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99A6" w14:textId="51E03C69" w:rsidR="005F707A" w:rsidRPr="00467FC9" w:rsidRDefault="00467FC9">
      <w:pPr>
        <w:rPr>
          <w:rFonts w:ascii="Georgia" w:hAnsi="Georgia"/>
          <w:b/>
          <w:bCs/>
          <w:sz w:val="36"/>
          <w:szCs w:val="36"/>
        </w:rPr>
      </w:pPr>
      <w:r w:rsidRPr="00467FC9">
        <w:rPr>
          <w:rFonts w:ascii="Georgia" w:hAnsi="Georgia"/>
          <w:b/>
          <w:bCs/>
          <w:sz w:val="36"/>
          <w:szCs w:val="36"/>
        </w:rPr>
        <w:t xml:space="preserve">Survival rate for each class of Titanic passengers. </w:t>
      </w:r>
    </w:p>
    <w:p w14:paraId="2859247E" w14:textId="1A568E69" w:rsidR="00467FC9" w:rsidRPr="00467FC9" w:rsidRDefault="00467FC9" w:rsidP="00467FC9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 w:rsidRPr="00467FC9">
        <w:rPr>
          <w:rFonts w:ascii="Georgia" w:hAnsi="Georgia"/>
          <w:b/>
          <w:bCs/>
          <w:sz w:val="28"/>
          <w:szCs w:val="28"/>
        </w:rPr>
        <w:t>The purpose of analyzing</w:t>
      </w:r>
      <w:r>
        <w:rPr>
          <w:rFonts w:ascii="Georgia" w:hAnsi="Georgia"/>
          <w:b/>
          <w:bCs/>
          <w:sz w:val="28"/>
          <w:szCs w:val="28"/>
        </w:rPr>
        <w:t xml:space="preserve"> Titanic</w:t>
      </w:r>
      <w:r w:rsidRPr="00467FC9">
        <w:rPr>
          <w:rFonts w:ascii="Georgia" w:hAnsi="Georgia"/>
          <w:b/>
          <w:bCs/>
          <w:sz w:val="28"/>
          <w:szCs w:val="28"/>
        </w:rPr>
        <w:t xml:space="preserve"> dataset is to find</w:t>
      </w:r>
      <w:r>
        <w:rPr>
          <w:rFonts w:ascii="Georgia" w:hAnsi="Georgia"/>
          <w:b/>
          <w:bCs/>
          <w:sz w:val="28"/>
          <w:szCs w:val="28"/>
        </w:rPr>
        <w:t xml:space="preserve"> the </w:t>
      </w:r>
      <w:r w:rsidR="009B4C30">
        <w:rPr>
          <w:rFonts w:ascii="Georgia" w:hAnsi="Georgia"/>
          <w:b/>
          <w:bCs/>
          <w:sz w:val="28"/>
          <w:szCs w:val="28"/>
        </w:rPr>
        <w:t xml:space="preserve">highest </w:t>
      </w:r>
      <w:r>
        <w:rPr>
          <w:rFonts w:ascii="Georgia" w:hAnsi="Georgia"/>
          <w:b/>
          <w:bCs/>
          <w:sz w:val="28"/>
          <w:szCs w:val="28"/>
        </w:rPr>
        <w:t xml:space="preserve">survival rate </w:t>
      </w:r>
      <w:r w:rsidR="009B4C30">
        <w:rPr>
          <w:rFonts w:ascii="Georgia" w:hAnsi="Georgia"/>
          <w:b/>
          <w:bCs/>
          <w:sz w:val="28"/>
          <w:szCs w:val="28"/>
        </w:rPr>
        <w:t xml:space="preserve">among </w:t>
      </w:r>
      <w:r>
        <w:rPr>
          <w:rFonts w:ascii="Georgia" w:hAnsi="Georgia"/>
          <w:b/>
          <w:bCs/>
          <w:sz w:val="28"/>
          <w:szCs w:val="28"/>
        </w:rPr>
        <w:t>class</w:t>
      </w:r>
      <w:r w:rsidR="009B4C30">
        <w:rPr>
          <w:rFonts w:ascii="Georgia" w:hAnsi="Georgia"/>
          <w:b/>
          <w:bCs/>
          <w:sz w:val="28"/>
          <w:szCs w:val="28"/>
        </w:rPr>
        <w:t>es</w:t>
      </w:r>
      <w:r>
        <w:rPr>
          <w:rFonts w:ascii="Georgia" w:hAnsi="Georgia"/>
          <w:b/>
          <w:bCs/>
          <w:sz w:val="28"/>
          <w:szCs w:val="28"/>
        </w:rPr>
        <w:t xml:space="preserve"> (first, second, </w:t>
      </w:r>
      <w:r w:rsidR="009B4C30">
        <w:rPr>
          <w:rFonts w:ascii="Georgia" w:hAnsi="Georgia"/>
          <w:b/>
          <w:bCs/>
          <w:sz w:val="28"/>
          <w:szCs w:val="28"/>
        </w:rPr>
        <w:t xml:space="preserve">and </w:t>
      </w:r>
      <w:r>
        <w:rPr>
          <w:rFonts w:ascii="Georgia" w:hAnsi="Georgia"/>
          <w:b/>
          <w:bCs/>
          <w:sz w:val="28"/>
          <w:szCs w:val="28"/>
        </w:rPr>
        <w:t>third)</w:t>
      </w:r>
    </w:p>
    <w:p w14:paraId="294A73B7" w14:textId="3B6A45A4" w:rsidR="00800E09" w:rsidRPr="00800E09" w:rsidRDefault="00467FC9" w:rsidP="00800E09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sz w:val="28"/>
          <w:szCs w:val="28"/>
        </w:rPr>
        <w:t xml:space="preserve">The charts below show that the highest survival rate was in </w:t>
      </w:r>
      <w:r w:rsidR="00800E09">
        <w:rPr>
          <w:rFonts w:ascii="Georgia" w:hAnsi="Georgia"/>
          <w:b/>
          <w:bCs/>
          <w:sz w:val="28"/>
          <w:szCs w:val="28"/>
        </w:rPr>
        <w:t>t</w:t>
      </w:r>
      <w:r>
        <w:rPr>
          <w:rFonts w:ascii="Georgia" w:hAnsi="Georgia"/>
          <w:b/>
          <w:bCs/>
          <w:sz w:val="28"/>
          <w:szCs w:val="28"/>
        </w:rPr>
        <w:t xml:space="preserve">hird class followed by </w:t>
      </w:r>
      <w:r w:rsidR="00800E09">
        <w:rPr>
          <w:rFonts w:ascii="Georgia" w:hAnsi="Georgia"/>
          <w:b/>
          <w:bCs/>
          <w:sz w:val="28"/>
          <w:szCs w:val="28"/>
        </w:rPr>
        <w:t xml:space="preserve">first class then second class. </w:t>
      </w:r>
    </w:p>
    <w:p w14:paraId="34738A6F" w14:textId="2E9DF33B" w:rsidR="00800E09" w:rsidRDefault="00800E09" w:rsidP="00800E09">
      <w:pPr>
        <w:rPr>
          <w:rFonts w:ascii="Georgia" w:hAnsi="Georgia"/>
          <w:b/>
          <w:bCs/>
          <w:sz w:val="48"/>
          <w:szCs w:val="48"/>
        </w:rPr>
      </w:pPr>
    </w:p>
    <w:p w14:paraId="63446DEE" w14:textId="76FE66F6" w:rsidR="00800E09" w:rsidRDefault="001E1DD4" w:rsidP="001E1DD4">
      <w:pPr>
        <w:ind w:left="180"/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9B4504C" wp14:editId="39FA8FF2">
            <wp:simplePos x="0" y="0"/>
            <wp:positionH relativeFrom="margin">
              <wp:align>right</wp:align>
            </wp:positionH>
            <wp:positionV relativeFrom="paragraph">
              <wp:posOffset>41064</wp:posOffset>
            </wp:positionV>
            <wp:extent cx="3759200" cy="32512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692" cy="3251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E09">
        <w:rPr>
          <w:rFonts w:ascii="Georgia" w:hAnsi="Georgia"/>
          <w:b/>
          <w:bCs/>
          <w:noProof/>
          <w:sz w:val="48"/>
          <w:szCs w:val="48"/>
        </w:rPr>
        <w:drawing>
          <wp:inline distT="0" distB="0" distL="0" distR="0" wp14:anchorId="0077ADFA" wp14:editId="711F95A1">
            <wp:extent cx="3868614" cy="32850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58" cy="33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F8AC" w14:textId="77777777" w:rsidR="00467FC9" w:rsidRPr="00467FC9" w:rsidRDefault="00467FC9">
      <w:pPr>
        <w:rPr>
          <w:rFonts w:ascii="Georgia" w:hAnsi="Georgia"/>
          <w:b/>
          <w:bCs/>
          <w:sz w:val="48"/>
          <w:szCs w:val="48"/>
        </w:rPr>
      </w:pPr>
    </w:p>
    <w:sectPr w:rsidR="00467FC9" w:rsidRPr="00467FC9" w:rsidSect="00467FC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037A7"/>
    <w:multiLevelType w:val="hybridMultilevel"/>
    <w:tmpl w:val="66F0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C9"/>
    <w:rsid w:val="001E1DD4"/>
    <w:rsid w:val="00467FC9"/>
    <w:rsid w:val="005F707A"/>
    <w:rsid w:val="00800E09"/>
    <w:rsid w:val="009B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E3B6"/>
  <w15:chartTrackingRefBased/>
  <w15:docId w15:val="{E58297B2-A442-4443-BBB4-F9BC5C4A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Sahib</dc:creator>
  <cp:keywords/>
  <dc:description/>
  <cp:lastModifiedBy>Sarah Sahib</cp:lastModifiedBy>
  <cp:revision>2</cp:revision>
  <dcterms:created xsi:type="dcterms:W3CDTF">2021-02-04T15:42:00Z</dcterms:created>
  <dcterms:modified xsi:type="dcterms:W3CDTF">2021-02-06T23:12:00Z</dcterms:modified>
</cp:coreProperties>
</file>