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F6601" w14:textId="64B12980" w:rsidR="0032175B" w:rsidRDefault="0032175B" w:rsidP="0032175B">
      <w:pPr>
        <w:jc w:val="center"/>
      </w:pPr>
      <w:r>
        <w:t>Week0</w:t>
      </w:r>
      <w:r w:rsidR="00575497">
        <w:t>3</w:t>
      </w:r>
      <w:r>
        <w:t xml:space="preserve"> - Testing Database</w:t>
      </w:r>
    </w:p>
    <w:p w14:paraId="2F5E8C83" w14:textId="090FB1B0" w:rsidR="0032175B" w:rsidRDefault="0032175B" w:rsidP="0032175B">
      <w:pPr>
        <w:jc w:val="center"/>
      </w:pPr>
      <w:r>
        <w:t>SQL to check the tables</w:t>
      </w:r>
    </w:p>
    <w:p w14:paraId="6DE58E6F" w14:textId="5B505E33" w:rsidR="0032175B" w:rsidRDefault="0032175B">
      <w:r>
        <w:t xml:space="preserve">Q2. Show the output from two of the adjacent tables in turn – that is orders and </w:t>
      </w:r>
      <w:proofErr w:type="gramStart"/>
      <w:r w:rsidR="00C25FFC">
        <w:t>item;</w:t>
      </w:r>
      <w:proofErr w:type="gramEnd"/>
      <w:r w:rsidR="00C25FFC">
        <w:t xml:space="preserve"> users</w:t>
      </w:r>
      <w:r>
        <w:t xml:space="preserve"> and item</w:t>
      </w:r>
    </w:p>
    <w:p w14:paraId="755AF9F7" w14:textId="0FEC746F" w:rsidR="0032175B" w:rsidRDefault="00A93C73">
      <w:r>
        <w:rPr>
          <w:noProof/>
        </w:rPr>
        <w:drawing>
          <wp:inline distT="0" distB="0" distL="0" distR="0" wp14:anchorId="200B391A" wp14:editId="6BF396DD">
            <wp:extent cx="5446391" cy="2610770"/>
            <wp:effectExtent l="0" t="0" r="2540" b="0"/>
            <wp:docPr id="5629356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180" cy="261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8ABB5" w14:textId="7EFC74B2" w:rsidR="001315E3" w:rsidRDefault="001315E3"/>
    <w:p w14:paraId="3ACD5EB7" w14:textId="62961EC3" w:rsidR="005B6D94" w:rsidRDefault="00063B90">
      <w:r>
        <w:rPr>
          <w:noProof/>
        </w:rPr>
        <w:drawing>
          <wp:inline distT="0" distB="0" distL="0" distR="0" wp14:anchorId="6A67839C" wp14:editId="0B4C54C8">
            <wp:extent cx="5499204" cy="2522526"/>
            <wp:effectExtent l="0" t="0" r="6350" b="0"/>
            <wp:docPr id="17245004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082" cy="253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F45F" w14:textId="77777777" w:rsidR="00531B0C" w:rsidRDefault="00531B0C"/>
    <w:p w14:paraId="457F35DD" w14:textId="1E015174" w:rsidR="0032175B" w:rsidRDefault="0032175B">
      <w:r>
        <w:t xml:space="preserve">Q3. Connect all three tables and display the output that shows the output from these three tables – </w:t>
      </w:r>
      <w:r w:rsidR="00575497">
        <w:t>customer</w:t>
      </w:r>
      <w:r>
        <w:t>, order</w:t>
      </w:r>
      <w:r w:rsidR="00575497">
        <w:t>ing</w:t>
      </w:r>
      <w:r>
        <w:t xml:space="preserve"> and item.</w:t>
      </w:r>
    </w:p>
    <w:p w14:paraId="7E4C97C7" w14:textId="339E8D8F" w:rsidR="0032175B" w:rsidRDefault="00531B0C">
      <w:r>
        <w:rPr>
          <w:noProof/>
        </w:rPr>
        <w:drawing>
          <wp:anchor distT="0" distB="0" distL="114300" distR="114300" simplePos="0" relativeHeight="251658240" behindDoc="0" locked="0" layoutInCell="1" allowOverlap="1" wp14:anchorId="558A8859" wp14:editId="4E8553F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6639145" cy="2216728"/>
            <wp:effectExtent l="0" t="0" r="0" b="0"/>
            <wp:wrapNone/>
            <wp:docPr id="17396890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145" cy="221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E9179" w14:textId="0C061EBC" w:rsidR="00063B90" w:rsidRDefault="00063B90"/>
    <w:p w14:paraId="0F92A0AA" w14:textId="77777777" w:rsidR="00063B90" w:rsidRDefault="00063B90"/>
    <w:p w14:paraId="7B71D905" w14:textId="77777777" w:rsidR="00063B90" w:rsidRDefault="00063B90"/>
    <w:p w14:paraId="3DC69B52" w14:textId="77777777" w:rsidR="00CD424E" w:rsidRDefault="00CD424E"/>
    <w:p w14:paraId="199AB823" w14:textId="19FF6DC7" w:rsidR="0032175B" w:rsidRDefault="00A3781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68A494" wp14:editId="24182D0F">
            <wp:simplePos x="0" y="0"/>
            <wp:positionH relativeFrom="margin">
              <wp:align>center</wp:align>
            </wp:positionH>
            <wp:positionV relativeFrom="paragraph">
              <wp:posOffset>525953</wp:posOffset>
            </wp:positionV>
            <wp:extent cx="6222224" cy="2318327"/>
            <wp:effectExtent l="0" t="0" r="7620" b="6350"/>
            <wp:wrapThrough wrapText="bothSides">
              <wp:wrapPolygon edited="0">
                <wp:start x="0" y="0"/>
                <wp:lineTo x="0" y="21482"/>
                <wp:lineTo x="21560" y="21482"/>
                <wp:lineTo x="21560" y="0"/>
                <wp:lineTo x="0" y="0"/>
              </wp:wrapPolygon>
            </wp:wrapThrough>
            <wp:docPr id="47644208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42088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224" cy="231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175B">
        <w:t xml:space="preserve">Q4. Create a query that will show the </w:t>
      </w:r>
      <w:r w:rsidR="00575497">
        <w:t>customer</w:t>
      </w:r>
      <w:r w:rsidR="0032175B">
        <w:t xml:space="preserve"> and</w:t>
      </w:r>
      <w:r w:rsidR="006477D4">
        <w:t xml:space="preserve"> order</w:t>
      </w:r>
      <w:r w:rsidR="0032175B">
        <w:t xml:space="preserve"> – so link these two</w:t>
      </w:r>
      <w:r w:rsidR="006477D4">
        <w:t xml:space="preserve"> (changed from items to order as cannot link)</w:t>
      </w:r>
    </w:p>
    <w:p w14:paraId="6B4B1B63" w14:textId="2A8DB903" w:rsidR="007706E0" w:rsidRDefault="007706E0"/>
    <w:p w14:paraId="4CD45546" w14:textId="65ED8216" w:rsidR="0032175B" w:rsidRDefault="0032175B">
      <w:r>
        <w:lastRenderedPageBreak/>
        <w:t xml:space="preserve">Q5. A manager wants to show a </w:t>
      </w:r>
      <w:proofErr w:type="spellStart"/>
      <w:r>
        <w:t>catalog</w:t>
      </w:r>
      <w:proofErr w:type="spellEnd"/>
      <w:r>
        <w:t xml:space="preserve"> of the items in the system – but only the following attributes </w:t>
      </w:r>
      <w:proofErr w:type="gramStart"/>
      <w:r>
        <w:t>showing:</w:t>
      </w:r>
      <w:proofErr w:type="gramEnd"/>
      <w:r>
        <w:t xml:space="preserve"> </w:t>
      </w:r>
      <w:proofErr w:type="spellStart"/>
      <w:r w:rsidR="00F11105">
        <w:t>item_name</w:t>
      </w:r>
      <w:proofErr w:type="spellEnd"/>
      <w:r w:rsidR="00F11105">
        <w:t xml:space="preserve">, </w:t>
      </w:r>
      <w:proofErr w:type="spellStart"/>
      <w:r w:rsidR="00F11105">
        <w:t>item_type</w:t>
      </w:r>
      <w:proofErr w:type="spellEnd"/>
      <w:r w:rsidR="00F11105">
        <w:t xml:space="preserve">, </w:t>
      </w:r>
      <w:proofErr w:type="spellStart"/>
      <w:r w:rsidR="00F11105">
        <w:t>item_quantity</w:t>
      </w:r>
      <w:proofErr w:type="spellEnd"/>
      <w:r w:rsidR="00F11105">
        <w:t xml:space="preserve"> (changed again for relevance)</w:t>
      </w:r>
      <w:r w:rsidR="009469B6">
        <w:rPr>
          <w:noProof/>
        </w:rPr>
        <w:drawing>
          <wp:inline distT="0" distB="0" distL="0" distR="0" wp14:anchorId="5CC0CF81" wp14:editId="5B0B9204">
            <wp:extent cx="5726430" cy="5809615"/>
            <wp:effectExtent l="0" t="0" r="7620" b="635"/>
            <wp:docPr id="13913266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80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A987" w14:textId="77777777" w:rsidR="0032175B" w:rsidRDefault="0032175B"/>
    <w:p w14:paraId="39418FAB" w14:textId="0FC8EBC1" w:rsidR="0032175B" w:rsidRDefault="0032175B"/>
    <w:p w14:paraId="6E024AEB" w14:textId="77777777" w:rsidR="0032175B" w:rsidRDefault="0032175B"/>
    <w:p w14:paraId="12B1E087" w14:textId="77777777" w:rsidR="0032175B" w:rsidRDefault="0032175B"/>
    <w:p w14:paraId="3A764C20" w14:textId="77777777" w:rsidR="0032175B" w:rsidRDefault="0032175B"/>
    <w:p w14:paraId="1F44AADF" w14:textId="285BDCF8" w:rsidR="0032175B" w:rsidRDefault="0032175B"/>
    <w:p w14:paraId="6738D329" w14:textId="77777777" w:rsidR="0032175B" w:rsidRDefault="0032175B"/>
    <w:p w14:paraId="6D6D022D" w14:textId="09F969A5" w:rsidR="0032175B" w:rsidRDefault="0032175B"/>
    <w:p w14:paraId="405684A1" w14:textId="77777777" w:rsidR="0032175B" w:rsidRDefault="0032175B"/>
    <w:sectPr w:rsidR="0032175B" w:rsidSect="00C25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5B"/>
    <w:rsid w:val="00063B90"/>
    <w:rsid w:val="0007589E"/>
    <w:rsid w:val="001315E3"/>
    <w:rsid w:val="00142105"/>
    <w:rsid w:val="001D2822"/>
    <w:rsid w:val="001D2BE7"/>
    <w:rsid w:val="00256FD2"/>
    <w:rsid w:val="00287CD7"/>
    <w:rsid w:val="002F5042"/>
    <w:rsid w:val="00303972"/>
    <w:rsid w:val="0032175B"/>
    <w:rsid w:val="003224E5"/>
    <w:rsid w:val="003252DA"/>
    <w:rsid w:val="003C75B0"/>
    <w:rsid w:val="00447457"/>
    <w:rsid w:val="00497613"/>
    <w:rsid w:val="00531B0C"/>
    <w:rsid w:val="00575497"/>
    <w:rsid w:val="005A10A5"/>
    <w:rsid w:val="005B6D94"/>
    <w:rsid w:val="0060052F"/>
    <w:rsid w:val="006477D4"/>
    <w:rsid w:val="0065173B"/>
    <w:rsid w:val="006572A6"/>
    <w:rsid w:val="00685AF5"/>
    <w:rsid w:val="007162B1"/>
    <w:rsid w:val="007706E0"/>
    <w:rsid w:val="0085417C"/>
    <w:rsid w:val="00887A1C"/>
    <w:rsid w:val="008D500A"/>
    <w:rsid w:val="00915D6B"/>
    <w:rsid w:val="00946886"/>
    <w:rsid w:val="009469B6"/>
    <w:rsid w:val="009958AE"/>
    <w:rsid w:val="009A09CC"/>
    <w:rsid w:val="00A3781C"/>
    <w:rsid w:val="00A4285A"/>
    <w:rsid w:val="00A8533A"/>
    <w:rsid w:val="00A93C73"/>
    <w:rsid w:val="00B553A2"/>
    <w:rsid w:val="00B9422C"/>
    <w:rsid w:val="00BC367D"/>
    <w:rsid w:val="00C25FFC"/>
    <w:rsid w:val="00CD24FE"/>
    <w:rsid w:val="00CD424E"/>
    <w:rsid w:val="00D00FD9"/>
    <w:rsid w:val="00D219F7"/>
    <w:rsid w:val="00D2268D"/>
    <w:rsid w:val="00E40E80"/>
    <w:rsid w:val="00F11105"/>
    <w:rsid w:val="00F36F8A"/>
    <w:rsid w:val="00F677C1"/>
    <w:rsid w:val="00F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2E53"/>
  <w15:chartTrackingRefBased/>
  <w15:docId w15:val="{9911EA57-0563-4510-B06D-0B178DD8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4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D53462C59314AB105FA3E3CF482F1" ma:contentTypeVersion="11" ma:contentTypeDescription="Create a new document." ma:contentTypeScope="" ma:versionID="67a22173a0b6c26fc57f55ef80e27ae7">
  <xsd:schema xmlns:xsd="http://www.w3.org/2001/XMLSchema" xmlns:xs="http://www.w3.org/2001/XMLSchema" xmlns:p="http://schemas.microsoft.com/office/2006/metadata/properties" xmlns:ns2="f6398e52-3bff-4326-827d-fc766fad8245" xmlns:ns3="07673de1-48bb-4e75-9380-a5919766cf97" targetNamespace="http://schemas.microsoft.com/office/2006/metadata/properties" ma:root="true" ma:fieldsID="2146500ad3a6dc922792e333d645f74e" ns2:_="" ns3:_="">
    <xsd:import namespace="f6398e52-3bff-4326-827d-fc766fad8245"/>
    <xsd:import namespace="07673de1-48bb-4e75-9380-a5919766c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98e52-3bff-4326-827d-fc766fad8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73de1-48bb-4e75-9380-a5919766cf9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f33f33d-0663-4ad5-85f7-c4fbfcbe71f3}" ma:internalName="TaxCatchAll" ma:showField="CatchAllData" ma:web="07673de1-48bb-4e75-9380-a5919766cf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673de1-48bb-4e75-9380-a5919766cf97" xsi:nil="true"/>
    <lcf76f155ced4ddcb4097134ff3c332f xmlns="f6398e52-3bff-4326-827d-fc766fad8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0588E7-B572-4F3B-82B6-D6C3D7D6C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98e52-3bff-4326-827d-fc766fad8245"/>
    <ds:schemaRef ds:uri="07673de1-48bb-4e75-9380-a5919766c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D6EF8A-F794-4F21-9C31-BB88D0150D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F1454F-5AF4-4293-A461-34F0F50391EA}">
  <ds:schemaRefs>
    <ds:schemaRef ds:uri="http://schemas.microsoft.com/office/2006/metadata/properties"/>
    <ds:schemaRef ds:uri="http://schemas.microsoft.com/office/infopath/2007/PartnerControls"/>
    <ds:schemaRef ds:uri="07673de1-48bb-4e75-9380-a5919766cf97"/>
    <ds:schemaRef ds:uri="f6398e52-3bff-4326-827d-fc766fad82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Sarah Beaton</cp:lastModifiedBy>
  <cp:revision>41</cp:revision>
  <dcterms:created xsi:type="dcterms:W3CDTF">2024-10-17T14:04:00Z</dcterms:created>
  <dcterms:modified xsi:type="dcterms:W3CDTF">2024-10-17T21:54:00Z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2023-02-23T12:25:09Z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faa0de4b-3217-43c4-9610-f280a28fce11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0x010100808D53462C59314AB105FA3E3CF482F1</vt:lpwstr>
  </property>
</Properties>
</file>