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4"/>
          <w:szCs w:val="24"/>
        </w:rPr>
      </w:pPr>
      <w:r w:rsidDel="00000000" w:rsidR="00000000" w:rsidRPr="00000000">
        <w:rPr>
          <w:b w:val="1"/>
          <w:sz w:val="24"/>
          <w:szCs w:val="24"/>
          <w:rtl w:val="0"/>
        </w:rPr>
        <w:t xml:space="preserve">MINI PROJECT DBMS</w:t>
      </w:r>
    </w:p>
    <w:p w:rsidR="00000000" w:rsidDel="00000000" w:rsidP="00000000" w:rsidRDefault="00000000" w:rsidRPr="00000000" w14:paraId="00000001">
      <w:pPr>
        <w:contextualSpacing w:val="0"/>
        <w:jc w:val="left"/>
        <w:rPr>
          <w:b w:val="1"/>
          <w:sz w:val="24"/>
          <w:szCs w:val="24"/>
        </w:rPr>
      </w:pPr>
      <w:r w:rsidDel="00000000" w:rsidR="00000000" w:rsidRPr="00000000">
        <w:rPr>
          <w:b w:val="1"/>
          <w:sz w:val="24"/>
          <w:szCs w:val="24"/>
          <w:rtl w:val="0"/>
        </w:rPr>
        <w:t xml:space="preserve">AIM:</w:t>
      </w:r>
    </w:p>
    <w:p w:rsidR="00000000" w:rsidDel="00000000" w:rsidP="00000000" w:rsidRDefault="00000000" w:rsidRPr="00000000" w14:paraId="00000002">
      <w:pPr>
        <w:contextualSpacing w:val="0"/>
        <w:jc w:val="left"/>
        <w:rPr>
          <w:sz w:val="24"/>
          <w:szCs w:val="24"/>
        </w:rPr>
      </w:pPr>
      <w:r w:rsidDel="00000000" w:rsidR="00000000" w:rsidRPr="00000000">
        <w:rPr>
          <w:sz w:val="24"/>
          <w:szCs w:val="24"/>
          <w:rtl w:val="0"/>
        </w:rPr>
        <w:t xml:space="preserve">To make an online website for buying and returning of books between customers and sellers.</w:t>
      </w:r>
    </w:p>
    <w:p w:rsidR="00000000" w:rsidDel="00000000" w:rsidP="00000000" w:rsidRDefault="00000000" w:rsidRPr="00000000" w14:paraId="00000003">
      <w:pPr>
        <w:contextualSpacing w:val="0"/>
        <w:jc w:val="left"/>
        <w:rPr>
          <w:sz w:val="24"/>
          <w:szCs w:val="24"/>
        </w:rPr>
      </w:pPr>
      <w:r w:rsidDel="00000000" w:rsidR="00000000" w:rsidRPr="00000000">
        <w:rPr>
          <w:rtl w:val="0"/>
        </w:rPr>
      </w:r>
    </w:p>
    <w:p w:rsidR="00000000" w:rsidDel="00000000" w:rsidP="00000000" w:rsidRDefault="00000000" w:rsidRPr="00000000" w14:paraId="00000004">
      <w:pPr>
        <w:contextualSpacing w:val="0"/>
        <w:jc w:val="left"/>
        <w:rPr>
          <w:b w:val="1"/>
          <w:sz w:val="24"/>
          <w:szCs w:val="24"/>
        </w:rPr>
      </w:pPr>
      <w:r w:rsidDel="00000000" w:rsidR="00000000" w:rsidRPr="00000000">
        <w:rPr>
          <w:b w:val="1"/>
          <w:sz w:val="24"/>
          <w:szCs w:val="24"/>
          <w:rtl w:val="0"/>
        </w:rPr>
        <w:t xml:space="preserve">TECH USED:</w:t>
      </w:r>
    </w:p>
    <w:p w:rsidR="00000000" w:rsidDel="00000000" w:rsidP="00000000" w:rsidRDefault="00000000" w:rsidRPr="00000000" w14:paraId="00000005">
      <w:pPr>
        <w:contextualSpacing w:val="0"/>
        <w:jc w:val="left"/>
        <w:rPr>
          <w:sz w:val="24"/>
          <w:szCs w:val="24"/>
          <w:u w:val="single"/>
        </w:rPr>
      </w:pPr>
      <w:r w:rsidDel="00000000" w:rsidR="00000000" w:rsidRPr="00000000">
        <w:rPr>
          <w:sz w:val="24"/>
          <w:szCs w:val="24"/>
          <w:u w:val="single"/>
          <w:rtl w:val="0"/>
        </w:rPr>
        <w:t xml:space="preserve">FRONT-END:</w:t>
      </w:r>
    </w:p>
    <w:p w:rsidR="00000000" w:rsidDel="00000000" w:rsidP="00000000" w:rsidRDefault="00000000" w:rsidRPr="00000000" w14:paraId="00000006">
      <w:pPr>
        <w:contextualSpacing w:val="0"/>
        <w:jc w:val="left"/>
        <w:rPr>
          <w:sz w:val="24"/>
          <w:szCs w:val="24"/>
        </w:rPr>
      </w:pPr>
      <w:r w:rsidDel="00000000" w:rsidR="00000000" w:rsidRPr="00000000">
        <w:rPr>
          <w:sz w:val="24"/>
          <w:szCs w:val="24"/>
          <w:rtl w:val="0"/>
        </w:rPr>
        <w:t xml:space="preserve">HTML, CSS, JavaScript, JQuery</w:t>
      </w:r>
    </w:p>
    <w:p w:rsidR="00000000" w:rsidDel="00000000" w:rsidP="00000000" w:rsidRDefault="00000000" w:rsidRPr="00000000" w14:paraId="00000007">
      <w:pPr>
        <w:contextualSpacing w:val="0"/>
        <w:jc w:val="left"/>
        <w:rPr>
          <w:sz w:val="24"/>
          <w:szCs w:val="24"/>
        </w:rPr>
      </w:pPr>
      <w:r w:rsidDel="00000000" w:rsidR="00000000" w:rsidRPr="00000000">
        <w:rPr>
          <w:rtl w:val="0"/>
        </w:rPr>
      </w:r>
    </w:p>
    <w:p w:rsidR="00000000" w:rsidDel="00000000" w:rsidP="00000000" w:rsidRDefault="00000000" w:rsidRPr="00000000" w14:paraId="00000008">
      <w:pPr>
        <w:contextualSpacing w:val="0"/>
        <w:jc w:val="left"/>
        <w:rPr>
          <w:sz w:val="24"/>
          <w:szCs w:val="24"/>
          <w:u w:val="single"/>
        </w:rPr>
      </w:pPr>
      <w:r w:rsidDel="00000000" w:rsidR="00000000" w:rsidRPr="00000000">
        <w:rPr>
          <w:sz w:val="24"/>
          <w:szCs w:val="24"/>
          <w:u w:val="single"/>
          <w:rtl w:val="0"/>
        </w:rPr>
        <w:t xml:space="preserve">BACK-END:</w:t>
      </w:r>
    </w:p>
    <w:p w:rsidR="00000000" w:rsidDel="00000000" w:rsidP="00000000" w:rsidRDefault="00000000" w:rsidRPr="00000000" w14:paraId="00000009">
      <w:pPr>
        <w:contextualSpacing w:val="0"/>
        <w:jc w:val="left"/>
        <w:rPr>
          <w:sz w:val="24"/>
          <w:szCs w:val="24"/>
        </w:rPr>
      </w:pPr>
      <w:r w:rsidDel="00000000" w:rsidR="00000000" w:rsidRPr="00000000">
        <w:rPr>
          <w:sz w:val="24"/>
          <w:szCs w:val="24"/>
          <w:rtl w:val="0"/>
        </w:rPr>
        <w:t xml:space="preserve">XAMPP, PHP</w:t>
      </w:r>
    </w:p>
    <w:p w:rsidR="00000000" w:rsidDel="00000000" w:rsidP="00000000" w:rsidRDefault="00000000" w:rsidRPr="00000000" w14:paraId="0000000A">
      <w:pPr>
        <w:contextualSpacing w:val="0"/>
        <w:jc w:val="left"/>
        <w:rPr>
          <w:sz w:val="24"/>
          <w:szCs w:val="24"/>
        </w:rPr>
      </w:pPr>
      <w:r w:rsidDel="00000000" w:rsidR="00000000" w:rsidRPr="00000000">
        <w:rPr>
          <w:sz w:val="24"/>
          <w:szCs w:val="24"/>
          <w:rtl w:val="0"/>
        </w:rPr>
        <w:t xml:space="preserve">MySQL</w:t>
      </w:r>
    </w:p>
    <w:p w:rsidR="00000000" w:rsidDel="00000000" w:rsidP="00000000" w:rsidRDefault="00000000" w:rsidRPr="00000000" w14:paraId="0000000B">
      <w:pPr>
        <w:contextualSpacing w:val="0"/>
        <w:rPr>
          <w:sz w:val="24"/>
          <w:szCs w:val="24"/>
        </w:rPr>
      </w:pPr>
      <w:r w:rsidDel="00000000" w:rsidR="00000000" w:rsidRPr="00000000">
        <w:rPr>
          <w:rtl w:val="0"/>
        </w:rPr>
      </w:r>
    </w:p>
    <w:p w:rsidR="00000000" w:rsidDel="00000000" w:rsidP="00000000" w:rsidRDefault="00000000" w:rsidRPr="00000000" w14:paraId="0000000C">
      <w:pPr>
        <w:contextualSpacing w:val="0"/>
        <w:rPr>
          <w:b w:val="1"/>
          <w:sz w:val="24"/>
          <w:szCs w:val="24"/>
        </w:rPr>
      </w:pPr>
      <w:r w:rsidDel="00000000" w:rsidR="00000000" w:rsidRPr="00000000">
        <w:rPr>
          <w:b w:val="1"/>
          <w:sz w:val="24"/>
          <w:szCs w:val="24"/>
          <w:rtl w:val="0"/>
        </w:rPr>
        <w:t xml:space="preserve">SCREENSHOTS &amp; EXPLANATION:</w:t>
      </w:r>
    </w:p>
    <w:p w:rsidR="00000000" w:rsidDel="00000000" w:rsidP="00000000" w:rsidRDefault="00000000" w:rsidRPr="00000000" w14:paraId="0000000D">
      <w:pPr>
        <w:contextualSpacing w:val="0"/>
        <w:rPr>
          <w:sz w:val="24"/>
          <w:szCs w:val="24"/>
        </w:rPr>
      </w:pPr>
      <w:r w:rsidDel="00000000" w:rsidR="00000000" w:rsidRPr="00000000">
        <w:rPr>
          <w:rtl w:val="0"/>
        </w:rPr>
      </w:r>
    </w:p>
    <w:p w:rsidR="00000000" w:rsidDel="00000000" w:rsidP="00000000" w:rsidRDefault="00000000" w:rsidRPr="00000000" w14:paraId="0000000E">
      <w:pPr>
        <w:contextualSpacing w:val="0"/>
        <w:rPr>
          <w:sz w:val="24"/>
          <w:szCs w:val="24"/>
        </w:rPr>
      </w:pPr>
      <w:r w:rsidDel="00000000" w:rsidR="00000000" w:rsidRPr="00000000">
        <w:rPr>
          <w:sz w:val="24"/>
          <w:szCs w:val="24"/>
          <w:rtl w:val="0"/>
        </w:rPr>
        <w:t xml:space="preserve">List of</w:t>
      </w:r>
      <w:r w:rsidDel="00000000" w:rsidR="00000000" w:rsidRPr="00000000">
        <w:rPr>
          <w:b w:val="1"/>
          <w:sz w:val="24"/>
          <w:szCs w:val="24"/>
          <w:rtl w:val="0"/>
        </w:rPr>
        <w:t xml:space="preserve"> Tables</w:t>
      </w:r>
      <w:r w:rsidDel="00000000" w:rsidR="00000000" w:rsidRPr="00000000">
        <w:rPr>
          <w:sz w:val="24"/>
          <w:szCs w:val="24"/>
          <w:rtl w:val="0"/>
        </w:rPr>
        <w:t xml:space="preserve"> in the</w:t>
      </w:r>
      <w:r w:rsidDel="00000000" w:rsidR="00000000" w:rsidRPr="00000000">
        <w:rPr>
          <w:b w:val="1"/>
          <w:sz w:val="24"/>
          <w:szCs w:val="24"/>
          <w:rtl w:val="0"/>
        </w:rPr>
        <w:t xml:space="preserve"> Database</w:t>
      </w:r>
      <w:r w:rsidDel="00000000" w:rsidR="00000000" w:rsidRPr="00000000">
        <w:rPr>
          <w:sz w:val="24"/>
          <w:szCs w:val="24"/>
          <w:rtl w:val="0"/>
        </w:rPr>
        <w:t xml:space="preserve"> involved in the project :</w:t>
      </w:r>
    </w:p>
    <w:p w:rsidR="00000000" w:rsidDel="00000000" w:rsidP="00000000" w:rsidRDefault="00000000" w:rsidRPr="00000000" w14:paraId="0000000F">
      <w:pPr>
        <w:contextualSpacing w:val="0"/>
        <w:rPr>
          <w:sz w:val="24"/>
          <w:szCs w:val="24"/>
        </w:rPr>
      </w:pPr>
      <w:r w:rsidDel="00000000" w:rsidR="00000000" w:rsidRPr="00000000">
        <w:rPr>
          <w:rtl w:val="0"/>
        </w:rPr>
      </w:r>
    </w:p>
    <w:p w:rsidR="00000000" w:rsidDel="00000000" w:rsidP="00000000" w:rsidRDefault="00000000" w:rsidRPr="00000000" w14:paraId="00000010">
      <w:pPr>
        <w:contextualSpacing w:val="0"/>
        <w:rPr>
          <w:sz w:val="24"/>
          <w:szCs w:val="24"/>
        </w:rPr>
      </w:pPr>
      <w:r w:rsidDel="00000000" w:rsidR="00000000" w:rsidRPr="00000000">
        <w:rPr>
          <w:sz w:val="24"/>
          <w:szCs w:val="24"/>
        </w:rPr>
        <w:drawing>
          <wp:inline distB="114300" distT="114300" distL="114300" distR="114300">
            <wp:extent cx="5943600" cy="30988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sz w:val="24"/>
          <w:szCs w:val="24"/>
        </w:rPr>
      </w:pPr>
      <w:r w:rsidDel="00000000" w:rsidR="00000000" w:rsidRPr="00000000">
        <w:rPr>
          <w:rtl w:val="0"/>
        </w:rPr>
      </w:r>
    </w:p>
    <w:p w:rsidR="00000000" w:rsidDel="00000000" w:rsidP="00000000" w:rsidRDefault="00000000" w:rsidRPr="00000000" w14:paraId="00000012">
      <w:pPr>
        <w:contextualSpacing w:val="0"/>
        <w:rPr>
          <w:b w:val="1"/>
          <w:sz w:val="24"/>
          <w:szCs w:val="24"/>
        </w:rPr>
      </w:pPr>
      <w:r w:rsidDel="00000000" w:rsidR="00000000" w:rsidRPr="00000000">
        <w:rPr>
          <w:rtl w:val="0"/>
        </w:rPr>
      </w:r>
    </w:p>
    <w:p w:rsidR="00000000" w:rsidDel="00000000" w:rsidP="00000000" w:rsidRDefault="00000000" w:rsidRPr="00000000" w14:paraId="00000013">
      <w:pPr>
        <w:contextualSpacing w:val="0"/>
        <w:rPr>
          <w:b w:val="1"/>
          <w:sz w:val="24"/>
          <w:szCs w:val="24"/>
        </w:rPr>
      </w:pPr>
      <w:r w:rsidDel="00000000" w:rsidR="00000000" w:rsidRPr="00000000">
        <w:rPr>
          <w:rtl w:val="0"/>
        </w:rPr>
      </w:r>
    </w:p>
    <w:p w:rsidR="00000000" w:rsidDel="00000000" w:rsidP="00000000" w:rsidRDefault="00000000" w:rsidRPr="00000000" w14:paraId="00000014">
      <w:pPr>
        <w:contextualSpacing w:val="0"/>
        <w:rPr>
          <w:b w:val="1"/>
          <w:sz w:val="24"/>
          <w:szCs w:val="24"/>
        </w:rPr>
      </w:pPr>
      <w:r w:rsidDel="00000000" w:rsidR="00000000" w:rsidRPr="00000000">
        <w:rPr>
          <w:rtl w:val="0"/>
        </w:rPr>
      </w:r>
    </w:p>
    <w:p w:rsidR="00000000" w:rsidDel="00000000" w:rsidP="00000000" w:rsidRDefault="00000000" w:rsidRPr="00000000" w14:paraId="00000015">
      <w:pPr>
        <w:contextualSpacing w:val="0"/>
        <w:rPr>
          <w:b w:val="1"/>
          <w:sz w:val="24"/>
          <w:szCs w:val="24"/>
        </w:rPr>
      </w:pPr>
      <w:r w:rsidDel="00000000" w:rsidR="00000000" w:rsidRPr="00000000">
        <w:rPr>
          <w:rtl w:val="0"/>
        </w:rPr>
      </w:r>
    </w:p>
    <w:p w:rsidR="00000000" w:rsidDel="00000000" w:rsidP="00000000" w:rsidRDefault="00000000" w:rsidRPr="00000000" w14:paraId="00000016">
      <w:pPr>
        <w:contextualSpacing w:val="0"/>
        <w:rPr>
          <w:b w:val="1"/>
          <w:sz w:val="24"/>
          <w:szCs w:val="24"/>
        </w:rPr>
      </w:pPr>
      <w:r w:rsidDel="00000000" w:rsidR="00000000" w:rsidRPr="00000000">
        <w:rPr>
          <w:rtl w:val="0"/>
        </w:rPr>
      </w:r>
    </w:p>
    <w:p w:rsidR="00000000" w:rsidDel="00000000" w:rsidP="00000000" w:rsidRDefault="00000000" w:rsidRPr="00000000" w14:paraId="00000017">
      <w:pPr>
        <w:contextualSpacing w:val="0"/>
        <w:rPr>
          <w:b w:val="1"/>
          <w:sz w:val="24"/>
          <w:szCs w:val="24"/>
        </w:rPr>
      </w:pPr>
      <w:r w:rsidDel="00000000" w:rsidR="00000000" w:rsidRPr="00000000">
        <w:rPr>
          <w:rtl w:val="0"/>
        </w:rPr>
      </w:r>
    </w:p>
    <w:p w:rsidR="00000000" w:rsidDel="00000000" w:rsidP="00000000" w:rsidRDefault="00000000" w:rsidRPr="00000000" w14:paraId="00000018">
      <w:pPr>
        <w:contextualSpacing w:val="0"/>
        <w:rPr>
          <w:sz w:val="24"/>
          <w:szCs w:val="24"/>
        </w:rPr>
      </w:pPr>
      <w:r w:rsidDel="00000000" w:rsidR="00000000" w:rsidRPr="00000000">
        <w:rPr>
          <w:b w:val="1"/>
          <w:sz w:val="24"/>
          <w:szCs w:val="24"/>
          <w:rtl w:val="0"/>
        </w:rPr>
        <w:t xml:space="preserve">Home</w:t>
      </w:r>
      <w:r w:rsidDel="00000000" w:rsidR="00000000" w:rsidRPr="00000000">
        <w:rPr>
          <w:sz w:val="24"/>
          <w:szCs w:val="24"/>
          <w:rtl w:val="0"/>
        </w:rPr>
        <w:t xml:space="preserve"> - User first sees this page on login. Basic data for each book is displayed here for a number of books from the book table.(book name, author, genres)</w:t>
      </w:r>
    </w:p>
    <w:p w:rsidR="00000000" w:rsidDel="00000000" w:rsidP="00000000" w:rsidRDefault="00000000" w:rsidRPr="00000000" w14:paraId="00000019">
      <w:pPr>
        <w:contextualSpacing w:val="0"/>
        <w:rPr>
          <w:sz w:val="24"/>
          <w:szCs w:val="24"/>
        </w:rPr>
      </w:pPr>
      <w:r w:rsidDel="00000000" w:rsidR="00000000" w:rsidRPr="00000000">
        <w:rPr>
          <w:rtl w:val="0"/>
        </w:rPr>
      </w:r>
    </w:p>
    <w:p w:rsidR="00000000" w:rsidDel="00000000" w:rsidP="00000000" w:rsidRDefault="00000000" w:rsidRPr="00000000" w14:paraId="0000001A">
      <w:pPr>
        <w:contextualSpacing w:val="0"/>
        <w:rPr>
          <w:sz w:val="24"/>
          <w:szCs w:val="24"/>
        </w:rPr>
      </w:pPr>
      <w:r w:rsidDel="00000000" w:rsidR="00000000" w:rsidRPr="00000000">
        <w:rPr>
          <w:sz w:val="24"/>
          <w:szCs w:val="24"/>
        </w:rPr>
        <w:drawing>
          <wp:inline distB="114300" distT="114300" distL="114300" distR="114300">
            <wp:extent cx="5943600" cy="33401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sz w:val="24"/>
          <w:szCs w:val="24"/>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sz w:val="24"/>
          <w:szCs w:val="24"/>
        </w:rPr>
      </w:pP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rtl w:val="0"/>
        </w:rPr>
      </w:r>
    </w:p>
    <w:p w:rsidR="00000000" w:rsidDel="00000000" w:rsidP="00000000" w:rsidRDefault="00000000" w:rsidRPr="00000000" w14:paraId="0000001D">
      <w:pPr>
        <w:contextualSpacing w:val="0"/>
        <w:rPr>
          <w:sz w:val="24"/>
          <w:szCs w:val="24"/>
        </w:rPr>
      </w:pPr>
      <w:r w:rsidDel="00000000" w:rsidR="00000000" w:rsidRPr="00000000">
        <w:rPr>
          <w:b w:val="1"/>
          <w:sz w:val="24"/>
          <w:szCs w:val="24"/>
          <w:rtl w:val="0"/>
        </w:rPr>
        <w:t xml:space="preserve">Book page</w:t>
      </w:r>
      <w:r w:rsidDel="00000000" w:rsidR="00000000" w:rsidRPr="00000000">
        <w:rPr>
          <w:sz w:val="24"/>
          <w:szCs w:val="24"/>
          <w:rtl w:val="0"/>
        </w:rPr>
        <w:t xml:space="preserve"> - When a book is selected from the home page, this page is opened up. It gives a detailed report of the selected book with the following information - title, author, summary, sellers, price, genre.</w:t>
      </w:r>
    </w:p>
    <w:p w:rsidR="00000000" w:rsidDel="00000000" w:rsidP="00000000" w:rsidRDefault="00000000" w:rsidRPr="00000000" w14:paraId="0000001E">
      <w:pPr>
        <w:contextualSpacing w:val="0"/>
        <w:rPr>
          <w:sz w:val="24"/>
          <w:szCs w:val="24"/>
        </w:rPr>
      </w:pPr>
      <w:r w:rsidDel="00000000" w:rsidR="00000000" w:rsidRPr="00000000">
        <w:rPr>
          <w:sz w:val="24"/>
          <w:szCs w:val="24"/>
        </w:rPr>
        <w:drawing>
          <wp:inline distB="114300" distT="114300" distL="114300" distR="114300">
            <wp:extent cx="5943600" cy="33401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b w:val="1"/>
          <w:sz w:val="24"/>
          <w:szCs w:val="24"/>
          <w:rtl w:val="0"/>
        </w:rPr>
        <w:t xml:space="preserve">Orders</w:t>
      </w:r>
      <w:r w:rsidDel="00000000" w:rsidR="00000000" w:rsidRPr="00000000">
        <w:rPr>
          <w:sz w:val="24"/>
          <w:szCs w:val="24"/>
          <w:rtl w:val="0"/>
        </w:rPr>
        <w:t xml:space="preserve"> - It shows a list of the previous orders that a user has made. The data of each order is extracted from the ‘buys’ table in the Database. Each order depicts its name, author, date of purchase, buying price, seller name, delivery status.</w:t>
      </w:r>
    </w:p>
    <w:p w:rsidR="00000000" w:rsidDel="00000000" w:rsidP="00000000" w:rsidRDefault="00000000" w:rsidRPr="00000000" w14:paraId="00000020">
      <w:pPr>
        <w:contextualSpacing w:val="0"/>
        <w:rPr>
          <w:sz w:val="24"/>
          <w:szCs w:val="24"/>
        </w:rPr>
      </w:pPr>
      <w:r w:rsidDel="00000000" w:rsidR="00000000" w:rsidRPr="00000000">
        <w:rPr>
          <w:sz w:val="24"/>
          <w:szCs w:val="24"/>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1">
      <w:pPr>
        <w:contextualSpacing w:val="0"/>
        <w:rPr>
          <w:b w:val="1"/>
          <w:sz w:val="24"/>
          <w:szCs w:val="24"/>
        </w:rPr>
      </w:pPr>
      <w:r w:rsidDel="00000000" w:rsidR="00000000" w:rsidRPr="00000000">
        <w:rPr>
          <w:b w:val="1"/>
          <w:sz w:val="24"/>
          <w:szCs w:val="24"/>
          <w:rtl w:val="0"/>
        </w:rPr>
        <w:t xml:space="preserve">Profile - </w:t>
      </w:r>
    </w:p>
    <w:p w:rsidR="00000000" w:rsidDel="00000000" w:rsidP="00000000" w:rsidRDefault="00000000" w:rsidRPr="00000000" w14:paraId="00000022">
      <w:pPr>
        <w:contextualSpacing w:val="0"/>
        <w:rPr>
          <w:sz w:val="24"/>
          <w:szCs w:val="24"/>
        </w:rPr>
      </w:pPr>
      <w:r w:rsidDel="00000000" w:rsidR="00000000" w:rsidRPr="00000000">
        <w:rPr>
          <w:sz w:val="24"/>
          <w:szCs w:val="24"/>
          <w:rtl w:val="0"/>
        </w:rPr>
        <w:t xml:space="preserve">Only shows information of the particular user like username, address, stars/rating, points in wallet from the ‘customer’ table.</w:t>
      </w:r>
    </w:p>
    <w:p w:rsidR="00000000" w:rsidDel="00000000" w:rsidP="00000000" w:rsidRDefault="00000000" w:rsidRPr="00000000" w14:paraId="00000023">
      <w:pPr>
        <w:contextualSpacing w:val="0"/>
        <w:rPr>
          <w:sz w:val="24"/>
          <w:szCs w:val="24"/>
        </w:rPr>
      </w:pPr>
      <w:r w:rsidDel="00000000" w:rsidR="00000000" w:rsidRPr="00000000">
        <w:rPr>
          <w:rtl w:val="0"/>
        </w:rPr>
      </w:r>
    </w:p>
    <w:p w:rsidR="00000000" w:rsidDel="00000000" w:rsidP="00000000" w:rsidRDefault="00000000" w:rsidRPr="00000000" w14:paraId="00000024">
      <w:pPr>
        <w:contextualSpacing w:val="0"/>
        <w:rPr>
          <w:sz w:val="24"/>
          <w:szCs w:val="24"/>
        </w:rPr>
      </w:pPr>
      <w:r w:rsidDel="00000000" w:rsidR="00000000" w:rsidRPr="00000000">
        <w:rPr>
          <w:rtl w:val="0"/>
        </w:rPr>
      </w:r>
    </w:p>
    <w:p w:rsidR="00000000" w:rsidDel="00000000" w:rsidP="00000000" w:rsidRDefault="00000000" w:rsidRPr="00000000" w14:paraId="00000025">
      <w:pPr>
        <w:contextualSpacing w:val="0"/>
        <w:rPr>
          <w:sz w:val="24"/>
          <w:szCs w:val="24"/>
        </w:rPr>
      </w:pPr>
      <w:r w:rsidDel="00000000" w:rsidR="00000000" w:rsidRPr="00000000">
        <w:rPr>
          <w:sz w:val="24"/>
          <w:szCs w:val="24"/>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sz w:val="24"/>
          <w:szCs w:val="24"/>
        </w:rPr>
      </w:pPr>
      <w:r w:rsidDel="00000000" w:rsidR="00000000" w:rsidRPr="00000000">
        <w:rPr>
          <w:rtl w:val="0"/>
        </w:rPr>
      </w:r>
    </w:p>
    <w:p w:rsidR="00000000" w:rsidDel="00000000" w:rsidP="00000000" w:rsidRDefault="00000000" w:rsidRPr="00000000" w14:paraId="00000027">
      <w:pPr>
        <w:contextualSpacing w:val="0"/>
        <w:rPr>
          <w:sz w:val="24"/>
          <w:szCs w:val="24"/>
        </w:rPr>
      </w:pPr>
      <w:r w:rsidDel="00000000" w:rsidR="00000000" w:rsidRPr="00000000">
        <w:rPr>
          <w:rtl w:val="0"/>
        </w:rPr>
      </w:r>
    </w:p>
    <w:p w:rsidR="00000000" w:rsidDel="00000000" w:rsidP="00000000" w:rsidRDefault="00000000" w:rsidRPr="00000000" w14:paraId="00000028">
      <w:pPr>
        <w:contextualSpacing w:val="0"/>
        <w:rPr>
          <w:sz w:val="24"/>
          <w:szCs w:val="24"/>
        </w:rPr>
      </w:pPr>
      <w:r w:rsidDel="00000000" w:rsidR="00000000" w:rsidRPr="00000000">
        <w:rPr>
          <w:rtl w:val="0"/>
        </w:rPr>
      </w:r>
    </w:p>
    <w:p w:rsidR="00000000" w:rsidDel="00000000" w:rsidP="00000000" w:rsidRDefault="00000000" w:rsidRPr="00000000" w14:paraId="00000029">
      <w:pPr>
        <w:contextualSpacing w:val="0"/>
        <w:rPr>
          <w:b w:val="1"/>
          <w:sz w:val="24"/>
          <w:szCs w:val="24"/>
        </w:rPr>
      </w:pPr>
      <w:r w:rsidDel="00000000" w:rsidR="00000000" w:rsidRPr="00000000">
        <w:rPr>
          <w:b w:val="1"/>
          <w:sz w:val="24"/>
          <w:szCs w:val="24"/>
          <w:rtl w:val="0"/>
        </w:rPr>
        <w:t xml:space="preserve">README FILE:</w:t>
      </w:r>
    </w:p>
    <w:p w:rsidR="00000000" w:rsidDel="00000000" w:rsidP="00000000" w:rsidRDefault="00000000" w:rsidRPr="00000000" w14:paraId="0000002A">
      <w:pPr>
        <w:contextualSpacing w:val="0"/>
        <w:rPr>
          <w:b w:val="1"/>
          <w:sz w:val="24"/>
          <w:szCs w:val="24"/>
        </w:rPr>
      </w:pPr>
      <w:r w:rsidDel="00000000" w:rsidR="00000000" w:rsidRPr="00000000">
        <w:rPr>
          <w:rtl w:val="0"/>
        </w:rPr>
      </w:r>
    </w:p>
    <w:p w:rsidR="00000000" w:rsidDel="00000000" w:rsidP="00000000" w:rsidRDefault="00000000" w:rsidRPr="00000000" w14:paraId="0000002B">
      <w:pPr>
        <w:contextualSpacing w:val="0"/>
        <w:rPr>
          <w:sz w:val="24"/>
          <w:szCs w:val="24"/>
        </w:rPr>
      </w:pPr>
      <w:r w:rsidDel="00000000" w:rsidR="00000000" w:rsidRPr="00000000">
        <w:rPr>
          <w:sz w:val="24"/>
          <w:szCs w:val="24"/>
          <w:rtl w:val="0"/>
        </w:rPr>
        <w:t xml:space="preserve">This project is made by:</w:t>
      </w:r>
    </w:p>
    <w:p w:rsidR="00000000" w:rsidDel="00000000" w:rsidP="00000000" w:rsidRDefault="00000000" w:rsidRPr="00000000" w14:paraId="0000002C">
      <w:pPr>
        <w:contextualSpacing w:val="0"/>
        <w:rPr>
          <w:sz w:val="24"/>
          <w:szCs w:val="24"/>
        </w:rPr>
      </w:pPr>
      <w:r w:rsidDel="00000000" w:rsidR="00000000" w:rsidRPr="00000000">
        <w:rPr>
          <w:sz w:val="24"/>
          <w:szCs w:val="24"/>
          <w:rtl w:val="0"/>
        </w:rPr>
        <w:tab/>
        <w:t xml:space="preserve">Shloka Sapru - 51</w:t>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ab/>
        <w:t xml:space="preserve">Sarah Sonje - 57</w:t>
      </w:r>
    </w:p>
    <w:p w:rsidR="00000000" w:rsidDel="00000000" w:rsidP="00000000" w:rsidRDefault="00000000" w:rsidRPr="00000000" w14:paraId="0000002E">
      <w:pPr>
        <w:contextualSpacing w:val="0"/>
        <w:rPr>
          <w:sz w:val="24"/>
          <w:szCs w:val="24"/>
        </w:rPr>
      </w:pPr>
      <w:r w:rsidDel="00000000" w:rsidR="00000000" w:rsidRPr="00000000">
        <w:rPr>
          <w:sz w:val="24"/>
          <w:szCs w:val="24"/>
          <w:rtl w:val="0"/>
        </w:rPr>
        <w:tab/>
        <w:t xml:space="preserve">Nikita Tare - 58</w:t>
      </w:r>
    </w:p>
    <w:p w:rsidR="00000000" w:rsidDel="00000000" w:rsidP="00000000" w:rsidRDefault="00000000" w:rsidRPr="00000000" w14:paraId="0000002F">
      <w:pPr>
        <w:contextualSpacing w:val="0"/>
        <w:rPr>
          <w:sz w:val="24"/>
          <w:szCs w:val="24"/>
        </w:rPr>
      </w:pPr>
      <w:r w:rsidDel="00000000" w:rsidR="00000000" w:rsidRPr="00000000">
        <w:rPr>
          <w:rtl w:val="0"/>
        </w:rPr>
      </w:r>
    </w:p>
    <w:p w:rsidR="00000000" w:rsidDel="00000000" w:rsidP="00000000" w:rsidRDefault="00000000" w:rsidRPr="00000000" w14:paraId="00000030">
      <w:pPr>
        <w:contextualSpacing w:val="0"/>
        <w:rPr>
          <w:sz w:val="24"/>
          <w:szCs w:val="24"/>
        </w:rPr>
      </w:pPr>
      <w:r w:rsidDel="00000000" w:rsidR="00000000" w:rsidRPr="00000000">
        <w:rPr>
          <w:sz w:val="24"/>
          <w:szCs w:val="24"/>
          <w:rtl w:val="0"/>
        </w:rPr>
        <w:t xml:space="preserve">Make sure you have XAMPP installed on the PC.</w:t>
      </w:r>
    </w:p>
    <w:p w:rsidR="00000000" w:rsidDel="00000000" w:rsidP="00000000" w:rsidRDefault="00000000" w:rsidRPr="00000000" w14:paraId="00000031">
      <w:pPr>
        <w:contextualSpacing w:val="0"/>
        <w:rPr>
          <w:sz w:val="24"/>
          <w:szCs w:val="24"/>
        </w:rPr>
      </w:pPr>
      <w:r w:rsidDel="00000000" w:rsidR="00000000" w:rsidRPr="00000000">
        <w:rPr>
          <w:sz w:val="24"/>
          <w:szCs w:val="24"/>
          <w:rtl w:val="0"/>
        </w:rPr>
        <w:t xml:space="preserve">To execute the file, open the ‘bookmart.php’ page first. Click on login and use the following details to login:</w:t>
      </w:r>
    </w:p>
    <w:p w:rsidR="00000000" w:rsidDel="00000000" w:rsidP="00000000" w:rsidRDefault="00000000" w:rsidRPr="00000000" w14:paraId="00000032">
      <w:pPr>
        <w:contextualSpacing w:val="0"/>
        <w:rPr>
          <w:sz w:val="24"/>
          <w:szCs w:val="24"/>
        </w:rPr>
      </w:pPr>
      <w:r w:rsidDel="00000000" w:rsidR="00000000" w:rsidRPr="00000000">
        <w:rPr>
          <w:sz w:val="24"/>
          <w:szCs w:val="24"/>
          <w:rtl w:val="0"/>
        </w:rPr>
        <w:t xml:space="preserve">For customer - username: user1</w:t>
      </w:r>
    </w:p>
    <w:p w:rsidR="00000000" w:rsidDel="00000000" w:rsidP="00000000" w:rsidRDefault="00000000" w:rsidRPr="00000000" w14:paraId="00000033">
      <w:pPr>
        <w:contextualSpacing w:val="0"/>
        <w:rPr>
          <w:sz w:val="24"/>
          <w:szCs w:val="24"/>
        </w:rPr>
      </w:pPr>
      <w:r w:rsidDel="00000000" w:rsidR="00000000" w:rsidRPr="00000000">
        <w:rPr>
          <w:sz w:val="24"/>
          <w:szCs w:val="24"/>
          <w:rtl w:val="0"/>
        </w:rPr>
        <w:tab/>
        <w:tab/>
        <w:t xml:space="preserve">Password: password</w:t>
      </w:r>
    </w:p>
    <w:p w:rsidR="00000000" w:rsidDel="00000000" w:rsidP="00000000" w:rsidRDefault="00000000" w:rsidRPr="00000000" w14:paraId="00000034">
      <w:pPr>
        <w:contextualSpacing w:val="0"/>
        <w:rPr>
          <w:sz w:val="24"/>
          <w:szCs w:val="24"/>
        </w:rPr>
      </w:pPr>
      <w:r w:rsidDel="00000000" w:rsidR="00000000" w:rsidRPr="00000000">
        <w:rPr>
          <w:sz w:val="24"/>
          <w:szCs w:val="24"/>
          <w:rtl w:val="0"/>
        </w:rPr>
        <w:t xml:space="preserve">For seller - username: asdfg</w:t>
      </w:r>
    </w:p>
    <w:p w:rsidR="00000000" w:rsidDel="00000000" w:rsidP="00000000" w:rsidRDefault="00000000" w:rsidRPr="00000000" w14:paraId="00000035">
      <w:pPr>
        <w:contextualSpacing w:val="0"/>
        <w:rPr>
          <w:sz w:val="24"/>
          <w:szCs w:val="24"/>
        </w:rPr>
      </w:pPr>
      <w:r w:rsidDel="00000000" w:rsidR="00000000" w:rsidRPr="00000000">
        <w:rPr>
          <w:sz w:val="24"/>
          <w:szCs w:val="24"/>
          <w:rtl w:val="0"/>
        </w:rPr>
        <w:tab/>
        <w:t xml:space="preserve">      Password: password</w:t>
      </w:r>
    </w:p>
    <w:p w:rsidR="00000000" w:rsidDel="00000000" w:rsidP="00000000" w:rsidRDefault="00000000" w:rsidRPr="00000000" w14:paraId="00000036">
      <w:pPr>
        <w:contextualSpacing w:val="0"/>
        <w:rPr>
          <w:sz w:val="24"/>
          <w:szCs w:val="24"/>
        </w:rPr>
      </w:pPr>
      <w:r w:rsidDel="00000000" w:rsidR="00000000" w:rsidRPr="00000000">
        <w:rPr>
          <w:sz w:val="24"/>
          <w:szCs w:val="24"/>
          <w:rtl w:val="0"/>
        </w:rPr>
        <w:t xml:space="preserve">And select the respective field for user/seller login.</w:t>
      </w:r>
    </w:p>
    <w:p w:rsidR="00000000" w:rsidDel="00000000" w:rsidP="00000000" w:rsidRDefault="00000000" w:rsidRPr="00000000" w14:paraId="00000037">
      <w:pPr>
        <w:contextualSpacing w:val="0"/>
        <w:rPr>
          <w:sz w:val="24"/>
          <w:szCs w:val="24"/>
        </w:rPr>
      </w:pPr>
      <w:r w:rsidDel="00000000" w:rsidR="00000000" w:rsidRPr="00000000">
        <w:rPr>
          <w:sz w:val="24"/>
          <w:szCs w:val="24"/>
          <w:rtl w:val="0"/>
        </w:rPr>
        <w:t xml:space="preserve">You have now logged into the pages and can navigate around the site</w:t>
      </w:r>
    </w:p>
    <w:p w:rsidR="00000000" w:rsidDel="00000000" w:rsidP="00000000" w:rsidRDefault="00000000" w:rsidRPr="00000000" w14:paraId="00000038">
      <w:pPr>
        <w:contextualSpacing w:val="0"/>
        <w:rPr>
          <w:sz w:val="24"/>
          <w:szCs w:val="24"/>
        </w:rPr>
      </w:pPr>
      <w:r w:rsidDel="00000000" w:rsidR="00000000" w:rsidRPr="00000000">
        <w:rPr>
          <w:rtl w:val="0"/>
        </w:rPr>
      </w:r>
    </w:p>
    <w:sectPr>
      <w:footerReference r:id="rId1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9.png"/><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