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CD3" w:rsidRDefault="00222CD3" w:rsidP="00AF2C0E">
      <w:pPr>
        <w:bidi w:val="0"/>
        <w:rPr>
          <w:rFonts w:ascii="Arial" w:hAnsi="Arial" w:cs="Arial"/>
          <w:color w:val="545454"/>
          <w:shd w:val="clear" w:color="auto" w:fill="FFFFFF"/>
          <w:lang w:bidi="ar-JO"/>
        </w:rPr>
      </w:pPr>
    </w:p>
    <w:p w:rsidR="0024425F" w:rsidRDefault="00222CD3" w:rsidP="0024425F">
      <w:pPr>
        <w:jc w:val="center"/>
        <w:rPr>
          <w:rFonts w:ascii="Baskerville Old Face" w:hAnsi="Baskerville Old Face" w:cs="Arial" w:hint="cs"/>
          <w:b/>
          <w:bCs/>
          <w:color w:val="C00000"/>
          <w:sz w:val="48"/>
          <w:szCs w:val="48"/>
          <w:shd w:val="clear" w:color="auto" w:fill="FFFFFF"/>
          <w:rtl/>
          <w:lang w:bidi="ar-JO"/>
        </w:rPr>
      </w:pPr>
      <w:r w:rsidRPr="00BD70D3">
        <w:rPr>
          <w:rFonts w:ascii="Baskerville Old Face" w:hAnsi="Baskerville Old Face" w:cs="Arial"/>
          <w:b/>
          <w:bCs/>
          <w:color w:val="C00000"/>
          <w:sz w:val="48"/>
          <w:szCs w:val="48"/>
          <w:shd w:val="clear" w:color="auto" w:fill="FFFFFF"/>
          <w:lang w:bidi="ar-JO"/>
        </w:rPr>
        <w:t>Description</w:t>
      </w:r>
    </w:p>
    <w:p w:rsidR="0024425F" w:rsidRPr="0024425F" w:rsidRDefault="0024425F" w:rsidP="0024425F">
      <w:pPr>
        <w:bidi w:val="0"/>
        <w:jc w:val="center"/>
        <w:rPr>
          <w:rFonts w:ascii="Microsoft Uighur" w:hAnsi="Microsoft Uighur" w:cs="Microsoft Uighur" w:hint="cs"/>
          <w:b/>
          <w:bCs/>
          <w:i/>
          <w:iCs/>
          <w:color w:val="C00000"/>
          <w:sz w:val="36"/>
          <w:szCs w:val="36"/>
          <w:shd w:val="clear" w:color="auto" w:fill="FFFFFF"/>
          <w:rtl/>
          <w:lang w:bidi="ar-JO"/>
        </w:rPr>
      </w:pPr>
      <w:r w:rsidRPr="0024425F">
        <w:rPr>
          <w:rFonts w:ascii="Microsoft Uighur" w:hAnsi="Microsoft Uighur" w:cs="Microsoft Uighur"/>
          <w:b/>
          <w:bCs/>
          <w:i/>
          <w:iCs/>
          <w:color w:val="C00000"/>
          <w:sz w:val="36"/>
          <w:szCs w:val="36"/>
          <w:shd w:val="clear" w:color="auto" w:fill="FFFFFF"/>
          <w:lang w:bidi="ar-JO"/>
        </w:rPr>
        <w:t>"</w:t>
      </w:r>
      <w:r w:rsidR="00FE0A4A">
        <w:rPr>
          <w:rFonts w:ascii="Microsoft Uighur" w:hAnsi="Microsoft Uighur" w:cs="Microsoft Uighur"/>
          <w:b/>
          <w:bCs/>
          <w:i/>
          <w:iCs/>
          <w:color w:val="C00000"/>
          <w:sz w:val="36"/>
          <w:szCs w:val="36"/>
          <w:shd w:val="clear" w:color="auto" w:fill="FFFFFF"/>
          <w:lang w:bidi="ar-JO"/>
        </w:rPr>
        <w:t>O</w:t>
      </w:r>
      <w:r w:rsidRPr="0024425F">
        <w:rPr>
          <w:rFonts w:ascii="Microsoft Uighur" w:hAnsi="Microsoft Uighur" w:cs="Microsoft Uighur"/>
          <w:b/>
          <w:bCs/>
          <w:i/>
          <w:iCs/>
          <w:color w:val="C00000"/>
          <w:sz w:val="36"/>
          <w:szCs w:val="36"/>
          <w:shd w:val="clear" w:color="auto" w:fill="FFFFFF"/>
          <w:lang w:bidi="ar-JO"/>
        </w:rPr>
        <w:t>ur mission is to deliver a</w:t>
      </w:r>
      <w:r w:rsidR="00FE0A4A">
        <w:rPr>
          <w:rFonts w:ascii="Microsoft Uighur" w:hAnsi="Microsoft Uighur" w:cs="Microsoft Uighur"/>
          <w:b/>
          <w:bCs/>
          <w:i/>
          <w:iCs/>
          <w:color w:val="C00000"/>
          <w:sz w:val="36"/>
          <w:szCs w:val="36"/>
          <w:shd w:val="clear" w:color="auto" w:fill="FFFFFF"/>
          <w:lang w:bidi="ar-JO"/>
        </w:rPr>
        <w:t xml:space="preserve"> </w:t>
      </w:r>
      <w:r w:rsidRPr="0024425F">
        <w:rPr>
          <w:rFonts w:ascii="Microsoft Uighur" w:hAnsi="Microsoft Uighur" w:cs="Microsoft Uighur"/>
          <w:b/>
          <w:bCs/>
          <w:i/>
          <w:iCs/>
          <w:color w:val="C00000"/>
          <w:sz w:val="36"/>
          <w:szCs w:val="36"/>
          <w:shd w:val="clear" w:color="auto" w:fill="FFFFFF"/>
          <w:lang w:bidi="ar-JO"/>
        </w:rPr>
        <w:t>real e</w:t>
      </w:r>
      <w:r w:rsidR="00FE0A4A">
        <w:rPr>
          <w:rFonts w:ascii="Microsoft Uighur" w:hAnsi="Microsoft Uighur" w:cs="Microsoft Uighur"/>
          <w:b/>
          <w:bCs/>
          <w:i/>
          <w:iCs/>
          <w:color w:val="C00000"/>
          <w:sz w:val="36"/>
          <w:szCs w:val="36"/>
          <w:shd w:val="clear" w:color="auto" w:fill="FFFFFF"/>
          <w:lang w:bidi="ar-JO"/>
        </w:rPr>
        <w:t>state experience that is the re-</w:t>
      </w:r>
      <w:r w:rsidRPr="0024425F">
        <w:rPr>
          <w:rFonts w:ascii="Microsoft Uighur" w:hAnsi="Microsoft Uighur" w:cs="Microsoft Uighur"/>
          <w:b/>
          <w:bCs/>
          <w:i/>
          <w:iCs/>
          <w:color w:val="C00000"/>
          <w:sz w:val="36"/>
          <w:szCs w:val="36"/>
          <w:shd w:val="clear" w:color="auto" w:fill="FFFFFF"/>
          <w:lang w:bidi="ar-JO"/>
        </w:rPr>
        <w:t>imagination and extra ordinary</w:t>
      </w:r>
      <w:r w:rsidRPr="0024425F">
        <w:rPr>
          <w:rFonts w:ascii="Microsoft Uighur" w:hAnsi="Microsoft Uighur" w:cs="Microsoft Uighur"/>
          <w:b/>
          <w:bCs/>
          <w:i/>
          <w:iCs/>
          <w:color w:val="C00000"/>
          <w:sz w:val="36"/>
          <w:szCs w:val="36"/>
          <w:shd w:val="clear" w:color="auto" w:fill="FFFFFF"/>
          <w:lang w:bidi="ar-JO"/>
        </w:rPr>
        <w:t xml:space="preserve"> </w:t>
      </w:r>
      <w:r w:rsidRPr="0024425F">
        <w:rPr>
          <w:rFonts w:ascii="Microsoft Uighur" w:hAnsi="Microsoft Uighur" w:cs="Microsoft Uighur"/>
          <w:b/>
          <w:bCs/>
          <w:i/>
          <w:iCs/>
          <w:color w:val="C00000"/>
          <w:sz w:val="36"/>
          <w:szCs w:val="36"/>
          <w:shd w:val="clear" w:color="auto" w:fill="FFFFFF"/>
          <w:lang w:bidi="ar-JO"/>
        </w:rPr>
        <w:t xml:space="preserve">By fulfilling my client's real estate goals and delivering the dream lifestyle they </w:t>
      </w:r>
      <w:proofErr w:type="gramStart"/>
      <w:r w:rsidRPr="0024425F">
        <w:rPr>
          <w:rFonts w:ascii="Microsoft Uighur" w:hAnsi="Microsoft Uighur" w:cs="Microsoft Uighur"/>
          <w:b/>
          <w:bCs/>
          <w:i/>
          <w:iCs/>
          <w:color w:val="C00000"/>
          <w:sz w:val="36"/>
          <w:szCs w:val="36"/>
          <w:shd w:val="clear" w:color="auto" w:fill="FFFFFF"/>
          <w:lang w:bidi="ar-JO"/>
        </w:rPr>
        <w:t>desire "</w:t>
      </w:r>
      <w:proofErr w:type="gramEnd"/>
    </w:p>
    <w:p w:rsidR="00AF2C0E" w:rsidRPr="00BD70D3" w:rsidRDefault="00222CD3" w:rsidP="0024425F">
      <w:pPr>
        <w:jc w:val="right"/>
        <w:rPr>
          <w:rFonts w:ascii="Baskerville Old Face" w:hAnsi="Baskerville Old Face" w:cs="Arial" w:hint="cs"/>
          <w:b/>
          <w:bCs/>
          <w:color w:val="76923C" w:themeColor="accent3" w:themeShade="BF"/>
          <w:sz w:val="32"/>
          <w:szCs w:val="32"/>
          <w:shd w:val="clear" w:color="auto" w:fill="FFFFFF"/>
          <w:rtl/>
          <w:lang w:bidi="ar-JO"/>
        </w:rPr>
      </w:pPr>
      <w:r w:rsidRPr="00BD70D3">
        <w:rPr>
          <w:rFonts w:ascii="Baskerville Old Face" w:hAnsi="Baskerville Old Face" w:cs="Arial"/>
          <w:b/>
          <w:bCs/>
          <w:color w:val="76923C" w:themeColor="accent3" w:themeShade="BF"/>
          <w:sz w:val="32"/>
          <w:szCs w:val="32"/>
          <w:shd w:val="clear" w:color="auto" w:fill="FFFFFF"/>
          <w:lang w:bidi="ar-JO"/>
        </w:rPr>
        <w:t xml:space="preserve">Our </w:t>
      </w:r>
      <w:proofErr w:type="gramStart"/>
      <w:r w:rsidR="0024425F">
        <w:rPr>
          <w:rFonts w:ascii="Baskerville Old Face" w:hAnsi="Baskerville Old Face" w:cs="Arial"/>
          <w:b/>
          <w:bCs/>
          <w:color w:val="76923C" w:themeColor="accent3" w:themeShade="BF"/>
          <w:sz w:val="32"/>
          <w:szCs w:val="32"/>
          <w:shd w:val="clear" w:color="auto" w:fill="FFFFFF"/>
          <w:lang w:bidi="ar-JO"/>
        </w:rPr>
        <w:t>requirements</w:t>
      </w:r>
      <w:r w:rsidRPr="00BD70D3">
        <w:rPr>
          <w:rFonts w:ascii="Baskerville Old Face" w:hAnsi="Baskerville Old Face" w:cs="Arial"/>
          <w:b/>
          <w:bCs/>
          <w:color w:val="76923C" w:themeColor="accent3" w:themeShade="BF"/>
          <w:sz w:val="32"/>
          <w:szCs w:val="32"/>
          <w:shd w:val="clear" w:color="auto" w:fill="FFFFFF"/>
          <w:lang w:bidi="ar-JO"/>
        </w:rPr>
        <w:t xml:space="preserve"> :</w:t>
      </w:r>
      <w:proofErr w:type="gramEnd"/>
    </w:p>
    <w:p w:rsidR="006E7B21" w:rsidRPr="00AF2C0E" w:rsidRDefault="0024425F" w:rsidP="0024425F">
      <w:pPr>
        <w:bidi w:val="0"/>
        <w:rPr>
          <w:rFonts w:ascii="Baskerville Old Face" w:hAnsi="Baskerville Old Face" w:cs="Arial"/>
          <w:b/>
          <w:bCs/>
          <w:color w:val="545454"/>
          <w:sz w:val="32"/>
          <w:szCs w:val="32"/>
          <w:shd w:val="clear" w:color="auto" w:fill="FFFFFF"/>
          <w:rtl/>
          <w:lang w:bidi="ar-JO"/>
        </w:rPr>
      </w:pPr>
      <w:r>
        <w:rPr>
          <w:rFonts w:ascii="Baskerville Old Face" w:hAnsi="Baskerville Old Face" w:cs="Arial"/>
          <w:b/>
          <w:bCs/>
          <w:color w:val="545454"/>
          <w:sz w:val="32"/>
          <w:szCs w:val="32"/>
          <w:shd w:val="clear" w:color="auto" w:fill="FFFFFF"/>
        </w:rPr>
        <w:t>-Help clients to f</w:t>
      </w:r>
      <w:r w:rsidR="006E7B21" w:rsidRPr="00AF2C0E">
        <w:rPr>
          <w:rFonts w:ascii="Baskerville Old Face" w:hAnsi="Baskerville Old Face" w:cs="Arial"/>
          <w:b/>
          <w:bCs/>
          <w:color w:val="545454"/>
          <w:sz w:val="32"/>
          <w:szCs w:val="32"/>
          <w:shd w:val="clear" w:color="auto" w:fill="FFFFFF"/>
        </w:rPr>
        <w:t xml:space="preserve">ind Properties for sale or </w:t>
      </w:r>
      <w:r>
        <w:rPr>
          <w:rFonts w:ascii="Baskerville Old Face" w:hAnsi="Baskerville Old Face" w:cs="Arial"/>
          <w:b/>
          <w:bCs/>
          <w:color w:val="545454"/>
          <w:sz w:val="32"/>
          <w:szCs w:val="32"/>
          <w:shd w:val="clear" w:color="auto" w:fill="FFFFFF"/>
        </w:rPr>
        <w:t>r</w:t>
      </w:r>
      <w:r w:rsidR="006E7B21" w:rsidRPr="00AF2C0E">
        <w:rPr>
          <w:rFonts w:ascii="Baskerville Old Face" w:hAnsi="Baskerville Old Face" w:cs="Arial"/>
          <w:b/>
          <w:bCs/>
          <w:color w:val="545454"/>
          <w:sz w:val="32"/>
          <w:szCs w:val="32"/>
          <w:shd w:val="clear" w:color="auto" w:fill="FFFFFF"/>
        </w:rPr>
        <w:t xml:space="preserve">ent </w:t>
      </w:r>
    </w:p>
    <w:p w:rsidR="006E7B21" w:rsidRPr="00AF2C0E" w:rsidRDefault="0024425F" w:rsidP="00AF2C0E">
      <w:pPr>
        <w:bidi w:val="0"/>
        <w:rPr>
          <w:rFonts w:ascii="Baskerville Old Face" w:hAnsi="Baskerville Old Face"/>
          <w:b/>
          <w:bCs/>
          <w:sz w:val="32"/>
          <w:szCs w:val="32"/>
          <w:rtl/>
          <w:lang w:bidi="ar-JO"/>
        </w:rPr>
      </w:pPr>
      <w:r>
        <w:rPr>
          <w:rFonts w:ascii="Baskerville Old Face" w:hAnsi="Baskerville Old Face" w:cs="Arial"/>
          <w:b/>
          <w:bCs/>
          <w:color w:val="545454"/>
          <w:sz w:val="32"/>
          <w:szCs w:val="32"/>
          <w:shd w:val="clear" w:color="auto" w:fill="FFFFFF"/>
          <w:lang w:bidi="ar-JO"/>
        </w:rPr>
        <w:t>-</w:t>
      </w:r>
      <w:proofErr w:type="gramStart"/>
      <w:r>
        <w:rPr>
          <w:rFonts w:ascii="Baskerville Old Face" w:hAnsi="Baskerville Old Face" w:cs="Arial"/>
          <w:b/>
          <w:bCs/>
          <w:color w:val="545454"/>
          <w:sz w:val="32"/>
          <w:szCs w:val="32"/>
          <w:shd w:val="clear" w:color="auto" w:fill="FFFFFF"/>
          <w:lang w:bidi="ar-JO"/>
        </w:rPr>
        <w:t xml:space="preserve">It's  </w:t>
      </w:r>
      <w:r w:rsidR="006E7B21" w:rsidRPr="00AF2C0E">
        <w:rPr>
          <w:rFonts w:ascii="Baskerville Old Face" w:hAnsi="Baskerville Old Face" w:cs="Arial"/>
          <w:b/>
          <w:bCs/>
          <w:color w:val="545454"/>
          <w:sz w:val="32"/>
          <w:szCs w:val="32"/>
          <w:shd w:val="clear" w:color="auto" w:fill="FFFFFF"/>
        </w:rPr>
        <w:t>online</w:t>
      </w:r>
      <w:proofErr w:type="gramEnd"/>
      <w:r w:rsidR="006E7B21" w:rsidRPr="00AF2C0E">
        <w:rPr>
          <w:rFonts w:ascii="Baskerville Old Face" w:hAnsi="Baskerville Old Face" w:cs="Arial"/>
          <w:b/>
          <w:bCs/>
          <w:color w:val="545454"/>
          <w:sz w:val="32"/>
          <w:szCs w:val="32"/>
          <w:shd w:val="clear" w:color="auto" w:fill="FFFFFF"/>
        </w:rPr>
        <w:t> </w:t>
      </w:r>
      <w:r w:rsidR="006E7B21" w:rsidRPr="00AF2C0E">
        <w:rPr>
          <w:rStyle w:val="Emphasis"/>
          <w:rFonts w:ascii="Baskerville Old Face" w:hAnsi="Baskerville Old Face" w:cs="Arial"/>
          <w:b/>
          <w:bCs/>
          <w:i w:val="0"/>
          <w:iCs w:val="0"/>
          <w:color w:val="6A6A6A"/>
          <w:sz w:val="32"/>
          <w:szCs w:val="32"/>
          <w:shd w:val="clear" w:color="auto" w:fill="FFFFFF"/>
        </w:rPr>
        <w:t>Real Estate</w:t>
      </w:r>
      <w:r w:rsidR="006E7B21" w:rsidRPr="00AF2C0E">
        <w:rPr>
          <w:rFonts w:ascii="Baskerville Old Face" w:hAnsi="Baskerville Old Face" w:cs="Arial"/>
          <w:b/>
          <w:bCs/>
          <w:color w:val="545454"/>
          <w:sz w:val="32"/>
          <w:szCs w:val="32"/>
          <w:shd w:val="clear" w:color="auto" w:fill="FFFFFF"/>
        </w:rPr>
        <w:t> platform, dedicated to offer selected residential / commercial premium properties for buying, selling, or renting in </w:t>
      </w:r>
      <w:r w:rsidR="006E7B21" w:rsidRPr="00AF2C0E">
        <w:rPr>
          <w:rStyle w:val="Emphasis"/>
          <w:rFonts w:ascii="Baskerville Old Face" w:hAnsi="Baskerville Old Face" w:cs="Arial"/>
          <w:b/>
          <w:bCs/>
          <w:i w:val="0"/>
          <w:iCs w:val="0"/>
          <w:color w:val="6A6A6A"/>
          <w:sz w:val="32"/>
          <w:szCs w:val="32"/>
          <w:shd w:val="clear" w:color="auto" w:fill="FFFFFF"/>
        </w:rPr>
        <w:t>Egypt</w:t>
      </w:r>
      <w:r w:rsidR="006E7B21" w:rsidRPr="00AF2C0E">
        <w:rPr>
          <w:rFonts w:ascii="Baskerville Old Face" w:hAnsi="Baskerville Old Face" w:cs="Arial"/>
          <w:b/>
          <w:bCs/>
          <w:color w:val="545454"/>
          <w:sz w:val="32"/>
          <w:szCs w:val="32"/>
          <w:shd w:val="clear" w:color="auto" w:fill="FFFFFF"/>
        </w:rPr>
        <w:t>. Plus excellent investment opportunities in the </w:t>
      </w:r>
      <w:r w:rsidR="006E7B21" w:rsidRPr="00AF2C0E">
        <w:rPr>
          <w:rStyle w:val="Emphasis"/>
          <w:rFonts w:ascii="Baskerville Old Face" w:hAnsi="Baskerville Old Face" w:cs="Arial"/>
          <w:b/>
          <w:bCs/>
          <w:i w:val="0"/>
          <w:iCs w:val="0"/>
          <w:color w:val="6A6A6A"/>
          <w:sz w:val="32"/>
          <w:szCs w:val="32"/>
          <w:shd w:val="clear" w:color="auto" w:fill="FFFFFF"/>
        </w:rPr>
        <w:t>real estate Egyptian</w:t>
      </w:r>
      <w:r w:rsidR="006E7B21" w:rsidRPr="00AF2C0E">
        <w:rPr>
          <w:rFonts w:ascii="Baskerville Old Face" w:hAnsi="Baskerville Old Face" w:cs="Arial"/>
          <w:b/>
          <w:bCs/>
          <w:color w:val="545454"/>
          <w:sz w:val="32"/>
          <w:szCs w:val="32"/>
          <w:shd w:val="clear" w:color="auto" w:fill="FFFFFF"/>
        </w:rPr>
        <w:t> market</w:t>
      </w:r>
    </w:p>
    <w:p w:rsidR="00AF2C0E" w:rsidRDefault="00AF2C0E" w:rsidP="00BD70D3">
      <w:pPr>
        <w:jc w:val="right"/>
        <w:rPr>
          <w:rFonts w:ascii="Baskerville Old Face" w:hAnsi="Baskerville Old Face" w:cs="Arial" w:hint="cs"/>
          <w:b/>
          <w:bCs/>
          <w:color w:val="76923C" w:themeColor="accent3" w:themeShade="BF"/>
          <w:sz w:val="32"/>
          <w:szCs w:val="32"/>
          <w:shd w:val="clear" w:color="auto" w:fill="FFFFFF"/>
          <w:rtl/>
          <w:lang w:bidi="ar-JO"/>
        </w:rPr>
      </w:pPr>
      <w:r w:rsidRPr="00BD70D3">
        <w:rPr>
          <w:rFonts w:ascii="Baskerville Old Face" w:hAnsi="Baskerville Old Face" w:cs="Arial"/>
          <w:b/>
          <w:bCs/>
          <w:color w:val="76923C" w:themeColor="accent3" w:themeShade="BF"/>
          <w:sz w:val="32"/>
          <w:szCs w:val="32"/>
          <w:shd w:val="clear" w:color="auto" w:fill="FFFFFF"/>
          <w:lang w:bidi="ar-JO"/>
        </w:rPr>
        <w:t xml:space="preserve">We </w:t>
      </w:r>
      <w:proofErr w:type="gramStart"/>
      <w:r w:rsidRPr="00BD70D3">
        <w:rPr>
          <w:rFonts w:ascii="Baskerville Old Face" w:hAnsi="Baskerville Old Face" w:cs="Arial"/>
          <w:b/>
          <w:bCs/>
          <w:color w:val="76923C" w:themeColor="accent3" w:themeShade="BF"/>
          <w:sz w:val="32"/>
          <w:szCs w:val="32"/>
          <w:shd w:val="clear" w:color="auto" w:fill="FFFFFF"/>
          <w:lang w:bidi="ar-JO"/>
        </w:rPr>
        <w:t>provide :</w:t>
      </w:r>
      <w:proofErr w:type="gramEnd"/>
    </w:p>
    <w:p w:rsidR="0024425F" w:rsidRPr="0024425F" w:rsidRDefault="0024425F" w:rsidP="0024425F">
      <w:pPr>
        <w:jc w:val="center"/>
        <w:rPr>
          <w:rFonts w:ascii="Baskerville Old Face" w:hAnsi="Baskerville Old Face" w:cs="Arial" w:hint="cs"/>
          <w:b/>
          <w:bCs/>
          <w:i/>
          <w:iCs/>
          <w:color w:val="C00000"/>
          <w:sz w:val="28"/>
          <w:szCs w:val="28"/>
          <w:shd w:val="clear" w:color="auto" w:fill="FFFFFF"/>
          <w:rtl/>
          <w:lang w:bidi="ar-JO"/>
        </w:rPr>
      </w:pPr>
      <w:proofErr w:type="gramStart"/>
      <w:r w:rsidRPr="0024425F">
        <w:rPr>
          <w:rFonts w:ascii="Baskerville Old Face" w:hAnsi="Baskerville Old Face" w:cs="Arial"/>
          <w:b/>
          <w:bCs/>
          <w:i/>
          <w:iCs/>
          <w:color w:val="C00000"/>
          <w:sz w:val="28"/>
          <w:szCs w:val="28"/>
          <w:shd w:val="clear" w:color="auto" w:fill="FFFFFF"/>
          <w:lang w:bidi="ar-JO"/>
        </w:rPr>
        <w:t xml:space="preserve">Our </w:t>
      </w:r>
      <w:r w:rsidR="00FE0A4A">
        <w:rPr>
          <w:rFonts w:ascii="Baskerville Old Face" w:hAnsi="Baskerville Old Face" w:cs="Arial"/>
          <w:b/>
          <w:bCs/>
          <w:i/>
          <w:iCs/>
          <w:color w:val="C00000"/>
          <w:sz w:val="28"/>
          <w:szCs w:val="28"/>
          <w:shd w:val="clear" w:color="auto" w:fill="FFFFFF"/>
          <w:lang w:bidi="ar-JO"/>
        </w:rPr>
        <w:t xml:space="preserve"> </w:t>
      </w:r>
      <w:r w:rsidRPr="0024425F">
        <w:rPr>
          <w:rFonts w:ascii="Baskerville Old Face" w:hAnsi="Baskerville Old Face" w:cs="Arial"/>
          <w:b/>
          <w:bCs/>
          <w:i/>
          <w:iCs/>
          <w:color w:val="C00000"/>
          <w:sz w:val="28"/>
          <w:szCs w:val="28"/>
          <w:shd w:val="clear" w:color="auto" w:fill="FFFFFF"/>
          <w:lang w:bidi="ar-JO"/>
        </w:rPr>
        <w:t>project</w:t>
      </w:r>
      <w:proofErr w:type="gramEnd"/>
      <w:r w:rsidRPr="0024425F">
        <w:rPr>
          <w:rFonts w:ascii="Baskerville Old Face" w:hAnsi="Baskerville Old Face" w:cs="Arial"/>
          <w:b/>
          <w:bCs/>
          <w:i/>
          <w:iCs/>
          <w:color w:val="C00000"/>
          <w:sz w:val="28"/>
          <w:szCs w:val="28"/>
          <w:shd w:val="clear" w:color="auto" w:fill="FFFFFF"/>
          <w:lang w:bidi="ar-JO"/>
        </w:rPr>
        <w:t xml:space="preserve">  has been providing the tools to help consumers find the properties that fit their needs. We work with brokers to list properties in one convenient site, and make it easier to see all of the information about those properties while browsing from your desktop or on the move.</w:t>
      </w:r>
    </w:p>
    <w:p w:rsidR="0024425F" w:rsidRPr="0024425F" w:rsidRDefault="0024425F" w:rsidP="00BD70D3">
      <w:pPr>
        <w:jc w:val="right"/>
        <w:rPr>
          <w:rFonts w:ascii="Baskerville Old Face" w:hAnsi="Baskerville Old Face" w:cs="Arial" w:hint="cs"/>
          <w:b/>
          <w:bCs/>
          <w:color w:val="76923C" w:themeColor="accent3" w:themeShade="BF"/>
          <w:sz w:val="32"/>
          <w:szCs w:val="32"/>
          <w:shd w:val="clear" w:color="auto" w:fill="FFFFFF"/>
          <w:rtl/>
          <w:lang w:bidi="ar-JO"/>
        </w:rPr>
      </w:pPr>
    </w:p>
    <w:p w:rsidR="006E7B21" w:rsidRPr="00AF2C0E" w:rsidRDefault="006E7B21" w:rsidP="00BD70D3">
      <w:pPr>
        <w:shd w:val="clear" w:color="auto" w:fill="FFFFFF"/>
        <w:bidi w:val="0"/>
        <w:spacing w:before="75" w:after="75" w:line="240" w:lineRule="auto"/>
        <w:outlineLvl w:val="2"/>
        <w:rPr>
          <w:rFonts w:ascii="Baskerville Old Face" w:eastAsia="Times New Roman" w:hAnsi="Baskerville Old Face" w:cs="Times New Roman"/>
          <w:b/>
          <w:bCs/>
          <w:color w:val="1E4164"/>
          <w:sz w:val="32"/>
          <w:szCs w:val="32"/>
        </w:rPr>
      </w:pPr>
      <w:r w:rsidRPr="00AF2C0E">
        <w:rPr>
          <w:rFonts w:ascii="Baskerville Old Face" w:eastAsia="Times New Roman" w:hAnsi="Baskerville Old Face" w:cs="Times New Roman"/>
          <w:b/>
          <w:bCs/>
          <w:color w:val="1E4164"/>
          <w:sz w:val="32"/>
          <w:szCs w:val="32"/>
        </w:rPr>
        <w:t xml:space="preserve">Explore </w:t>
      </w:r>
      <w:proofErr w:type="gramStart"/>
      <w:r w:rsidRPr="00AF2C0E">
        <w:rPr>
          <w:rFonts w:ascii="Baskerville Old Face" w:eastAsia="Times New Roman" w:hAnsi="Baskerville Old Face" w:cs="Times New Roman"/>
          <w:b/>
          <w:bCs/>
          <w:color w:val="1E4164"/>
          <w:sz w:val="32"/>
          <w:szCs w:val="32"/>
        </w:rPr>
        <w:t>A</w:t>
      </w:r>
      <w:proofErr w:type="gramEnd"/>
      <w:r w:rsidRPr="00AF2C0E">
        <w:rPr>
          <w:rFonts w:ascii="Baskerville Old Face" w:eastAsia="Times New Roman" w:hAnsi="Baskerville Old Face" w:cs="Times New Roman"/>
          <w:b/>
          <w:bCs/>
          <w:color w:val="1E4164"/>
          <w:sz w:val="32"/>
          <w:szCs w:val="32"/>
        </w:rPr>
        <w:t xml:space="preserve"> New Home</w:t>
      </w:r>
    </w:p>
    <w:p w:rsidR="00F44900" w:rsidRPr="00AF2C0E" w:rsidRDefault="006E7B21" w:rsidP="00BD70D3">
      <w:pPr>
        <w:shd w:val="clear" w:color="auto" w:fill="FFFFFF"/>
        <w:bidi w:val="0"/>
        <w:spacing w:after="150" w:line="240" w:lineRule="auto"/>
        <w:rPr>
          <w:rFonts w:ascii="Baskerville Old Face" w:eastAsia="Times New Roman" w:hAnsi="Baskerville Old Face" w:cs="Arial"/>
          <w:b/>
          <w:bCs/>
          <w:color w:val="4A4A4A"/>
          <w:sz w:val="32"/>
          <w:szCs w:val="32"/>
        </w:rPr>
      </w:pPr>
      <w:r w:rsidRPr="00BD70D3">
        <w:rPr>
          <w:rFonts w:ascii="Baskerville Old Face" w:hAnsi="Baskerville Old Face" w:cs="Arial"/>
          <w:b/>
          <w:bCs/>
          <w:color w:val="545454"/>
          <w:sz w:val="28"/>
          <w:szCs w:val="28"/>
          <w:shd w:val="clear" w:color="auto" w:fill="FFFFFF"/>
        </w:rPr>
        <w:t>Search compounds to find a property that matches/meets your requirements.</w:t>
      </w:r>
      <w:r w:rsidR="00F44900" w:rsidRPr="00AF2C0E">
        <w:rPr>
          <w:rFonts w:ascii="Baskerville Old Face" w:hAnsi="Baskerville Old Face"/>
          <w:b/>
          <w:bCs/>
          <w:color w:val="1E4164"/>
          <w:sz w:val="32"/>
          <w:szCs w:val="32"/>
        </w:rPr>
        <w:br/>
        <w:t>Contact Our Agents</w:t>
      </w:r>
    </w:p>
    <w:p w:rsidR="00F44900" w:rsidRPr="00BD70D3" w:rsidRDefault="00F44900" w:rsidP="00BD70D3">
      <w:pPr>
        <w:pStyle w:val="NormalWeb"/>
        <w:shd w:val="clear" w:color="auto" w:fill="FFFFFF"/>
        <w:spacing w:before="0" w:beforeAutospacing="0" w:after="150" w:afterAutospacing="0"/>
        <w:rPr>
          <w:rFonts w:ascii="Baskerville Old Face" w:eastAsiaTheme="minorHAnsi" w:hAnsi="Baskerville Old Face" w:cs="Arial"/>
          <w:b/>
          <w:bCs/>
          <w:color w:val="545454"/>
          <w:sz w:val="28"/>
          <w:szCs w:val="28"/>
          <w:shd w:val="clear" w:color="auto" w:fill="FFFFFF"/>
        </w:rPr>
      </w:pPr>
      <w:r w:rsidRPr="00BD70D3">
        <w:rPr>
          <w:rFonts w:ascii="Baskerville Old Face" w:eastAsiaTheme="minorHAnsi" w:hAnsi="Baskerville Old Face" w:cs="Arial"/>
          <w:b/>
          <w:bCs/>
          <w:color w:val="545454"/>
          <w:sz w:val="28"/>
          <w:szCs w:val="28"/>
          <w:shd w:val="clear" w:color="auto" w:fill="FFFFFF"/>
        </w:rPr>
        <w:t>Contact our agents to help you make the best choice before closing the deal.</w:t>
      </w:r>
    </w:p>
    <w:p w:rsidR="00F44900" w:rsidRPr="00AF2C0E" w:rsidRDefault="00F44900" w:rsidP="00BD70D3">
      <w:pPr>
        <w:pStyle w:val="Heading3"/>
        <w:shd w:val="clear" w:color="auto" w:fill="FFFFFF"/>
        <w:spacing w:before="75" w:beforeAutospacing="0" w:after="75" w:afterAutospacing="0"/>
        <w:rPr>
          <w:rFonts w:ascii="Baskerville Old Face" w:hAnsi="Baskerville Old Face"/>
          <w:color w:val="1E4164"/>
          <w:sz w:val="32"/>
          <w:szCs w:val="32"/>
        </w:rPr>
      </w:pPr>
      <w:r w:rsidRPr="00AF2C0E">
        <w:rPr>
          <w:rFonts w:ascii="Baskerville Old Face" w:hAnsi="Baskerville Old Face"/>
          <w:color w:val="1E4164"/>
          <w:sz w:val="32"/>
          <w:szCs w:val="32"/>
        </w:rPr>
        <w:t>Buy Your New Home</w:t>
      </w:r>
    </w:p>
    <w:p w:rsidR="00F44900" w:rsidRPr="00BD70D3" w:rsidRDefault="00F44900" w:rsidP="00BD70D3">
      <w:pPr>
        <w:pStyle w:val="NormalWeb"/>
        <w:shd w:val="clear" w:color="auto" w:fill="FFFFFF"/>
        <w:spacing w:before="0" w:beforeAutospacing="0" w:after="150" w:afterAutospacing="0"/>
        <w:rPr>
          <w:rFonts w:ascii="Baskerville Old Face" w:eastAsiaTheme="minorHAnsi" w:hAnsi="Baskerville Old Face" w:cs="Arial"/>
          <w:b/>
          <w:bCs/>
          <w:color w:val="545454"/>
          <w:sz w:val="28"/>
          <w:szCs w:val="28"/>
          <w:shd w:val="clear" w:color="auto" w:fill="FFFFFF"/>
        </w:rPr>
      </w:pPr>
      <w:r w:rsidRPr="00BD70D3">
        <w:rPr>
          <w:rFonts w:ascii="Baskerville Old Face" w:eastAsiaTheme="minorHAnsi" w:hAnsi="Baskerville Old Face" w:cs="Arial"/>
          <w:b/>
          <w:bCs/>
          <w:color w:val="545454"/>
          <w:sz w:val="28"/>
          <w:szCs w:val="28"/>
          <w:shd w:val="clear" w:color="auto" w:fill="FFFFFF"/>
        </w:rPr>
        <w:t>Our agents will facilitate the transaction to ensure it is as smooth as possible.</w:t>
      </w:r>
    </w:p>
    <w:p w:rsidR="00F44900" w:rsidRPr="00BD70D3" w:rsidRDefault="00AF2C0E" w:rsidP="00BD70D3">
      <w:pPr>
        <w:bidi w:val="0"/>
        <w:spacing w:line="240" w:lineRule="auto"/>
        <w:rPr>
          <w:rFonts w:ascii="Baskerville Old Face" w:eastAsia="Times New Roman" w:hAnsi="Baskerville Old Face" w:cs="Times New Roman"/>
          <w:b/>
          <w:bCs/>
          <w:color w:val="1E4164"/>
          <w:sz w:val="32"/>
          <w:szCs w:val="32"/>
        </w:rPr>
      </w:pPr>
      <w:proofErr w:type="gramStart"/>
      <w:r w:rsidRPr="00BD70D3">
        <w:rPr>
          <w:rFonts w:ascii="Baskerville Old Face" w:eastAsia="Times New Roman" w:hAnsi="Baskerville Old Face" w:cs="Times New Roman"/>
          <w:b/>
          <w:bCs/>
          <w:color w:val="1E4164"/>
          <w:sz w:val="32"/>
          <w:szCs w:val="32"/>
        </w:rPr>
        <w:t>Security :</w:t>
      </w:r>
      <w:proofErr w:type="gramEnd"/>
    </w:p>
    <w:p w:rsidR="00BD70D3" w:rsidRPr="0024425F" w:rsidRDefault="00BD70D3" w:rsidP="0024425F">
      <w:pPr>
        <w:pStyle w:val="NormalWeb"/>
        <w:shd w:val="clear" w:color="auto" w:fill="FFFFFF"/>
        <w:spacing w:before="0" w:beforeAutospacing="0" w:after="150" w:afterAutospacing="0"/>
        <w:rPr>
          <w:rFonts w:ascii="Baskerville Old Face" w:eastAsiaTheme="minorHAnsi" w:hAnsi="Baskerville Old Face" w:cs="Arial"/>
          <w:b/>
          <w:bCs/>
          <w:color w:val="545454"/>
          <w:sz w:val="28"/>
          <w:szCs w:val="28"/>
          <w:shd w:val="clear" w:color="auto" w:fill="FFFFFF"/>
        </w:rPr>
      </w:pPr>
      <w:r>
        <w:rPr>
          <w:rFonts w:ascii="Baskerville Old Face" w:eastAsiaTheme="minorHAnsi" w:hAnsi="Baskerville Old Face" w:cs="Arial"/>
          <w:b/>
          <w:bCs/>
          <w:color w:val="545454"/>
          <w:sz w:val="28"/>
          <w:szCs w:val="28"/>
          <w:shd w:val="clear" w:color="auto" w:fill="FFFFFF"/>
        </w:rPr>
        <w:t xml:space="preserve"> Ensure </w:t>
      </w:r>
      <w:r w:rsidR="00F44900" w:rsidRPr="00BD70D3">
        <w:rPr>
          <w:rFonts w:ascii="Baskerville Old Face" w:eastAsiaTheme="minorHAnsi" w:hAnsi="Baskerville Old Face" w:cs="Arial"/>
          <w:b/>
          <w:bCs/>
          <w:color w:val="545454"/>
          <w:sz w:val="28"/>
          <w:szCs w:val="28"/>
          <w:shd w:val="clear" w:color="auto" w:fill="FFFFFF"/>
        </w:rPr>
        <w:t>a consistently high standard of real estate services to all our clients. Moreover, both clients and agents benefit from the excellent international network and collabo</w:t>
      </w:r>
      <w:bookmarkStart w:id="0" w:name="_GoBack"/>
      <w:bookmarkEnd w:id="0"/>
      <w:r w:rsidR="00F44900" w:rsidRPr="00BD70D3">
        <w:rPr>
          <w:rFonts w:ascii="Baskerville Old Face" w:eastAsiaTheme="minorHAnsi" w:hAnsi="Baskerville Old Face" w:cs="Arial"/>
          <w:b/>
          <w:bCs/>
          <w:color w:val="545454"/>
          <w:sz w:val="28"/>
          <w:szCs w:val="28"/>
          <w:shd w:val="clear" w:color="auto" w:fill="FFFFFF"/>
        </w:rPr>
        <w:t>ration between offices that simplifies buying and</w:t>
      </w:r>
      <w:r w:rsidR="00AF2C0E" w:rsidRPr="00BD70D3">
        <w:rPr>
          <w:rFonts w:ascii="Baskerville Old Face" w:eastAsiaTheme="minorHAnsi" w:hAnsi="Baskerville Old Face" w:cs="Arial"/>
          <w:b/>
          <w:bCs/>
          <w:color w:val="545454"/>
          <w:sz w:val="28"/>
          <w:szCs w:val="28"/>
          <w:shd w:val="clear" w:color="auto" w:fill="FFFFFF"/>
        </w:rPr>
        <w:t xml:space="preserve"> selling houses.</w:t>
      </w:r>
    </w:p>
    <w:sectPr w:rsidR="00BD70D3" w:rsidRPr="0024425F" w:rsidSect="006E7B21">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B21"/>
    <w:rsid w:val="001C2075"/>
    <w:rsid w:val="002141F5"/>
    <w:rsid w:val="00222CD3"/>
    <w:rsid w:val="0024425F"/>
    <w:rsid w:val="006E7B21"/>
    <w:rsid w:val="0089448E"/>
    <w:rsid w:val="00A13228"/>
    <w:rsid w:val="00A857C6"/>
    <w:rsid w:val="00AF2C0E"/>
    <w:rsid w:val="00BD70D3"/>
    <w:rsid w:val="00F44900"/>
    <w:rsid w:val="00F747C2"/>
    <w:rsid w:val="00FE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E7B2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7B21"/>
    <w:rPr>
      <w:i/>
      <w:iCs/>
    </w:rPr>
  </w:style>
  <w:style w:type="character" w:customStyle="1" w:styleId="au-black">
    <w:name w:val="au-black"/>
    <w:basedOn w:val="DefaultParagraphFont"/>
    <w:rsid w:val="006E7B21"/>
  </w:style>
  <w:style w:type="character" w:customStyle="1" w:styleId="au-red">
    <w:name w:val="au-red"/>
    <w:basedOn w:val="DefaultParagraphFont"/>
    <w:rsid w:val="006E7B21"/>
  </w:style>
  <w:style w:type="character" w:customStyle="1" w:styleId="Heading3Char">
    <w:name w:val="Heading 3 Char"/>
    <w:basedOn w:val="DefaultParagraphFont"/>
    <w:link w:val="Heading3"/>
    <w:uiPriority w:val="9"/>
    <w:rsid w:val="006E7B21"/>
    <w:rPr>
      <w:rFonts w:ascii="Times New Roman" w:eastAsia="Times New Roman" w:hAnsi="Times New Roman" w:cs="Times New Roman"/>
      <w:b/>
      <w:bCs/>
      <w:sz w:val="27"/>
      <w:szCs w:val="27"/>
    </w:rPr>
  </w:style>
  <w:style w:type="paragraph" w:styleId="NormalWeb">
    <w:name w:val="Normal (Web)"/>
    <w:basedOn w:val="Normal"/>
    <w:uiPriority w:val="99"/>
    <w:unhideWhenUsed/>
    <w:rsid w:val="006E7B21"/>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E7B2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7B21"/>
    <w:rPr>
      <w:i/>
      <w:iCs/>
    </w:rPr>
  </w:style>
  <w:style w:type="character" w:customStyle="1" w:styleId="au-black">
    <w:name w:val="au-black"/>
    <w:basedOn w:val="DefaultParagraphFont"/>
    <w:rsid w:val="006E7B21"/>
  </w:style>
  <w:style w:type="character" w:customStyle="1" w:styleId="au-red">
    <w:name w:val="au-red"/>
    <w:basedOn w:val="DefaultParagraphFont"/>
    <w:rsid w:val="006E7B21"/>
  </w:style>
  <w:style w:type="character" w:customStyle="1" w:styleId="Heading3Char">
    <w:name w:val="Heading 3 Char"/>
    <w:basedOn w:val="DefaultParagraphFont"/>
    <w:link w:val="Heading3"/>
    <w:uiPriority w:val="9"/>
    <w:rsid w:val="006E7B21"/>
    <w:rPr>
      <w:rFonts w:ascii="Times New Roman" w:eastAsia="Times New Roman" w:hAnsi="Times New Roman" w:cs="Times New Roman"/>
      <w:b/>
      <w:bCs/>
      <w:sz w:val="27"/>
      <w:szCs w:val="27"/>
    </w:rPr>
  </w:style>
  <w:style w:type="paragraph" w:styleId="NormalWeb">
    <w:name w:val="Normal (Web)"/>
    <w:basedOn w:val="Normal"/>
    <w:uiPriority w:val="99"/>
    <w:unhideWhenUsed/>
    <w:rsid w:val="006E7B2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0747">
      <w:bodyDiv w:val="1"/>
      <w:marLeft w:val="0"/>
      <w:marRight w:val="0"/>
      <w:marTop w:val="0"/>
      <w:marBottom w:val="0"/>
      <w:divBdr>
        <w:top w:val="none" w:sz="0" w:space="0" w:color="auto"/>
        <w:left w:val="none" w:sz="0" w:space="0" w:color="auto"/>
        <w:bottom w:val="none" w:sz="0" w:space="0" w:color="auto"/>
        <w:right w:val="none" w:sz="0" w:space="0" w:color="auto"/>
      </w:divBdr>
    </w:div>
    <w:div w:id="959188054">
      <w:bodyDiv w:val="1"/>
      <w:marLeft w:val="0"/>
      <w:marRight w:val="0"/>
      <w:marTop w:val="0"/>
      <w:marBottom w:val="0"/>
      <w:divBdr>
        <w:top w:val="none" w:sz="0" w:space="0" w:color="auto"/>
        <w:left w:val="none" w:sz="0" w:space="0" w:color="auto"/>
        <w:bottom w:val="none" w:sz="0" w:space="0" w:color="auto"/>
        <w:right w:val="none" w:sz="0" w:space="0" w:color="auto"/>
      </w:divBdr>
    </w:div>
    <w:div w:id="20121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DA64B-40C7-4BFE-AFCE-B57994E0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2018-03-04T19:36:00Z</dcterms:created>
  <dcterms:modified xsi:type="dcterms:W3CDTF">2018-03-04T19:40:00Z</dcterms:modified>
</cp:coreProperties>
</file>