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402F" w:rsidRPr="00E95EEC" w:rsidRDefault="00E95EEC">
      <w:pPr>
        <w:rPr>
          <w:rFonts w:asciiTheme="minorHAnsi" w:hAnsiTheme="minorHAnsi" w:cstheme="minorHAnsi"/>
        </w:rPr>
      </w:pPr>
      <w:proofErr w:type="spellStart"/>
      <w:r w:rsidRPr="00E95EEC">
        <w:rPr>
          <w:rFonts w:asciiTheme="minorHAnsi" w:hAnsiTheme="minorHAnsi" w:cstheme="minorHAnsi"/>
        </w:rPr>
        <w:t>Deepseek</w:t>
      </w:r>
      <w:proofErr w:type="spellEnd"/>
      <w:r w:rsidRPr="00E95EEC">
        <w:rPr>
          <w:rFonts w:asciiTheme="minorHAnsi" w:hAnsiTheme="minorHAnsi" w:cstheme="minorHAnsi"/>
        </w:rPr>
        <w:t xml:space="preserve"> Essay</w:t>
      </w:r>
    </w:p>
    <w:p w:rsidR="00E95EEC" w:rsidRPr="00E95EEC" w:rsidRDefault="00E95EEC">
      <w:pPr>
        <w:rPr>
          <w:rFonts w:asciiTheme="minorHAnsi" w:hAnsiTheme="minorHAnsi" w:cstheme="minorHAnsi"/>
        </w:rPr>
      </w:pPr>
    </w:p>
    <w:p w:rsidR="00E95EEC" w:rsidRDefault="00E95EEC" w:rsidP="00E95EEC">
      <w:pPr>
        <w:ind w:firstLine="720"/>
        <w:rPr>
          <w:rFonts w:asciiTheme="minorHAnsi" w:hAnsiTheme="minorHAnsi" w:cstheme="minorHAnsi"/>
        </w:rPr>
      </w:pPr>
      <w:r w:rsidRPr="00E95EEC">
        <w:rPr>
          <w:rFonts w:asciiTheme="minorHAnsi" w:hAnsiTheme="minorHAnsi" w:cstheme="minorHAnsi"/>
        </w:rPr>
        <w:t>Ancient people looked up at the night sky and saw more than just points of light. They saw patterns, stories, and meaning in the stars and the moon, and they filled the heavens with tales of love, sacrifice, and longing. The myths of Chang'e and Hou Yi, the Jade Rabbit, and the Weaver Girl and Cowherd were not merely entertainment but served important purposes for ancient societies. Ancient people placed love stories in the sky to explain natural phenomena, teach moral values, provide comfort in times of separation, reinforce social duties, and preserve cultural memory across generations.</w:t>
      </w:r>
    </w:p>
    <w:p w:rsidR="00E95EEC" w:rsidRDefault="00E95EEC" w:rsidP="00E95EEC">
      <w:pPr>
        <w:ind w:firstLine="720"/>
        <w:rPr>
          <w:rFonts w:asciiTheme="minorHAnsi" w:hAnsiTheme="minorHAnsi" w:cstheme="minorHAnsi"/>
        </w:rPr>
      </w:pPr>
      <w:r w:rsidRPr="00E95EEC">
        <w:rPr>
          <w:rFonts w:asciiTheme="minorHAnsi" w:hAnsiTheme="minorHAnsi" w:cstheme="minorHAnsi"/>
        </w:rPr>
        <w:t>Ancient people used love stories in the sky to explain natural mysteries that they could not otherwise understand. When they looked at the full moon and saw dark patches on its surface, they needed a reason for those shadows, and the stories of Chang'e living on the moon or the Jade Rabbit pounding medicine beneath a cassia tree gave them an answer. When they gazed at the Milky Way stretching across the night sky, they wondered what that river of stars could be, and the tale of the Weaver Girl and the Cowherd separated by a celestial river provided a satisfying explanation. These myths turned confusing and silent celestial objects into familiar and meaningful narratives that made the universe feel understandable and less frightening.</w:t>
      </w:r>
    </w:p>
    <w:p w:rsidR="00E95EEC" w:rsidRDefault="00E95EEC" w:rsidP="00E95EEC">
      <w:pPr>
        <w:ind w:firstLine="720"/>
        <w:rPr>
          <w:rFonts w:asciiTheme="minorHAnsi" w:hAnsiTheme="minorHAnsi" w:cstheme="minorHAnsi"/>
        </w:rPr>
      </w:pPr>
      <w:r w:rsidRPr="00E95EEC">
        <w:rPr>
          <w:rFonts w:asciiTheme="minorHAnsi" w:hAnsiTheme="minorHAnsi" w:cstheme="minorHAnsi"/>
        </w:rPr>
        <w:t>These sky stories also taught important moral lessons about virtue, sacrifice, and loyalty that ancient communities valued deeply. In the tale of the Jade Rabbit, the little rabbit sacrifices his own life to feed a starving beggar, and this selfless act is rewarded with a permanent place on the moon, teaching children that kindness and generosity are honored even by the gods. The story of Chang'e shows a wife making a desperate sacrifice to protect something precious from falling into evil hands, even though it costs her everything, while Hou Yi's devotion to his lost wife demonstrates that true love endures beyond separation. The Weaver Girl and the Cowherd reminds audiences that love requires patience and that loyalty is tested through hardship, as the couple waits an entire year for just one night together. By placing these moral tales in the sky, ancient people ensured that these lessons would be visible and remembered every single night.</w:t>
      </w:r>
    </w:p>
    <w:p w:rsidR="00E95EEC" w:rsidRDefault="00E95EEC" w:rsidP="00E95EEC">
      <w:pPr>
        <w:ind w:firstLine="720"/>
        <w:rPr>
          <w:rFonts w:asciiTheme="minorHAnsi" w:hAnsiTheme="minorHAnsi" w:cstheme="minorHAnsi"/>
        </w:rPr>
      </w:pPr>
      <w:r w:rsidRPr="00E95EEC">
        <w:rPr>
          <w:rFonts w:asciiTheme="minorHAnsi" w:hAnsiTheme="minorHAnsi" w:cstheme="minorHAnsi"/>
        </w:rPr>
        <w:t>For ancient people who experienced frequent separation due to war, work, or social obligations, love stories in the sky provided deep emotional comfort. When husbands left home for military service or trade, wives could look up at the moon and remember Chang'e, who also waited alone for a husband she could not reach. When families were divided by distance or death, the image of the Weaver Girl and the Cowherd meeting just once a year offered hope that love could survive even the longest separations. These celestial love stories reassured people that they were not alone in their loneliness and that their personal struggles were part of a larger, universal pattern of love and longing that even the gods and immortals experienced.</w:t>
      </w:r>
    </w:p>
    <w:p w:rsidR="00E95EEC" w:rsidRDefault="00E95EEC" w:rsidP="00E95EEC">
      <w:pPr>
        <w:ind w:firstLine="720"/>
        <w:rPr>
          <w:rFonts w:asciiTheme="minorHAnsi" w:hAnsiTheme="minorHAnsi" w:cstheme="minorHAnsi"/>
        </w:rPr>
      </w:pPr>
      <w:r w:rsidRPr="00E95EEC">
        <w:rPr>
          <w:rFonts w:asciiTheme="minorHAnsi" w:hAnsiTheme="minorHAnsi" w:cstheme="minorHAnsi"/>
        </w:rPr>
        <w:t xml:space="preserve">These myths also reinforced the social duties and expectations that held ancient communities together. The story of the Weaver Girl and the Cowherd emphasizes the importance of marriage and family, as </w:t>
      </w:r>
      <w:proofErr w:type="spellStart"/>
      <w:r w:rsidRPr="00E95EEC">
        <w:rPr>
          <w:rFonts w:asciiTheme="minorHAnsi" w:hAnsiTheme="minorHAnsi" w:cstheme="minorHAnsi"/>
        </w:rPr>
        <w:t>Zhinü</w:t>
      </w:r>
      <w:proofErr w:type="spellEnd"/>
      <w:r w:rsidRPr="00E95EEC">
        <w:rPr>
          <w:rFonts w:asciiTheme="minorHAnsi" w:hAnsiTheme="minorHAnsi" w:cstheme="minorHAnsi"/>
        </w:rPr>
        <w:t xml:space="preserve"> leaves her heavenly home to become a wife and mother, and her eventual punishment for neglecting her duties reminds audiences that responsibilities cannot be abandoned without consequences. The story of Chang'e, while romantic, also carries a warning about the dangers of impulsive action and the high cost of decisions made in desperation. Meanwhile, the Jade Rabbit's story celebrates the virtue of putting others before oneself, a quality that ancient societies needed to survive and thrive. By placing these examples of proper and improper behavior in the sky, ancient cultures </w:t>
      </w:r>
      <w:r w:rsidRPr="00E95EEC">
        <w:rPr>
          <w:rFonts w:asciiTheme="minorHAnsi" w:hAnsiTheme="minorHAnsi" w:cstheme="minorHAnsi"/>
        </w:rPr>
        <w:lastRenderedPageBreak/>
        <w:t>created permanent role models and cautionary tales that guided people throughout their lives.</w:t>
      </w:r>
    </w:p>
    <w:p w:rsidR="00E95EEC" w:rsidRDefault="00E95EEC" w:rsidP="00E95EEC">
      <w:pPr>
        <w:ind w:firstLine="720"/>
        <w:rPr>
          <w:rFonts w:asciiTheme="minorHAnsi" w:hAnsiTheme="minorHAnsi" w:cstheme="minorHAnsi"/>
        </w:rPr>
      </w:pPr>
      <w:r w:rsidRPr="00E95EEC">
        <w:rPr>
          <w:rFonts w:asciiTheme="minorHAnsi" w:hAnsiTheme="minorHAnsi" w:cstheme="minorHAnsi"/>
        </w:rPr>
        <w:t>Finally, ancient people placed love stories in the sky because the stars and moon provided a permanent and unchanging record that could preserve cultural memory far better than spoken words or written texts. A story told by a fire could be forgotten or changed with each telling, but a story written across the night sky could be passed down from grandparents to grandchildren with the same patterns remaining constant. When families gathered on the seventh day of the seventh month to celebrate Qixi, or when they shared mooncakes during the Mid-Autumn Festival, they were connecting with ancestors who had looked at the exact same stars and told the exact same stories thousands of years before. The sky became a living library of cultural heritage, ensuring that the values, beliefs, and loves of ancient people would never be lost.</w:t>
      </w:r>
    </w:p>
    <w:p w:rsidR="00E95EEC" w:rsidRPr="00E95EEC" w:rsidRDefault="00E95EEC" w:rsidP="00E95EEC">
      <w:pPr>
        <w:ind w:firstLine="720"/>
        <w:rPr>
          <w:rFonts w:asciiTheme="minorHAnsi" w:hAnsiTheme="minorHAnsi" w:cstheme="minorHAnsi"/>
        </w:rPr>
      </w:pPr>
      <w:r w:rsidRPr="00E95EEC">
        <w:rPr>
          <w:rFonts w:asciiTheme="minorHAnsi" w:hAnsiTheme="minorHAnsi" w:cstheme="minorHAnsi"/>
        </w:rPr>
        <w:t>In the end, the love stories that ancient people placed in the sky were far more than simple fairy tales. They were tools for understanding the universe, lessons in morality, sources of comfort, guides for social behavior, and permanent records of cultural identity. The myths of Chang'e and Hou Yi, the Jade Rabbit, and the Weaver Girl and Cowherd continue to be told today not because they explain the moon and stars better than modern science, but because they speak to something eternal in the human heart. Every time we look up at the night sky, we are not just seeing light from distant suns, we are seeing the hopes, fears, and loves of everyone who came before us, preserved in the stories that ancient people placed among the stars.</w:t>
      </w:r>
    </w:p>
    <w:sectPr w:rsidR="00E95EEC" w:rsidRPr="00E95EEC" w:rsidSect="002F705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EC"/>
    <w:rsid w:val="002F7056"/>
    <w:rsid w:val="00342A72"/>
    <w:rsid w:val="0041402F"/>
    <w:rsid w:val="004926F0"/>
    <w:rsid w:val="006874DF"/>
    <w:rsid w:val="008107A7"/>
    <w:rsid w:val="009B7C16"/>
    <w:rsid w:val="00A8480C"/>
    <w:rsid w:val="00A95EFA"/>
    <w:rsid w:val="00B77CA9"/>
    <w:rsid w:val="00C633EE"/>
    <w:rsid w:val="00E9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C2A96"/>
  <w15:chartTrackingRefBased/>
  <w15:docId w15:val="{21241438-0F7A-184F-81F4-6E474E34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A72"/>
    <w:rPr>
      <w:rFonts w:ascii="Times New Roman" w:hAnsi="Times New Roman"/>
    </w:rPr>
  </w:style>
  <w:style w:type="paragraph" w:styleId="Heading1">
    <w:name w:val="heading 1"/>
    <w:basedOn w:val="Normal"/>
    <w:next w:val="Normal"/>
    <w:link w:val="Heading1Char"/>
    <w:uiPriority w:val="9"/>
    <w:qFormat/>
    <w:rsid w:val="00E95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EE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EE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5EE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5E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5E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5E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5E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EEC"/>
    <w:rPr>
      <w:rFonts w:eastAsiaTheme="majorEastAsia" w:cstheme="majorBidi"/>
      <w:color w:val="272727" w:themeColor="text1" w:themeTint="D8"/>
    </w:rPr>
  </w:style>
  <w:style w:type="paragraph" w:styleId="Title">
    <w:name w:val="Title"/>
    <w:basedOn w:val="Normal"/>
    <w:next w:val="Normal"/>
    <w:link w:val="TitleChar"/>
    <w:uiPriority w:val="10"/>
    <w:qFormat/>
    <w:rsid w:val="00E95E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E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E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5EEC"/>
    <w:rPr>
      <w:rFonts w:ascii="Times New Roman" w:hAnsi="Times New Roman"/>
      <w:i/>
      <w:iCs/>
      <w:color w:val="404040" w:themeColor="text1" w:themeTint="BF"/>
    </w:rPr>
  </w:style>
  <w:style w:type="paragraph" w:styleId="ListParagraph">
    <w:name w:val="List Paragraph"/>
    <w:basedOn w:val="Normal"/>
    <w:uiPriority w:val="34"/>
    <w:qFormat/>
    <w:rsid w:val="00E95EEC"/>
    <w:pPr>
      <w:ind w:left="720"/>
      <w:contextualSpacing/>
    </w:pPr>
  </w:style>
  <w:style w:type="character" w:styleId="IntenseEmphasis">
    <w:name w:val="Intense Emphasis"/>
    <w:basedOn w:val="DefaultParagraphFont"/>
    <w:uiPriority w:val="21"/>
    <w:qFormat/>
    <w:rsid w:val="00E95EEC"/>
    <w:rPr>
      <w:i/>
      <w:iCs/>
      <w:color w:val="2F5496" w:themeColor="accent1" w:themeShade="BF"/>
    </w:rPr>
  </w:style>
  <w:style w:type="paragraph" w:styleId="IntenseQuote">
    <w:name w:val="Intense Quote"/>
    <w:basedOn w:val="Normal"/>
    <w:next w:val="Normal"/>
    <w:link w:val="IntenseQuoteChar"/>
    <w:uiPriority w:val="30"/>
    <w:qFormat/>
    <w:rsid w:val="00E95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EEC"/>
    <w:rPr>
      <w:rFonts w:ascii="Times New Roman" w:hAnsi="Times New Roman"/>
      <w:i/>
      <w:iCs/>
      <w:color w:val="2F5496" w:themeColor="accent1" w:themeShade="BF"/>
    </w:rPr>
  </w:style>
  <w:style w:type="character" w:styleId="IntenseReference">
    <w:name w:val="Intense Reference"/>
    <w:basedOn w:val="DefaultParagraphFont"/>
    <w:uiPriority w:val="32"/>
    <w:qFormat/>
    <w:rsid w:val="00E95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Warfield</dc:creator>
  <cp:keywords/>
  <dc:description/>
  <cp:lastModifiedBy>Sarah Warfield</cp:lastModifiedBy>
  <cp:revision>1</cp:revision>
  <dcterms:created xsi:type="dcterms:W3CDTF">2026-06-18T02:26:00Z</dcterms:created>
  <dcterms:modified xsi:type="dcterms:W3CDTF">2026-06-18T02:26:00Z</dcterms:modified>
</cp:coreProperties>
</file>