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F7B73" w14:textId="77777777" w:rsidR="00C52528" w:rsidRPr="00C52528" w:rsidRDefault="00C52528" w:rsidP="003D377B"/>
    <w:tbl>
      <w:tblPr>
        <w:tblW w:w="98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5523"/>
      </w:tblGrid>
      <w:tr w:rsidR="00C52528" w:rsidRPr="00C52528" w14:paraId="66AC8923" w14:textId="77777777" w:rsidTr="002413F2">
        <w:trPr>
          <w:trHeight w:val="377"/>
        </w:trPr>
        <w:tc>
          <w:tcPr>
            <w:tcW w:w="9809" w:type="dxa"/>
            <w:gridSpan w:val="4"/>
            <w:shd w:val="clear" w:color="auto" w:fill="DBE5F1" w:themeFill="accent1" w:themeFillTint="33"/>
            <w:vAlign w:val="center"/>
          </w:tcPr>
          <w:p w14:paraId="6A60F1C1" w14:textId="77777777" w:rsidR="00C52528" w:rsidRPr="00C52528" w:rsidRDefault="00C52528" w:rsidP="003D377B">
            <w:pPr>
              <w:jc w:val="center"/>
              <w:rPr>
                <w:b/>
              </w:rPr>
            </w:pPr>
            <w:r>
              <w:rPr>
                <w:b/>
              </w:rPr>
              <w:t>Controle de Versões</w:t>
            </w:r>
          </w:p>
        </w:tc>
      </w:tr>
      <w:tr w:rsidR="00341B09" w:rsidRPr="00C52528" w14:paraId="646D817D" w14:textId="77777777" w:rsidTr="002413F2">
        <w:trPr>
          <w:trHeight w:val="283"/>
        </w:trPr>
        <w:tc>
          <w:tcPr>
            <w:tcW w:w="737" w:type="dxa"/>
            <w:shd w:val="clear" w:color="auto" w:fill="DBE5F1" w:themeFill="accent1" w:themeFillTint="33"/>
            <w:vAlign w:val="center"/>
          </w:tcPr>
          <w:p w14:paraId="66454EDF" w14:textId="77777777" w:rsidR="00C52528" w:rsidRPr="00C52528" w:rsidRDefault="00C52528" w:rsidP="00341B09">
            <w:pPr>
              <w:jc w:val="center"/>
              <w:rPr>
                <w:b/>
              </w:rPr>
            </w:pPr>
            <w:r>
              <w:rPr>
                <w:b/>
              </w:rPr>
              <w:t>Versão</w:t>
            </w:r>
          </w:p>
        </w:tc>
        <w:tc>
          <w:tcPr>
            <w:tcW w:w="1129" w:type="dxa"/>
            <w:shd w:val="clear" w:color="auto" w:fill="DBE5F1" w:themeFill="accent1" w:themeFillTint="33"/>
            <w:vAlign w:val="center"/>
          </w:tcPr>
          <w:p w14:paraId="1A7B2147" w14:textId="77777777" w:rsidR="00C52528" w:rsidRPr="00C52528" w:rsidRDefault="00C52528" w:rsidP="00341B09">
            <w:pPr>
              <w:jc w:val="center"/>
              <w:rPr>
                <w:b/>
              </w:rPr>
            </w:pPr>
            <w:r w:rsidRPr="00C52528">
              <w:rPr>
                <w:b/>
              </w:rPr>
              <w:t>Data</w:t>
            </w:r>
          </w:p>
        </w:tc>
        <w:tc>
          <w:tcPr>
            <w:tcW w:w="2420" w:type="dxa"/>
            <w:shd w:val="clear" w:color="auto" w:fill="DBE5F1" w:themeFill="accent1" w:themeFillTint="33"/>
            <w:vAlign w:val="center"/>
          </w:tcPr>
          <w:p w14:paraId="76FBBB3A" w14:textId="77777777" w:rsidR="00C52528" w:rsidRPr="00C52528" w:rsidRDefault="00C52528" w:rsidP="00341B09">
            <w:pPr>
              <w:jc w:val="center"/>
              <w:rPr>
                <w:b/>
              </w:rPr>
            </w:pPr>
            <w:r w:rsidRPr="00C52528">
              <w:rPr>
                <w:b/>
              </w:rPr>
              <w:t>Autor</w:t>
            </w:r>
          </w:p>
        </w:tc>
        <w:tc>
          <w:tcPr>
            <w:tcW w:w="5523" w:type="dxa"/>
            <w:shd w:val="clear" w:color="auto" w:fill="DBE5F1" w:themeFill="accent1" w:themeFillTint="33"/>
            <w:vAlign w:val="center"/>
          </w:tcPr>
          <w:p w14:paraId="228A66D9" w14:textId="77777777" w:rsidR="00C52528" w:rsidRPr="00C52528" w:rsidRDefault="00C52528" w:rsidP="00341B09">
            <w:pPr>
              <w:jc w:val="center"/>
              <w:rPr>
                <w:b/>
              </w:rPr>
            </w:pPr>
            <w:r>
              <w:rPr>
                <w:b/>
              </w:rPr>
              <w:t>Notas da Revisão</w:t>
            </w:r>
          </w:p>
        </w:tc>
      </w:tr>
      <w:tr w:rsidR="00C52528" w:rsidRPr="00C52528" w14:paraId="1616FA36" w14:textId="77777777" w:rsidTr="002413F2">
        <w:trPr>
          <w:trHeight w:val="340"/>
        </w:trPr>
        <w:tc>
          <w:tcPr>
            <w:tcW w:w="737" w:type="dxa"/>
            <w:vAlign w:val="center"/>
          </w:tcPr>
          <w:p w14:paraId="7D741A30" w14:textId="67B98D13" w:rsidR="00C52528" w:rsidRPr="00C52528" w:rsidRDefault="001C4E52" w:rsidP="001E175E">
            <w:pPr>
              <w:jc w:val="center"/>
            </w:pPr>
            <w:r>
              <w:t>1.0</w:t>
            </w:r>
          </w:p>
        </w:tc>
        <w:tc>
          <w:tcPr>
            <w:tcW w:w="1129" w:type="dxa"/>
            <w:vAlign w:val="center"/>
          </w:tcPr>
          <w:p w14:paraId="2DEF67C5" w14:textId="54660E35" w:rsidR="00C52528" w:rsidRPr="00C52528" w:rsidRDefault="001C4E52" w:rsidP="001E175E">
            <w:pPr>
              <w:jc w:val="center"/>
            </w:pPr>
            <w:r>
              <w:t>22/10/2014</w:t>
            </w:r>
          </w:p>
        </w:tc>
        <w:tc>
          <w:tcPr>
            <w:tcW w:w="2420" w:type="dxa"/>
            <w:vAlign w:val="center"/>
          </w:tcPr>
          <w:p w14:paraId="4F7A488B" w14:textId="6A3BEE34" w:rsidR="00C52528" w:rsidRPr="00C52528" w:rsidRDefault="001C4E52" w:rsidP="00E34C15">
            <w:r>
              <w:t>Wellington Lucas Moura</w:t>
            </w:r>
          </w:p>
        </w:tc>
        <w:tc>
          <w:tcPr>
            <w:tcW w:w="5523" w:type="dxa"/>
            <w:vAlign w:val="center"/>
          </w:tcPr>
          <w:p w14:paraId="64DC5FB2" w14:textId="3F116396" w:rsidR="00C52528" w:rsidRPr="00C52528" w:rsidRDefault="001C4E52" w:rsidP="00E34C15">
            <w:r>
              <w:t>Elaboração do documento</w:t>
            </w:r>
          </w:p>
        </w:tc>
      </w:tr>
      <w:tr w:rsidR="00C52528" w:rsidRPr="00C52528" w14:paraId="2F382647" w14:textId="77777777" w:rsidTr="002413F2">
        <w:trPr>
          <w:trHeight w:val="340"/>
        </w:trPr>
        <w:tc>
          <w:tcPr>
            <w:tcW w:w="737" w:type="dxa"/>
            <w:vAlign w:val="center"/>
          </w:tcPr>
          <w:p w14:paraId="72E4CEBE" w14:textId="77777777" w:rsidR="00C52528" w:rsidRPr="00C52528" w:rsidRDefault="00C52528" w:rsidP="001E175E">
            <w:pPr>
              <w:jc w:val="center"/>
            </w:pPr>
          </w:p>
        </w:tc>
        <w:tc>
          <w:tcPr>
            <w:tcW w:w="1129" w:type="dxa"/>
            <w:vAlign w:val="center"/>
          </w:tcPr>
          <w:p w14:paraId="7B30E5CD" w14:textId="77777777" w:rsidR="00C52528" w:rsidRPr="00C52528" w:rsidRDefault="00C52528" w:rsidP="001E175E">
            <w:pPr>
              <w:jc w:val="center"/>
            </w:pPr>
          </w:p>
        </w:tc>
        <w:tc>
          <w:tcPr>
            <w:tcW w:w="2420" w:type="dxa"/>
            <w:vAlign w:val="center"/>
          </w:tcPr>
          <w:p w14:paraId="047E445B" w14:textId="77777777" w:rsidR="00C52528" w:rsidRPr="00C52528" w:rsidRDefault="00C52528" w:rsidP="00E34C15"/>
        </w:tc>
        <w:tc>
          <w:tcPr>
            <w:tcW w:w="5523" w:type="dxa"/>
            <w:vAlign w:val="center"/>
          </w:tcPr>
          <w:p w14:paraId="25E75D9C" w14:textId="77777777" w:rsidR="00C52528" w:rsidRPr="00C52528" w:rsidRDefault="00C52528" w:rsidP="00E34C15"/>
        </w:tc>
      </w:tr>
    </w:tbl>
    <w:p w14:paraId="0401F362" w14:textId="77777777" w:rsidR="00790628" w:rsidRDefault="00790628" w:rsidP="00790628"/>
    <w:p w14:paraId="45FBDA41" w14:textId="77777777" w:rsidR="008843C9" w:rsidRDefault="008843C9" w:rsidP="003D377B"/>
    <w:p w14:paraId="4EEA273F" w14:textId="77777777" w:rsidR="00790628" w:rsidRDefault="006204BC" w:rsidP="006204BC">
      <w:pPr>
        <w:pStyle w:val="Ttulo1"/>
      </w:pPr>
      <w:bookmarkStart w:id="0" w:name="_Toc353749545"/>
      <w:r w:rsidRPr="006204BC">
        <w:t xml:space="preserve">Plano de gerenciamento </w:t>
      </w:r>
      <w:r w:rsidR="001449CF">
        <w:t>do cronograma</w:t>
      </w:r>
      <w:bookmarkEnd w:id="0"/>
    </w:p>
    <w:p w14:paraId="17CF9DE2" w14:textId="77777777" w:rsidR="00790628" w:rsidRDefault="00790628" w:rsidP="00790628"/>
    <w:p w14:paraId="52E2A38E" w14:textId="77777777" w:rsidR="00E00EC2" w:rsidRDefault="00E00EC2" w:rsidP="00E00EC2">
      <w:pPr>
        <w:pStyle w:val="Ttulo2"/>
      </w:pPr>
      <w:r>
        <w:t>Definir as Atividades</w:t>
      </w:r>
    </w:p>
    <w:p w14:paraId="0604115A" w14:textId="77777777" w:rsidR="008F3ABE" w:rsidRPr="007677CD" w:rsidRDefault="008F3ABE" w:rsidP="007677CD">
      <w:pPr>
        <w:pStyle w:val="PargrafodaLista"/>
        <w:numPr>
          <w:ilvl w:val="0"/>
          <w:numId w:val="1"/>
        </w:numPr>
        <w:spacing w:before="240"/>
        <w:rPr>
          <w:b/>
          <w:sz w:val="22"/>
        </w:rPr>
      </w:pPr>
      <w:bookmarkStart w:id="1" w:name="_Toc353749547"/>
      <w:r w:rsidRPr="007677CD">
        <w:rPr>
          <w:b/>
          <w:sz w:val="22"/>
        </w:rPr>
        <w:t>Metodologia:</w:t>
      </w:r>
    </w:p>
    <w:p w14:paraId="267C1F7B" w14:textId="58AA3545" w:rsidR="00435D7F" w:rsidRDefault="007046A6" w:rsidP="007677CD">
      <w:pPr>
        <w:pStyle w:val="PargrafodaLista"/>
        <w:spacing w:before="240"/>
        <w:ind w:left="1440"/>
        <w:jc w:val="both"/>
      </w:pPr>
      <w:r>
        <w:t>A análise para identificação</w:t>
      </w:r>
      <w:r w:rsidR="008F3ABE">
        <w:t xml:space="preserve"> </w:t>
      </w:r>
      <w:r>
        <w:t xml:space="preserve">das atividades </w:t>
      </w:r>
      <w:r w:rsidR="008F3ABE">
        <w:t xml:space="preserve">do projeto </w:t>
      </w:r>
      <w:r>
        <w:t>foi baseada</w:t>
      </w:r>
      <w:r w:rsidR="008F3ABE">
        <w:t xml:space="preserve"> </w:t>
      </w:r>
      <w:r>
        <w:t>inicialmente n</w:t>
      </w:r>
      <w:r w:rsidR="008F3ABE">
        <w:t>a Declaração do Escopo do projeto, onde estão def</w:t>
      </w:r>
      <w:r>
        <w:t>inidas as entregas.</w:t>
      </w:r>
    </w:p>
    <w:p w14:paraId="2AEB11F1" w14:textId="72363C97" w:rsidR="007046A6" w:rsidRDefault="00435D7F" w:rsidP="007677CD">
      <w:pPr>
        <w:pStyle w:val="PargrafodaLista"/>
        <w:spacing w:before="240"/>
        <w:ind w:left="1440"/>
        <w:jc w:val="both"/>
      </w:pPr>
      <w:r>
        <w:t xml:space="preserve">Em seguida para uma maior assertividade, foi usada a técnica de decomposição dos pacotes de trabalho da EAP, </w:t>
      </w:r>
      <w:r>
        <w:t>definida no documento “</w:t>
      </w:r>
      <w:r w:rsidRPr="00CE535F">
        <w:t xml:space="preserve">D2LBCQ - Disponibilidade para Locação de Livros </w:t>
      </w:r>
      <w:proofErr w:type="spellStart"/>
      <w:r w:rsidRPr="00CE535F">
        <w:t>BCQ.pod</w:t>
      </w:r>
      <w:proofErr w:type="spellEnd"/>
      <w:r>
        <w:t>”</w:t>
      </w:r>
      <w:r>
        <w:t xml:space="preserve">, tomando-se como base </w:t>
      </w:r>
      <w:r>
        <w:t>o RUP para pequenos projetos</w:t>
      </w:r>
      <w:r>
        <w:t>, para a definição das atividades</w:t>
      </w:r>
      <w:r w:rsidR="00F42668">
        <w:t>.</w:t>
      </w:r>
    </w:p>
    <w:p w14:paraId="12E125C9" w14:textId="1EF2F8FE" w:rsidR="00F42668" w:rsidRPr="007677CD" w:rsidRDefault="00F42668" w:rsidP="007677CD">
      <w:pPr>
        <w:pStyle w:val="PargrafodaLista"/>
        <w:numPr>
          <w:ilvl w:val="0"/>
          <w:numId w:val="1"/>
        </w:numPr>
        <w:spacing w:before="240"/>
        <w:jc w:val="both"/>
        <w:rPr>
          <w:b/>
          <w:sz w:val="22"/>
        </w:rPr>
      </w:pPr>
      <w:r w:rsidRPr="007677CD">
        <w:rPr>
          <w:b/>
          <w:sz w:val="22"/>
        </w:rPr>
        <w:t>Resultado:</w:t>
      </w:r>
    </w:p>
    <w:p w14:paraId="02D08588" w14:textId="73802775" w:rsidR="00435D7F" w:rsidRDefault="00F42668" w:rsidP="007677CD">
      <w:pPr>
        <w:pStyle w:val="PargrafodaLista"/>
        <w:spacing w:before="240"/>
        <w:ind w:left="1440"/>
        <w:jc w:val="both"/>
      </w:pPr>
      <w:r>
        <w:t>As atividades estão definidas no próprio documento “</w:t>
      </w:r>
      <w:r w:rsidRPr="00CE535F">
        <w:t xml:space="preserve">D2LBCQ - Disponibilidade para Locação de Livros </w:t>
      </w:r>
      <w:proofErr w:type="spellStart"/>
      <w:r w:rsidRPr="00CE535F">
        <w:t>BCQ.pod</w:t>
      </w:r>
      <w:proofErr w:type="spellEnd"/>
      <w:r>
        <w:t>”.</w:t>
      </w:r>
    </w:p>
    <w:p w14:paraId="3D4D4B7D" w14:textId="37A8B996" w:rsidR="008F3ABE" w:rsidRPr="007677CD" w:rsidRDefault="008F3ABE" w:rsidP="007677CD">
      <w:pPr>
        <w:pStyle w:val="PargrafodaLista"/>
        <w:numPr>
          <w:ilvl w:val="0"/>
          <w:numId w:val="1"/>
        </w:numPr>
        <w:spacing w:before="240"/>
        <w:rPr>
          <w:b/>
          <w:sz w:val="22"/>
        </w:rPr>
      </w:pPr>
      <w:bookmarkStart w:id="2" w:name="_GoBack"/>
      <w:r w:rsidRPr="007677CD">
        <w:rPr>
          <w:b/>
          <w:sz w:val="22"/>
        </w:rPr>
        <w:t>Ferramenta</w:t>
      </w:r>
      <w:r w:rsidR="00F42668" w:rsidRPr="007677CD">
        <w:rPr>
          <w:b/>
          <w:sz w:val="22"/>
        </w:rPr>
        <w:t>s</w:t>
      </w:r>
      <w:r w:rsidRPr="007677CD">
        <w:rPr>
          <w:b/>
          <w:sz w:val="22"/>
        </w:rPr>
        <w:t xml:space="preserve"> usada</w:t>
      </w:r>
      <w:r w:rsidR="00F42668" w:rsidRPr="007677CD">
        <w:rPr>
          <w:b/>
          <w:sz w:val="22"/>
        </w:rPr>
        <w:t>s</w:t>
      </w:r>
      <w:r w:rsidRPr="007677CD">
        <w:rPr>
          <w:b/>
          <w:sz w:val="22"/>
        </w:rPr>
        <w:t>:</w:t>
      </w:r>
    </w:p>
    <w:bookmarkEnd w:id="2"/>
    <w:p w14:paraId="5955C56A" w14:textId="77777777" w:rsidR="008F3ABE" w:rsidRDefault="008F3ABE" w:rsidP="007677CD">
      <w:pPr>
        <w:pStyle w:val="PargrafodaLista"/>
        <w:numPr>
          <w:ilvl w:val="1"/>
          <w:numId w:val="1"/>
        </w:numPr>
        <w:spacing w:before="240"/>
      </w:pPr>
      <w:proofErr w:type="spellStart"/>
      <w:r>
        <w:t>OpenProj</w:t>
      </w:r>
      <w:proofErr w:type="spellEnd"/>
      <w:r>
        <w:t>;</w:t>
      </w:r>
      <w:r>
        <w:tab/>
      </w:r>
    </w:p>
    <w:p w14:paraId="4A834687" w14:textId="77777777" w:rsidR="008F3ABE" w:rsidRDefault="008F3ABE" w:rsidP="007677CD">
      <w:pPr>
        <w:pStyle w:val="PargrafodaLista"/>
        <w:numPr>
          <w:ilvl w:val="1"/>
          <w:numId w:val="1"/>
        </w:numPr>
        <w:spacing w:before="240"/>
      </w:pPr>
      <w:r>
        <w:t xml:space="preserve">E posteriormente </w:t>
      </w:r>
      <w:proofErr w:type="spellStart"/>
      <w:r>
        <w:t>ProjectLibre</w:t>
      </w:r>
      <w:proofErr w:type="spellEnd"/>
      <w:r>
        <w:t>.</w:t>
      </w:r>
    </w:p>
    <w:p w14:paraId="29358CC6" w14:textId="1093D864" w:rsidR="008F3ABE" w:rsidRDefault="00F42668" w:rsidP="007677CD">
      <w:pPr>
        <w:pStyle w:val="PargrafodaLista"/>
        <w:numPr>
          <w:ilvl w:val="1"/>
          <w:numId w:val="1"/>
        </w:numPr>
        <w:spacing w:before="240"/>
      </w:pPr>
      <w:r w:rsidRPr="00F42668">
        <w:t>http://www.wthreex.com/rup/v711_sp_ptbr/index.htm</w:t>
      </w:r>
    </w:p>
    <w:p w14:paraId="7A0F11A8" w14:textId="77777777" w:rsidR="00E00EC2" w:rsidRDefault="00E00EC2" w:rsidP="00E00EC2">
      <w:pPr>
        <w:pStyle w:val="Ttulo2"/>
      </w:pPr>
      <w:r>
        <w:t>Sequenciar as Atividades</w:t>
      </w:r>
      <w:bookmarkEnd w:id="1"/>
    </w:p>
    <w:p w14:paraId="70C4F1DE" w14:textId="29E6A822" w:rsidR="00F42668" w:rsidRDefault="00F42668" w:rsidP="009B6C44">
      <w:pPr>
        <w:spacing w:before="240"/>
        <w:jc w:val="both"/>
      </w:pPr>
      <w:r>
        <w:t>A lista de atividades definidas no processo anterior foi utilizada como entrada para essa análise.</w:t>
      </w:r>
    </w:p>
    <w:p w14:paraId="4E7FBF6B" w14:textId="10CCEE0E" w:rsidR="00F42668" w:rsidRDefault="00252189" w:rsidP="009B6C44">
      <w:pPr>
        <w:spacing w:before="240"/>
        <w:jc w:val="both"/>
      </w:pPr>
      <w:r>
        <w:t>Foram analisadas dependências obrigatórias e externas, o gerente de projetos definiu a sequência das atividades, tendo em vista que é conhecedor de processos de desenvolvimento de software e suas fases. Além de ter tido como base as entregas definidas no processo a cima e na Declaração do escopo.</w:t>
      </w:r>
    </w:p>
    <w:p w14:paraId="7E0BD85B" w14:textId="7521EE9D" w:rsidR="00F42668" w:rsidRDefault="00F42668" w:rsidP="009B6C44">
      <w:pPr>
        <w:spacing w:before="240"/>
        <w:jc w:val="both"/>
      </w:pPr>
      <w:r>
        <w:t>As atividades foram sequenciadas logicamente e de acordo com o tipo de precedência entre elas.</w:t>
      </w:r>
      <w:r w:rsidR="00F17FF7">
        <w:t xml:space="preserve"> </w:t>
      </w:r>
      <w:r w:rsidR="009C68FF">
        <w:t xml:space="preserve">Esse sequenciamento pode ser observado no gráfico de </w:t>
      </w:r>
      <w:proofErr w:type="spellStart"/>
      <w:r w:rsidR="009C68FF">
        <w:t>Gantt</w:t>
      </w:r>
      <w:proofErr w:type="spellEnd"/>
      <w:r w:rsidR="009C68FF">
        <w:t xml:space="preserve">, </w:t>
      </w:r>
      <w:r w:rsidR="00B07AE1">
        <w:t>do documento “</w:t>
      </w:r>
      <w:r w:rsidR="00B07AE1" w:rsidRPr="00B07AE1">
        <w:t xml:space="preserve">D2LBCQ - Disponibilidade para Locação de Livros </w:t>
      </w:r>
      <w:proofErr w:type="spellStart"/>
      <w:r w:rsidR="00B07AE1" w:rsidRPr="00B07AE1">
        <w:t>BCQ.pod</w:t>
      </w:r>
      <w:proofErr w:type="spellEnd"/>
      <w:r w:rsidR="00B07AE1">
        <w:t>”.</w:t>
      </w:r>
    </w:p>
    <w:p w14:paraId="71397CB0" w14:textId="77777777" w:rsidR="00E00EC2" w:rsidRDefault="00E00EC2" w:rsidP="00E00EC2">
      <w:pPr>
        <w:pStyle w:val="Ttulo2"/>
      </w:pPr>
      <w:r>
        <w:t>Estimar os Recursos da Atividade</w:t>
      </w:r>
    </w:p>
    <w:p w14:paraId="1A18E389" w14:textId="61597667" w:rsidR="00B07AE1" w:rsidRDefault="00E41C62" w:rsidP="0000323B">
      <w:pPr>
        <w:spacing w:before="240"/>
        <w:jc w:val="both"/>
      </w:pPr>
      <w:r>
        <w:t xml:space="preserve">Os recursos definidos para o desenvolvimento das atividades </w:t>
      </w:r>
      <w:r w:rsidR="00B07AE1">
        <w:t>são</w:t>
      </w:r>
      <w:r>
        <w:t xml:space="preserve"> apenas</w:t>
      </w:r>
      <w:r w:rsidR="00B07AE1">
        <w:t xml:space="preserve"> recursos</w:t>
      </w:r>
      <w:r>
        <w:t xml:space="preserve"> humano</w:t>
      </w:r>
      <w:r w:rsidR="00B07AE1">
        <w:t>s</w:t>
      </w:r>
      <w:r>
        <w:t>, tendo em vista que os softwares para desenvolvimento escolhidos são livres e gratuitos, os recursos físicos são de propriedade dos membros da equipe.</w:t>
      </w:r>
      <w:r w:rsidR="00F17FF7">
        <w:t xml:space="preserve"> </w:t>
      </w:r>
    </w:p>
    <w:p w14:paraId="0FF031F5" w14:textId="26CA19E0" w:rsidR="00E00EC2" w:rsidRDefault="00F17FF7" w:rsidP="0000323B">
      <w:pPr>
        <w:spacing w:before="240"/>
        <w:jc w:val="both"/>
      </w:pPr>
      <w:r>
        <w:t>Os valores dos recursos estão definidos</w:t>
      </w:r>
      <w:r w:rsidR="00B07AE1">
        <w:t xml:space="preserve"> no documento “</w:t>
      </w:r>
      <w:r w:rsidR="00B07AE1" w:rsidRPr="00B07AE1">
        <w:t xml:space="preserve">D2LBCQ - Disponibilidade para Locação de Livros </w:t>
      </w:r>
      <w:proofErr w:type="spellStart"/>
      <w:r w:rsidR="00B07AE1" w:rsidRPr="00B07AE1">
        <w:t>BCQ.pod</w:t>
      </w:r>
      <w:proofErr w:type="spellEnd"/>
      <w:r w:rsidR="00B07AE1">
        <w:t>”, na aba Recursos.</w:t>
      </w:r>
    </w:p>
    <w:p w14:paraId="7E2E547D" w14:textId="77777777" w:rsidR="0072715E" w:rsidRDefault="0072715E" w:rsidP="00E41C62">
      <w:pPr>
        <w:jc w:val="both"/>
      </w:pPr>
    </w:p>
    <w:p w14:paraId="526C375F" w14:textId="77777777" w:rsidR="0072715E" w:rsidRDefault="0072715E" w:rsidP="00E41C62">
      <w:pPr>
        <w:jc w:val="both"/>
      </w:pPr>
    </w:p>
    <w:p w14:paraId="1C950A03" w14:textId="77777777" w:rsidR="0072715E" w:rsidRDefault="0072715E" w:rsidP="00E41C62">
      <w:pPr>
        <w:jc w:val="both"/>
      </w:pPr>
    </w:p>
    <w:p w14:paraId="0CB94053" w14:textId="77777777" w:rsidR="00E00EC2" w:rsidRDefault="00E00EC2" w:rsidP="00E00EC2">
      <w:pPr>
        <w:pStyle w:val="Ttulo2"/>
      </w:pPr>
      <w:bookmarkStart w:id="3" w:name="_Toc353749549"/>
      <w:r>
        <w:lastRenderedPageBreak/>
        <w:t>Estimar a Duração da Atividade</w:t>
      </w:r>
      <w:bookmarkEnd w:id="3"/>
    </w:p>
    <w:p w14:paraId="38F377AA" w14:textId="426DCDC6" w:rsidR="00E85A44" w:rsidRDefault="0072715E" w:rsidP="0000323B">
      <w:pPr>
        <w:spacing w:before="240"/>
        <w:jc w:val="both"/>
      </w:pPr>
      <w:r>
        <w:t>Para determinar a duração de cada atividade foram usadas técnicas de estimativa de três pontos, considerando a quantidade de horas que um membro da equipe conseguiria finalizar determinada atividade, dentro de um cenário mais provável,</w:t>
      </w:r>
      <w:r>
        <w:t xml:space="preserve"> otimista</w:t>
      </w:r>
      <w:r>
        <w:t xml:space="preserve"> e pessimista. </w:t>
      </w:r>
    </w:p>
    <w:p w14:paraId="28F1EA87" w14:textId="6CED58D3" w:rsidR="00E85A44" w:rsidRDefault="00E85A44" w:rsidP="0000323B">
      <w:pPr>
        <w:spacing w:before="240"/>
        <w:jc w:val="both"/>
      </w:pPr>
      <w:r>
        <w:t xml:space="preserve">A duração das atividades pode ser acompanhada no documento </w:t>
      </w:r>
      <w:r>
        <w:t>“</w:t>
      </w:r>
      <w:r w:rsidRPr="00B07AE1">
        <w:t xml:space="preserve">D2LBCQ - Disponibilidade para Locação de Livros </w:t>
      </w:r>
      <w:proofErr w:type="spellStart"/>
      <w:r w:rsidRPr="00B07AE1">
        <w:t>BCQ.pod</w:t>
      </w:r>
      <w:proofErr w:type="spellEnd"/>
      <w:r>
        <w:t xml:space="preserve">”, na aba </w:t>
      </w:r>
      <w:r>
        <w:t xml:space="preserve">Tarefas =&gt; </w:t>
      </w:r>
      <w:proofErr w:type="spellStart"/>
      <w:r>
        <w:t>Gantt</w:t>
      </w:r>
      <w:proofErr w:type="spellEnd"/>
      <w:r>
        <w:t xml:space="preserve">, isso no </w:t>
      </w:r>
      <w:proofErr w:type="spellStart"/>
      <w:r>
        <w:t>ProjectLibre</w:t>
      </w:r>
      <w:proofErr w:type="spellEnd"/>
      <w:r>
        <w:t>.</w:t>
      </w:r>
    </w:p>
    <w:p w14:paraId="66A53810" w14:textId="0F7EF7CC" w:rsidR="00E85A44" w:rsidRDefault="00E85A44" w:rsidP="0072715E">
      <w:pPr>
        <w:jc w:val="both"/>
      </w:pPr>
    </w:p>
    <w:p w14:paraId="4BE05CA8" w14:textId="77777777" w:rsidR="00E00EC2" w:rsidRDefault="00E00EC2" w:rsidP="00E00EC2">
      <w:pPr>
        <w:pStyle w:val="Ttulo2"/>
      </w:pPr>
      <w:bookmarkStart w:id="4" w:name="_Toc353749550"/>
      <w:r>
        <w:t>Desenvolver o cronograma</w:t>
      </w:r>
      <w:bookmarkEnd w:id="4"/>
    </w:p>
    <w:p w14:paraId="390A2F7C" w14:textId="77777777" w:rsidR="007B448A" w:rsidRDefault="00E85A44" w:rsidP="007B448A">
      <w:pPr>
        <w:shd w:val="clear" w:color="auto" w:fill="FFFFFF"/>
        <w:spacing w:before="240" w:after="288" w:line="315" w:lineRule="atLeast"/>
        <w:jc w:val="both"/>
        <w:textAlignment w:val="baseline"/>
        <w:rPr>
          <w:rFonts w:eastAsia="Times New Roman" w:cs="Arial"/>
          <w:szCs w:val="20"/>
          <w:lang w:eastAsia="pt-BR"/>
        </w:rPr>
      </w:pPr>
      <w:bookmarkStart w:id="5" w:name="_Toc353749551"/>
      <w:r w:rsidRPr="00E85A44">
        <w:rPr>
          <w:rFonts w:eastAsia="Times New Roman" w:cs="Arial"/>
          <w:szCs w:val="20"/>
          <w:lang w:eastAsia="pt-BR"/>
        </w:rPr>
        <w:t>O cronograma do projeto foi desenvolvido a partir da análise das saídas de cada um dos processos supracitados.</w:t>
      </w:r>
    </w:p>
    <w:p w14:paraId="1CE43523" w14:textId="055155DD" w:rsidR="00E85A44" w:rsidRDefault="007B448A" w:rsidP="007B448A">
      <w:pPr>
        <w:shd w:val="clear" w:color="auto" w:fill="FFFFFF"/>
        <w:spacing w:before="240" w:after="288" w:line="315" w:lineRule="atLeast"/>
        <w:jc w:val="both"/>
        <w:textAlignment w:val="baseline"/>
        <w:rPr>
          <w:rFonts w:eastAsia="Times New Roman" w:cs="Arial"/>
          <w:szCs w:val="20"/>
          <w:lang w:eastAsia="pt-BR"/>
        </w:rPr>
      </w:pPr>
      <w:r>
        <w:rPr>
          <w:rFonts w:eastAsia="Times New Roman" w:cs="Arial"/>
          <w:szCs w:val="20"/>
          <w:lang w:eastAsia="pt-BR"/>
        </w:rPr>
        <w:t>O</w:t>
      </w:r>
      <w:r w:rsidR="00E85A44" w:rsidRPr="00E85A44">
        <w:rPr>
          <w:rFonts w:eastAsia="Times New Roman" w:cs="Arial"/>
          <w:szCs w:val="20"/>
          <w:lang w:eastAsia="pt-BR"/>
        </w:rPr>
        <w:t xml:space="preserve"> </w:t>
      </w:r>
      <w:proofErr w:type="spellStart"/>
      <w:r w:rsidR="00E85A44">
        <w:rPr>
          <w:rFonts w:eastAsia="Times New Roman" w:cs="Arial"/>
          <w:szCs w:val="20"/>
          <w:lang w:eastAsia="pt-BR"/>
        </w:rPr>
        <w:t>ProjectLibre</w:t>
      </w:r>
      <w:proofErr w:type="spellEnd"/>
      <w:r w:rsidR="00E85A44" w:rsidRPr="00E85A44">
        <w:rPr>
          <w:rFonts w:eastAsia="Times New Roman" w:cs="Arial"/>
          <w:szCs w:val="20"/>
          <w:lang w:eastAsia="pt-BR"/>
        </w:rPr>
        <w:t xml:space="preserve"> foi utilizado como ferramenta </w:t>
      </w:r>
      <w:r w:rsidR="00E85A44">
        <w:rPr>
          <w:rFonts w:eastAsia="Times New Roman" w:cs="Arial"/>
          <w:szCs w:val="20"/>
          <w:lang w:eastAsia="pt-BR"/>
        </w:rPr>
        <w:t>principal</w:t>
      </w:r>
      <w:r w:rsidR="00E85A44" w:rsidRPr="00E85A44">
        <w:rPr>
          <w:rFonts w:eastAsia="Times New Roman" w:cs="Arial"/>
          <w:szCs w:val="20"/>
          <w:lang w:eastAsia="pt-BR"/>
        </w:rPr>
        <w:t xml:space="preserve"> no processo de desenvolvimento do cronograma</w:t>
      </w:r>
      <w:r w:rsidR="00CC52F1">
        <w:rPr>
          <w:rFonts w:eastAsia="Times New Roman" w:cs="Arial"/>
          <w:szCs w:val="20"/>
          <w:lang w:eastAsia="pt-BR"/>
        </w:rPr>
        <w:t>, além do RUP</w:t>
      </w:r>
      <w:r w:rsidR="00E85A44" w:rsidRPr="00E85A44">
        <w:rPr>
          <w:rFonts w:eastAsia="Times New Roman" w:cs="Arial"/>
          <w:szCs w:val="20"/>
          <w:lang w:eastAsia="pt-BR"/>
        </w:rPr>
        <w:t>.</w:t>
      </w:r>
    </w:p>
    <w:p w14:paraId="37451B77" w14:textId="6C352BB7" w:rsidR="007B448A" w:rsidRPr="007B448A" w:rsidRDefault="007B448A" w:rsidP="007B448A">
      <w:pPr>
        <w:pStyle w:val="PargrafodaLista"/>
        <w:numPr>
          <w:ilvl w:val="0"/>
          <w:numId w:val="1"/>
        </w:numPr>
        <w:shd w:val="clear" w:color="auto" w:fill="FFFFFF"/>
        <w:spacing w:after="288" w:line="315" w:lineRule="atLeast"/>
        <w:jc w:val="both"/>
        <w:textAlignment w:val="baseline"/>
        <w:rPr>
          <w:rFonts w:eastAsia="Times New Roman" w:cs="Arial"/>
          <w:b/>
          <w:sz w:val="22"/>
          <w:lang w:eastAsia="pt-BR"/>
        </w:rPr>
      </w:pPr>
      <w:r w:rsidRPr="007B448A">
        <w:rPr>
          <w:rFonts w:eastAsia="Times New Roman" w:cs="Arial"/>
          <w:b/>
          <w:sz w:val="22"/>
          <w:lang w:eastAsia="pt-BR"/>
        </w:rPr>
        <w:t>Principais Marcos</w:t>
      </w:r>
    </w:p>
    <w:tbl>
      <w:tblPr>
        <w:tblW w:w="939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1"/>
        <w:gridCol w:w="4804"/>
        <w:gridCol w:w="1461"/>
      </w:tblGrid>
      <w:tr w:rsidR="007B448A" w14:paraId="25E88055" w14:textId="77777777" w:rsidTr="00C043CA">
        <w:trPr>
          <w:trHeight w:val="236"/>
          <w:jc w:val="right"/>
        </w:trPr>
        <w:tc>
          <w:tcPr>
            <w:tcW w:w="9396" w:type="dxa"/>
            <w:gridSpan w:val="3"/>
            <w:shd w:val="clear" w:color="auto" w:fill="DBE5F1" w:themeFill="accent1" w:themeFillTint="33"/>
            <w:tcMar>
              <w:top w:w="100" w:type="dxa"/>
              <w:left w:w="100" w:type="dxa"/>
              <w:bottom w:w="100" w:type="dxa"/>
              <w:right w:w="100" w:type="dxa"/>
            </w:tcMar>
          </w:tcPr>
          <w:p w14:paraId="7124A55B" w14:textId="256564A6" w:rsidR="007B448A" w:rsidRPr="007B448A" w:rsidRDefault="007B448A" w:rsidP="007B448A">
            <w:pPr>
              <w:widowControl w:val="0"/>
              <w:tabs>
                <w:tab w:val="left" w:pos="5640"/>
                <w:tab w:val="left" w:pos="7635"/>
              </w:tabs>
              <w:jc w:val="center"/>
              <w:rPr>
                <w:rFonts w:eastAsia="Arial" w:cs="Arial"/>
                <w:b/>
                <w:color w:val="000000"/>
                <w:szCs w:val="20"/>
              </w:rPr>
            </w:pPr>
            <w:r>
              <w:rPr>
                <w:rFonts w:eastAsia="Arial" w:cs="Arial"/>
                <w:b/>
                <w:color w:val="000000"/>
                <w:szCs w:val="20"/>
              </w:rPr>
              <w:t>Principais Marcos</w:t>
            </w:r>
          </w:p>
        </w:tc>
      </w:tr>
      <w:tr w:rsidR="007B448A" w14:paraId="797BCE14" w14:textId="77777777" w:rsidTr="00C043CA">
        <w:trPr>
          <w:trHeight w:val="236"/>
          <w:jc w:val="right"/>
        </w:trPr>
        <w:tc>
          <w:tcPr>
            <w:tcW w:w="3131" w:type="dxa"/>
            <w:shd w:val="clear" w:color="auto" w:fill="DBE5F1" w:themeFill="accent1" w:themeFillTint="33"/>
            <w:tcMar>
              <w:top w:w="100" w:type="dxa"/>
              <w:left w:w="100" w:type="dxa"/>
              <w:bottom w:w="100" w:type="dxa"/>
              <w:right w:w="100" w:type="dxa"/>
            </w:tcMar>
          </w:tcPr>
          <w:p w14:paraId="54623C1B" w14:textId="62BEC20A" w:rsidR="007B448A" w:rsidRPr="007B448A" w:rsidRDefault="007B448A" w:rsidP="004123FD">
            <w:pPr>
              <w:widowControl w:val="0"/>
              <w:tabs>
                <w:tab w:val="left" w:pos="5640"/>
                <w:tab w:val="left" w:pos="7635"/>
              </w:tabs>
              <w:jc w:val="center"/>
              <w:rPr>
                <w:szCs w:val="20"/>
              </w:rPr>
            </w:pPr>
            <w:r>
              <w:rPr>
                <w:rFonts w:eastAsia="Arial" w:cs="Arial"/>
                <w:b/>
                <w:color w:val="000000"/>
                <w:szCs w:val="20"/>
              </w:rPr>
              <w:t>Item</w:t>
            </w:r>
          </w:p>
        </w:tc>
        <w:tc>
          <w:tcPr>
            <w:tcW w:w="4804" w:type="dxa"/>
            <w:shd w:val="clear" w:color="auto" w:fill="DBE5F1" w:themeFill="accent1" w:themeFillTint="33"/>
            <w:tcMar>
              <w:top w:w="100" w:type="dxa"/>
              <w:left w:w="100" w:type="dxa"/>
              <w:bottom w:w="100" w:type="dxa"/>
              <w:right w:w="100" w:type="dxa"/>
            </w:tcMar>
          </w:tcPr>
          <w:p w14:paraId="57A8AC40" w14:textId="323D307D" w:rsidR="007B448A" w:rsidRPr="007B448A" w:rsidRDefault="007B448A" w:rsidP="004123FD">
            <w:pPr>
              <w:widowControl w:val="0"/>
              <w:tabs>
                <w:tab w:val="left" w:pos="5640"/>
                <w:tab w:val="left" w:pos="7635"/>
              </w:tabs>
              <w:jc w:val="center"/>
              <w:rPr>
                <w:szCs w:val="20"/>
              </w:rPr>
            </w:pPr>
            <w:r>
              <w:rPr>
                <w:b/>
                <w:szCs w:val="20"/>
              </w:rPr>
              <w:t>Responsável</w:t>
            </w:r>
          </w:p>
        </w:tc>
        <w:tc>
          <w:tcPr>
            <w:tcW w:w="1460" w:type="dxa"/>
            <w:shd w:val="clear" w:color="auto" w:fill="DBE5F1" w:themeFill="accent1" w:themeFillTint="33"/>
            <w:tcMar>
              <w:top w:w="100" w:type="dxa"/>
              <w:left w:w="100" w:type="dxa"/>
              <w:bottom w:w="100" w:type="dxa"/>
              <w:right w:w="100" w:type="dxa"/>
            </w:tcMar>
          </w:tcPr>
          <w:p w14:paraId="7CE50849" w14:textId="14141AD5" w:rsidR="007B448A" w:rsidRPr="007B448A" w:rsidRDefault="007B448A" w:rsidP="004123FD">
            <w:pPr>
              <w:widowControl w:val="0"/>
              <w:tabs>
                <w:tab w:val="left" w:pos="5640"/>
                <w:tab w:val="left" w:pos="7635"/>
              </w:tabs>
              <w:jc w:val="center"/>
              <w:rPr>
                <w:szCs w:val="20"/>
              </w:rPr>
            </w:pPr>
            <w:r>
              <w:rPr>
                <w:rFonts w:eastAsia="Arial" w:cs="Arial"/>
                <w:b/>
                <w:color w:val="000000"/>
                <w:szCs w:val="20"/>
              </w:rPr>
              <w:t>Data Fim</w:t>
            </w:r>
          </w:p>
        </w:tc>
      </w:tr>
      <w:tr w:rsidR="007B448A" w14:paraId="329DF06E" w14:textId="77777777" w:rsidTr="00B370A9">
        <w:trPr>
          <w:trHeight w:val="236"/>
          <w:jc w:val="right"/>
        </w:trPr>
        <w:tc>
          <w:tcPr>
            <w:tcW w:w="3131" w:type="dxa"/>
            <w:tcMar>
              <w:top w:w="100" w:type="dxa"/>
              <w:left w:w="100" w:type="dxa"/>
              <w:bottom w:w="100" w:type="dxa"/>
              <w:right w:w="100" w:type="dxa"/>
            </w:tcMar>
          </w:tcPr>
          <w:p w14:paraId="1D9DD552" w14:textId="77777777" w:rsidR="007B448A" w:rsidRPr="007B448A" w:rsidRDefault="007B448A" w:rsidP="004123FD">
            <w:pPr>
              <w:widowControl w:val="0"/>
              <w:tabs>
                <w:tab w:val="left" w:pos="5640"/>
                <w:tab w:val="left" w:pos="7635"/>
              </w:tabs>
              <w:rPr>
                <w:szCs w:val="20"/>
              </w:rPr>
            </w:pPr>
            <w:r w:rsidRPr="007B448A">
              <w:rPr>
                <w:szCs w:val="20"/>
              </w:rPr>
              <w:t>Entrega da Versão Web Beta</w:t>
            </w:r>
          </w:p>
        </w:tc>
        <w:tc>
          <w:tcPr>
            <w:tcW w:w="4804" w:type="dxa"/>
            <w:tcMar>
              <w:top w:w="100" w:type="dxa"/>
              <w:left w:w="100" w:type="dxa"/>
              <w:bottom w:w="100" w:type="dxa"/>
              <w:right w:w="100" w:type="dxa"/>
            </w:tcMar>
          </w:tcPr>
          <w:p w14:paraId="4B0D6E99" w14:textId="43315AF7" w:rsidR="007B448A" w:rsidRPr="007B448A" w:rsidRDefault="00E73C35" w:rsidP="004123FD">
            <w:pPr>
              <w:widowControl w:val="0"/>
              <w:tabs>
                <w:tab w:val="left" w:pos="5640"/>
                <w:tab w:val="left" w:pos="7635"/>
              </w:tabs>
              <w:rPr>
                <w:szCs w:val="20"/>
              </w:rPr>
            </w:pPr>
            <w:r>
              <w:rPr>
                <w:szCs w:val="20"/>
              </w:rPr>
              <w:t>Gerente do Projeto.</w:t>
            </w:r>
          </w:p>
        </w:tc>
        <w:tc>
          <w:tcPr>
            <w:tcW w:w="1460" w:type="dxa"/>
            <w:tcMar>
              <w:top w:w="100" w:type="dxa"/>
              <w:left w:w="100" w:type="dxa"/>
              <w:bottom w:w="100" w:type="dxa"/>
              <w:right w:w="100" w:type="dxa"/>
            </w:tcMar>
          </w:tcPr>
          <w:p w14:paraId="5D58CC2E" w14:textId="77777777" w:rsidR="007B448A" w:rsidRPr="007B448A" w:rsidRDefault="007B448A" w:rsidP="004123FD">
            <w:pPr>
              <w:widowControl w:val="0"/>
              <w:tabs>
                <w:tab w:val="left" w:pos="5640"/>
                <w:tab w:val="left" w:pos="7635"/>
              </w:tabs>
              <w:jc w:val="center"/>
              <w:rPr>
                <w:szCs w:val="20"/>
              </w:rPr>
            </w:pPr>
            <w:r w:rsidRPr="007B448A">
              <w:rPr>
                <w:szCs w:val="20"/>
              </w:rPr>
              <w:t>05/02/2015</w:t>
            </w:r>
          </w:p>
        </w:tc>
      </w:tr>
      <w:tr w:rsidR="007B448A" w14:paraId="55BAFE6D" w14:textId="77777777" w:rsidTr="00B370A9">
        <w:trPr>
          <w:trHeight w:val="223"/>
          <w:jc w:val="right"/>
        </w:trPr>
        <w:tc>
          <w:tcPr>
            <w:tcW w:w="3131" w:type="dxa"/>
            <w:tcMar>
              <w:top w:w="100" w:type="dxa"/>
              <w:left w:w="100" w:type="dxa"/>
              <w:bottom w:w="100" w:type="dxa"/>
              <w:right w:w="100" w:type="dxa"/>
            </w:tcMar>
          </w:tcPr>
          <w:p w14:paraId="701D7F21" w14:textId="77777777" w:rsidR="007B448A" w:rsidRPr="007B448A" w:rsidRDefault="007B448A" w:rsidP="004123FD">
            <w:pPr>
              <w:widowControl w:val="0"/>
              <w:tabs>
                <w:tab w:val="left" w:pos="5640"/>
                <w:tab w:val="left" w:pos="7635"/>
              </w:tabs>
              <w:rPr>
                <w:szCs w:val="20"/>
              </w:rPr>
            </w:pPr>
            <w:r w:rsidRPr="007B448A">
              <w:rPr>
                <w:szCs w:val="20"/>
              </w:rPr>
              <w:t>Manual de Usuário</w:t>
            </w:r>
          </w:p>
        </w:tc>
        <w:tc>
          <w:tcPr>
            <w:tcW w:w="4804" w:type="dxa"/>
            <w:tcMar>
              <w:top w:w="100" w:type="dxa"/>
              <w:left w:w="100" w:type="dxa"/>
              <w:bottom w:w="100" w:type="dxa"/>
              <w:right w:w="100" w:type="dxa"/>
            </w:tcMar>
          </w:tcPr>
          <w:p w14:paraId="36A306A8" w14:textId="7EF9FC69" w:rsidR="007B448A" w:rsidRPr="007B448A" w:rsidRDefault="00E73C35" w:rsidP="004123FD">
            <w:pPr>
              <w:widowControl w:val="0"/>
              <w:tabs>
                <w:tab w:val="left" w:pos="5640"/>
                <w:tab w:val="left" w:pos="7635"/>
              </w:tabs>
              <w:rPr>
                <w:szCs w:val="20"/>
              </w:rPr>
            </w:pPr>
            <w:r>
              <w:rPr>
                <w:szCs w:val="20"/>
              </w:rPr>
              <w:t>Gerente do Projeto</w:t>
            </w:r>
            <w:r w:rsidR="007B448A" w:rsidRPr="007B448A">
              <w:rPr>
                <w:szCs w:val="20"/>
              </w:rPr>
              <w:t>.</w:t>
            </w:r>
          </w:p>
        </w:tc>
        <w:tc>
          <w:tcPr>
            <w:tcW w:w="1460" w:type="dxa"/>
            <w:tcMar>
              <w:top w:w="100" w:type="dxa"/>
              <w:left w:w="100" w:type="dxa"/>
              <w:bottom w:w="100" w:type="dxa"/>
              <w:right w:w="100" w:type="dxa"/>
            </w:tcMar>
          </w:tcPr>
          <w:p w14:paraId="274323A3" w14:textId="6C10FCFD" w:rsidR="007B448A" w:rsidRPr="007B448A" w:rsidRDefault="007B448A" w:rsidP="004123FD">
            <w:pPr>
              <w:widowControl w:val="0"/>
              <w:tabs>
                <w:tab w:val="left" w:pos="5640"/>
                <w:tab w:val="left" w:pos="7635"/>
              </w:tabs>
              <w:jc w:val="center"/>
              <w:rPr>
                <w:szCs w:val="20"/>
              </w:rPr>
            </w:pPr>
            <w:r>
              <w:rPr>
                <w:szCs w:val="20"/>
              </w:rPr>
              <w:t>06</w:t>
            </w:r>
            <w:r w:rsidRPr="007B448A">
              <w:rPr>
                <w:szCs w:val="20"/>
              </w:rPr>
              <w:t>/02/2015</w:t>
            </w:r>
          </w:p>
        </w:tc>
      </w:tr>
      <w:tr w:rsidR="007B448A" w14:paraId="1419A5FA" w14:textId="77777777" w:rsidTr="00B370A9">
        <w:trPr>
          <w:trHeight w:val="236"/>
          <w:jc w:val="right"/>
        </w:trPr>
        <w:tc>
          <w:tcPr>
            <w:tcW w:w="3131" w:type="dxa"/>
            <w:tcMar>
              <w:top w:w="100" w:type="dxa"/>
              <w:left w:w="100" w:type="dxa"/>
              <w:bottom w:w="100" w:type="dxa"/>
              <w:right w:w="100" w:type="dxa"/>
            </w:tcMar>
          </w:tcPr>
          <w:p w14:paraId="01BF901E" w14:textId="77777777" w:rsidR="007B448A" w:rsidRPr="007B448A" w:rsidRDefault="007B448A" w:rsidP="004123FD">
            <w:pPr>
              <w:widowControl w:val="0"/>
              <w:tabs>
                <w:tab w:val="left" w:pos="5640"/>
                <w:tab w:val="left" w:pos="7635"/>
              </w:tabs>
              <w:rPr>
                <w:szCs w:val="20"/>
              </w:rPr>
            </w:pPr>
            <w:r w:rsidRPr="007B448A">
              <w:rPr>
                <w:szCs w:val="20"/>
              </w:rPr>
              <w:t xml:space="preserve">Entrega da Versão Web </w:t>
            </w:r>
          </w:p>
        </w:tc>
        <w:tc>
          <w:tcPr>
            <w:tcW w:w="4804" w:type="dxa"/>
            <w:tcMar>
              <w:top w:w="100" w:type="dxa"/>
              <w:left w:w="100" w:type="dxa"/>
              <w:bottom w:w="100" w:type="dxa"/>
              <w:right w:w="100" w:type="dxa"/>
            </w:tcMar>
          </w:tcPr>
          <w:p w14:paraId="2D086D52" w14:textId="57554C8B" w:rsidR="007B448A" w:rsidRPr="007B448A" w:rsidRDefault="00E73C35" w:rsidP="004123FD">
            <w:pPr>
              <w:widowControl w:val="0"/>
              <w:tabs>
                <w:tab w:val="left" w:pos="5640"/>
                <w:tab w:val="left" w:pos="7635"/>
              </w:tabs>
              <w:rPr>
                <w:szCs w:val="20"/>
              </w:rPr>
            </w:pPr>
            <w:r>
              <w:rPr>
                <w:szCs w:val="20"/>
              </w:rPr>
              <w:t>Gerente do Projeto.</w:t>
            </w:r>
          </w:p>
        </w:tc>
        <w:tc>
          <w:tcPr>
            <w:tcW w:w="1460" w:type="dxa"/>
            <w:tcMar>
              <w:top w:w="100" w:type="dxa"/>
              <w:left w:w="100" w:type="dxa"/>
              <w:bottom w:w="100" w:type="dxa"/>
              <w:right w:w="100" w:type="dxa"/>
            </w:tcMar>
          </w:tcPr>
          <w:p w14:paraId="3756B2E4" w14:textId="584770A5" w:rsidR="007B448A" w:rsidRPr="007B448A" w:rsidRDefault="001B1CC2" w:rsidP="004123FD">
            <w:pPr>
              <w:widowControl w:val="0"/>
              <w:tabs>
                <w:tab w:val="left" w:pos="5640"/>
                <w:tab w:val="left" w:pos="7635"/>
              </w:tabs>
              <w:jc w:val="center"/>
              <w:rPr>
                <w:szCs w:val="20"/>
              </w:rPr>
            </w:pPr>
            <w:r>
              <w:rPr>
                <w:szCs w:val="20"/>
              </w:rPr>
              <w:t>20</w:t>
            </w:r>
            <w:r w:rsidR="007B448A" w:rsidRPr="007B448A">
              <w:rPr>
                <w:szCs w:val="20"/>
              </w:rPr>
              <w:t>/02/2015</w:t>
            </w:r>
          </w:p>
        </w:tc>
      </w:tr>
      <w:tr w:rsidR="007B448A" w14:paraId="10911E81" w14:textId="77777777" w:rsidTr="00B370A9">
        <w:trPr>
          <w:trHeight w:val="236"/>
          <w:jc w:val="right"/>
        </w:trPr>
        <w:tc>
          <w:tcPr>
            <w:tcW w:w="3131" w:type="dxa"/>
            <w:tcMar>
              <w:top w:w="100" w:type="dxa"/>
              <w:left w:w="100" w:type="dxa"/>
              <w:bottom w:w="100" w:type="dxa"/>
              <w:right w:w="100" w:type="dxa"/>
            </w:tcMar>
          </w:tcPr>
          <w:p w14:paraId="370136CC" w14:textId="77777777" w:rsidR="007B448A" w:rsidRPr="007B448A" w:rsidRDefault="007B448A" w:rsidP="004123FD">
            <w:pPr>
              <w:widowControl w:val="0"/>
              <w:tabs>
                <w:tab w:val="left" w:pos="5640"/>
                <w:tab w:val="left" w:pos="7635"/>
              </w:tabs>
              <w:rPr>
                <w:szCs w:val="20"/>
              </w:rPr>
            </w:pPr>
            <w:r w:rsidRPr="007B448A">
              <w:rPr>
                <w:szCs w:val="20"/>
              </w:rPr>
              <w:t>Entrega da Versão Mobile Beta</w:t>
            </w:r>
          </w:p>
        </w:tc>
        <w:tc>
          <w:tcPr>
            <w:tcW w:w="4804" w:type="dxa"/>
            <w:tcMar>
              <w:top w:w="100" w:type="dxa"/>
              <w:left w:w="100" w:type="dxa"/>
              <w:bottom w:w="100" w:type="dxa"/>
              <w:right w:w="100" w:type="dxa"/>
            </w:tcMar>
          </w:tcPr>
          <w:p w14:paraId="449FF4D2" w14:textId="35051980" w:rsidR="007B448A" w:rsidRPr="007B448A" w:rsidRDefault="00E73C35" w:rsidP="004123FD">
            <w:pPr>
              <w:widowControl w:val="0"/>
              <w:tabs>
                <w:tab w:val="left" w:pos="5640"/>
                <w:tab w:val="left" w:pos="7635"/>
              </w:tabs>
              <w:rPr>
                <w:szCs w:val="20"/>
              </w:rPr>
            </w:pPr>
            <w:r>
              <w:rPr>
                <w:szCs w:val="20"/>
              </w:rPr>
              <w:t>Gerente do Projeto.</w:t>
            </w:r>
          </w:p>
        </w:tc>
        <w:tc>
          <w:tcPr>
            <w:tcW w:w="1460" w:type="dxa"/>
            <w:tcMar>
              <w:top w:w="100" w:type="dxa"/>
              <w:left w:w="100" w:type="dxa"/>
              <w:bottom w:w="100" w:type="dxa"/>
              <w:right w:w="100" w:type="dxa"/>
            </w:tcMar>
          </w:tcPr>
          <w:p w14:paraId="477FE56B" w14:textId="61377153" w:rsidR="007B448A" w:rsidRPr="007B448A" w:rsidRDefault="001B1CC2" w:rsidP="004123FD">
            <w:pPr>
              <w:widowControl w:val="0"/>
              <w:tabs>
                <w:tab w:val="left" w:pos="5640"/>
                <w:tab w:val="left" w:pos="7635"/>
              </w:tabs>
              <w:jc w:val="center"/>
              <w:rPr>
                <w:szCs w:val="20"/>
              </w:rPr>
            </w:pPr>
            <w:r>
              <w:rPr>
                <w:szCs w:val="20"/>
              </w:rPr>
              <w:t>27/03</w:t>
            </w:r>
            <w:r w:rsidR="007B448A" w:rsidRPr="007B448A">
              <w:rPr>
                <w:szCs w:val="20"/>
              </w:rPr>
              <w:t>/2015</w:t>
            </w:r>
          </w:p>
        </w:tc>
      </w:tr>
      <w:tr w:rsidR="007B448A" w14:paraId="135E7F07" w14:textId="77777777" w:rsidTr="00B370A9">
        <w:trPr>
          <w:trHeight w:val="271"/>
          <w:jc w:val="right"/>
        </w:trPr>
        <w:tc>
          <w:tcPr>
            <w:tcW w:w="3131" w:type="dxa"/>
            <w:tcMar>
              <w:top w:w="100" w:type="dxa"/>
              <w:left w:w="100" w:type="dxa"/>
              <w:bottom w:w="100" w:type="dxa"/>
              <w:right w:w="100" w:type="dxa"/>
            </w:tcMar>
          </w:tcPr>
          <w:p w14:paraId="2A4BEC2B" w14:textId="77777777" w:rsidR="007B448A" w:rsidRPr="007B448A" w:rsidRDefault="007B448A" w:rsidP="004123FD">
            <w:pPr>
              <w:widowControl w:val="0"/>
              <w:tabs>
                <w:tab w:val="left" w:pos="5640"/>
                <w:tab w:val="left" w:pos="7635"/>
              </w:tabs>
              <w:rPr>
                <w:szCs w:val="20"/>
              </w:rPr>
            </w:pPr>
            <w:r w:rsidRPr="007B448A">
              <w:rPr>
                <w:szCs w:val="20"/>
              </w:rPr>
              <w:t>Entrega da Versão Mobile</w:t>
            </w:r>
          </w:p>
        </w:tc>
        <w:tc>
          <w:tcPr>
            <w:tcW w:w="4804" w:type="dxa"/>
            <w:tcMar>
              <w:top w:w="100" w:type="dxa"/>
              <w:left w:w="100" w:type="dxa"/>
              <w:bottom w:w="100" w:type="dxa"/>
              <w:right w:w="100" w:type="dxa"/>
            </w:tcMar>
          </w:tcPr>
          <w:p w14:paraId="3DAFF507" w14:textId="1FB022BC" w:rsidR="007B448A" w:rsidRPr="007B448A" w:rsidRDefault="00E73C35" w:rsidP="004123FD">
            <w:pPr>
              <w:widowControl w:val="0"/>
              <w:tabs>
                <w:tab w:val="left" w:pos="5640"/>
                <w:tab w:val="left" w:pos="7635"/>
              </w:tabs>
              <w:rPr>
                <w:szCs w:val="20"/>
              </w:rPr>
            </w:pPr>
            <w:r>
              <w:rPr>
                <w:szCs w:val="20"/>
              </w:rPr>
              <w:t>Gerente do Projeto.</w:t>
            </w:r>
          </w:p>
        </w:tc>
        <w:tc>
          <w:tcPr>
            <w:tcW w:w="1460" w:type="dxa"/>
            <w:tcMar>
              <w:top w:w="100" w:type="dxa"/>
              <w:left w:w="100" w:type="dxa"/>
              <w:bottom w:w="100" w:type="dxa"/>
              <w:right w:w="100" w:type="dxa"/>
            </w:tcMar>
          </w:tcPr>
          <w:p w14:paraId="21ECC56C" w14:textId="609C426E" w:rsidR="007B448A" w:rsidRPr="007B448A" w:rsidRDefault="001B1CC2" w:rsidP="001B1CC2">
            <w:pPr>
              <w:widowControl w:val="0"/>
              <w:tabs>
                <w:tab w:val="left" w:pos="5640"/>
                <w:tab w:val="left" w:pos="7635"/>
              </w:tabs>
              <w:jc w:val="center"/>
              <w:rPr>
                <w:szCs w:val="20"/>
              </w:rPr>
            </w:pPr>
            <w:r>
              <w:rPr>
                <w:szCs w:val="20"/>
              </w:rPr>
              <w:t>03</w:t>
            </w:r>
            <w:r w:rsidR="007B448A" w:rsidRPr="007B448A">
              <w:rPr>
                <w:szCs w:val="20"/>
              </w:rPr>
              <w:t>/0</w:t>
            </w:r>
            <w:r>
              <w:rPr>
                <w:szCs w:val="20"/>
              </w:rPr>
              <w:t>4/2015</w:t>
            </w:r>
          </w:p>
        </w:tc>
      </w:tr>
      <w:tr w:rsidR="00397387" w14:paraId="23F5B383" w14:textId="77777777" w:rsidTr="00B370A9">
        <w:trPr>
          <w:trHeight w:val="271"/>
          <w:jc w:val="right"/>
        </w:trPr>
        <w:tc>
          <w:tcPr>
            <w:tcW w:w="3131" w:type="dxa"/>
            <w:tcMar>
              <w:top w:w="100" w:type="dxa"/>
              <w:left w:w="100" w:type="dxa"/>
              <w:bottom w:w="100" w:type="dxa"/>
              <w:right w:w="100" w:type="dxa"/>
            </w:tcMar>
          </w:tcPr>
          <w:p w14:paraId="10CDA65F" w14:textId="23F46EA6" w:rsidR="00397387" w:rsidRPr="007B448A" w:rsidRDefault="00397387" w:rsidP="004123FD">
            <w:pPr>
              <w:widowControl w:val="0"/>
              <w:tabs>
                <w:tab w:val="left" w:pos="5640"/>
                <w:tab w:val="left" w:pos="7635"/>
              </w:tabs>
              <w:rPr>
                <w:szCs w:val="20"/>
              </w:rPr>
            </w:pPr>
            <w:r>
              <w:rPr>
                <w:szCs w:val="20"/>
              </w:rPr>
              <w:t>Encerramento do Projeto</w:t>
            </w:r>
          </w:p>
        </w:tc>
        <w:tc>
          <w:tcPr>
            <w:tcW w:w="4804" w:type="dxa"/>
            <w:tcMar>
              <w:top w:w="100" w:type="dxa"/>
              <w:left w:w="100" w:type="dxa"/>
              <w:bottom w:w="100" w:type="dxa"/>
              <w:right w:w="100" w:type="dxa"/>
            </w:tcMar>
          </w:tcPr>
          <w:p w14:paraId="3C744BB3" w14:textId="7345A9C6" w:rsidR="00397387" w:rsidRDefault="00397387" w:rsidP="004123FD">
            <w:pPr>
              <w:widowControl w:val="0"/>
              <w:tabs>
                <w:tab w:val="left" w:pos="5640"/>
                <w:tab w:val="left" w:pos="7635"/>
              </w:tabs>
              <w:rPr>
                <w:szCs w:val="20"/>
              </w:rPr>
            </w:pPr>
            <w:r>
              <w:rPr>
                <w:szCs w:val="20"/>
              </w:rPr>
              <w:t>Equipe do Projeto.</w:t>
            </w:r>
          </w:p>
        </w:tc>
        <w:tc>
          <w:tcPr>
            <w:tcW w:w="1460" w:type="dxa"/>
            <w:tcMar>
              <w:top w:w="100" w:type="dxa"/>
              <w:left w:w="100" w:type="dxa"/>
              <w:bottom w:w="100" w:type="dxa"/>
              <w:right w:w="100" w:type="dxa"/>
            </w:tcMar>
          </w:tcPr>
          <w:p w14:paraId="5488ECEA" w14:textId="5A51D2F5" w:rsidR="00397387" w:rsidRDefault="00397387" w:rsidP="001B1CC2">
            <w:pPr>
              <w:widowControl w:val="0"/>
              <w:tabs>
                <w:tab w:val="left" w:pos="5640"/>
                <w:tab w:val="left" w:pos="7635"/>
              </w:tabs>
              <w:jc w:val="center"/>
              <w:rPr>
                <w:szCs w:val="20"/>
              </w:rPr>
            </w:pPr>
            <w:r>
              <w:rPr>
                <w:szCs w:val="20"/>
              </w:rPr>
              <w:t>03</w:t>
            </w:r>
            <w:r w:rsidRPr="007B448A">
              <w:rPr>
                <w:szCs w:val="20"/>
              </w:rPr>
              <w:t>/0</w:t>
            </w:r>
            <w:r>
              <w:rPr>
                <w:szCs w:val="20"/>
              </w:rPr>
              <w:t>4/2015</w:t>
            </w:r>
          </w:p>
        </w:tc>
      </w:tr>
    </w:tbl>
    <w:p w14:paraId="7035A0AF" w14:textId="77777777" w:rsidR="007B448A" w:rsidRPr="007B448A" w:rsidRDefault="007B448A" w:rsidP="007B448A">
      <w:pPr>
        <w:pStyle w:val="PargrafodaLista"/>
        <w:shd w:val="clear" w:color="auto" w:fill="FFFFFF"/>
        <w:spacing w:after="288" w:line="315" w:lineRule="atLeast"/>
        <w:jc w:val="both"/>
        <w:textAlignment w:val="baseline"/>
        <w:rPr>
          <w:rFonts w:eastAsia="Times New Roman" w:cs="Arial"/>
          <w:szCs w:val="20"/>
          <w:lang w:eastAsia="pt-BR"/>
        </w:rPr>
      </w:pPr>
    </w:p>
    <w:p w14:paraId="1EEE3CDF" w14:textId="77777777" w:rsidR="00E00EC2" w:rsidRDefault="00E00EC2" w:rsidP="00E00EC2">
      <w:pPr>
        <w:pStyle w:val="Ttulo2"/>
      </w:pPr>
      <w:r>
        <w:t>Controlar o cronograma</w:t>
      </w:r>
      <w:bookmarkEnd w:id="5"/>
    </w:p>
    <w:p w14:paraId="2DFE8C41" w14:textId="77777777" w:rsidR="00E00EC2" w:rsidRPr="0000323B" w:rsidRDefault="00E00EC2" w:rsidP="0000323B">
      <w:pPr>
        <w:pStyle w:val="PargrafodaLista"/>
        <w:numPr>
          <w:ilvl w:val="0"/>
          <w:numId w:val="3"/>
        </w:numPr>
        <w:spacing w:before="240"/>
        <w:jc w:val="both"/>
        <w:rPr>
          <w:b/>
          <w:sz w:val="22"/>
        </w:rPr>
      </w:pPr>
      <w:r w:rsidRPr="0000323B">
        <w:rPr>
          <w:b/>
          <w:sz w:val="22"/>
        </w:rPr>
        <w:t>Responsáveis:</w:t>
      </w:r>
    </w:p>
    <w:p w14:paraId="195772DB" w14:textId="77777777" w:rsidR="00E00EC2" w:rsidRDefault="00E00EC2" w:rsidP="0000323B">
      <w:pPr>
        <w:pStyle w:val="PargrafodaLista"/>
        <w:numPr>
          <w:ilvl w:val="1"/>
          <w:numId w:val="3"/>
        </w:numPr>
        <w:spacing w:before="240"/>
        <w:jc w:val="both"/>
      </w:pPr>
      <w:r>
        <w:t>Wellington Lucas, gerente do projeto e responsável direto por atualizações;</w:t>
      </w:r>
    </w:p>
    <w:p w14:paraId="4ADDFBD9" w14:textId="77777777" w:rsidR="00E00EC2" w:rsidRDefault="00E00EC2" w:rsidP="0000323B">
      <w:pPr>
        <w:pStyle w:val="PargrafodaLista"/>
        <w:numPr>
          <w:ilvl w:val="1"/>
          <w:numId w:val="3"/>
        </w:numPr>
        <w:spacing w:before="240"/>
        <w:jc w:val="both"/>
      </w:pPr>
      <w:r>
        <w:t>Outro membro da equipe, quando solicitado/aprovado pelo gerente do projeto.</w:t>
      </w:r>
    </w:p>
    <w:p w14:paraId="402047C7" w14:textId="77777777" w:rsidR="0000323B" w:rsidRDefault="0000323B" w:rsidP="0000323B">
      <w:pPr>
        <w:pStyle w:val="PargrafodaLista"/>
        <w:spacing w:before="240"/>
        <w:ind w:left="1440"/>
        <w:jc w:val="both"/>
      </w:pPr>
    </w:p>
    <w:p w14:paraId="411387D4" w14:textId="77777777" w:rsidR="00E00EC2" w:rsidRPr="0000323B" w:rsidRDefault="00E00EC2" w:rsidP="0000323B">
      <w:pPr>
        <w:pStyle w:val="PargrafodaLista"/>
        <w:numPr>
          <w:ilvl w:val="0"/>
          <w:numId w:val="3"/>
        </w:numPr>
        <w:spacing w:before="240"/>
        <w:jc w:val="both"/>
        <w:rPr>
          <w:b/>
          <w:sz w:val="22"/>
        </w:rPr>
      </w:pPr>
      <w:r w:rsidRPr="0000323B">
        <w:rPr>
          <w:b/>
          <w:sz w:val="22"/>
        </w:rPr>
        <w:t>Frequência de atualização</w:t>
      </w:r>
    </w:p>
    <w:p w14:paraId="254E9B3F" w14:textId="19B53909" w:rsidR="00E00EC2" w:rsidRDefault="00E00EC2" w:rsidP="0000323B">
      <w:pPr>
        <w:pStyle w:val="PargrafodaLista"/>
        <w:numPr>
          <w:ilvl w:val="1"/>
          <w:numId w:val="3"/>
        </w:numPr>
        <w:spacing w:before="240"/>
        <w:jc w:val="both"/>
      </w:pPr>
      <w:r>
        <w:t xml:space="preserve">O Plano será reavaliado semanalmente, para rever se o andamento das </w:t>
      </w:r>
      <w:proofErr w:type="spellStart"/>
      <w:r>
        <w:t>issues</w:t>
      </w:r>
      <w:proofErr w:type="spellEnd"/>
      <w:r>
        <w:t xml:space="preserve"> estão de acordo com o planejado, caso contrário adaptações serão aplicadas no cronograma. Conversas com os membros da equipe</w:t>
      </w:r>
      <w:r w:rsidR="0000323B">
        <w:t xml:space="preserve"> e os principais </w:t>
      </w:r>
      <w:proofErr w:type="spellStart"/>
      <w:r w:rsidR="0000323B">
        <w:t>stakeholders</w:t>
      </w:r>
      <w:proofErr w:type="spellEnd"/>
      <w:r>
        <w:t xml:space="preserve">, serão a forma de estabelecer novos prazos, caso necessário. </w:t>
      </w:r>
    </w:p>
    <w:p w14:paraId="5859CF3B" w14:textId="77777777" w:rsidR="0000323B" w:rsidRDefault="0000323B" w:rsidP="0000323B">
      <w:pPr>
        <w:jc w:val="both"/>
      </w:pPr>
    </w:p>
    <w:p w14:paraId="292C2FAA" w14:textId="77777777" w:rsidR="007665B2" w:rsidRDefault="007665B2" w:rsidP="0000323B">
      <w:pPr>
        <w:jc w:val="both"/>
      </w:pPr>
    </w:p>
    <w:p w14:paraId="4048D459" w14:textId="45AC73BA" w:rsidR="0000323B" w:rsidRPr="0000323B" w:rsidRDefault="0000323B" w:rsidP="0000323B">
      <w:pPr>
        <w:pStyle w:val="PargrafodaLista"/>
        <w:numPr>
          <w:ilvl w:val="0"/>
          <w:numId w:val="4"/>
        </w:numPr>
        <w:jc w:val="both"/>
      </w:pPr>
      <w:r>
        <w:rPr>
          <w:b/>
          <w:sz w:val="22"/>
        </w:rPr>
        <w:lastRenderedPageBreak/>
        <w:t>Avanço Físico</w:t>
      </w:r>
    </w:p>
    <w:p w14:paraId="03E0886E" w14:textId="7AD8BB90" w:rsidR="0000323B" w:rsidRPr="008530FA" w:rsidRDefault="0000323B" w:rsidP="00A467BC">
      <w:pPr>
        <w:pStyle w:val="PargrafodaLista"/>
        <w:spacing w:before="240"/>
        <w:jc w:val="both"/>
      </w:pPr>
      <w:r w:rsidRPr="00A467BC">
        <w:rPr>
          <w:szCs w:val="20"/>
        </w:rPr>
        <w:t>Para padronização do controle de avanço físico das atividades do projeto, fica estabelecida o seguinte critério:</w:t>
      </w:r>
    </w:p>
    <w:p w14:paraId="22103EBC" w14:textId="77777777" w:rsidR="008530FA" w:rsidRPr="0000323B" w:rsidRDefault="008530FA" w:rsidP="008530FA">
      <w:pPr>
        <w:pStyle w:val="PargrafodaLista"/>
        <w:ind w:left="1440"/>
        <w:jc w:val="both"/>
      </w:pPr>
    </w:p>
    <w:tbl>
      <w:tblPr>
        <w:tblW w:w="939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1"/>
        <w:gridCol w:w="6265"/>
      </w:tblGrid>
      <w:tr w:rsidR="0000323B" w14:paraId="1083D780" w14:textId="77777777" w:rsidTr="00C043CA">
        <w:trPr>
          <w:trHeight w:val="236"/>
          <w:jc w:val="right"/>
        </w:trPr>
        <w:tc>
          <w:tcPr>
            <w:tcW w:w="9396" w:type="dxa"/>
            <w:gridSpan w:val="2"/>
            <w:shd w:val="clear" w:color="auto" w:fill="DBE5F1" w:themeFill="accent1" w:themeFillTint="33"/>
            <w:tcMar>
              <w:top w:w="100" w:type="dxa"/>
              <w:left w:w="100" w:type="dxa"/>
              <w:bottom w:w="100" w:type="dxa"/>
              <w:right w:w="100" w:type="dxa"/>
            </w:tcMar>
          </w:tcPr>
          <w:p w14:paraId="67A06D09" w14:textId="17249053" w:rsidR="0000323B" w:rsidRPr="007B448A" w:rsidRDefault="0000323B" w:rsidP="004123FD">
            <w:pPr>
              <w:widowControl w:val="0"/>
              <w:tabs>
                <w:tab w:val="left" w:pos="5640"/>
                <w:tab w:val="left" w:pos="7635"/>
              </w:tabs>
              <w:jc w:val="center"/>
              <w:rPr>
                <w:rFonts w:eastAsia="Arial" w:cs="Arial"/>
                <w:b/>
                <w:color w:val="000000"/>
                <w:szCs w:val="20"/>
              </w:rPr>
            </w:pPr>
            <w:r>
              <w:rPr>
                <w:rFonts w:eastAsia="Arial" w:cs="Arial"/>
                <w:b/>
                <w:color w:val="000000"/>
                <w:szCs w:val="20"/>
              </w:rPr>
              <w:t>Avanço Físico</w:t>
            </w:r>
          </w:p>
        </w:tc>
      </w:tr>
      <w:tr w:rsidR="00B370A9" w14:paraId="440D15A5" w14:textId="77777777" w:rsidTr="00C043CA">
        <w:trPr>
          <w:trHeight w:val="236"/>
          <w:jc w:val="right"/>
        </w:trPr>
        <w:tc>
          <w:tcPr>
            <w:tcW w:w="3131" w:type="dxa"/>
            <w:shd w:val="clear" w:color="auto" w:fill="DBE5F1" w:themeFill="accent1" w:themeFillTint="33"/>
            <w:tcMar>
              <w:top w:w="100" w:type="dxa"/>
              <w:left w:w="100" w:type="dxa"/>
              <w:bottom w:w="100" w:type="dxa"/>
              <w:right w:w="100" w:type="dxa"/>
            </w:tcMar>
          </w:tcPr>
          <w:p w14:paraId="2CEF0C30" w14:textId="4CCD8780" w:rsidR="00B370A9" w:rsidRPr="007B448A" w:rsidRDefault="00B370A9" w:rsidP="004123FD">
            <w:pPr>
              <w:widowControl w:val="0"/>
              <w:tabs>
                <w:tab w:val="left" w:pos="5640"/>
                <w:tab w:val="left" w:pos="7635"/>
              </w:tabs>
              <w:jc w:val="center"/>
              <w:rPr>
                <w:szCs w:val="20"/>
              </w:rPr>
            </w:pPr>
            <w:r>
              <w:rPr>
                <w:rFonts w:eastAsia="Arial" w:cs="Arial"/>
                <w:b/>
                <w:color w:val="000000"/>
                <w:szCs w:val="20"/>
              </w:rPr>
              <w:t>Status</w:t>
            </w:r>
          </w:p>
        </w:tc>
        <w:tc>
          <w:tcPr>
            <w:tcW w:w="6265" w:type="dxa"/>
            <w:shd w:val="clear" w:color="auto" w:fill="DBE5F1" w:themeFill="accent1" w:themeFillTint="33"/>
            <w:tcMar>
              <w:top w:w="100" w:type="dxa"/>
              <w:left w:w="100" w:type="dxa"/>
              <w:bottom w:w="100" w:type="dxa"/>
              <w:right w:w="100" w:type="dxa"/>
            </w:tcMar>
          </w:tcPr>
          <w:p w14:paraId="2099B6F8" w14:textId="04336335" w:rsidR="00B370A9" w:rsidRPr="007B448A" w:rsidRDefault="00B370A9" w:rsidP="004123FD">
            <w:pPr>
              <w:widowControl w:val="0"/>
              <w:tabs>
                <w:tab w:val="left" w:pos="5640"/>
                <w:tab w:val="left" w:pos="7635"/>
              </w:tabs>
              <w:jc w:val="center"/>
              <w:rPr>
                <w:szCs w:val="20"/>
              </w:rPr>
            </w:pPr>
            <w:r>
              <w:rPr>
                <w:b/>
                <w:szCs w:val="20"/>
              </w:rPr>
              <w:t>Atividade</w:t>
            </w:r>
          </w:p>
        </w:tc>
      </w:tr>
      <w:tr w:rsidR="007665B2" w14:paraId="560A334D" w14:textId="77777777" w:rsidTr="00DA44F7">
        <w:trPr>
          <w:trHeight w:val="236"/>
          <w:jc w:val="right"/>
        </w:trPr>
        <w:tc>
          <w:tcPr>
            <w:tcW w:w="3131" w:type="dxa"/>
            <w:tcMar>
              <w:top w:w="100" w:type="dxa"/>
              <w:left w:w="100" w:type="dxa"/>
              <w:bottom w:w="100" w:type="dxa"/>
              <w:right w:w="100" w:type="dxa"/>
            </w:tcMar>
          </w:tcPr>
          <w:p w14:paraId="450434B5" w14:textId="69ED33DC" w:rsidR="007665B2" w:rsidRPr="007B448A" w:rsidRDefault="007665B2" w:rsidP="004123FD">
            <w:pPr>
              <w:widowControl w:val="0"/>
              <w:tabs>
                <w:tab w:val="left" w:pos="5640"/>
                <w:tab w:val="left" w:pos="7635"/>
              </w:tabs>
              <w:rPr>
                <w:szCs w:val="20"/>
              </w:rPr>
            </w:pPr>
            <w:r>
              <w:rPr>
                <w:szCs w:val="20"/>
              </w:rPr>
              <w:t>0%</w:t>
            </w:r>
          </w:p>
        </w:tc>
        <w:tc>
          <w:tcPr>
            <w:tcW w:w="6265" w:type="dxa"/>
            <w:tcMar>
              <w:top w:w="100" w:type="dxa"/>
              <w:left w:w="100" w:type="dxa"/>
              <w:bottom w:w="100" w:type="dxa"/>
              <w:right w:w="100" w:type="dxa"/>
            </w:tcMar>
          </w:tcPr>
          <w:p w14:paraId="7C0B3C03" w14:textId="02AE9727" w:rsidR="007665B2" w:rsidRPr="007B448A" w:rsidRDefault="007665B2" w:rsidP="007665B2">
            <w:pPr>
              <w:widowControl w:val="0"/>
              <w:tabs>
                <w:tab w:val="left" w:pos="5640"/>
                <w:tab w:val="left" w:pos="7635"/>
              </w:tabs>
              <w:rPr>
                <w:szCs w:val="20"/>
              </w:rPr>
            </w:pPr>
            <w:r>
              <w:rPr>
                <w:szCs w:val="20"/>
              </w:rPr>
              <w:t>Não Iniciada</w:t>
            </w:r>
          </w:p>
        </w:tc>
      </w:tr>
      <w:tr w:rsidR="007665B2" w14:paraId="73CEDD17" w14:textId="77777777" w:rsidTr="0001326B">
        <w:trPr>
          <w:trHeight w:val="223"/>
          <w:jc w:val="right"/>
        </w:trPr>
        <w:tc>
          <w:tcPr>
            <w:tcW w:w="3131" w:type="dxa"/>
            <w:tcMar>
              <w:top w:w="100" w:type="dxa"/>
              <w:left w:w="100" w:type="dxa"/>
              <w:bottom w:w="100" w:type="dxa"/>
              <w:right w:w="100" w:type="dxa"/>
            </w:tcMar>
          </w:tcPr>
          <w:p w14:paraId="605F06AF" w14:textId="22D7F30D" w:rsidR="007665B2" w:rsidRPr="007B448A" w:rsidRDefault="007665B2" w:rsidP="004123FD">
            <w:pPr>
              <w:widowControl w:val="0"/>
              <w:tabs>
                <w:tab w:val="left" w:pos="5640"/>
                <w:tab w:val="left" w:pos="7635"/>
              </w:tabs>
              <w:rPr>
                <w:szCs w:val="20"/>
              </w:rPr>
            </w:pPr>
            <w:r>
              <w:rPr>
                <w:szCs w:val="20"/>
              </w:rPr>
              <w:t>50%</w:t>
            </w:r>
          </w:p>
        </w:tc>
        <w:tc>
          <w:tcPr>
            <w:tcW w:w="6265" w:type="dxa"/>
            <w:tcMar>
              <w:top w:w="100" w:type="dxa"/>
              <w:left w:w="100" w:type="dxa"/>
              <w:bottom w:w="100" w:type="dxa"/>
              <w:right w:w="100" w:type="dxa"/>
            </w:tcMar>
          </w:tcPr>
          <w:p w14:paraId="13385984" w14:textId="670CB02D" w:rsidR="007665B2" w:rsidRPr="007B448A" w:rsidRDefault="007665B2" w:rsidP="007665B2">
            <w:pPr>
              <w:widowControl w:val="0"/>
              <w:tabs>
                <w:tab w:val="left" w:pos="5640"/>
                <w:tab w:val="left" w:pos="7635"/>
              </w:tabs>
              <w:rPr>
                <w:szCs w:val="20"/>
              </w:rPr>
            </w:pPr>
            <w:r>
              <w:rPr>
                <w:szCs w:val="20"/>
              </w:rPr>
              <w:t>Iniciada</w:t>
            </w:r>
          </w:p>
        </w:tc>
      </w:tr>
      <w:tr w:rsidR="007665B2" w14:paraId="453D51C1" w14:textId="77777777" w:rsidTr="00E9693A">
        <w:trPr>
          <w:trHeight w:val="236"/>
          <w:jc w:val="right"/>
        </w:trPr>
        <w:tc>
          <w:tcPr>
            <w:tcW w:w="3131" w:type="dxa"/>
            <w:tcMar>
              <w:top w:w="100" w:type="dxa"/>
              <w:left w:w="100" w:type="dxa"/>
              <w:bottom w:w="100" w:type="dxa"/>
              <w:right w:w="100" w:type="dxa"/>
            </w:tcMar>
          </w:tcPr>
          <w:p w14:paraId="6204A7C6" w14:textId="363E49D3" w:rsidR="007665B2" w:rsidRPr="007B448A" w:rsidRDefault="007665B2" w:rsidP="004123FD">
            <w:pPr>
              <w:widowControl w:val="0"/>
              <w:tabs>
                <w:tab w:val="left" w:pos="5640"/>
                <w:tab w:val="left" w:pos="7635"/>
              </w:tabs>
              <w:rPr>
                <w:szCs w:val="20"/>
              </w:rPr>
            </w:pPr>
            <w:r>
              <w:rPr>
                <w:szCs w:val="20"/>
              </w:rPr>
              <w:t>100%</w:t>
            </w:r>
          </w:p>
        </w:tc>
        <w:tc>
          <w:tcPr>
            <w:tcW w:w="6265" w:type="dxa"/>
            <w:tcMar>
              <w:top w:w="100" w:type="dxa"/>
              <w:left w:w="100" w:type="dxa"/>
              <w:bottom w:w="100" w:type="dxa"/>
              <w:right w:w="100" w:type="dxa"/>
            </w:tcMar>
          </w:tcPr>
          <w:p w14:paraId="4C1B0FE3" w14:textId="286DB6AD" w:rsidR="007665B2" w:rsidRPr="007B448A" w:rsidRDefault="007665B2" w:rsidP="007665B2">
            <w:pPr>
              <w:widowControl w:val="0"/>
              <w:tabs>
                <w:tab w:val="left" w:pos="5640"/>
                <w:tab w:val="left" w:pos="7635"/>
              </w:tabs>
              <w:rPr>
                <w:szCs w:val="20"/>
              </w:rPr>
            </w:pPr>
            <w:r>
              <w:rPr>
                <w:szCs w:val="20"/>
              </w:rPr>
              <w:t>Concluída</w:t>
            </w:r>
          </w:p>
        </w:tc>
      </w:tr>
    </w:tbl>
    <w:p w14:paraId="262BD6B6" w14:textId="77777777" w:rsidR="0000323B" w:rsidRDefault="0000323B" w:rsidP="0000323B">
      <w:pPr>
        <w:pStyle w:val="PargrafodaLista"/>
        <w:ind w:left="1440"/>
        <w:jc w:val="both"/>
      </w:pPr>
    </w:p>
    <w:p w14:paraId="458A8E1B" w14:textId="7F73766F" w:rsidR="00E00EC2" w:rsidRDefault="00D3635E" w:rsidP="00D3635E">
      <w:pPr>
        <w:pStyle w:val="PargrafodaLista"/>
        <w:numPr>
          <w:ilvl w:val="0"/>
          <w:numId w:val="4"/>
        </w:numPr>
        <w:rPr>
          <w:b/>
          <w:sz w:val="22"/>
        </w:rPr>
      </w:pPr>
      <w:r w:rsidRPr="00D3635E">
        <w:rPr>
          <w:b/>
          <w:sz w:val="22"/>
        </w:rPr>
        <w:t>Tarefas atrasadas</w:t>
      </w:r>
    </w:p>
    <w:p w14:paraId="0B9383C1" w14:textId="210B8593" w:rsidR="00D3635E" w:rsidRPr="00D3635E" w:rsidRDefault="00D3635E" w:rsidP="003552D3">
      <w:pPr>
        <w:pStyle w:val="PargrafodaLista"/>
        <w:jc w:val="both"/>
        <w:rPr>
          <w:szCs w:val="20"/>
        </w:rPr>
      </w:pPr>
      <w:r>
        <w:rPr>
          <w:szCs w:val="20"/>
        </w:rPr>
        <w:t xml:space="preserve">Serão </w:t>
      </w:r>
      <w:r w:rsidR="003552D3">
        <w:rPr>
          <w:szCs w:val="20"/>
        </w:rPr>
        <w:t>realizadas</w:t>
      </w:r>
      <w:r>
        <w:rPr>
          <w:szCs w:val="20"/>
        </w:rPr>
        <w:t xml:space="preserve"> reuniões diárias</w:t>
      </w:r>
      <w:r w:rsidR="00751DA2">
        <w:rPr>
          <w:szCs w:val="20"/>
        </w:rPr>
        <w:t xml:space="preserve">, de no máximo </w:t>
      </w:r>
      <w:r w:rsidR="003552D3">
        <w:rPr>
          <w:szCs w:val="20"/>
        </w:rPr>
        <w:t xml:space="preserve">15 minutos </w:t>
      </w:r>
      <w:r w:rsidR="00A467BC">
        <w:rPr>
          <w:szCs w:val="20"/>
        </w:rPr>
        <w:t xml:space="preserve">para captar </w:t>
      </w:r>
      <w:r w:rsidR="003552D3">
        <w:rPr>
          <w:szCs w:val="20"/>
        </w:rPr>
        <w:t>o que os membros da equipe fizeram no dia anterior, o que pretendem fazer no dia e o que pode estar impedindo que essa atividade progrida. Com essa medida, as tarefas atrasadas são identificadas de forma rápida, além de prover conhecimento do andamento do projeto para todos os membros da equipe.</w:t>
      </w:r>
    </w:p>
    <w:p w14:paraId="4CD96280" w14:textId="77777777" w:rsidR="00642B7D" w:rsidRDefault="00642B7D" w:rsidP="00642B7D"/>
    <w:p w14:paraId="7C17F556" w14:textId="77777777" w:rsidR="00385546" w:rsidRDefault="00385546" w:rsidP="00642B7D"/>
    <w:p w14:paraId="38857A8E" w14:textId="77777777" w:rsidR="00FF4B08" w:rsidRDefault="00FF4B08" w:rsidP="00FF4B08"/>
    <w:p w14:paraId="2C6F1325" w14:textId="77777777" w:rsidR="00FF4B08" w:rsidRDefault="00FF4B08" w:rsidP="00FF4B08"/>
    <w:p w14:paraId="17252288" w14:textId="77777777" w:rsidR="008843C9" w:rsidRDefault="008843C9" w:rsidP="003D377B"/>
    <w:tbl>
      <w:tblPr>
        <w:tblW w:w="980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2693"/>
      </w:tblGrid>
      <w:tr w:rsidR="008843C9" w:rsidRPr="00C52528" w14:paraId="1EFE0FF5" w14:textId="77777777" w:rsidTr="001E5A91">
        <w:trPr>
          <w:trHeight w:val="377"/>
        </w:trPr>
        <w:tc>
          <w:tcPr>
            <w:tcW w:w="9809" w:type="dxa"/>
            <w:gridSpan w:val="3"/>
            <w:shd w:val="clear" w:color="auto" w:fill="DBE5F1" w:themeFill="accent1" w:themeFillTint="33"/>
            <w:vAlign w:val="center"/>
          </w:tcPr>
          <w:p w14:paraId="7D449146" w14:textId="77777777" w:rsidR="008843C9" w:rsidRPr="00C52528" w:rsidRDefault="008843C9" w:rsidP="002D679E">
            <w:pPr>
              <w:jc w:val="center"/>
              <w:rPr>
                <w:b/>
              </w:rPr>
            </w:pPr>
            <w:r>
              <w:rPr>
                <w:b/>
              </w:rPr>
              <w:t>Aprovações</w:t>
            </w:r>
          </w:p>
        </w:tc>
      </w:tr>
      <w:tr w:rsidR="008843C9" w:rsidRPr="00C52528" w14:paraId="350582C8" w14:textId="77777777" w:rsidTr="001E5A91">
        <w:trPr>
          <w:trHeight w:val="283"/>
        </w:trPr>
        <w:tc>
          <w:tcPr>
            <w:tcW w:w="2438" w:type="dxa"/>
            <w:shd w:val="clear" w:color="auto" w:fill="DBE5F1" w:themeFill="accent1" w:themeFillTint="33"/>
            <w:vAlign w:val="center"/>
          </w:tcPr>
          <w:p w14:paraId="5B8F3D75" w14:textId="77777777" w:rsidR="008843C9" w:rsidRPr="00C52528" w:rsidRDefault="008843C9" w:rsidP="002D679E">
            <w:pPr>
              <w:jc w:val="center"/>
              <w:rPr>
                <w:b/>
              </w:rPr>
            </w:pPr>
            <w:r>
              <w:rPr>
                <w:b/>
              </w:rPr>
              <w:t>Participante</w:t>
            </w:r>
          </w:p>
        </w:tc>
        <w:tc>
          <w:tcPr>
            <w:tcW w:w="4678" w:type="dxa"/>
            <w:shd w:val="clear" w:color="auto" w:fill="DBE5F1" w:themeFill="accent1" w:themeFillTint="33"/>
            <w:vAlign w:val="center"/>
          </w:tcPr>
          <w:p w14:paraId="3FFE957C" w14:textId="77777777" w:rsidR="008843C9" w:rsidRPr="00C52528" w:rsidRDefault="008843C9" w:rsidP="002D679E">
            <w:pPr>
              <w:jc w:val="center"/>
              <w:rPr>
                <w:b/>
              </w:rPr>
            </w:pPr>
            <w:r>
              <w:rPr>
                <w:b/>
              </w:rPr>
              <w:t>Assinatura</w:t>
            </w:r>
          </w:p>
        </w:tc>
        <w:tc>
          <w:tcPr>
            <w:tcW w:w="2693" w:type="dxa"/>
            <w:shd w:val="clear" w:color="auto" w:fill="DBE5F1" w:themeFill="accent1" w:themeFillTint="33"/>
            <w:vAlign w:val="center"/>
          </w:tcPr>
          <w:p w14:paraId="65FABB8B" w14:textId="77777777" w:rsidR="008843C9" w:rsidRPr="00C52528" w:rsidRDefault="008843C9" w:rsidP="002D679E">
            <w:pPr>
              <w:jc w:val="center"/>
              <w:rPr>
                <w:b/>
              </w:rPr>
            </w:pPr>
            <w:r>
              <w:rPr>
                <w:b/>
              </w:rPr>
              <w:t>Data</w:t>
            </w:r>
          </w:p>
        </w:tc>
      </w:tr>
      <w:tr w:rsidR="008843C9" w:rsidRPr="00C52528" w14:paraId="0FC6DC3A" w14:textId="77777777" w:rsidTr="001E5A91">
        <w:trPr>
          <w:trHeight w:val="340"/>
        </w:trPr>
        <w:tc>
          <w:tcPr>
            <w:tcW w:w="2438" w:type="dxa"/>
            <w:vAlign w:val="center"/>
          </w:tcPr>
          <w:p w14:paraId="027828D2" w14:textId="77777777" w:rsidR="008843C9" w:rsidRPr="00CE3355" w:rsidRDefault="008843C9" w:rsidP="002D679E">
            <w:pPr>
              <w:pStyle w:val="Tabela"/>
            </w:pPr>
            <w:r w:rsidRPr="00CE3355">
              <w:t>Patrocinador do Projeto</w:t>
            </w:r>
          </w:p>
        </w:tc>
        <w:tc>
          <w:tcPr>
            <w:tcW w:w="4678" w:type="dxa"/>
            <w:vAlign w:val="center"/>
          </w:tcPr>
          <w:p w14:paraId="1FBDEC42" w14:textId="77777777" w:rsidR="008843C9" w:rsidRPr="00C52528" w:rsidRDefault="008843C9" w:rsidP="002D679E"/>
        </w:tc>
        <w:tc>
          <w:tcPr>
            <w:tcW w:w="2693" w:type="dxa"/>
            <w:vAlign w:val="center"/>
          </w:tcPr>
          <w:p w14:paraId="6D79D217" w14:textId="77777777" w:rsidR="008843C9" w:rsidRPr="00C52528" w:rsidRDefault="008843C9" w:rsidP="002D679E"/>
        </w:tc>
      </w:tr>
      <w:tr w:rsidR="008843C9" w:rsidRPr="00C52528" w14:paraId="18AB2C07" w14:textId="77777777" w:rsidTr="001E5A91">
        <w:trPr>
          <w:trHeight w:val="340"/>
        </w:trPr>
        <w:tc>
          <w:tcPr>
            <w:tcW w:w="2438" w:type="dxa"/>
            <w:vAlign w:val="center"/>
          </w:tcPr>
          <w:p w14:paraId="77324B9C" w14:textId="77777777" w:rsidR="008843C9" w:rsidRPr="00CE3355" w:rsidRDefault="008843C9" w:rsidP="002D679E">
            <w:pPr>
              <w:pStyle w:val="Tabela"/>
            </w:pPr>
            <w:r>
              <w:t>Gerente do Projeto</w:t>
            </w:r>
          </w:p>
        </w:tc>
        <w:tc>
          <w:tcPr>
            <w:tcW w:w="4678" w:type="dxa"/>
            <w:vAlign w:val="center"/>
          </w:tcPr>
          <w:p w14:paraId="074EE4EE" w14:textId="77777777" w:rsidR="008843C9" w:rsidRPr="00C52528" w:rsidRDefault="008843C9" w:rsidP="002D679E"/>
        </w:tc>
        <w:tc>
          <w:tcPr>
            <w:tcW w:w="2693" w:type="dxa"/>
            <w:vAlign w:val="center"/>
          </w:tcPr>
          <w:p w14:paraId="285AF738" w14:textId="77777777" w:rsidR="008843C9" w:rsidRPr="00C52528" w:rsidRDefault="008843C9" w:rsidP="002D679E"/>
        </w:tc>
      </w:tr>
    </w:tbl>
    <w:p w14:paraId="234DBDF7" w14:textId="77777777" w:rsidR="008843C9" w:rsidRDefault="008843C9" w:rsidP="003D377B"/>
    <w:sectPr w:rsidR="008843C9" w:rsidSect="00461B02">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ED5E9" w14:textId="77777777" w:rsidR="0080613D" w:rsidRDefault="0080613D" w:rsidP="005E1593">
      <w:r>
        <w:separator/>
      </w:r>
    </w:p>
  </w:endnote>
  <w:endnote w:type="continuationSeparator" w:id="0">
    <w:p w14:paraId="2659E431" w14:textId="77777777" w:rsidR="0080613D" w:rsidRDefault="0080613D"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77" w:type="dxa"/>
      <w:jc w:val="center"/>
      <w:tblBorders>
        <w:top w:val="single" w:sz="4" w:space="0" w:color="auto"/>
      </w:tblBorders>
      <w:tblLook w:val="01E0" w:firstRow="1" w:lastRow="1" w:firstColumn="1" w:lastColumn="1" w:noHBand="0" w:noVBand="0"/>
    </w:tblPr>
    <w:tblGrid>
      <w:gridCol w:w="4375"/>
      <w:gridCol w:w="5302"/>
    </w:tblGrid>
    <w:tr w:rsidR="00DF7148" w:rsidRPr="006419CA" w14:paraId="1B122AD7" w14:textId="77777777" w:rsidTr="001837BA">
      <w:trPr>
        <w:jc w:val="center"/>
      </w:trPr>
      <w:tc>
        <w:tcPr>
          <w:tcW w:w="4375" w:type="dxa"/>
          <w:vAlign w:val="center"/>
        </w:tcPr>
        <w:p w14:paraId="3D63BD6C" w14:textId="7C145F51" w:rsidR="00DF7148" w:rsidRPr="006419CA" w:rsidRDefault="00DF7148" w:rsidP="009628A4">
          <w:pPr>
            <w:pStyle w:val="Rodap"/>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sidR="00430D02">
            <w:rPr>
              <w:noProof/>
              <w:color w:val="244061" w:themeColor="accent1" w:themeShade="80"/>
            </w:rPr>
            <w:t>Plano de gerenciamento do cronograma.</w:t>
          </w:r>
          <w:r w:rsidRPr="006419CA">
            <w:rPr>
              <w:color w:val="244061" w:themeColor="accent1" w:themeShade="80"/>
            </w:rPr>
            <w:fldChar w:fldCharType="end"/>
          </w:r>
          <w:r w:rsidR="009628A4" w:rsidRPr="006419CA">
            <w:rPr>
              <w:color w:val="244061" w:themeColor="accent1" w:themeShade="80"/>
            </w:rPr>
            <w:t xml:space="preserve"> </w:t>
          </w:r>
        </w:p>
      </w:tc>
      <w:tc>
        <w:tcPr>
          <w:tcW w:w="5302" w:type="dxa"/>
          <w:vAlign w:val="center"/>
        </w:tcPr>
        <w:p w14:paraId="6A4E6EAA" w14:textId="77777777" w:rsidR="00DF7148" w:rsidRPr="006419CA" w:rsidRDefault="00DF7148" w:rsidP="001837BA">
          <w:pPr>
            <w:pStyle w:val="Rodap"/>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7677CD">
            <w:rPr>
              <w:noProof/>
              <w:color w:val="244061" w:themeColor="accent1" w:themeShade="80"/>
            </w:rPr>
            <w:t>3</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7677CD">
            <w:rPr>
              <w:noProof/>
              <w:color w:val="244061" w:themeColor="accent1" w:themeShade="80"/>
            </w:rPr>
            <w:t>3</w:t>
          </w:r>
          <w:r w:rsidRPr="006419CA">
            <w:rPr>
              <w:color w:val="244061" w:themeColor="accent1" w:themeShade="80"/>
            </w:rPr>
            <w:fldChar w:fldCharType="end"/>
          </w:r>
          <w:r w:rsidR="001837BA" w:rsidRPr="006419CA">
            <w:rPr>
              <w:color w:val="244061" w:themeColor="accent1" w:themeShade="80"/>
            </w:rPr>
            <w:t xml:space="preserve"> </w:t>
          </w:r>
        </w:p>
      </w:tc>
    </w:tr>
    <w:tr w:rsidR="001837BA" w:rsidRPr="006419CA" w14:paraId="23EBC565" w14:textId="77777777" w:rsidTr="001837BA">
      <w:trPr>
        <w:jc w:val="center"/>
      </w:trPr>
      <w:sdt>
        <w:sdtPr>
          <w:rPr>
            <w:color w:val="244061" w:themeColor="accent1" w:themeShade="80"/>
          </w:rPr>
          <w:alias w:val="Company"/>
          <w:tag w:val=""/>
          <w:id w:val="-1584901362"/>
          <w:placeholder>
            <w:docPart w:val="14CE3C296FE54BA0900CECF82828F87B"/>
          </w:placeholder>
          <w:dataBinding w:prefixMappings="xmlns:ns0='http://schemas.openxmlformats.org/officeDocument/2006/extended-properties' " w:xpath="/ns0:Properties[1]/ns0:Company[1]" w:storeItemID="{6668398D-A668-4E3E-A5EB-62B293D839F1}"/>
          <w:text/>
        </w:sdtPr>
        <w:sdtEndPr/>
        <w:sdtContent>
          <w:tc>
            <w:tcPr>
              <w:tcW w:w="4375" w:type="dxa"/>
              <w:vAlign w:val="center"/>
            </w:tcPr>
            <w:p w14:paraId="1C35929E" w14:textId="4E407195" w:rsidR="001837BA" w:rsidRPr="006419CA" w:rsidRDefault="009628A4" w:rsidP="009628A4">
              <w:pPr>
                <w:pStyle w:val="Rodap"/>
                <w:spacing w:before="120" w:after="120"/>
                <w:rPr>
                  <w:color w:val="244061" w:themeColor="accent1" w:themeShade="80"/>
                </w:rPr>
              </w:pPr>
              <w:r>
                <w:rPr>
                  <w:color w:val="244061" w:themeColor="accent1" w:themeShade="80"/>
                </w:rPr>
                <w:t>Universidade Federal do Ceará</w:t>
              </w:r>
            </w:p>
          </w:tc>
        </w:sdtContent>
      </w:sdt>
      <w:tc>
        <w:tcPr>
          <w:tcW w:w="5302" w:type="dxa"/>
          <w:vAlign w:val="center"/>
        </w:tcPr>
        <w:p w14:paraId="358A8943" w14:textId="2FC5A1B3" w:rsidR="001837BA" w:rsidRPr="006419CA" w:rsidRDefault="001837BA" w:rsidP="009628A4">
          <w:pPr>
            <w:pStyle w:val="Rodap"/>
            <w:spacing w:before="120" w:after="120"/>
            <w:jc w:val="right"/>
            <w:rPr>
              <w:color w:val="244061" w:themeColor="accent1" w:themeShade="80"/>
            </w:rPr>
          </w:pPr>
        </w:p>
      </w:tc>
    </w:tr>
  </w:tbl>
  <w:p w14:paraId="4FF48E16" w14:textId="77777777" w:rsidR="00DF7148" w:rsidRPr="006419CA" w:rsidRDefault="00DF7148" w:rsidP="006419C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8249E" w14:textId="77777777" w:rsidR="0080613D" w:rsidRDefault="0080613D" w:rsidP="005E1593">
      <w:r>
        <w:separator/>
      </w:r>
    </w:p>
  </w:footnote>
  <w:footnote w:type="continuationSeparator" w:id="0">
    <w:p w14:paraId="22F9E896" w14:textId="77777777" w:rsidR="0080613D" w:rsidRDefault="0080613D"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171" w:type="dxa"/>
      <w:jc w:val="center"/>
      <w:tblLayout w:type="fixed"/>
      <w:tblLook w:val="01E0" w:firstRow="1" w:lastRow="1" w:firstColumn="1" w:lastColumn="1" w:noHBand="0" w:noVBand="0"/>
    </w:tblPr>
    <w:tblGrid>
      <w:gridCol w:w="7181"/>
      <w:gridCol w:w="1990"/>
    </w:tblGrid>
    <w:tr w:rsidR="001837BA" w:rsidRPr="00AD691F" w14:paraId="29BB5F92" w14:textId="77777777" w:rsidTr="00211BA5">
      <w:trPr>
        <w:trHeight w:val="499"/>
        <w:jc w:val="center"/>
      </w:trPr>
      <w:tc>
        <w:tcPr>
          <w:tcW w:w="7181" w:type="dxa"/>
          <w:vAlign w:val="center"/>
        </w:tcPr>
        <w:p w14:paraId="38417224" w14:textId="6163F3F4" w:rsidR="001837BA" w:rsidRPr="00A10908" w:rsidRDefault="001837BA" w:rsidP="005E1593">
          <w:pPr>
            <w:pStyle w:val="Cabealho"/>
            <w:rPr>
              <w:b/>
            </w:rPr>
          </w:pPr>
          <w:r>
            <w:rPr>
              <w:b/>
            </w:rPr>
            <w:fldChar w:fldCharType="begin"/>
          </w:r>
          <w:r>
            <w:rPr>
              <w:b/>
            </w:rPr>
            <w:instrText xml:space="preserve"> TITLE   \* MERGEFORMAT </w:instrText>
          </w:r>
          <w:r>
            <w:rPr>
              <w:b/>
            </w:rPr>
            <w:fldChar w:fldCharType="separate"/>
          </w:r>
          <w:r w:rsidR="00211BA5">
            <w:rPr>
              <w:b/>
            </w:rPr>
            <w:t>Plano de Gerenciamento do C</w:t>
          </w:r>
          <w:r>
            <w:rPr>
              <w:b/>
            </w:rPr>
            <w:t>ronograma</w:t>
          </w:r>
          <w:r>
            <w:rPr>
              <w:b/>
            </w:rPr>
            <w:fldChar w:fldCharType="end"/>
          </w:r>
        </w:p>
      </w:tc>
      <w:tc>
        <w:tcPr>
          <w:tcW w:w="1990" w:type="dxa"/>
          <w:vMerge w:val="restart"/>
          <w:vAlign w:val="center"/>
        </w:tcPr>
        <w:p w14:paraId="0DE5711C" w14:textId="54D316AC" w:rsidR="001837BA" w:rsidRPr="00AD691F" w:rsidRDefault="001C4E52" w:rsidP="004E1C7A">
          <w:pPr>
            <w:pStyle w:val="Descrio"/>
            <w:jc w:val="center"/>
          </w:pPr>
          <w:r w:rsidRPr="00360719">
            <w:rPr>
              <w:b/>
              <w:noProof/>
              <w:szCs w:val="16"/>
              <w:lang w:val="pt-BR"/>
            </w:rPr>
            <w:drawing>
              <wp:inline distT="0" distB="0" distL="0" distR="0" wp14:anchorId="4119B58D" wp14:editId="1256CB33">
                <wp:extent cx="930275" cy="657225"/>
                <wp:effectExtent l="0" t="0" r="3175" b="9525"/>
                <wp:docPr id="3" name="Imagem 3" descr="C:\Users\Wellington\Documents\Wellington ES\logo_u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lington\Documents\Wellington ES\logo_uf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657225"/>
                        </a:xfrm>
                        <a:prstGeom prst="rect">
                          <a:avLst/>
                        </a:prstGeom>
                        <a:noFill/>
                        <a:ln>
                          <a:noFill/>
                        </a:ln>
                      </pic:spPr>
                    </pic:pic>
                  </a:graphicData>
                </a:graphic>
              </wp:inline>
            </w:drawing>
          </w:r>
        </w:p>
      </w:tc>
    </w:tr>
    <w:tr w:rsidR="001837BA" w:rsidRPr="00A10908" w14:paraId="0ACFC1F6" w14:textId="77777777" w:rsidTr="00211BA5">
      <w:trPr>
        <w:trHeight w:val="499"/>
        <w:jc w:val="center"/>
      </w:trPr>
      <w:tc>
        <w:tcPr>
          <w:tcW w:w="7181" w:type="dxa"/>
          <w:vAlign w:val="center"/>
        </w:tcPr>
        <w:p w14:paraId="073C4770" w14:textId="343DA1D4" w:rsidR="001837BA" w:rsidRPr="00A10908" w:rsidRDefault="006B21B2" w:rsidP="004E1C7A">
          <w:pPr>
            <w:pStyle w:val="Cabealho"/>
          </w:pPr>
          <w:r>
            <w:t>Disponibilidade para Locação de Livros BCQ</w:t>
          </w:r>
        </w:p>
      </w:tc>
      <w:tc>
        <w:tcPr>
          <w:tcW w:w="1990" w:type="dxa"/>
          <w:vMerge/>
          <w:vAlign w:val="center"/>
        </w:tcPr>
        <w:p w14:paraId="625643B8" w14:textId="77777777" w:rsidR="001837BA" w:rsidRPr="00A10908" w:rsidRDefault="001837BA" w:rsidP="004E1C7A">
          <w:pPr>
            <w:pStyle w:val="Cabealho"/>
            <w:rPr>
              <w:b/>
            </w:rPr>
          </w:pPr>
        </w:p>
      </w:tc>
    </w:tr>
  </w:tbl>
  <w:p w14:paraId="66701D41" w14:textId="77777777" w:rsidR="00DF7148" w:rsidRDefault="00DF714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97D75"/>
    <w:multiLevelType w:val="hybridMultilevel"/>
    <w:tmpl w:val="E27425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BD65E4D"/>
    <w:multiLevelType w:val="hybridMultilevel"/>
    <w:tmpl w:val="46D25F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16E73AB"/>
    <w:multiLevelType w:val="hybridMultilevel"/>
    <w:tmpl w:val="EACC2ED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124512F"/>
    <w:multiLevelType w:val="hybridMultilevel"/>
    <w:tmpl w:val="8470365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AEC"/>
    <w:rsid w:val="0000125E"/>
    <w:rsid w:val="0000323B"/>
    <w:rsid w:val="00010675"/>
    <w:rsid w:val="00023D8B"/>
    <w:rsid w:val="00087A16"/>
    <w:rsid w:val="000B3E4E"/>
    <w:rsid w:val="000E2853"/>
    <w:rsid w:val="000F0054"/>
    <w:rsid w:val="00117475"/>
    <w:rsid w:val="001449CF"/>
    <w:rsid w:val="00154400"/>
    <w:rsid w:val="001837BA"/>
    <w:rsid w:val="001B1CC2"/>
    <w:rsid w:val="001C4E52"/>
    <w:rsid w:val="001D497F"/>
    <w:rsid w:val="001E0BFF"/>
    <w:rsid w:val="001E175E"/>
    <w:rsid w:val="001E2252"/>
    <w:rsid w:val="001E5A91"/>
    <w:rsid w:val="001F3D30"/>
    <w:rsid w:val="00211BA5"/>
    <w:rsid w:val="002413F2"/>
    <w:rsid w:val="002454E7"/>
    <w:rsid w:val="002463B5"/>
    <w:rsid w:val="00252189"/>
    <w:rsid w:val="00273D45"/>
    <w:rsid w:val="00274187"/>
    <w:rsid w:val="002854CD"/>
    <w:rsid w:val="002A5845"/>
    <w:rsid w:val="002A6B61"/>
    <w:rsid w:val="002B0740"/>
    <w:rsid w:val="002D0992"/>
    <w:rsid w:val="002D3416"/>
    <w:rsid w:val="00331443"/>
    <w:rsid w:val="00341B09"/>
    <w:rsid w:val="00344683"/>
    <w:rsid w:val="0034544C"/>
    <w:rsid w:val="003466B1"/>
    <w:rsid w:val="003552D3"/>
    <w:rsid w:val="00362AEA"/>
    <w:rsid w:val="00370DC7"/>
    <w:rsid w:val="00383EE5"/>
    <w:rsid w:val="00385546"/>
    <w:rsid w:val="00397387"/>
    <w:rsid w:val="003D377B"/>
    <w:rsid w:val="003D383E"/>
    <w:rsid w:val="004027B2"/>
    <w:rsid w:val="0041534D"/>
    <w:rsid w:val="0042609D"/>
    <w:rsid w:val="00430D02"/>
    <w:rsid w:val="00434AC9"/>
    <w:rsid w:val="00435D7F"/>
    <w:rsid w:val="004379E2"/>
    <w:rsid w:val="004440B3"/>
    <w:rsid w:val="00461B02"/>
    <w:rsid w:val="0046281F"/>
    <w:rsid w:val="004670A7"/>
    <w:rsid w:val="00487A50"/>
    <w:rsid w:val="004A0746"/>
    <w:rsid w:val="004B2855"/>
    <w:rsid w:val="004B60F1"/>
    <w:rsid w:val="004D0E4D"/>
    <w:rsid w:val="005165BF"/>
    <w:rsid w:val="00546A3D"/>
    <w:rsid w:val="005546E1"/>
    <w:rsid w:val="0055540E"/>
    <w:rsid w:val="00564EDD"/>
    <w:rsid w:val="00583F46"/>
    <w:rsid w:val="00591B39"/>
    <w:rsid w:val="005B3679"/>
    <w:rsid w:val="005C1686"/>
    <w:rsid w:val="005D0F34"/>
    <w:rsid w:val="005E1593"/>
    <w:rsid w:val="005F487B"/>
    <w:rsid w:val="00603ACD"/>
    <w:rsid w:val="006166E6"/>
    <w:rsid w:val="006204BC"/>
    <w:rsid w:val="006269B0"/>
    <w:rsid w:val="00637F33"/>
    <w:rsid w:val="006419CA"/>
    <w:rsid w:val="00642B7D"/>
    <w:rsid w:val="00663704"/>
    <w:rsid w:val="006668EA"/>
    <w:rsid w:val="006A233C"/>
    <w:rsid w:val="006B21B2"/>
    <w:rsid w:val="006F3B85"/>
    <w:rsid w:val="006F4B9E"/>
    <w:rsid w:val="00700184"/>
    <w:rsid w:val="007046A6"/>
    <w:rsid w:val="0072715E"/>
    <w:rsid w:val="007407A3"/>
    <w:rsid w:val="00743E89"/>
    <w:rsid w:val="00751CB1"/>
    <w:rsid w:val="00751DA2"/>
    <w:rsid w:val="007665B2"/>
    <w:rsid w:val="007677CD"/>
    <w:rsid w:val="00790628"/>
    <w:rsid w:val="00794AEC"/>
    <w:rsid w:val="007A054B"/>
    <w:rsid w:val="007B448A"/>
    <w:rsid w:val="007C74F2"/>
    <w:rsid w:val="007D75E9"/>
    <w:rsid w:val="007E6605"/>
    <w:rsid w:val="0080613D"/>
    <w:rsid w:val="0080697D"/>
    <w:rsid w:val="0081519B"/>
    <w:rsid w:val="0082721B"/>
    <w:rsid w:val="00842903"/>
    <w:rsid w:val="008530FA"/>
    <w:rsid w:val="00860056"/>
    <w:rsid w:val="00871E89"/>
    <w:rsid w:val="008843C9"/>
    <w:rsid w:val="008C2C80"/>
    <w:rsid w:val="008F3ABE"/>
    <w:rsid w:val="0090448E"/>
    <w:rsid w:val="009162ED"/>
    <w:rsid w:val="00931FB5"/>
    <w:rsid w:val="009628A4"/>
    <w:rsid w:val="00974731"/>
    <w:rsid w:val="00980543"/>
    <w:rsid w:val="00995E1B"/>
    <w:rsid w:val="009B105B"/>
    <w:rsid w:val="009B6C44"/>
    <w:rsid w:val="009C1295"/>
    <w:rsid w:val="009C68FF"/>
    <w:rsid w:val="009E7715"/>
    <w:rsid w:val="00A01592"/>
    <w:rsid w:val="00A467BC"/>
    <w:rsid w:val="00A80730"/>
    <w:rsid w:val="00AE1992"/>
    <w:rsid w:val="00AF15FC"/>
    <w:rsid w:val="00B07AE1"/>
    <w:rsid w:val="00B32719"/>
    <w:rsid w:val="00B3632A"/>
    <w:rsid w:val="00B370A9"/>
    <w:rsid w:val="00B37F64"/>
    <w:rsid w:val="00B606B3"/>
    <w:rsid w:val="00C02723"/>
    <w:rsid w:val="00C043CA"/>
    <w:rsid w:val="00C52528"/>
    <w:rsid w:val="00C5307A"/>
    <w:rsid w:val="00C847A0"/>
    <w:rsid w:val="00C873B9"/>
    <w:rsid w:val="00C945A9"/>
    <w:rsid w:val="00CB4754"/>
    <w:rsid w:val="00CB7149"/>
    <w:rsid w:val="00CC27F1"/>
    <w:rsid w:val="00CC52F1"/>
    <w:rsid w:val="00CE120A"/>
    <w:rsid w:val="00CE2B3B"/>
    <w:rsid w:val="00CE535F"/>
    <w:rsid w:val="00D115A4"/>
    <w:rsid w:val="00D22245"/>
    <w:rsid w:val="00D277DD"/>
    <w:rsid w:val="00D3635E"/>
    <w:rsid w:val="00D37957"/>
    <w:rsid w:val="00D9143E"/>
    <w:rsid w:val="00D97B2C"/>
    <w:rsid w:val="00DB1567"/>
    <w:rsid w:val="00DC3165"/>
    <w:rsid w:val="00DD4CCB"/>
    <w:rsid w:val="00DF7148"/>
    <w:rsid w:val="00E00A9C"/>
    <w:rsid w:val="00E00EC2"/>
    <w:rsid w:val="00E0202E"/>
    <w:rsid w:val="00E05739"/>
    <w:rsid w:val="00E34C15"/>
    <w:rsid w:val="00E41C62"/>
    <w:rsid w:val="00E525B0"/>
    <w:rsid w:val="00E52B8B"/>
    <w:rsid w:val="00E73C35"/>
    <w:rsid w:val="00E85A44"/>
    <w:rsid w:val="00E900C8"/>
    <w:rsid w:val="00EB6F43"/>
    <w:rsid w:val="00EE156E"/>
    <w:rsid w:val="00F17FF7"/>
    <w:rsid w:val="00F42668"/>
    <w:rsid w:val="00F51A2F"/>
    <w:rsid w:val="00FA61DD"/>
    <w:rsid w:val="00FB5A09"/>
    <w:rsid w:val="00FC2077"/>
    <w:rsid w:val="00FF376A"/>
    <w:rsid w:val="00FF3F33"/>
    <w:rsid w:val="00FF4B08"/>
    <w:rsid w:val="00FF64D5"/>
    <w:rsid w:val="7049A0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284F6"/>
  <w15:docId w15:val="{53846E87-69AE-4453-AC29-F0AB4481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23B"/>
    <w:pPr>
      <w:spacing w:after="0" w:line="240" w:lineRule="auto"/>
    </w:pPr>
    <w:rPr>
      <w:rFonts w:ascii="Arial" w:hAnsi="Arial"/>
      <w:sz w:val="20"/>
    </w:rPr>
  </w:style>
  <w:style w:type="paragraph" w:styleId="Ttulo1">
    <w:name w:val="heading 1"/>
    <w:basedOn w:val="Normal"/>
    <w:next w:val="Normal"/>
    <w:link w:val="Ttulo1Char"/>
    <w:uiPriority w:val="9"/>
    <w:qFormat/>
    <w:rsid w:val="00980543"/>
    <w:pPr>
      <w:keepNext/>
      <w:keepLines/>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autoRedefine/>
    <w:uiPriority w:val="9"/>
    <w:unhideWhenUsed/>
    <w:qFormat/>
    <w:rsid w:val="005546E1"/>
    <w:pPr>
      <w:keepNext/>
      <w:keepLines/>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unhideWhenUsed/>
    <w:qFormat/>
    <w:rsid w:val="004B60F1"/>
    <w:pPr>
      <w:keepNext/>
      <w:keepLines/>
      <w:spacing w:before="120"/>
      <w:outlineLvl w:val="2"/>
    </w:pPr>
    <w:rPr>
      <w:rFonts w:asciiTheme="majorHAnsi" w:eastAsiaTheme="majorEastAsia" w:hAnsiTheme="majorHAnsi" w:cstheme="majorBidi"/>
      <w:b/>
      <w:bCs/>
      <w:color w:val="365F91" w:themeColor="accent1" w:themeShade="BF"/>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elacomgrade">
    <w:name w:val="Table Grid"/>
    <w:basedOn w:val="Tabelanormal"/>
    <w:rsid w:val="005E1593"/>
    <w:pPr>
      <w:spacing w:after="240" w:line="240" w:lineRule="auto"/>
      <w:jc w:val="both"/>
    </w:pPr>
    <w:rPr>
      <w:rFonts w:ascii="Times" w:eastAsia="Times" w:hAnsi="Times"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F7148"/>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F7148"/>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F7148"/>
    <w:rPr>
      <w:color w:val="0000FF"/>
      <w:u w:val="single"/>
    </w:rPr>
  </w:style>
  <w:style w:type="paragraph" w:styleId="NormalWeb">
    <w:name w:val="Normal (Web)"/>
    <w:basedOn w:val="Normal"/>
    <w:uiPriority w:val="99"/>
    <w:unhideWhenUsed/>
    <w:rsid w:val="008C2C80"/>
    <w:pPr>
      <w:spacing w:before="100" w:beforeAutospacing="1" w:after="100" w:afterAutospacing="1"/>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837BA"/>
    <w:rPr>
      <w:color w:val="808080"/>
    </w:rPr>
  </w:style>
  <w:style w:type="paragraph" w:styleId="PargrafodaLista">
    <w:name w:val="List Paragraph"/>
    <w:basedOn w:val="Normal"/>
    <w:uiPriority w:val="34"/>
    <w:qFormat/>
    <w:rsid w:val="00CE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302514855">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CE3C296FE54BA0900CECF82828F87B"/>
        <w:category>
          <w:name w:val="General"/>
          <w:gallery w:val="placeholder"/>
        </w:category>
        <w:types>
          <w:type w:val="bbPlcHdr"/>
        </w:types>
        <w:behaviors>
          <w:behavior w:val="content"/>
        </w:behaviors>
        <w:guid w:val="{09282119-BD59-4D1E-A3FF-96F91C0D126F}"/>
      </w:docPartPr>
      <w:docPartBody>
        <w:p w:rsidR="00985540" w:rsidRDefault="00672DC4">
          <w:r w:rsidRPr="00994671">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DC4"/>
    <w:rsid w:val="001E18A4"/>
    <w:rsid w:val="005B075B"/>
    <w:rsid w:val="00672DC4"/>
    <w:rsid w:val="008B52B2"/>
    <w:rsid w:val="009070A5"/>
    <w:rsid w:val="00930553"/>
    <w:rsid w:val="00985540"/>
    <w:rsid w:val="00BA25C7"/>
    <w:rsid w:val="00BB7825"/>
    <w:rsid w:val="00C354CF"/>
    <w:rsid w:val="00CD471E"/>
    <w:rsid w:val="00FC7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DC4"/>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72D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23D9E-F9A6-4570-8826-3803CDB1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1145</TotalTime>
  <Pages>3</Pages>
  <Words>659</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Plano de Gerenciamento do cronograma</vt:lpstr>
    </vt:vector>
  </TitlesOfParts>
  <Company>Universidade Federal do Ceará</Company>
  <LinksUpToDate>false</LinksUpToDate>
  <CharactersWithSpaces>4215</CharactersWithSpaces>
  <SharedDoc>false</SharedDoc>
  <HyperlinkBase>http://escritoriodeprojetos.com.br/SharedFiles/Download.aspx?pageid=92&amp;mid=24&amp;fileid=180</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do cronograma</dc:title>
  <dc:subject>Nome do Projeto</dc:subject>
  <dc:creator>Eduardo Montes, PMP</dc:creator>
  <cp:keywords>Template Gerenciamento de Projetos</cp:keywords>
  <cp:lastModifiedBy>Wellington Lucas</cp:lastModifiedBy>
  <cp:revision>88</cp:revision>
  <dcterms:created xsi:type="dcterms:W3CDTF">2012-06-25T14:47:00Z</dcterms:created>
  <dcterms:modified xsi:type="dcterms:W3CDTF">2014-11-07T17:56:00Z</dcterms:modified>
</cp:coreProperties>
</file>