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4B" w:rsidRPr="00814E4B" w:rsidRDefault="00814E4B" w:rsidP="00814E4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E4B">
        <w:rPr>
          <w:rFonts w:ascii="Times New Roman" w:hAnsi="Times New Roman" w:cs="Times New Roman"/>
          <w:b/>
          <w:sz w:val="28"/>
          <w:szCs w:val="28"/>
        </w:rPr>
        <w:t>CSCE 3730: Reconfigurable Logic</w:t>
      </w:r>
      <w:r>
        <w:rPr>
          <w:rFonts w:ascii="Times New Roman" w:hAnsi="Times New Roman" w:cs="Times New Roman"/>
          <w:b/>
          <w:sz w:val="28"/>
          <w:szCs w:val="28"/>
        </w:rPr>
        <w:t xml:space="preserve"> -- </w:t>
      </w:r>
      <w:r w:rsidRPr="00814E4B">
        <w:rPr>
          <w:rFonts w:ascii="Times New Roman" w:hAnsi="Times New Roman" w:cs="Times New Roman"/>
          <w:b/>
          <w:sz w:val="28"/>
          <w:szCs w:val="28"/>
        </w:rPr>
        <w:t>Course Project</w:t>
      </w:r>
    </w:p>
    <w:p w:rsidR="00814E4B" w:rsidRPr="00814E4B" w:rsidRDefault="00814E4B" w:rsidP="00814E4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E4B">
        <w:rPr>
          <w:rFonts w:ascii="Times New Roman" w:hAnsi="Times New Roman" w:cs="Times New Roman"/>
          <w:b/>
          <w:sz w:val="28"/>
          <w:szCs w:val="28"/>
        </w:rPr>
        <w:t>Deadline: 2nd Dec 2008 (Tuesday)</w:t>
      </w:r>
    </w:p>
    <w:p w:rsidR="00814E4B" w:rsidRPr="00814E4B" w:rsidRDefault="00814E4B" w:rsidP="00814E4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814E4B">
        <w:rPr>
          <w:rFonts w:ascii="Times New Roman" w:eastAsia="Times New Roman" w:hAnsi="Times New Roman" w:cs="Times New Roman"/>
          <w:color w:val="000000"/>
        </w:rPr>
        <w:t>Design and simulate a 4-bitALU using hierarchical VHDL. You</w:t>
      </w:r>
      <w:r>
        <w:rPr>
          <w:rFonts w:ascii="Times New Roman" w:eastAsia="Times New Roman" w:hAnsi="Times New Roman" w:cs="Times New Roman"/>
          <w:color w:val="000000"/>
        </w:rPr>
        <w:t xml:space="preserve"> should fi</w:t>
      </w:r>
      <w:r w:rsidRPr="00814E4B">
        <w:rPr>
          <w:rFonts w:ascii="Times New Roman" w:eastAsia="Times New Roman" w:hAnsi="Times New Roman" w:cs="Times New Roman"/>
          <w:color w:val="000000"/>
        </w:rPr>
        <w:t>rst design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14E4B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14E4B">
        <w:rPr>
          <w:rFonts w:ascii="Times New Roman" w:eastAsia="Times New Roman" w:hAnsi="Times New Roman" w:cs="Times New Roman"/>
          <w:color w:val="000000"/>
        </w:rPr>
        <w:t xml:space="preserve">1-bit ALU and then use component and port map statements to instantiate it in your top level architecture. The operation </w:t>
      </w:r>
      <w:proofErr w:type="gramStart"/>
      <w:r w:rsidRPr="00814E4B">
        <w:rPr>
          <w:rFonts w:ascii="Times New Roman" w:eastAsia="Times New Roman" w:hAnsi="Times New Roman" w:cs="Times New Roman"/>
          <w:color w:val="000000"/>
        </w:rPr>
        <w:t>codes of the 4-bit ALU is</w:t>
      </w:r>
      <w:proofErr w:type="gramEnd"/>
      <w:r w:rsidRPr="00814E4B">
        <w:rPr>
          <w:rFonts w:ascii="Times New Roman" w:eastAsia="Times New Roman" w:hAnsi="Times New Roman" w:cs="Times New Roman"/>
          <w:color w:val="000000"/>
        </w:rPr>
        <w:t xml:space="preserve"> shown inTable1. Your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14E4B">
        <w:rPr>
          <w:rFonts w:ascii="Times New Roman" w:eastAsia="Times New Roman" w:hAnsi="Times New Roman" w:cs="Times New Roman"/>
          <w:color w:val="000000"/>
        </w:rPr>
        <w:t>ALU should generate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814E4B">
        <w:rPr>
          <w:rFonts w:ascii="Times New Roman" w:eastAsia="Times New Roman" w:hAnsi="Times New Roman" w:cs="Times New Roman"/>
          <w:color w:val="000000"/>
        </w:rPr>
        <w:t>the same outputs (“Result” and “Over</w:t>
      </w:r>
      <w:r>
        <w:rPr>
          <w:rFonts w:ascii="Times New Roman" w:eastAsia="Times New Roman" w:hAnsi="Times New Roman" w:cs="Times New Roman"/>
          <w:color w:val="000000"/>
        </w:rPr>
        <w:t>fl</w:t>
      </w:r>
      <w:r w:rsidRPr="00814E4B">
        <w:rPr>
          <w:rFonts w:ascii="Times New Roman" w:eastAsia="Times New Roman" w:hAnsi="Times New Roman" w:cs="Times New Roman"/>
          <w:color w:val="000000"/>
        </w:rPr>
        <w:t xml:space="preserve">ow”) for the given inputs shown in Table 2. </w:t>
      </w:r>
    </w:p>
    <w:p w:rsidR="00814E4B" w:rsidRPr="00814E4B" w:rsidRDefault="00814E4B" w:rsidP="00814E4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814E4B">
        <w:rPr>
          <w:rFonts w:ascii="Times New Roman" w:eastAsia="Times New Roman" w:hAnsi="Times New Roman" w:cs="Times New Roman"/>
          <w:color w:val="000000"/>
        </w:rPr>
        <w:t xml:space="preserve">Table 1: ALU Operation Code Table. </w:t>
      </w:r>
    </w:p>
    <w:tbl>
      <w:tblPr>
        <w:tblW w:w="0" w:type="auto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805"/>
        <w:gridCol w:w="732"/>
        <w:gridCol w:w="408"/>
        <w:gridCol w:w="384"/>
        <w:gridCol w:w="1746"/>
      </w:tblGrid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18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ALU control lines </w:t>
            </w: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Function </w:t>
            </w: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>Binvert</w:t>
            </w:r>
            <w:proofErr w:type="spellEnd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S1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S0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and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or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add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subtract </w:t>
            </w: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14E4B" w:rsidRPr="00814E4B" w:rsidRDefault="00814E4B" w:rsidP="00814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set on less than </w:t>
            </w:r>
          </w:p>
        </w:tc>
      </w:tr>
    </w:tbl>
    <w:p w:rsidR="00814E4B" w:rsidRDefault="00814E4B" w:rsidP="00814E4B">
      <w:pPr>
        <w:pStyle w:val="NoSpacing"/>
        <w:rPr>
          <w:rFonts w:ascii="Times New Roman" w:hAnsi="Times New Roman" w:cs="Times New Roman"/>
          <w:b/>
        </w:rPr>
      </w:pPr>
    </w:p>
    <w:p w:rsidR="00814E4B" w:rsidRPr="00814E4B" w:rsidRDefault="00814E4B" w:rsidP="00814E4B">
      <w:pPr>
        <w:pStyle w:val="NoSpacing"/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  <w:b/>
        </w:rPr>
        <w:t>Things you need to know</w:t>
      </w:r>
      <w:r w:rsidRPr="00814E4B">
        <w:rPr>
          <w:rFonts w:ascii="Times New Roman" w:hAnsi="Times New Roman" w:cs="Times New Roman"/>
        </w:rPr>
        <w:t xml:space="preserve">: </w:t>
      </w:r>
    </w:p>
    <w:p w:rsidR="00814E4B" w:rsidRPr="00814E4B" w:rsidRDefault="00814E4B" w:rsidP="00814E4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 xml:space="preserve">“Input A”, “Input B”, and “Result” are represented in two’s complement format. </w:t>
      </w:r>
    </w:p>
    <w:p w:rsidR="00814E4B" w:rsidRPr="00814E4B" w:rsidRDefault="00814E4B" w:rsidP="00814E4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>The output “</w:t>
      </w:r>
      <w:proofErr w:type="spellStart"/>
      <w:r w:rsidRPr="00814E4B">
        <w:rPr>
          <w:rFonts w:ascii="Times New Roman" w:hAnsi="Times New Roman" w:cs="Times New Roman"/>
        </w:rPr>
        <w:t>Overﬂow</w:t>
      </w:r>
      <w:proofErr w:type="spellEnd"/>
      <w:r w:rsidRPr="00814E4B">
        <w:rPr>
          <w:rFonts w:ascii="Times New Roman" w:hAnsi="Times New Roman" w:cs="Times New Roman"/>
        </w:rPr>
        <w:t xml:space="preserve">” should be ‘1’ to indicate an </w:t>
      </w:r>
      <w:proofErr w:type="spellStart"/>
      <w:proofErr w:type="gramStart"/>
      <w:r w:rsidRPr="00814E4B">
        <w:rPr>
          <w:rFonts w:ascii="Times New Roman" w:hAnsi="Times New Roman" w:cs="Times New Roman"/>
        </w:rPr>
        <w:t>overﬂow</w:t>
      </w:r>
      <w:proofErr w:type="spellEnd"/>
      <w:r w:rsidRPr="00814E4B">
        <w:rPr>
          <w:rFonts w:ascii="Times New Roman" w:hAnsi="Times New Roman" w:cs="Times New Roman"/>
        </w:rPr>
        <w:t>,</w:t>
      </w:r>
      <w:proofErr w:type="gramEnd"/>
      <w:r w:rsidRPr="00814E4B">
        <w:rPr>
          <w:rFonts w:ascii="Times New Roman" w:hAnsi="Times New Roman" w:cs="Times New Roman"/>
        </w:rPr>
        <w:t xml:space="preserve"> otherwise, it should be ‘0’.) </w:t>
      </w:r>
    </w:p>
    <w:p w:rsidR="00814E4B" w:rsidRPr="00814E4B" w:rsidRDefault="00814E4B" w:rsidP="00814E4B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>“</w:t>
      </w:r>
      <w:proofErr w:type="spellStart"/>
      <w:r w:rsidRPr="00814E4B">
        <w:rPr>
          <w:rFonts w:ascii="Times New Roman" w:hAnsi="Times New Roman" w:cs="Times New Roman"/>
        </w:rPr>
        <w:t>Opcode</w:t>
      </w:r>
      <w:proofErr w:type="spellEnd"/>
      <w:r w:rsidRPr="00814E4B">
        <w:rPr>
          <w:rFonts w:ascii="Times New Roman" w:hAnsi="Times New Roman" w:cs="Times New Roman"/>
        </w:rPr>
        <w:t>” is a vector of control lines “</w:t>
      </w:r>
      <w:proofErr w:type="spellStart"/>
      <w:r w:rsidRPr="00814E4B">
        <w:rPr>
          <w:rFonts w:ascii="Times New Roman" w:hAnsi="Times New Roman" w:cs="Times New Roman"/>
        </w:rPr>
        <w:t>Binvert</w:t>
      </w:r>
      <w:proofErr w:type="spellEnd"/>
      <w:r w:rsidRPr="00814E4B">
        <w:rPr>
          <w:rFonts w:ascii="Times New Roman" w:hAnsi="Times New Roman" w:cs="Times New Roman"/>
        </w:rPr>
        <w:t>” (MSB)</w:t>
      </w:r>
      <w:proofErr w:type="gramStart"/>
      <w:r w:rsidRPr="00814E4B">
        <w:rPr>
          <w:rFonts w:ascii="Times New Roman" w:hAnsi="Times New Roman" w:cs="Times New Roman"/>
        </w:rPr>
        <w:t>,“</w:t>
      </w:r>
      <w:proofErr w:type="gramEnd"/>
      <w:r w:rsidRPr="00814E4B">
        <w:rPr>
          <w:rFonts w:ascii="Times New Roman" w:hAnsi="Times New Roman" w:cs="Times New Roman"/>
        </w:rPr>
        <w:t xml:space="preserve">S1”,and “S0” (LSB).  </w:t>
      </w:r>
    </w:p>
    <w:p w:rsidR="00814E4B" w:rsidRPr="00814E4B" w:rsidRDefault="00814E4B" w:rsidP="00814E4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</w:rPr>
      </w:pPr>
      <w:proofErr w:type="gramStart"/>
      <w:r w:rsidRPr="00814E4B">
        <w:rPr>
          <w:rFonts w:ascii="Times New Roman" w:eastAsia="Times New Roman" w:hAnsi="Times New Roman" w:cs="Times New Roman"/>
          <w:color w:val="000000"/>
        </w:rPr>
        <w:t>Table 2: Sample inputs and outputs of the 4-bit ALU.</w:t>
      </w:r>
      <w:proofErr w:type="gramEnd"/>
    </w:p>
    <w:tbl>
      <w:tblPr>
        <w:tblW w:w="0" w:type="auto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818"/>
        <w:gridCol w:w="816"/>
        <w:gridCol w:w="804"/>
        <w:gridCol w:w="696"/>
        <w:gridCol w:w="964"/>
      </w:tblGrid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>Opcode</w:t>
            </w:r>
            <w:proofErr w:type="spellEnd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Input A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Input B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Result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>Overﬂow</w:t>
            </w:r>
            <w:proofErr w:type="spellEnd"/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000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1001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1101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1001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001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1001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1101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1101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010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0110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0001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0111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010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1010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0010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1100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010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0110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0010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1000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110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0110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0011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0011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28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110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0100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0100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28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111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0100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0011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0000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  <w:tr w:rsidR="00814E4B" w:rsidRPr="00814E4B" w:rsidTr="00814E4B">
        <w:trPr>
          <w:trHeight w:val="216"/>
          <w:tblCellSpacing w:w="6" w:type="dxa"/>
          <w:jc w:val="center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14E4B">
              <w:rPr>
                <w:rFonts w:ascii="Times New Roman" w:eastAsia="Times New Roman" w:hAnsi="Times New Roman" w:cs="Times New Roman"/>
                <w:b/>
                <w:bCs/>
              </w:rPr>
              <w:t xml:space="preserve">111 </w:t>
            </w:r>
          </w:p>
        </w:tc>
        <w:tc>
          <w:tcPr>
            <w:tcW w:w="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1000 </w:t>
            </w:r>
          </w:p>
        </w:tc>
        <w:tc>
          <w:tcPr>
            <w:tcW w:w="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0110 </w:t>
            </w:r>
          </w:p>
        </w:tc>
        <w:tc>
          <w:tcPr>
            <w:tcW w:w="6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0001 </w:t>
            </w:r>
          </w:p>
        </w:tc>
        <w:tc>
          <w:tcPr>
            <w:tcW w:w="8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4E4B" w:rsidRPr="00814E4B" w:rsidRDefault="00814E4B" w:rsidP="00814E4B">
            <w:pPr>
              <w:spacing w:after="0" w:line="216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814E4B">
              <w:rPr>
                <w:rFonts w:ascii="Times New Roman" w:eastAsia="Times New Roman" w:hAnsi="Times New Roman" w:cs="Times New Roman"/>
              </w:rPr>
              <w:t xml:space="preserve">0 </w:t>
            </w:r>
          </w:p>
        </w:tc>
      </w:tr>
    </w:tbl>
    <w:p w:rsidR="00814E4B" w:rsidRDefault="00814E4B" w:rsidP="00814E4B">
      <w:pPr>
        <w:pStyle w:val="NoSpacing"/>
        <w:rPr>
          <w:rFonts w:ascii="Times New Roman" w:hAnsi="Times New Roman" w:cs="Times New Roman"/>
          <w:b/>
        </w:rPr>
      </w:pPr>
    </w:p>
    <w:p w:rsidR="00814E4B" w:rsidRPr="00814E4B" w:rsidRDefault="00814E4B" w:rsidP="00814E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14E4B">
        <w:rPr>
          <w:rFonts w:ascii="Times New Roman" w:hAnsi="Times New Roman" w:cs="Times New Roman"/>
          <w:b/>
        </w:rPr>
        <w:t>Requirements</w:t>
      </w:r>
      <w:r w:rsidRPr="00814E4B">
        <w:rPr>
          <w:rFonts w:ascii="Times New Roman" w:hAnsi="Times New Roman" w:cs="Times New Roman"/>
        </w:rPr>
        <w:t xml:space="preserve">: </w:t>
      </w:r>
    </w:p>
    <w:p w:rsidR="00814E4B" w:rsidRPr="00814E4B" w:rsidRDefault="00814E4B" w:rsidP="00814E4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 xml:space="preserve">This project is a group project with each group consisting of exactly two students. </w:t>
      </w:r>
    </w:p>
    <w:p w:rsidR="00814E4B" w:rsidRPr="00814E4B" w:rsidRDefault="00814E4B" w:rsidP="00814E4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>Each group submits only one project report.</w:t>
      </w:r>
    </w:p>
    <w:p w:rsidR="00814E4B" w:rsidRPr="00814E4B" w:rsidRDefault="00814E4B" w:rsidP="00814E4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 xml:space="preserve">The report should cover aspects required in previous labs. Include all VHDL source codes and your test bench </w:t>
      </w:r>
      <w:proofErr w:type="spellStart"/>
      <w:r w:rsidRPr="00814E4B">
        <w:rPr>
          <w:rFonts w:ascii="Times New Roman" w:hAnsi="Times New Roman" w:cs="Times New Roman"/>
        </w:rPr>
        <w:t>ﬁle</w:t>
      </w:r>
      <w:proofErr w:type="spellEnd"/>
      <w:r w:rsidRPr="00814E4B">
        <w:rPr>
          <w:rFonts w:ascii="Times New Roman" w:hAnsi="Times New Roman" w:cs="Times New Roman"/>
        </w:rPr>
        <w:t>. In addition, clearly describe each member’s role in this project.</w:t>
      </w:r>
    </w:p>
    <w:p w:rsidR="00661ED8" w:rsidRPr="00814E4B" w:rsidRDefault="00814E4B" w:rsidP="00814E4B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14E4B">
        <w:rPr>
          <w:rFonts w:ascii="Times New Roman" w:hAnsi="Times New Roman" w:cs="Times New Roman"/>
        </w:rPr>
        <w:t>There will be project demo on 2nd Dec 08 (Tuesday) and 4th Dec 08 (Thursday).</w:t>
      </w:r>
    </w:p>
    <w:sectPr w:rsidR="00661ED8" w:rsidRPr="00814E4B" w:rsidSect="0066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C6552"/>
    <w:multiLevelType w:val="multilevel"/>
    <w:tmpl w:val="8F3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C97CFB"/>
    <w:multiLevelType w:val="hybridMultilevel"/>
    <w:tmpl w:val="E6C4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224D1"/>
    <w:multiLevelType w:val="multilevel"/>
    <w:tmpl w:val="8AC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A32888"/>
    <w:multiLevelType w:val="hybridMultilevel"/>
    <w:tmpl w:val="6808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4E4B"/>
    <w:rsid w:val="00661ED8"/>
    <w:rsid w:val="0081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D8"/>
  </w:style>
  <w:style w:type="paragraph" w:styleId="Heading2">
    <w:name w:val="heading 2"/>
    <w:basedOn w:val="Normal"/>
    <w:link w:val="Heading2Char"/>
    <w:uiPriority w:val="9"/>
    <w:qFormat/>
    <w:rsid w:val="00814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E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14E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6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1393</Characters>
  <Application>Microsoft Office Word</Application>
  <DocSecurity>0</DocSecurity>
  <Lines>11</Lines>
  <Paragraphs>3</Paragraphs>
  <ScaleCrop>false</ScaleCrop>
  <Company>Grizli777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smohanty</dc:creator>
  <cp:lastModifiedBy>smohanty</cp:lastModifiedBy>
  <cp:revision>1</cp:revision>
  <dcterms:created xsi:type="dcterms:W3CDTF">2008-11-01T08:23:00Z</dcterms:created>
  <dcterms:modified xsi:type="dcterms:W3CDTF">2008-11-01T08:30:00Z</dcterms:modified>
</cp:coreProperties>
</file>