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232A" w14:textId="77777777" w:rsidR="00ED6B59" w:rsidRDefault="005F6D61" w:rsidP="006F6DCC">
      <w:pPr>
        <w:pStyle w:val="Titel"/>
      </w:pPr>
      <w:r>
        <w:t>Artikel</w:t>
      </w:r>
    </w:p>
    <w:p w14:paraId="6C6FD1AE" w14:textId="77777777" w:rsidR="006F6DCC" w:rsidRDefault="006F6DCC" w:rsidP="006F6DCC">
      <w:pPr>
        <w:pStyle w:val="Undertitel"/>
        <w:rPr>
          <w:rStyle w:val="Svagfremhvning"/>
          <w:lang w:val="en-AU"/>
        </w:rPr>
      </w:pPr>
      <w:r>
        <w:rPr>
          <w:rStyle w:val="Svagfremhvning"/>
          <w:lang w:val="en-AU"/>
        </w:rPr>
        <w:t>Videophone delivery of</w:t>
      </w:r>
      <w:r w:rsidRPr="006F6DCC">
        <w:rPr>
          <w:rStyle w:val="Svagfremhvning"/>
          <w:lang w:val="en-AU"/>
        </w:rPr>
        <w:t xml:space="preserve"> Medication Management in Community Nursing</w:t>
      </w:r>
    </w:p>
    <w:p w14:paraId="18CBFA32" w14:textId="77777777" w:rsidR="006932D5" w:rsidRPr="006932D5" w:rsidRDefault="006932D5" w:rsidP="006877D4">
      <w:pPr>
        <w:pStyle w:val="Overskrift2"/>
        <w:pBdr>
          <w:bottom w:val="single" w:sz="4" w:space="1" w:color="auto"/>
        </w:pBdr>
        <w:rPr>
          <w:rStyle w:val="Svagfremhvning"/>
          <w:i w:val="0"/>
        </w:rPr>
      </w:pPr>
      <w:r>
        <w:t>Abstrakt</w:t>
      </w:r>
    </w:p>
    <w:p w14:paraId="644A1EE9" w14:textId="77777777" w:rsidR="006F6DCC" w:rsidRPr="006932D5" w:rsidRDefault="006F6DCC" w:rsidP="006932D5">
      <w:pPr>
        <w:pStyle w:val="Listeafsnit"/>
        <w:numPr>
          <w:ilvl w:val="0"/>
          <w:numId w:val="3"/>
        </w:numPr>
        <w:rPr>
          <w:rStyle w:val="Svagfremhvning"/>
          <w:i w:val="0"/>
        </w:rPr>
      </w:pPr>
      <w:r w:rsidRPr="006932D5">
        <w:rPr>
          <w:rStyle w:val="Svagfremhvning"/>
          <w:i w:val="0"/>
        </w:rPr>
        <w:t xml:space="preserve">Studie fra syd Australien </w:t>
      </w:r>
    </w:p>
    <w:p w14:paraId="0A90CD2E" w14:textId="77777777" w:rsidR="006F6DCC" w:rsidRPr="006932D5" w:rsidRDefault="006F6DCC" w:rsidP="006932D5">
      <w:pPr>
        <w:pStyle w:val="Listeafsnit"/>
        <w:numPr>
          <w:ilvl w:val="0"/>
          <w:numId w:val="3"/>
        </w:numPr>
        <w:rPr>
          <w:rStyle w:val="Svagfremhvning"/>
          <w:i w:val="0"/>
        </w:rPr>
      </w:pPr>
      <w:r w:rsidRPr="006932D5">
        <w:rPr>
          <w:rStyle w:val="Svagfremhvning"/>
          <w:i w:val="0"/>
        </w:rPr>
        <w:t xml:space="preserve">Det er et pilotstudie, som har til formål at vurdere virtuel hjemmepleje i forhold til praksis, egnethed, sikkerhed og omkostninger. </w:t>
      </w:r>
    </w:p>
    <w:p w14:paraId="701C0CD7" w14:textId="77777777" w:rsidR="000A4EF5" w:rsidRPr="006932D5" w:rsidRDefault="000A4EF5" w:rsidP="006932D5">
      <w:pPr>
        <w:pStyle w:val="Listeafsnit"/>
        <w:numPr>
          <w:ilvl w:val="0"/>
          <w:numId w:val="3"/>
        </w:numPr>
        <w:rPr>
          <w:rStyle w:val="Svagfremhvning"/>
          <w:i w:val="0"/>
        </w:rPr>
      </w:pPr>
      <w:r w:rsidRPr="006932D5">
        <w:rPr>
          <w:rStyle w:val="Svagfremhvning"/>
          <w:i w:val="0"/>
        </w:rPr>
        <w:t xml:space="preserve">Pilotstudie er et mindre studie, som bør </w:t>
      </w:r>
      <w:r w:rsidR="00415864" w:rsidRPr="006932D5">
        <w:rPr>
          <w:rStyle w:val="Svagfremhvning"/>
          <w:i w:val="0"/>
        </w:rPr>
        <w:t xml:space="preserve">efterfølges af et større studie. </w:t>
      </w:r>
    </w:p>
    <w:p w14:paraId="7F25779B" w14:textId="77777777" w:rsidR="001C48C6" w:rsidRPr="006932D5" w:rsidRDefault="006F6DCC" w:rsidP="006932D5">
      <w:pPr>
        <w:pStyle w:val="Listeafsnit"/>
        <w:numPr>
          <w:ilvl w:val="0"/>
          <w:numId w:val="3"/>
        </w:numPr>
        <w:rPr>
          <w:rStyle w:val="Svagfremhvning"/>
          <w:i w:val="0"/>
        </w:rPr>
      </w:pPr>
      <w:r w:rsidRPr="006932D5">
        <w:rPr>
          <w:rStyle w:val="Svagfremhvning"/>
          <w:i w:val="0"/>
        </w:rPr>
        <w:t xml:space="preserve">Studiepopulationen </w:t>
      </w:r>
      <w:r w:rsidR="001C48C6" w:rsidRPr="006932D5">
        <w:rPr>
          <w:rStyle w:val="Svagfremhvning"/>
          <w:i w:val="0"/>
        </w:rPr>
        <w:t>bestod</w:t>
      </w:r>
      <w:r w:rsidRPr="006932D5">
        <w:rPr>
          <w:rStyle w:val="Svagfremhvning"/>
          <w:i w:val="0"/>
        </w:rPr>
        <w:t xml:space="preserve"> af ni ældre, hvor</w:t>
      </w:r>
      <w:r w:rsidR="00DB7DA4" w:rsidRPr="006932D5">
        <w:rPr>
          <w:rStyle w:val="Svagfremhvning"/>
          <w:i w:val="0"/>
        </w:rPr>
        <w:t xml:space="preserve"> den største del af gruppen</w:t>
      </w:r>
      <w:r w:rsidR="001C48C6" w:rsidRPr="006932D5">
        <w:rPr>
          <w:rStyle w:val="Svagfremhvning"/>
          <w:i w:val="0"/>
        </w:rPr>
        <w:t xml:space="preserve"> (7)</w:t>
      </w:r>
      <w:r w:rsidR="00DB7DA4" w:rsidRPr="006932D5">
        <w:rPr>
          <w:rStyle w:val="Svagfremhvning"/>
          <w:i w:val="0"/>
        </w:rPr>
        <w:t xml:space="preserve"> lider af kognitiv svækkelser, mens en lille del består af patienter med tuberkulose</w:t>
      </w:r>
      <w:r w:rsidR="001C48C6" w:rsidRPr="006932D5">
        <w:rPr>
          <w:rStyle w:val="Svagfremhvning"/>
          <w:i w:val="0"/>
        </w:rPr>
        <w:t xml:space="preserve"> (2)</w:t>
      </w:r>
      <w:r w:rsidR="00DB7DA4" w:rsidRPr="006932D5">
        <w:rPr>
          <w:rStyle w:val="Svagfremhvning"/>
          <w:i w:val="0"/>
        </w:rPr>
        <w:t xml:space="preserve">. </w:t>
      </w:r>
      <w:r w:rsidR="001C48C6" w:rsidRPr="006932D5">
        <w:rPr>
          <w:rStyle w:val="Svagfremhvning"/>
          <w:i w:val="0"/>
        </w:rPr>
        <w:t xml:space="preserve">Aldersgruppen var 61-85 år. </w:t>
      </w:r>
    </w:p>
    <w:p w14:paraId="5B6A7DE7" w14:textId="77777777" w:rsidR="001C48C6" w:rsidRPr="006932D5" w:rsidRDefault="001C48C6" w:rsidP="006932D5">
      <w:pPr>
        <w:pStyle w:val="Listeafsnit"/>
        <w:numPr>
          <w:ilvl w:val="0"/>
          <w:numId w:val="3"/>
        </w:numPr>
        <w:rPr>
          <w:rStyle w:val="Svagfremhvning"/>
          <w:i w:val="0"/>
        </w:rPr>
      </w:pPr>
      <w:r w:rsidRPr="006932D5">
        <w:rPr>
          <w:rStyle w:val="Svagfremhvning"/>
          <w:i w:val="0"/>
        </w:rPr>
        <w:t xml:space="preserve">Reelt var 14 inviteret med, men en ønskede ikke at deltage, to var </w:t>
      </w:r>
      <w:r w:rsidR="00240570" w:rsidRPr="006932D5">
        <w:rPr>
          <w:rStyle w:val="Svagfremhvning"/>
          <w:i w:val="0"/>
        </w:rPr>
        <w:t xml:space="preserve">for fysiske dårlige og de sidste to kunne ikke deltage pga. teknologiske barrierer.   </w:t>
      </w:r>
    </w:p>
    <w:p w14:paraId="1F6CE5DB" w14:textId="77777777" w:rsidR="006F6DCC" w:rsidRPr="006932D5" w:rsidRDefault="006F6DCC" w:rsidP="006932D5">
      <w:pPr>
        <w:pStyle w:val="Listeafsnit"/>
        <w:numPr>
          <w:ilvl w:val="0"/>
          <w:numId w:val="3"/>
        </w:numPr>
        <w:rPr>
          <w:rStyle w:val="Svagfremhvning"/>
          <w:i w:val="0"/>
        </w:rPr>
      </w:pPr>
      <w:r w:rsidRPr="006932D5">
        <w:rPr>
          <w:rStyle w:val="Svagfremhvning"/>
          <w:i w:val="0"/>
        </w:rPr>
        <w:t xml:space="preserve">Tid var seks måneder </w:t>
      </w:r>
    </w:p>
    <w:p w14:paraId="2FBABB5B" w14:textId="77777777" w:rsidR="00B6691F" w:rsidRPr="006932D5" w:rsidRDefault="00B6691F" w:rsidP="006932D5">
      <w:pPr>
        <w:pStyle w:val="Listeafsnit"/>
        <w:numPr>
          <w:ilvl w:val="0"/>
          <w:numId w:val="3"/>
        </w:numPr>
        <w:rPr>
          <w:rStyle w:val="Svagfremhvning"/>
          <w:i w:val="0"/>
        </w:rPr>
      </w:pPr>
      <w:r w:rsidRPr="006932D5">
        <w:rPr>
          <w:rStyle w:val="Svagfremhvning"/>
          <w:i w:val="0"/>
        </w:rPr>
        <w:t>Den er fra 2009</w:t>
      </w:r>
    </w:p>
    <w:p w14:paraId="29B25FC3" w14:textId="77777777" w:rsidR="00DB7DA4" w:rsidRDefault="00DB7DA4" w:rsidP="006877D4">
      <w:pPr>
        <w:pStyle w:val="Overskrift2"/>
        <w:pBdr>
          <w:bottom w:val="single" w:sz="4" w:space="1" w:color="auto"/>
        </w:pBdr>
        <w:rPr>
          <w:rStyle w:val="Svagfremhvning"/>
          <w:i w:val="0"/>
        </w:rPr>
      </w:pPr>
      <w:r>
        <w:rPr>
          <w:rStyle w:val="Svagfremhvning"/>
          <w:i w:val="0"/>
        </w:rPr>
        <w:t xml:space="preserve">ydelsen </w:t>
      </w:r>
    </w:p>
    <w:p w14:paraId="3B107D2E" w14:textId="77777777" w:rsidR="00DB7DA4" w:rsidRDefault="00DB7DA4" w:rsidP="00DB7DA4">
      <w:pPr>
        <w:pStyle w:val="Listeafsnit"/>
        <w:numPr>
          <w:ilvl w:val="0"/>
          <w:numId w:val="2"/>
        </w:numPr>
      </w:pPr>
      <w:r>
        <w:t xml:space="preserve">Ydelsen, der gives via virtuel hjemmepleje er medicingivning. Denne er valgt, da der ikke er nogen hands-on komponenter og at der er mange, der har brug for hjælp til dette – også gerne flere gange om dagen </w:t>
      </w:r>
    </w:p>
    <w:p w14:paraId="029F102D" w14:textId="77777777" w:rsidR="00DB7DA4" w:rsidRDefault="00DB7DA4" w:rsidP="006877D4">
      <w:pPr>
        <w:pStyle w:val="Overskrift2"/>
        <w:pBdr>
          <w:bottom w:val="single" w:sz="4" w:space="1" w:color="auto"/>
        </w:pBdr>
      </w:pPr>
      <w:r>
        <w:t xml:space="preserve">fra andre studier </w:t>
      </w:r>
    </w:p>
    <w:p w14:paraId="2B3C463F" w14:textId="77777777" w:rsidR="00DB7DA4" w:rsidRDefault="00DB7DA4" w:rsidP="00DB7DA4">
      <w:pPr>
        <w:pStyle w:val="Listeafsnit"/>
        <w:numPr>
          <w:ilvl w:val="0"/>
          <w:numId w:val="1"/>
        </w:numPr>
        <w:rPr>
          <w:rStyle w:val="Svagfremhvning"/>
          <w:i w:val="0"/>
        </w:rPr>
      </w:pPr>
      <w:r>
        <w:rPr>
          <w:rStyle w:val="Svagfremhvning"/>
          <w:i w:val="0"/>
        </w:rPr>
        <w:t>Patienterne har reporteret med positive tanker om virtuel hjemmepleje, sommetider har disse været mere positive end sundhedspersonalet</w:t>
      </w:r>
    </w:p>
    <w:p w14:paraId="425FA5B2" w14:textId="77777777" w:rsidR="00DB7DA4" w:rsidRPr="00B6691F" w:rsidRDefault="00DB7DA4" w:rsidP="00DB7DA4">
      <w:pPr>
        <w:pStyle w:val="Listeafsnit"/>
        <w:numPr>
          <w:ilvl w:val="0"/>
          <w:numId w:val="1"/>
        </w:numPr>
        <w:rPr>
          <w:rStyle w:val="Svagfremhvning"/>
          <w:i w:val="0"/>
        </w:rPr>
      </w:pPr>
      <w:r>
        <w:rPr>
          <w:rStyle w:val="Svagfremhvning"/>
          <w:i w:val="0"/>
        </w:rPr>
        <w:t xml:space="preserve">En kombination af fysiske besøg og virtuelle besøg har vist sig at være fordelagtigt – undgå hospital indlæggelser og plejehjems placeringer </w:t>
      </w:r>
    </w:p>
    <w:p w14:paraId="6A648117" w14:textId="77777777" w:rsidR="00DB7DA4" w:rsidRDefault="005F6D61" w:rsidP="006877D4">
      <w:pPr>
        <w:pStyle w:val="Overskrift2"/>
        <w:pBdr>
          <w:bottom w:val="single" w:sz="4" w:space="1" w:color="auto"/>
        </w:pBdr>
      </w:pPr>
      <w:r>
        <w:t xml:space="preserve">metode </w:t>
      </w:r>
    </w:p>
    <w:p w14:paraId="2CB950FC" w14:textId="77777777" w:rsidR="005F6D61" w:rsidRDefault="005F6D61" w:rsidP="005F6D61">
      <w:pPr>
        <w:pStyle w:val="Listeafsnit"/>
        <w:numPr>
          <w:ilvl w:val="0"/>
          <w:numId w:val="1"/>
        </w:numPr>
      </w:pPr>
      <w:r>
        <w:t xml:space="preserve">To grupper </w:t>
      </w:r>
    </w:p>
    <w:p w14:paraId="5C64902A" w14:textId="77777777" w:rsidR="005F6D61" w:rsidRDefault="005F6D61" w:rsidP="005F6D61">
      <w:pPr>
        <w:pStyle w:val="Listeafsnit"/>
        <w:numPr>
          <w:ilvl w:val="1"/>
          <w:numId w:val="1"/>
        </w:numPr>
      </w:pPr>
      <w:r>
        <w:t xml:space="preserve">En gruppe, der modtog DOT (direkte observations terapi) for tuberkulose </w:t>
      </w:r>
    </w:p>
    <w:p w14:paraId="18FB7314" w14:textId="77777777" w:rsidR="005F6D61" w:rsidRDefault="005F6D61" w:rsidP="005F6D61">
      <w:pPr>
        <w:pStyle w:val="Listeafsnit"/>
        <w:numPr>
          <w:ilvl w:val="1"/>
          <w:numId w:val="1"/>
        </w:numPr>
      </w:pPr>
      <w:r>
        <w:t xml:space="preserve">En anden gruppe, der modtager general medicingivning </w:t>
      </w:r>
    </w:p>
    <w:p w14:paraId="017A7540" w14:textId="77777777" w:rsidR="005F6D61" w:rsidRDefault="005F6D61" w:rsidP="005F6D61">
      <w:pPr>
        <w:pStyle w:val="Listeafsnit"/>
        <w:numPr>
          <w:ilvl w:val="0"/>
          <w:numId w:val="1"/>
        </w:numPr>
      </w:pPr>
      <w:r>
        <w:t xml:space="preserve">For at evaluere virtuel hjemmepleje blev </w:t>
      </w:r>
      <w:r w:rsidR="004D2E8E">
        <w:t>populationen interviewet over deres udstyr, hvor de skulle rate deres</w:t>
      </w:r>
    </w:p>
    <w:p w14:paraId="51F0C774" w14:textId="77777777" w:rsidR="004D2E8E" w:rsidRDefault="004D2E8E" w:rsidP="004D2E8E">
      <w:pPr>
        <w:pStyle w:val="Listeafsnit"/>
        <w:numPr>
          <w:ilvl w:val="1"/>
          <w:numId w:val="1"/>
        </w:numPr>
      </w:pPr>
      <w:r>
        <w:t xml:space="preserve">Tilfredshed </w:t>
      </w:r>
    </w:p>
    <w:p w14:paraId="1D20979E" w14:textId="77777777" w:rsidR="004741D2" w:rsidRDefault="004741D2" w:rsidP="004741D2">
      <w:pPr>
        <w:pStyle w:val="Listeafsnit"/>
        <w:numPr>
          <w:ilvl w:val="1"/>
          <w:numId w:val="1"/>
        </w:numPr>
      </w:pPr>
      <w:r>
        <w:t xml:space="preserve">Hvor let det er at benytte </w:t>
      </w:r>
    </w:p>
    <w:p w14:paraId="06654B9D" w14:textId="77777777" w:rsidR="004741D2" w:rsidRDefault="004741D2" w:rsidP="004741D2">
      <w:pPr>
        <w:pStyle w:val="Listeafsnit"/>
        <w:numPr>
          <w:ilvl w:val="1"/>
          <w:numId w:val="1"/>
        </w:numPr>
      </w:pPr>
      <w:r>
        <w:t xml:space="preserve">Service kvalitet </w:t>
      </w:r>
    </w:p>
    <w:p w14:paraId="771276E3" w14:textId="77777777" w:rsidR="004741D2" w:rsidRDefault="004741D2" w:rsidP="004741D2">
      <w:pPr>
        <w:pStyle w:val="Listeafsnit"/>
        <w:numPr>
          <w:ilvl w:val="1"/>
          <w:numId w:val="1"/>
        </w:numPr>
      </w:pPr>
      <w:r>
        <w:t xml:space="preserve">Om de vil forsætte i studiet </w:t>
      </w:r>
    </w:p>
    <w:p w14:paraId="1A67CCCA" w14:textId="77777777" w:rsidR="004741D2" w:rsidRDefault="004741D2" w:rsidP="004741D2">
      <w:pPr>
        <w:pStyle w:val="Listeafsnit"/>
        <w:numPr>
          <w:ilvl w:val="1"/>
          <w:numId w:val="1"/>
        </w:numPr>
      </w:pPr>
      <w:r>
        <w:t xml:space="preserve">Andet </w:t>
      </w:r>
    </w:p>
    <w:p w14:paraId="1B2831A2" w14:textId="77777777" w:rsidR="004741D2" w:rsidRDefault="004741D2" w:rsidP="004741D2">
      <w:pPr>
        <w:pStyle w:val="Listeafsnit"/>
        <w:numPr>
          <w:ilvl w:val="0"/>
          <w:numId w:val="1"/>
        </w:numPr>
      </w:pPr>
      <w:r>
        <w:t xml:space="preserve">De fire sundhedsprofessionelle modtog et </w:t>
      </w:r>
      <w:proofErr w:type="spellStart"/>
      <w:r>
        <w:t>semi</w:t>
      </w:r>
      <w:proofErr w:type="spellEnd"/>
      <w:r>
        <w:t xml:space="preserve"> struktureret interview </w:t>
      </w:r>
    </w:p>
    <w:p w14:paraId="7004DBEE" w14:textId="77777777" w:rsidR="004741D2" w:rsidRDefault="004741D2" w:rsidP="004741D2">
      <w:pPr>
        <w:pStyle w:val="Listeafsnit"/>
        <w:numPr>
          <w:ilvl w:val="1"/>
          <w:numId w:val="1"/>
        </w:numPr>
      </w:pPr>
      <w:r>
        <w:t xml:space="preserve">Hvor de havde mulighed for at udbyde med egne ord </w:t>
      </w:r>
    </w:p>
    <w:p w14:paraId="05762FA0" w14:textId="77777777" w:rsidR="001C48C6" w:rsidRDefault="001C48C6" w:rsidP="001C48C6">
      <w:pPr>
        <w:pStyle w:val="Listeafsnit"/>
        <w:numPr>
          <w:ilvl w:val="0"/>
          <w:numId w:val="1"/>
        </w:numPr>
      </w:pPr>
      <w:r>
        <w:t xml:space="preserve">Call centeret noterede kliniske fremskidt ift. tid og omkostninger af virtuel hjemmepleje sammenlignet med fysiske besøg </w:t>
      </w:r>
    </w:p>
    <w:p w14:paraId="220DD1D6" w14:textId="77777777" w:rsidR="001C48C6" w:rsidRDefault="001C48C6" w:rsidP="006877D4">
      <w:pPr>
        <w:pStyle w:val="Overskrift2"/>
        <w:pBdr>
          <w:bottom w:val="single" w:sz="4" w:space="1" w:color="auto"/>
        </w:pBdr>
      </w:pPr>
      <w:r>
        <w:t xml:space="preserve">teknologi </w:t>
      </w:r>
    </w:p>
    <w:p w14:paraId="0737C7E0" w14:textId="77777777" w:rsidR="001C48C6" w:rsidRDefault="001C48C6" w:rsidP="001C48C6">
      <w:pPr>
        <w:pStyle w:val="Listeafsnit"/>
        <w:numPr>
          <w:ilvl w:val="0"/>
          <w:numId w:val="1"/>
        </w:numPr>
      </w:pPr>
      <w:r>
        <w:t xml:space="preserve">Bredbånd forbindelse – ADSL </w:t>
      </w:r>
    </w:p>
    <w:p w14:paraId="01FB9AA5" w14:textId="77777777" w:rsidR="001C48C6" w:rsidRDefault="001C48C6" w:rsidP="001C48C6">
      <w:pPr>
        <w:pStyle w:val="Listeafsnit"/>
        <w:numPr>
          <w:ilvl w:val="0"/>
          <w:numId w:val="1"/>
        </w:numPr>
      </w:pPr>
      <w:r>
        <w:t>512K upload er ønskeligt</w:t>
      </w:r>
    </w:p>
    <w:p w14:paraId="2C685D3F" w14:textId="77777777" w:rsidR="001C48C6" w:rsidRPr="001C48C6" w:rsidRDefault="001C48C6" w:rsidP="001C48C6">
      <w:pPr>
        <w:pStyle w:val="Listeafsnit"/>
        <w:numPr>
          <w:ilvl w:val="0"/>
          <w:numId w:val="1"/>
        </w:numPr>
      </w:pPr>
      <w:r>
        <w:lastRenderedPageBreak/>
        <w:t xml:space="preserve">det sammen som os ca. </w:t>
      </w:r>
    </w:p>
    <w:p w14:paraId="3ACE014C" w14:textId="77777777" w:rsidR="00B6691F" w:rsidRDefault="00B6691F" w:rsidP="006877D4">
      <w:pPr>
        <w:pStyle w:val="Overskrift2"/>
        <w:pBdr>
          <w:bottom w:val="single" w:sz="4" w:space="1" w:color="auto"/>
        </w:pBdr>
        <w:rPr>
          <w:rStyle w:val="Svagfremhvning"/>
          <w:i w:val="0"/>
        </w:rPr>
      </w:pPr>
      <w:r>
        <w:rPr>
          <w:rStyle w:val="Svagfremhvning"/>
          <w:i w:val="0"/>
        </w:rPr>
        <w:t xml:space="preserve">resultater </w:t>
      </w:r>
    </w:p>
    <w:p w14:paraId="0C148F10" w14:textId="77777777" w:rsidR="00B6691F" w:rsidRDefault="00B6691F" w:rsidP="00B6691F">
      <w:pPr>
        <w:pStyle w:val="Listeafsnit"/>
        <w:numPr>
          <w:ilvl w:val="0"/>
          <w:numId w:val="1"/>
        </w:numPr>
        <w:rPr>
          <w:rStyle w:val="Svagfremhvning"/>
          <w:i w:val="0"/>
        </w:rPr>
      </w:pPr>
      <w:r>
        <w:rPr>
          <w:rStyle w:val="Svagfremhvning"/>
          <w:i w:val="0"/>
        </w:rPr>
        <w:t xml:space="preserve">At patienter med en mild til moderat kognitiv svækkelse, flere medicinske problemer og som bor alene har været i stand til at modtage denne service; medicingivning. </w:t>
      </w:r>
    </w:p>
    <w:p w14:paraId="0BC1131C" w14:textId="77777777" w:rsidR="00B6691F" w:rsidRDefault="00B6691F" w:rsidP="00B6691F">
      <w:pPr>
        <w:pStyle w:val="Listeafsnit"/>
        <w:numPr>
          <w:ilvl w:val="0"/>
          <w:numId w:val="1"/>
        </w:numPr>
        <w:rPr>
          <w:rStyle w:val="Svagfremhvning"/>
          <w:i w:val="0"/>
        </w:rPr>
      </w:pPr>
      <w:r>
        <w:rPr>
          <w:rStyle w:val="Svagfremhvning"/>
          <w:i w:val="0"/>
        </w:rPr>
        <w:t xml:space="preserve">Patienterne og </w:t>
      </w:r>
      <w:r w:rsidRPr="00B6691F">
        <w:rPr>
          <w:rStyle w:val="Svagfremhvning"/>
          <w:i w:val="0"/>
          <w:lang w:val="en-AU"/>
        </w:rPr>
        <w:t>call</w:t>
      </w:r>
      <w:r>
        <w:rPr>
          <w:rStyle w:val="Svagfremhvning"/>
          <w:i w:val="0"/>
        </w:rPr>
        <w:t xml:space="preserve"> centeret personale har udvist positivitet over for servicen. </w:t>
      </w:r>
    </w:p>
    <w:p w14:paraId="0906D8CA" w14:textId="77777777" w:rsidR="00B6691F" w:rsidRDefault="00B6691F" w:rsidP="00B6691F">
      <w:pPr>
        <w:pStyle w:val="Listeafsnit"/>
        <w:numPr>
          <w:ilvl w:val="0"/>
          <w:numId w:val="1"/>
        </w:numPr>
        <w:rPr>
          <w:rStyle w:val="Svagfremhvning"/>
          <w:i w:val="0"/>
        </w:rPr>
      </w:pPr>
      <w:r>
        <w:rPr>
          <w:rStyle w:val="Svagfremhvning"/>
          <w:i w:val="0"/>
        </w:rPr>
        <w:t>Medicingivning er blevet leveret sikkert</w:t>
      </w:r>
    </w:p>
    <w:p w14:paraId="66B77906" w14:textId="77777777" w:rsidR="006F6DCC" w:rsidRPr="00B6691F" w:rsidRDefault="00B6691F" w:rsidP="00B6691F">
      <w:pPr>
        <w:pStyle w:val="Listeafsnit"/>
        <w:numPr>
          <w:ilvl w:val="0"/>
          <w:numId w:val="1"/>
        </w:numPr>
        <w:rPr>
          <w:rStyle w:val="Svagfremhvning"/>
          <w:i w:val="0"/>
        </w:rPr>
      </w:pPr>
      <w:r>
        <w:rPr>
          <w:rStyle w:val="Svagfremhvning"/>
          <w:i w:val="0"/>
        </w:rPr>
        <w:t xml:space="preserve">Det var tids og omkostnings effektivt ift. fysiske besøg af en sygeplejeske  </w:t>
      </w:r>
      <w:r w:rsidR="006F6DCC" w:rsidRPr="00B6691F">
        <w:rPr>
          <w:rStyle w:val="Svagfremhvning"/>
          <w:i w:val="0"/>
        </w:rPr>
        <w:t xml:space="preserve"> </w:t>
      </w:r>
      <w:r w:rsidR="006F6DCC" w:rsidRPr="006F6DCC">
        <w:rPr>
          <w:rStyle w:val="Svagfremhvning"/>
        </w:rPr>
        <w:t xml:space="preserve"> </w:t>
      </w:r>
    </w:p>
    <w:p w14:paraId="27AACB80" w14:textId="77777777" w:rsidR="00B6691F" w:rsidRDefault="00B6691F" w:rsidP="00B6691F">
      <w:pPr>
        <w:pStyle w:val="Listeafsnit"/>
        <w:numPr>
          <w:ilvl w:val="0"/>
          <w:numId w:val="1"/>
        </w:numPr>
        <w:rPr>
          <w:rStyle w:val="Svagfremhvning"/>
          <w:i w:val="0"/>
        </w:rPr>
      </w:pPr>
      <w:r>
        <w:rPr>
          <w:rStyle w:val="Svagfremhvning"/>
          <w:i w:val="0"/>
        </w:rPr>
        <w:t xml:space="preserve">Det har også vist sig, at leveringen af ydelsen har været mere fleksibel ift. patienternes ønsker </w:t>
      </w:r>
    </w:p>
    <w:p w14:paraId="5E4DABB0" w14:textId="77777777" w:rsidR="00B6691F" w:rsidRDefault="00B6691F" w:rsidP="00B6691F">
      <w:pPr>
        <w:pStyle w:val="Listeafsnit"/>
        <w:numPr>
          <w:ilvl w:val="0"/>
          <w:numId w:val="1"/>
        </w:numPr>
        <w:rPr>
          <w:rStyle w:val="Svagfremhvning"/>
          <w:i w:val="0"/>
        </w:rPr>
      </w:pPr>
      <w:r>
        <w:rPr>
          <w:rStyle w:val="Svagfremhvning"/>
          <w:i w:val="0"/>
        </w:rPr>
        <w:t xml:space="preserve">Personalet har også gennem det virtuelle besøg haft mulighed for at løsning andre sundhedsmæssige problemer, hvis sådanne nogle forekom </w:t>
      </w:r>
    </w:p>
    <w:p w14:paraId="64C075FF" w14:textId="77777777" w:rsidR="00B6691F" w:rsidRDefault="00B6691F" w:rsidP="00B6691F">
      <w:pPr>
        <w:pStyle w:val="Listeafsnit"/>
        <w:numPr>
          <w:ilvl w:val="0"/>
          <w:numId w:val="1"/>
        </w:numPr>
        <w:rPr>
          <w:rStyle w:val="Svagfremhvning"/>
          <w:i w:val="0"/>
        </w:rPr>
      </w:pPr>
      <w:r>
        <w:rPr>
          <w:rStyle w:val="Svagfremhvning"/>
          <w:i w:val="0"/>
        </w:rPr>
        <w:t xml:space="preserve">Studiet konkluderer at virtuel hjemmepleje har et potentiale i stor skala og kan benytte i andre sundhedsmæssige sammenhænge – ikke blot til medicingivning </w:t>
      </w:r>
    </w:p>
    <w:p w14:paraId="467BA987" w14:textId="77777777" w:rsidR="00240570" w:rsidRDefault="00240570" w:rsidP="00240570">
      <w:pPr>
        <w:pStyle w:val="Listeafsnit"/>
        <w:rPr>
          <w:rStyle w:val="Svagfremhvning"/>
          <w:i w:val="0"/>
        </w:rPr>
      </w:pPr>
    </w:p>
    <w:p w14:paraId="11237D7B" w14:textId="77777777" w:rsidR="00105A44" w:rsidRPr="00105A44" w:rsidRDefault="00240570" w:rsidP="00105A44">
      <w:pPr>
        <w:pStyle w:val="Listeafsnit"/>
        <w:numPr>
          <w:ilvl w:val="0"/>
          <w:numId w:val="1"/>
        </w:numPr>
        <w:rPr>
          <w:rStyle w:val="Svagfremhvning"/>
          <w:i w:val="0"/>
        </w:rPr>
      </w:pPr>
      <w:r>
        <w:rPr>
          <w:rStyle w:val="Svagfremhvning"/>
          <w:i w:val="0"/>
        </w:rPr>
        <w:t xml:space="preserve">Resultater viser at ved virtuel hjemmepleje tager et ”besøg” 9 minutter, mens </w:t>
      </w:r>
      <w:r w:rsidR="00105A44">
        <w:rPr>
          <w:rStyle w:val="Svagfremhvning"/>
          <w:i w:val="0"/>
        </w:rPr>
        <w:t xml:space="preserve">det tager 19 minutter for fysisk besøg, hvor 5 minutter er kørsel og 14 minutter er ansigt til ansigt samtale. </w:t>
      </w:r>
    </w:p>
    <w:p w14:paraId="19919E92" w14:textId="77777777" w:rsidR="00105A44" w:rsidRDefault="00105A44" w:rsidP="00105A44">
      <w:pPr>
        <w:pStyle w:val="Listeafsnit"/>
        <w:numPr>
          <w:ilvl w:val="0"/>
          <w:numId w:val="1"/>
        </w:numPr>
        <w:rPr>
          <w:rStyle w:val="Svagfremhvning"/>
          <w:i w:val="0"/>
        </w:rPr>
      </w:pPr>
      <w:r>
        <w:rPr>
          <w:rStyle w:val="Svagfremhvning"/>
          <w:i w:val="0"/>
        </w:rPr>
        <w:t xml:space="preserve">De fandt også frem til man vil spare 60% af omkostningerne ved virtuel hjemmepleje i sammenligning med fysiske besøg </w:t>
      </w:r>
    </w:p>
    <w:p w14:paraId="027CF413" w14:textId="77777777" w:rsidR="00105A44" w:rsidRDefault="00105A44" w:rsidP="00105A44">
      <w:pPr>
        <w:pStyle w:val="Listeafsnit"/>
        <w:numPr>
          <w:ilvl w:val="1"/>
          <w:numId w:val="1"/>
        </w:numPr>
        <w:rPr>
          <w:rStyle w:val="Svagfremhvning"/>
          <w:i w:val="0"/>
        </w:rPr>
      </w:pPr>
      <w:r>
        <w:rPr>
          <w:rStyle w:val="Svagfremhvning"/>
          <w:i w:val="0"/>
        </w:rPr>
        <w:t xml:space="preserve">Hvordan er de kommet frem til dette – det er lidt uklart. De skriver i metode, at </w:t>
      </w:r>
      <w:proofErr w:type="spellStart"/>
      <w:r>
        <w:rPr>
          <w:rStyle w:val="Svagfremhvning"/>
          <w:i w:val="0"/>
        </w:rPr>
        <w:t>call</w:t>
      </w:r>
      <w:proofErr w:type="spellEnd"/>
      <w:r>
        <w:rPr>
          <w:rStyle w:val="Svagfremhvning"/>
          <w:i w:val="0"/>
        </w:rPr>
        <w:t xml:space="preserve"> centeret laver kliniske notaer om tid og omkostninger, men ikke helt hvordan. </w:t>
      </w:r>
    </w:p>
    <w:p w14:paraId="0EAC36C0" w14:textId="77777777" w:rsidR="00105A44" w:rsidRDefault="000A4EF5" w:rsidP="00105A44">
      <w:pPr>
        <w:pStyle w:val="Overskrift3"/>
        <w:rPr>
          <w:rStyle w:val="Svagfremhvning"/>
          <w:i w:val="0"/>
        </w:rPr>
      </w:pPr>
      <w:r>
        <w:rPr>
          <w:rStyle w:val="Svagfremhvning"/>
          <w:i w:val="0"/>
        </w:rPr>
        <w:t>P</w:t>
      </w:r>
      <w:r w:rsidR="00105A44">
        <w:rPr>
          <w:rStyle w:val="Svagfremhvning"/>
          <w:i w:val="0"/>
        </w:rPr>
        <w:t xml:space="preserve">atient reaktioner </w:t>
      </w:r>
    </w:p>
    <w:p w14:paraId="7FBD1FEB" w14:textId="77777777" w:rsidR="00105A44" w:rsidRDefault="00105A44" w:rsidP="00105A44">
      <w:pPr>
        <w:pStyle w:val="Listeafsnit"/>
        <w:numPr>
          <w:ilvl w:val="0"/>
          <w:numId w:val="1"/>
        </w:numPr>
        <w:rPr>
          <w:rStyle w:val="Svagfremhvning"/>
          <w:i w:val="0"/>
        </w:rPr>
      </w:pPr>
      <w:r>
        <w:rPr>
          <w:rStyle w:val="Svagfremhvning"/>
          <w:i w:val="0"/>
        </w:rPr>
        <w:t xml:space="preserve">Fem var meget glade </w:t>
      </w:r>
    </w:p>
    <w:p w14:paraId="157E65BF" w14:textId="77777777" w:rsidR="00105A44" w:rsidRDefault="00105A44" w:rsidP="00105A44">
      <w:pPr>
        <w:pStyle w:val="Listeafsnit"/>
        <w:numPr>
          <w:ilvl w:val="0"/>
          <w:numId w:val="1"/>
        </w:numPr>
        <w:rPr>
          <w:rStyle w:val="Svagfremhvning"/>
          <w:i w:val="0"/>
        </w:rPr>
      </w:pPr>
      <w:r>
        <w:rPr>
          <w:rStyle w:val="Svagfremhvning"/>
          <w:i w:val="0"/>
        </w:rPr>
        <w:t xml:space="preserve">Tre var galde </w:t>
      </w:r>
    </w:p>
    <w:p w14:paraId="2D120F1A" w14:textId="77777777" w:rsidR="00105A44" w:rsidRDefault="00105A44" w:rsidP="00105A44">
      <w:pPr>
        <w:pStyle w:val="Listeafsnit"/>
        <w:numPr>
          <w:ilvl w:val="0"/>
          <w:numId w:val="1"/>
        </w:numPr>
        <w:rPr>
          <w:rStyle w:val="Svagfremhvning"/>
          <w:i w:val="0"/>
        </w:rPr>
      </w:pPr>
      <w:r>
        <w:rPr>
          <w:rStyle w:val="Svagfremhvning"/>
          <w:i w:val="0"/>
        </w:rPr>
        <w:t xml:space="preserve">Ingen var neutrale or utilfredse </w:t>
      </w:r>
    </w:p>
    <w:p w14:paraId="28DA338F" w14:textId="77777777" w:rsidR="00105A44" w:rsidRDefault="00105A44" w:rsidP="00105A44">
      <w:pPr>
        <w:pStyle w:val="Listeafsnit"/>
        <w:numPr>
          <w:ilvl w:val="0"/>
          <w:numId w:val="1"/>
        </w:numPr>
        <w:rPr>
          <w:rStyle w:val="Svagfremhvning"/>
          <w:i w:val="0"/>
        </w:rPr>
      </w:pPr>
      <w:r>
        <w:rPr>
          <w:rStyle w:val="Svagfremhvning"/>
          <w:i w:val="0"/>
        </w:rPr>
        <w:t xml:space="preserve">De synes alle det var nemt at bruge </w:t>
      </w:r>
    </w:p>
    <w:p w14:paraId="55F8C9FE" w14:textId="77777777" w:rsidR="00105A44" w:rsidRDefault="00105A44" w:rsidP="00105A44">
      <w:pPr>
        <w:pStyle w:val="Listeafsnit"/>
        <w:numPr>
          <w:ilvl w:val="0"/>
          <w:numId w:val="1"/>
        </w:numPr>
        <w:rPr>
          <w:rStyle w:val="Svagfremhvning"/>
          <w:i w:val="0"/>
        </w:rPr>
      </w:pPr>
      <w:r>
        <w:rPr>
          <w:rStyle w:val="Svagfremhvning"/>
          <w:i w:val="0"/>
        </w:rPr>
        <w:t xml:space="preserve">Seks ville gerne fortsætte </w:t>
      </w:r>
      <w:r>
        <w:rPr>
          <w:rStyle w:val="Svagfremhvning"/>
          <w:i w:val="0"/>
        </w:rPr>
        <w:tab/>
      </w:r>
      <w:r w:rsidRPr="00105A44">
        <w:rPr>
          <w:rStyle w:val="Svagfremhvning"/>
          <w:i w:val="0"/>
        </w:rPr>
        <w:t>En var neutral</w:t>
      </w:r>
      <w:r>
        <w:rPr>
          <w:rStyle w:val="Svagfremhvning"/>
          <w:i w:val="0"/>
        </w:rPr>
        <w:tab/>
      </w:r>
      <w:r>
        <w:rPr>
          <w:rStyle w:val="Svagfremhvning"/>
          <w:i w:val="0"/>
        </w:rPr>
        <w:tab/>
        <w:t xml:space="preserve">En behøvede ikke ydelsen mere </w:t>
      </w:r>
    </w:p>
    <w:p w14:paraId="4469F555" w14:textId="77777777" w:rsidR="00105A44" w:rsidRDefault="00105A44" w:rsidP="00105A44">
      <w:pPr>
        <w:pStyle w:val="Listeafsnit"/>
        <w:numPr>
          <w:ilvl w:val="0"/>
          <w:numId w:val="1"/>
        </w:numPr>
        <w:rPr>
          <w:rStyle w:val="Svagfremhvning"/>
          <w:i w:val="0"/>
        </w:rPr>
      </w:pPr>
      <w:r>
        <w:rPr>
          <w:rStyle w:val="Svagfremhvning"/>
          <w:i w:val="0"/>
        </w:rPr>
        <w:t xml:space="preserve">En af DOT patienterne udviser tilfredshed med at kunne time det virtuelle besøg efter ønsker (inden arbejde) </w:t>
      </w:r>
      <w:r w:rsidRPr="00105A44">
        <w:rPr>
          <w:rStyle w:val="Svagfremhvning"/>
          <w:i w:val="0"/>
        </w:rPr>
        <w:t xml:space="preserve"> </w:t>
      </w:r>
    </w:p>
    <w:p w14:paraId="2FF59279" w14:textId="77777777" w:rsidR="00105A44" w:rsidRDefault="00210588" w:rsidP="00105A44">
      <w:pPr>
        <w:pStyle w:val="Overskrift3"/>
        <w:rPr>
          <w:rStyle w:val="Svagfremhvning"/>
          <w:i w:val="0"/>
        </w:rPr>
      </w:pPr>
      <w:r>
        <w:rPr>
          <w:rStyle w:val="Svagfremhvning"/>
          <w:i w:val="0"/>
        </w:rPr>
        <w:t xml:space="preserve">Sundhedsprofessionel rekaitoner </w:t>
      </w:r>
    </w:p>
    <w:p w14:paraId="7B010891" w14:textId="77777777" w:rsidR="00210588" w:rsidRDefault="00210588" w:rsidP="00210588">
      <w:pPr>
        <w:pStyle w:val="Listeafsnit"/>
        <w:numPr>
          <w:ilvl w:val="0"/>
          <w:numId w:val="1"/>
        </w:numPr>
      </w:pPr>
      <w:r>
        <w:t>Meget positive overfor at levere denne ydelse virtuelt</w:t>
      </w:r>
    </w:p>
    <w:p w14:paraId="71B28FFE" w14:textId="77777777" w:rsidR="00210588" w:rsidRDefault="00210588" w:rsidP="00210588">
      <w:pPr>
        <w:pStyle w:val="Listeafsnit"/>
        <w:numPr>
          <w:ilvl w:val="0"/>
          <w:numId w:val="1"/>
        </w:numPr>
      </w:pPr>
      <w:r>
        <w:t xml:space="preserve">En siger, at de for det samme ud af dette virtuelle, som de ville få fysisk </w:t>
      </w:r>
    </w:p>
    <w:p w14:paraId="6A4B0413" w14:textId="77777777" w:rsidR="00197C28" w:rsidRDefault="00210588" w:rsidP="00210588">
      <w:pPr>
        <w:pStyle w:val="Listeafsnit"/>
        <w:numPr>
          <w:ilvl w:val="0"/>
          <w:numId w:val="1"/>
        </w:numPr>
      </w:pPr>
      <w:r>
        <w:t>De kan også godt selv lide fleksibiliteten</w:t>
      </w:r>
    </w:p>
    <w:p w14:paraId="5AE83008" w14:textId="77777777" w:rsidR="00197C28" w:rsidRDefault="000A4EF5" w:rsidP="00197C28">
      <w:pPr>
        <w:pStyle w:val="Overskrift3"/>
      </w:pPr>
      <w:r>
        <w:t>S</w:t>
      </w:r>
      <w:r w:rsidR="00197C28">
        <w:t xml:space="preserve">ikkerhed </w:t>
      </w:r>
    </w:p>
    <w:p w14:paraId="188788A9" w14:textId="77777777" w:rsidR="00197C28" w:rsidRDefault="00197C28" w:rsidP="00197C28">
      <w:pPr>
        <w:pStyle w:val="Listeafsnit"/>
        <w:numPr>
          <w:ilvl w:val="0"/>
          <w:numId w:val="1"/>
        </w:numPr>
      </w:pPr>
      <w:r>
        <w:t xml:space="preserve">Der har ikke været nogen voldsomme uheld med </w:t>
      </w:r>
      <w:proofErr w:type="spellStart"/>
      <w:r>
        <w:t>medicingivningen</w:t>
      </w:r>
      <w:proofErr w:type="spellEnd"/>
      <w:r>
        <w:t xml:space="preserve"> </w:t>
      </w:r>
    </w:p>
    <w:p w14:paraId="2292887F" w14:textId="77777777" w:rsidR="00197C28" w:rsidRDefault="00197C28" w:rsidP="00197C28">
      <w:pPr>
        <w:pStyle w:val="Listeafsnit"/>
        <w:numPr>
          <w:ilvl w:val="0"/>
          <w:numId w:val="1"/>
        </w:numPr>
      </w:pPr>
      <w:r>
        <w:t>Der havde været en hændelse, hvor der var rod med morgen og aften medicin, men dette blev observeret</w:t>
      </w:r>
    </w:p>
    <w:p w14:paraId="6A8B4674" w14:textId="77777777" w:rsidR="00210588" w:rsidRDefault="00197C28" w:rsidP="00197C28">
      <w:pPr>
        <w:pStyle w:val="Overskrift3"/>
      </w:pPr>
      <w:r>
        <w:t>Tek</w:t>
      </w:r>
      <w:r w:rsidR="000A4EF5">
        <w:t>nologi</w:t>
      </w:r>
      <w:r>
        <w:t xml:space="preserve"> </w:t>
      </w:r>
      <w:r w:rsidR="00210588">
        <w:t xml:space="preserve"> </w:t>
      </w:r>
    </w:p>
    <w:p w14:paraId="7C1AB391" w14:textId="77777777" w:rsidR="000A4EF5" w:rsidRDefault="000A4EF5" w:rsidP="000A4EF5">
      <w:pPr>
        <w:pStyle w:val="Listeafsnit"/>
        <w:numPr>
          <w:ilvl w:val="0"/>
          <w:numId w:val="1"/>
        </w:numPr>
      </w:pPr>
      <w:r>
        <w:t xml:space="preserve">Der har været forskellige tekniske problemer </w:t>
      </w:r>
    </w:p>
    <w:p w14:paraId="2767C34E" w14:textId="77777777" w:rsidR="000A4EF5" w:rsidRDefault="000A4EF5" w:rsidP="000A4EF5">
      <w:pPr>
        <w:pStyle w:val="Listeafsnit"/>
        <w:numPr>
          <w:ilvl w:val="1"/>
          <w:numId w:val="1"/>
        </w:numPr>
      </w:pPr>
      <w:r>
        <w:t xml:space="preserve">Strømsvigt </w:t>
      </w:r>
    </w:p>
    <w:p w14:paraId="52BC441A" w14:textId="77777777" w:rsidR="000A4EF5" w:rsidRDefault="000A4EF5" w:rsidP="000A4EF5">
      <w:pPr>
        <w:pStyle w:val="Listeafsnit"/>
        <w:numPr>
          <w:ilvl w:val="1"/>
          <w:numId w:val="1"/>
        </w:numPr>
      </w:pPr>
      <w:r>
        <w:t xml:space="preserve">Frakobling af udstyr </w:t>
      </w:r>
    </w:p>
    <w:p w14:paraId="1B8D7F33" w14:textId="77777777" w:rsidR="000A4EF5" w:rsidRDefault="000A4EF5" w:rsidP="000A4EF5">
      <w:pPr>
        <w:pStyle w:val="Listeafsnit"/>
        <w:numPr>
          <w:ilvl w:val="1"/>
          <w:numId w:val="1"/>
        </w:numPr>
      </w:pPr>
      <w:r>
        <w:t xml:space="preserve">Tekniske årsager med routeren </w:t>
      </w:r>
    </w:p>
    <w:p w14:paraId="1E5594A2" w14:textId="77777777" w:rsidR="000A4EF5" w:rsidRDefault="000A4EF5" w:rsidP="000A4EF5">
      <w:pPr>
        <w:pStyle w:val="Listeafsnit"/>
        <w:numPr>
          <w:ilvl w:val="1"/>
          <w:numId w:val="1"/>
        </w:numPr>
      </w:pPr>
      <w:r>
        <w:t xml:space="preserve">En havde hældt vand i routeren </w:t>
      </w:r>
    </w:p>
    <w:p w14:paraId="5433BACE" w14:textId="77777777" w:rsidR="000A4EF5" w:rsidRDefault="000A4EF5" w:rsidP="000A4EF5">
      <w:pPr>
        <w:pStyle w:val="Listeafsnit"/>
        <w:numPr>
          <w:ilvl w:val="1"/>
          <w:numId w:val="1"/>
        </w:numPr>
      </w:pPr>
      <w:r>
        <w:t xml:space="preserve">En havde ikke betalt og blev dermed koblet fra </w:t>
      </w:r>
    </w:p>
    <w:p w14:paraId="5F925444" w14:textId="77777777" w:rsidR="000A4EF5" w:rsidRDefault="000A4EF5" w:rsidP="000A4EF5">
      <w:pPr>
        <w:pStyle w:val="Listeafsnit"/>
        <w:numPr>
          <w:ilvl w:val="0"/>
          <w:numId w:val="1"/>
        </w:numPr>
      </w:pPr>
      <w:r>
        <w:t xml:space="preserve">De fleste problemer tog under 24 timer at fikse, men personen der ikke havde betalt tog det 3 uger for at han var på igen </w:t>
      </w:r>
    </w:p>
    <w:p w14:paraId="0BB78FF8" w14:textId="77777777" w:rsidR="000A4EF5" w:rsidRDefault="000A4EF5" w:rsidP="006877D4">
      <w:pPr>
        <w:pStyle w:val="Overskrift2"/>
        <w:pBdr>
          <w:bottom w:val="single" w:sz="4" w:space="1" w:color="auto"/>
        </w:pBdr>
      </w:pPr>
      <w:r>
        <w:t xml:space="preserve">Diskussion </w:t>
      </w:r>
    </w:p>
    <w:p w14:paraId="1C1AD9B7" w14:textId="77777777" w:rsidR="000A4EF5" w:rsidRDefault="000A4EF5" w:rsidP="000A4EF5">
      <w:pPr>
        <w:pStyle w:val="Listeafsnit"/>
        <w:numPr>
          <w:ilvl w:val="0"/>
          <w:numId w:val="1"/>
        </w:numPr>
      </w:pPr>
      <w:r>
        <w:t xml:space="preserve">Dette </w:t>
      </w:r>
      <w:r w:rsidR="00415864">
        <w:t>pilotstudie har vist, at virtuel hjemmepleje kan have succes ift. sikkerhed, omkostninger ved medicingivning ved et lille udvalg af patienter</w:t>
      </w:r>
    </w:p>
    <w:p w14:paraId="4D1EF2EF" w14:textId="77777777" w:rsidR="00415864" w:rsidRDefault="00415864" w:rsidP="00415864">
      <w:pPr>
        <w:pStyle w:val="Listeafsnit"/>
        <w:numPr>
          <w:ilvl w:val="0"/>
          <w:numId w:val="1"/>
        </w:numPr>
      </w:pPr>
      <w:r>
        <w:t xml:space="preserve">De skriver at det kunne være hensigtsmæssigt at installerer </w:t>
      </w:r>
      <w:r>
        <w:t>en UPS</w:t>
      </w:r>
      <w:r>
        <w:t xml:space="preserve"> </w:t>
      </w:r>
      <w:r>
        <w:t>strømforsyning og router monteret</w:t>
      </w:r>
      <w:r>
        <w:t xml:space="preserve"> udvendigt på huset for at imødekomme de mange tekniske problemer </w:t>
      </w:r>
    </w:p>
    <w:p w14:paraId="375A902B" w14:textId="77777777" w:rsidR="00415864" w:rsidRPr="000A4EF5" w:rsidRDefault="00415864" w:rsidP="00415864">
      <w:pPr>
        <w:pStyle w:val="Listeafsnit"/>
        <w:numPr>
          <w:ilvl w:val="0"/>
          <w:numId w:val="1"/>
        </w:numPr>
      </w:pPr>
      <w:r>
        <w:t xml:space="preserve">De skriver, at omkostninger er store til en start, at der skal installeres en masse og købes udstyr. Men på længere sigt vil det være fordelagtigt, da patienter, der har behov for ydelsen medicingivning er stigende med tiden. </w:t>
      </w:r>
    </w:p>
    <w:p w14:paraId="28599731" w14:textId="77777777" w:rsidR="00675962" w:rsidRDefault="00675962">
      <w:pPr>
        <w:rPr>
          <w:rFonts w:asciiTheme="majorHAnsi" w:eastAsiaTheme="majorEastAsia" w:hAnsiTheme="majorHAnsi" w:cstheme="majorBidi"/>
          <w:szCs w:val="22"/>
        </w:rPr>
      </w:pPr>
      <w:r>
        <w:br w:type="page"/>
      </w:r>
    </w:p>
    <w:p w14:paraId="1009F6EA" w14:textId="77777777" w:rsidR="006F6DCC" w:rsidRDefault="00675962" w:rsidP="00675962">
      <w:pPr>
        <w:pStyle w:val="Titel"/>
      </w:pPr>
      <w:r>
        <w:t>Artikel</w:t>
      </w:r>
    </w:p>
    <w:p w14:paraId="695226C1" w14:textId="77777777" w:rsidR="00675962" w:rsidRDefault="00675962" w:rsidP="00675962">
      <w:pPr>
        <w:pStyle w:val="Undertitel"/>
        <w:rPr>
          <w:lang w:val="en-AU"/>
        </w:rPr>
      </w:pPr>
      <w:r>
        <w:rPr>
          <w:lang w:val="en-AU"/>
        </w:rPr>
        <w:t>“</w:t>
      </w:r>
      <w:r w:rsidRPr="00675962">
        <w:rPr>
          <w:lang w:val="en-AU"/>
        </w:rPr>
        <w:t xml:space="preserve">Patient and provider perspectives om home </w:t>
      </w:r>
      <w:proofErr w:type="spellStart"/>
      <w:r w:rsidRPr="00675962">
        <w:rPr>
          <w:lang w:val="en-AU"/>
        </w:rPr>
        <w:t>telecar</w:t>
      </w:r>
      <w:r>
        <w:rPr>
          <w:lang w:val="en-AU"/>
        </w:rPr>
        <w:t>e</w:t>
      </w:r>
      <w:proofErr w:type="spellEnd"/>
      <w:r>
        <w:rPr>
          <w:lang w:val="en-AU"/>
        </w:rPr>
        <w:t>: preliminary results from a randomized controlled trail</w:t>
      </w:r>
      <w:r w:rsidRPr="00675962">
        <w:rPr>
          <w:lang w:val="en-AU"/>
        </w:rPr>
        <w:t>”</w:t>
      </w:r>
    </w:p>
    <w:p w14:paraId="0FA5995A" w14:textId="77777777" w:rsidR="006932D5" w:rsidRDefault="006932D5" w:rsidP="006877D4">
      <w:pPr>
        <w:pStyle w:val="Overskrift2"/>
        <w:pBdr>
          <w:bottom w:val="single" w:sz="4" w:space="1" w:color="auto"/>
        </w:pBdr>
      </w:pPr>
      <w:r>
        <w:t>Abstrakt</w:t>
      </w:r>
    </w:p>
    <w:p w14:paraId="5EF8C000" w14:textId="77777777" w:rsidR="006932D5" w:rsidRDefault="006877D4" w:rsidP="006932D5">
      <w:pPr>
        <w:pStyle w:val="Listeafsnit"/>
        <w:numPr>
          <w:ilvl w:val="0"/>
          <w:numId w:val="1"/>
        </w:numPr>
      </w:pPr>
      <w:r>
        <w:t>Indledende resultater fra et r</w:t>
      </w:r>
      <w:r w:rsidR="006932D5">
        <w:t xml:space="preserve">andomiseret kontrolleret forsøg af hjemme telebehandling af forvaltningen af akut forværring af kronisk obstruktivt lungesygdom </w:t>
      </w:r>
    </w:p>
    <w:p w14:paraId="07EAA395" w14:textId="77777777" w:rsidR="006932D5" w:rsidRDefault="006932D5" w:rsidP="006932D5">
      <w:pPr>
        <w:pStyle w:val="Listeafsnit"/>
        <w:numPr>
          <w:ilvl w:val="0"/>
          <w:numId w:val="1"/>
        </w:numPr>
      </w:pPr>
      <w:r>
        <w:t xml:space="preserve">Fra nordvest England </w:t>
      </w:r>
    </w:p>
    <w:p w14:paraId="4F924DF7" w14:textId="77777777" w:rsidR="006932D5" w:rsidRDefault="006932D5" w:rsidP="006932D5">
      <w:pPr>
        <w:pStyle w:val="Listeafsnit"/>
        <w:numPr>
          <w:ilvl w:val="0"/>
          <w:numId w:val="1"/>
        </w:numPr>
      </w:pPr>
      <w:r>
        <w:t xml:space="preserve">Hver deltager var med i to uger </w:t>
      </w:r>
    </w:p>
    <w:p w14:paraId="3AC5D778" w14:textId="77777777" w:rsidR="006932D5" w:rsidRDefault="006932D5" w:rsidP="006932D5">
      <w:pPr>
        <w:pStyle w:val="Listeafsnit"/>
        <w:numPr>
          <w:ilvl w:val="0"/>
          <w:numId w:val="1"/>
        </w:numPr>
      </w:pPr>
      <w:r>
        <w:t xml:space="preserve">Alle deltager skulle udfylde et enkelt og selvstændigt spørgeskema med rankes fra 1 (helt uenig) – 5 (helt enig). </w:t>
      </w:r>
    </w:p>
    <w:p w14:paraId="52E7EF28" w14:textId="77777777" w:rsidR="006932D5" w:rsidRDefault="006932D5" w:rsidP="006932D5">
      <w:pPr>
        <w:pStyle w:val="Listeafsnit"/>
        <w:numPr>
          <w:ilvl w:val="0"/>
          <w:numId w:val="1"/>
        </w:numPr>
      </w:pPr>
      <w:r>
        <w:t xml:space="preserve">14 sygeplejerske udfyldte 150 </w:t>
      </w:r>
    </w:p>
    <w:p w14:paraId="26CEC632" w14:textId="77777777" w:rsidR="006932D5" w:rsidRDefault="006932D5" w:rsidP="006932D5">
      <w:pPr>
        <w:pStyle w:val="Listeafsnit"/>
        <w:numPr>
          <w:ilvl w:val="0"/>
          <w:numId w:val="1"/>
        </w:numPr>
      </w:pPr>
      <w:r>
        <w:t>22 patienter udfyldte 145</w:t>
      </w:r>
    </w:p>
    <w:p w14:paraId="65963EE2" w14:textId="77777777" w:rsidR="006932D5" w:rsidRDefault="006932D5" w:rsidP="006932D5">
      <w:pPr>
        <w:pStyle w:val="Listeafsnit"/>
        <w:numPr>
          <w:ilvl w:val="0"/>
          <w:numId w:val="1"/>
        </w:numPr>
      </w:pPr>
      <w:r>
        <w:t xml:space="preserve">Resultater viser at der er signifikant forskel mellem patienterne og de sundhedsprofessionelles oplevelser med hjemme telebehandling af disse patienter </w:t>
      </w:r>
    </w:p>
    <w:p w14:paraId="4FF75252" w14:textId="77777777" w:rsidR="006877D4" w:rsidRDefault="006877D4" w:rsidP="006932D5">
      <w:r>
        <w:t xml:space="preserve">De ønsker at samle et studie, hvor også de sundhedsprofessionelles meninger og oplevelser bliver fokus og hvor det sammenlignes med patienternes. Ofte er det kun patienternes perspektiv, der udvises. </w:t>
      </w:r>
    </w:p>
    <w:p w14:paraId="5E1DF50B" w14:textId="77777777" w:rsidR="006932D5" w:rsidRPr="00675962" w:rsidRDefault="006877D4" w:rsidP="006932D5">
      <w:r>
        <w:t xml:space="preserve">Ydelsen der gives er til formål at støtte disse patienter i en kort periode (2 uger) for at reducerer hospital indlæggelser  </w:t>
      </w:r>
    </w:p>
    <w:p w14:paraId="3E4E9E5B" w14:textId="77777777" w:rsidR="00675962" w:rsidRDefault="006877D4" w:rsidP="00675962">
      <w:r w:rsidRPr="006877D4">
        <w:t xml:space="preserve">Studiet har </w:t>
      </w:r>
      <w:r>
        <w:t xml:space="preserve">inkluderet </w:t>
      </w:r>
    </w:p>
    <w:p w14:paraId="691DF075" w14:textId="77777777" w:rsidR="006877D4" w:rsidRDefault="006877D4" w:rsidP="006877D4">
      <w:pPr>
        <w:pStyle w:val="Listeafsnit"/>
        <w:numPr>
          <w:ilvl w:val="0"/>
          <w:numId w:val="1"/>
        </w:numPr>
      </w:pPr>
      <w:r>
        <w:t>dem, der deltager skadestuen med en</w:t>
      </w:r>
      <w:r>
        <w:t xml:space="preserve"> </w:t>
      </w:r>
      <w:r>
        <w:t>akut forværring af deres KOL og hvem ville</w:t>
      </w:r>
      <w:r>
        <w:t xml:space="preserve"> normalt fortjener optagelse</w:t>
      </w:r>
    </w:p>
    <w:p w14:paraId="3C9EABD2" w14:textId="77777777" w:rsidR="006877D4" w:rsidRDefault="006877D4" w:rsidP="006877D4">
      <w:pPr>
        <w:pStyle w:val="Listeafsnit"/>
        <w:numPr>
          <w:ilvl w:val="0"/>
          <w:numId w:val="1"/>
        </w:numPr>
      </w:pPr>
      <w:r>
        <w:t>dem, der har været indlagt på hospitalet med en</w:t>
      </w:r>
      <w:r>
        <w:t xml:space="preserve"> </w:t>
      </w:r>
      <w:r>
        <w:t>akut fo</w:t>
      </w:r>
      <w:r>
        <w:t xml:space="preserve">rværring af deres COPD men anses </w:t>
      </w:r>
      <w:r>
        <w:t>berettiget til tidlig udledning med støtte.</w:t>
      </w:r>
    </w:p>
    <w:p w14:paraId="2E325FAC" w14:textId="77777777" w:rsidR="006877D4" w:rsidRDefault="006877D4" w:rsidP="006877D4">
      <w:pPr>
        <w:pStyle w:val="Overskrift2"/>
        <w:pBdr>
          <w:bottom w:val="single" w:sz="4" w:space="1" w:color="auto"/>
        </w:pBdr>
      </w:pPr>
      <w:r>
        <w:t xml:space="preserve">Metode </w:t>
      </w:r>
    </w:p>
    <w:p w14:paraId="5D8D0ECB" w14:textId="77777777" w:rsidR="006877D4" w:rsidRDefault="00CA3887" w:rsidP="00CA3887">
      <w:pPr>
        <w:pStyle w:val="Listeafsnit"/>
        <w:numPr>
          <w:ilvl w:val="0"/>
          <w:numId w:val="1"/>
        </w:numPr>
      </w:pPr>
      <w:r>
        <w:t xml:space="preserve">Deltagerne er som sagt blevet bedt om at svare på spørgsmålene og ranke fra 1-5 </w:t>
      </w:r>
    </w:p>
    <w:p w14:paraId="077D5C43" w14:textId="77777777" w:rsidR="00CA3887" w:rsidRDefault="00CA3887" w:rsidP="00CA3887">
      <w:pPr>
        <w:pStyle w:val="Overskrift2"/>
        <w:pBdr>
          <w:bottom w:val="single" w:sz="4" w:space="1" w:color="auto"/>
        </w:pBdr>
      </w:pPr>
      <w:r>
        <w:t xml:space="preserve">Resultater </w:t>
      </w:r>
    </w:p>
    <w:p w14:paraId="6F4939FF" w14:textId="77777777" w:rsidR="00CA3887" w:rsidRDefault="00CA3887" w:rsidP="00CA3887">
      <w:r w:rsidRPr="00CA3887">
        <w:drawing>
          <wp:inline distT="0" distB="0" distL="0" distR="0" wp14:anchorId="26573EE0" wp14:editId="7C13DB08">
            <wp:extent cx="6116320" cy="2707640"/>
            <wp:effectExtent l="0" t="0" r="5080" b="1016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6320" cy="2707640"/>
                    </a:xfrm>
                    <a:prstGeom prst="rect">
                      <a:avLst/>
                    </a:prstGeom>
                  </pic:spPr>
                </pic:pic>
              </a:graphicData>
            </a:graphic>
          </wp:inline>
        </w:drawing>
      </w:r>
    </w:p>
    <w:p w14:paraId="6742ECA9" w14:textId="77777777" w:rsidR="00CA3887" w:rsidRDefault="00CA3887" w:rsidP="00CA3887">
      <w:pPr>
        <w:pStyle w:val="Listeafsnit"/>
        <w:numPr>
          <w:ilvl w:val="0"/>
          <w:numId w:val="1"/>
        </w:numPr>
      </w:pPr>
      <w:r>
        <w:t xml:space="preserve">Det ses at ved alle spørgsmål er der en signifikant forskel mellem patienternes og de sundhedsprofessionelles oplevelser med telebehandling af disse patienter </w:t>
      </w:r>
    </w:p>
    <w:p w14:paraId="0D7E0782" w14:textId="77777777" w:rsidR="00CA3887" w:rsidRDefault="00CA3887" w:rsidP="00CA3887">
      <w:pPr>
        <w:pStyle w:val="Listeafsnit"/>
        <w:numPr>
          <w:ilvl w:val="0"/>
          <w:numId w:val="1"/>
        </w:numPr>
      </w:pPr>
      <w:r>
        <w:t xml:space="preserve">Patienterne er mere positive end de sundhedsprofessionelle </w:t>
      </w:r>
    </w:p>
    <w:p w14:paraId="36F2C039" w14:textId="77777777" w:rsidR="006877D4" w:rsidRDefault="00CA3887" w:rsidP="0089361E">
      <w:pPr>
        <w:pStyle w:val="Listeafsnit"/>
        <w:numPr>
          <w:ilvl w:val="0"/>
          <w:numId w:val="1"/>
        </w:numPr>
      </w:pPr>
      <w:r>
        <w:t xml:space="preserve">De </w:t>
      </w:r>
      <w:r w:rsidR="0089361E">
        <w:t>sundhedsprofessionelle har ud</w:t>
      </w:r>
      <w:r>
        <w:t>vist bekymringer for denne type behandling i forhold til nøjagtigheden af vurderingen af en</w:t>
      </w:r>
      <w:r w:rsidR="0089361E">
        <w:t xml:space="preserve"> patients medicinske problemer</w:t>
      </w:r>
    </w:p>
    <w:p w14:paraId="19C514D0" w14:textId="77777777" w:rsidR="0089361E" w:rsidRDefault="0089361E" w:rsidP="0089361E">
      <w:pPr>
        <w:pStyle w:val="Listeafsnit"/>
        <w:numPr>
          <w:ilvl w:val="0"/>
          <w:numId w:val="1"/>
        </w:numPr>
      </w:pPr>
      <w:r>
        <w:t xml:space="preserve">Patienterne mente, at ved telebehandling kunne de sundhedsprofessionelle opnå ganske godt indblik i deres sag, mens de sundhedsprofessionelle var langt mindre overbevidst </w:t>
      </w:r>
    </w:p>
    <w:p w14:paraId="38BC3BB1" w14:textId="77777777" w:rsidR="0089361E" w:rsidRDefault="0089361E" w:rsidP="0089361E">
      <w:pPr>
        <w:pStyle w:val="Listeafsnit"/>
        <w:numPr>
          <w:ilvl w:val="0"/>
          <w:numId w:val="1"/>
        </w:numPr>
      </w:pPr>
      <w:r>
        <w:t>Dette stemmer overens med andre studier med telemedicin</w:t>
      </w:r>
    </w:p>
    <w:p w14:paraId="284ABDC2" w14:textId="77777777" w:rsidR="0089361E" w:rsidRDefault="0089361E" w:rsidP="0089361E"/>
    <w:p w14:paraId="565E87C1" w14:textId="77777777" w:rsidR="0089361E" w:rsidRDefault="0089361E" w:rsidP="0089361E">
      <w:pPr>
        <w:pStyle w:val="Listeafsnit"/>
        <w:numPr>
          <w:ilvl w:val="0"/>
          <w:numId w:val="1"/>
        </w:numPr>
      </w:pPr>
      <w:r>
        <w:t xml:space="preserve">Forbehold der er værd at erkende </w:t>
      </w:r>
      <w:r>
        <w:tab/>
      </w:r>
      <w:r>
        <w:tab/>
      </w:r>
    </w:p>
    <w:p w14:paraId="038ACD82" w14:textId="77777777" w:rsidR="0089361E" w:rsidRDefault="0089361E" w:rsidP="0089361E">
      <w:pPr>
        <w:pStyle w:val="Listeafsnit"/>
        <w:numPr>
          <w:ilvl w:val="1"/>
          <w:numId w:val="1"/>
        </w:numPr>
      </w:pPr>
      <w:r>
        <w:t xml:space="preserve">Meget lille studiegruppe </w:t>
      </w:r>
    </w:p>
    <w:p w14:paraId="7EFAB842" w14:textId="77777777" w:rsidR="0089361E" w:rsidRDefault="0089361E" w:rsidP="0089361E">
      <w:pPr>
        <w:pStyle w:val="Listeafsnit"/>
        <w:numPr>
          <w:ilvl w:val="1"/>
          <w:numId w:val="1"/>
        </w:numPr>
      </w:pPr>
      <w:r>
        <w:t xml:space="preserve">Man er ikke 100% sikker på, hvorfor deltagerne har svaret som de har </w:t>
      </w:r>
    </w:p>
    <w:p w14:paraId="737BB97B" w14:textId="77777777" w:rsidR="0089361E" w:rsidRDefault="0089361E" w:rsidP="0089361E">
      <w:pPr>
        <w:pStyle w:val="Listeafsnit"/>
        <w:numPr>
          <w:ilvl w:val="2"/>
          <w:numId w:val="1"/>
        </w:numPr>
      </w:pPr>
      <w:r>
        <w:t xml:space="preserve">Der kan være en tendens til patienter er mere føjelige og udviser større positiv reaktion, mens de sundhedsprofessionelle er mere konservative </w:t>
      </w:r>
    </w:p>
    <w:p w14:paraId="6C87871C" w14:textId="77777777" w:rsidR="0089361E" w:rsidRPr="006877D4" w:rsidRDefault="0089361E" w:rsidP="0089361E">
      <w:pPr>
        <w:pStyle w:val="Listeafsnit"/>
        <w:numPr>
          <w:ilvl w:val="1"/>
          <w:numId w:val="1"/>
        </w:numPr>
      </w:pPr>
      <w:r>
        <w:t xml:space="preserve">Der skal videre studier til at </w:t>
      </w:r>
      <w:proofErr w:type="spellStart"/>
      <w:r>
        <w:t>be</w:t>
      </w:r>
      <w:proofErr w:type="spellEnd"/>
      <w:r>
        <w:t xml:space="preserve">-/afkræfte dette </w:t>
      </w:r>
      <w:bookmarkStart w:id="0" w:name="_GoBack"/>
      <w:bookmarkEnd w:id="0"/>
    </w:p>
    <w:sectPr w:rsidR="0089361E" w:rsidRPr="006877D4" w:rsidSect="00B132C0">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panose1 w:val="020B0502020104020203"/>
    <w:charset w:val="00"/>
    <w:family w:val="auto"/>
    <w:pitch w:val="variable"/>
    <w:sig w:usb0="00000003" w:usb1="00000000" w:usb2="00000000" w:usb3="00000000" w:csb0="00000003"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54042"/>
    <w:multiLevelType w:val="hybridMultilevel"/>
    <w:tmpl w:val="0A083A34"/>
    <w:lvl w:ilvl="0" w:tplc="3B4C333C">
      <w:numFmt w:val="bullet"/>
      <w:lvlText w:val="-"/>
      <w:lvlJc w:val="left"/>
      <w:pPr>
        <w:ind w:left="720" w:hanging="360"/>
      </w:pPr>
      <w:rPr>
        <w:rFonts w:ascii="Gill Sans MT" w:eastAsiaTheme="minorEastAsia" w:hAnsi="Gill Sans MT"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5B911FAB"/>
    <w:multiLevelType w:val="hybridMultilevel"/>
    <w:tmpl w:val="E7486492"/>
    <w:lvl w:ilvl="0" w:tplc="3E105D54">
      <w:numFmt w:val="bullet"/>
      <w:lvlText w:val="-"/>
      <w:lvlJc w:val="left"/>
      <w:pPr>
        <w:ind w:left="720" w:hanging="360"/>
      </w:pPr>
      <w:rPr>
        <w:rFonts w:ascii="Gill Sans MT" w:eastAsiaTheme="minorEastAsia"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4D31A90"/>
    <w:multiLevelType w:val="hybridMultilevel"/>
    <w:tmpl w:val="20DAB7DA"/>
    <w:lvl w:ilvl="0" w:tplc="D372551A">
      <w:numFmt w:val="bullet"/>
      <w:lvlText w:val="-"/>
      <w:lvlJc w:val="left"/>
      <w:pPr>
        <w:ind w:left="720" w:hanging="360"/>
      </w:pPr>
      <w:rPr>
        <w:rFonts w:ascii="Gill Sans MT" w:eastAsiaTheme="minorEastAsia"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CC"/>
    <w:rsid w:val="00034BF4"/>
    <w:rsid w:val="000A4EF5"/>
    <w:rsid w:val="00105A44"/>
    <w:rsid w:val="00197C28"/>
    <w:rsid w:val="001C48C6"/>
    <w:rsid w:val="00210588"/>
    <w:rsid w:val="00240570"/>
    <w:rsid w:val="00415864"/>
    <w:rsid w:val="004741D2"/>
    <w:rsid w:val="004D2E8E"/>
    <w:rsid w:val="005F6D61"/>
    <w:rsid w:val="00675962"/>
    <w:rsid w:val="006877D4"/>
    <w:rsid w:val="006932D5"/>
    <w:rsid w:val="006F6DCC"/>
    <w:rsid w:val="0089361E"/>
    <w:rsid w:val="00B132C0"/>
    <w:rsid w:val="00B6691F"/>
    <w:rsid w:val="00CA3887"/>
    <w:rsid w:val="00DB7DA4"/>
    <w:rsid w:val="00F106C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EB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DCC"/>
  </w:style>
  <w:style w:type="paragraph" w:styleId="Overskrift1">
    <w:name w:val="heading 1"/>
    <w:basedOn w:val="Normal"/>
    <w:next w:val="Normal"/>
    <w:link w:val="Overskrift1Tegn"/>
    <w:uiPriority w:val="9"/>
    <w:qFormat/>
    <w:rsid w:val="006F6DCC"/>
    <w:pPr>
      <w:spacing w:before="300" w:after="40"/>
      <w:jc w:val="left"/>
      <w:outlineLvl w:val="0"/>
    </w:pPr>
    <w:rPr>
      <w:smallCaps/>
      <w:spacing w:val="5"/>
      <w:sz w:val="32"/>
      <w:szCs w:val="32"/>
    </w:rPr>
  </w:style>
  <w:style w:type="paragraph" w:styleId="Overskrift2">
    <w:name w:val="heading 2"/>
    <w:basedOn w:val="Normal"/>
    <w:next w:val="Normal"/>
    <w:link w:val="Overskrift2Tegn"/>
    <w:uiPriority w:val="9"/>
    <w:unhideWhenUsed/>
    <w:qFormat/>
    <w:rsid w:val="006F6DCC"/>
    <w:pPr>
      <w:spacing w:before="240" w:after="80"/>
      <w:jc w:val="left"/>
      <w:outlineLvl w:val="1"/>
    </w:pPr>
    <w:rPr>
      <w:smallCaps/>
      <w:spacing w:val="5"/>
      <w:sz w:val="28"/>
      <w:szCs w:val="28"/>
    </w:rPr>
  </w:style>
  <w:style w:type="paragraph" w:styleId="Overskrift3">
    <w:name w:val="heading 3"/>
    <w:basedOn w:val="Normal"/>
    <w:next w:val="Normal"/>
    <w:link w:val="Overskrift3Tegn"/>
    <w:uiPriority w:val="9"/>
    <w:unhideWhenUsed/>
    <w:qFormat/>
    <w:rsid w:val="006F6DCC"/>
    <w:pPr>
      <w:spacing w:after="0"/>
      <w:jc w:val="left"/>
      <w:outlineLvl w:val="2"/>
    </w:pPr>
    <w:rPr>
      <w:smallCaps/>
      <w:spacing w:val="5"/>
      <w:sz w:val="24"/>
      <w:szCs w:val="24"/>
    </w:rPr>
  </w:style>
  <w:style w:type="paragraph" w:styleId="Overskrift4">
    <w:name w:val="heading 4"/>
    <w:basedOn w:val="Normal"/>
    <w:next w:val="Normal"/>
    <w:link w:val="Overskrift4Tegn"/>
    <w:uiPriority w:val="9"/>
    <w:semiHidden/>
    <w:unhideWhenUsed/>
    <w:qFormat/>
    <w:rsid w:val="006F6DCC"/>
    <w:pPr>
      <w:spacing w:before="240" w:after="0"/>
      <w:jc w:val="left"/>
      <w:outlineLvl w:val="3"/>
    </w:pPr>
    <w:rPr>
      <w:smallCaps/>
      <w:spacing w:val="10"/>
      <w:sz w:val="22"/>
      <w:szCs w:val="22"/>
    </w:rPr>
  </w:style>
  <w:style w:type="paragraph" w:styleId="Overskrift5">
    <w:name w:val="heading 5"/>
    <w:basedOn w:val="Normal"/>
    <w:next w:val="Normal"/>
    <w:link w:val="Overskrift5Tegn"/>
    <w:uiPriority w:val="9"/>
    <w:semiHidden/>
    <w:unhideWhenUsed/>
    <w:qFormat/>
    <w:rsid w:val="006F6DCC"/>
    <w:pPr>
      <w:spacing w:before="200" w:after="0"/>
      <w:jc w:val="left"/>
      <w:outlineLvl w:val="4"/>
    </w:pPr>
    <w:rPr>
      <w:smallCaps/>
      <w:color w:val="B92168" w:themeColor="accent2" w:themeShade="BF"/>
      <w:spacing w:val="10"/>
      <w:sz w:val="22"/>
      <w:szCs w:val="26"/>
    </w:rPr>
  </w:style>
  <w:style w:type="paragraph" w:styleId="Overskrift6">
    <w:name w:val="heading 6"/>
    <w:basedOn w:val="Normal"/>
    <w:next w:val="Normal"/>
    <w:link w:val="Overskrift6Tegn"/>
    <w:uiPriority w:val="9"/>
    <w:semiHidden/>
    <w:unhideWhenUsed/>
    <w:qFormat/>
    <w:rsid w:val="006F6DCC"/>
    <w:pPr>
      <w:spacing w:after="0"/>
      <w:jc w:val="left"/>
      <w:outlineLvl w:val="5"/>
    </w:pPr>
    <w:rPr>
      <w:smallCaps/>
      <w:color w:val="DE478E" w:themeColor="accent2"/>
      <w:spacing w:val="5"/>
      <w:sz w:val="22"/>
    </w:rPr>
  </w:style>
  <w:style w:type="paragraph" w:styleId="Overskrift7">
    <w:name w:val="heading 7"/>
    <w:basedOn w:val="Normal"/>
    <w:next w:val="Normal"/>
    <w:link w:val="Overskrift7Tegn"/>
    <w:uiPriority w:val="9"/>
    <w:semiHidden/>
    <w:unhideWhenUsed/>
    <w:qFormat/>
    <w:rsid w:val="006F6DCC"/>
    <w:pPr>
      <w:spacing w:after="0"/>
      <w:jc w:val="left"/>
      <w:outlineLvl w:val="6"/>
    </w:pPr>
    <w:rPr>
      <w:b/>
      <w:smallCaps/>
      <w:color w:val="DE478E" w:themeColor="accent2"/>
      <w:spacing w:val="10"/>
    </w:rPr>
  </w:style>
  <w:style w:type="paragraph" w:styleId="Overskrift8">
    <w:name w:val="heading 8"/>
    <w:basedOn w:val="Normal"/>
    <w:next w:val="Normal"/>
    <w:link w:val="Overskrift8Tegn"/>
    <w:uiPriority w:val="9"/>
    <w:semiHidden/>
    <w:unhideWhenUsed/>
    <w:qFormat/>
    <w:rsid w:val="006F6DCC"/>
    <w:pPr>
      <w:spacing w:after="0"/>
      <w:jc w:val="left"/>
      <w:outlineLvl w:val="7"/>
    </w:pPr>
    <w:rPr>
      <w:b/>
      <w:i/>
      <w:smallCaps/>
      <w:color w:val="B92168" w:themeColor="accent2" w:themeShade="BF"/>
    </w:rPr>
  </w:style>
  <w:style w:type="paragraph" w:styleId="Overskrift9">
    <w:name w:val="heading 9"/>
    <w:basedOn w:val="Normal"/>
    <w:next w:val="Normal"/>
    <w:link w:val="Overskrift9Tegn"/>
    <w:uiPriority w:val="9"/>
    <w:semiHidden/>
    <w:unhideWhenUsed/>
    <w:qFormat/>
    <w:rsid w:val="006F6DCC"/>
    <w:pPr>
      <w:spacing w:after="0"/>
      <w:jc w:val="left"/>
      <w:outlineLvl w:val="8"/>
    </w:pPr>
    <w:rPr>
      <w:b/>
      <w:i/>
      <w:smallCaps/>
      <w:color w:val="7B1645" w:themeColor="accent2"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F6DCC"/>
    <w:rPr>
      <w:smallCaps/>
      <w:spacing w:val="5"/>
      <w:sz w:val="32"/>
      <w:szCs w:val="32"/>
    </w:rPr>
  </w:style>
  <w:style w:type="character" w:customStyle="1" w:styleId="Overskrift2Tegn">
    <w:name w:val="Overskrift 2 Tegn"/>
    <w:basedOn w:val="Standardskrifttypeiafsnit"/>
    <w:link w:val="Overskrift2"/>
    <w:uiPriority w:val="9"/>
    <w:rsid w:val="006F6DCC"/>
    <w:rPr>
      <w:smallCaps/>
      <w:spacing w:val="5"/>
      <w:sz w:val="28"/>
      <w:szCs w:val="28"/>
    </w:rPr>
  </w:style>
  <w:style w:type="character" w:customStyle="1" w:styleId="Overskrift3Tegn">
    <w:name w:val="Overskrift 3 Tegn"/>
    <w:basedOn w:val="Standardskrifttypeiafsnit"/>
    <w:link w:val="Overskrift3"/>
    <w:uiPriority w:val="9"/>
    <w:rsid w:val="006F6DCC"/>
    <w:rPr>
      <w:smallCaps/>
      <w:spacing w:val="5"/>
      <w:sz w:val="24"/>
      <w:szCs w:val="24"/>
    </w:rPr>
  </w:style>
  <w:style w:type="character" w:customStyle="1" w:styleId="Overskrift4Tegn">
    <w:name w:val="Overskrift 4 Tegn"/>
    <w:basedOn w:val="Standardskrifttypeiafsnit"/>
    <w:link w:val="Overskrift4"/>
    <w:uiPriority w:val="9"/>
    <w:semiHidden/>
    <w:rsid w:val="006F6DCC"/>
    <w:rPr>
      <w:smallCaps/>
      <w:spacing w:val="10"/>
      <w:sz w:val="22"/>
      <w:szCs w:val="22"/>
    </w:rPr>
  </w:style>
  <w:style w:type="character" w:customStyle="1" w:styleId="Overskrift5Tegn">
    <w:name w:val="Overskrift 5 Tegn"/>
    <w:basedOn w:val="Standardskrifttypeiafsnit"/>
    <w:link w:val="Overskrift5"/>
    <w:uiPriority w:val="9"/>
    <w:semiHidden/>
    <w:rsid w:val="006F6DCC"/>
    <w:rPr>
      <w:smallCaps/>
      <w:color w:val="B92168" w:themeColor="accent2" w:themeShade="BF"/>
      <w:spacing w:val="10"/>
      <w:sz w:val="22"/>
      <w:szCs w:val="26"/>
    </w:rPr>
  </w:style>
  <w:style w:type="character" w:customStyle="1" w:styleId="Overskrift6Tegn">
    <w:name w:val="Overskrift 6 Tegn"/>
    <w:basedOn w:val="Standardskrifttypeiafsnit"/>
    <w:link w:val="Overskrift6"/>
    <w:uiPriority w:val="9"/>
    <w:semiHidden/>
    <w:rsid w:val="006F6DCC"/>
    <w:rPr>
      <w:smallCaps/>
      <w:color w:val="DE478E" w:themeColor="accent2"/>
      <w:spacing w:val="5"/>
      <w:sz w:val="22"/>
    </w:rPr>
  </w:style>
  <w:style w:type="character" w:customStyle="1" w:styleId="Overskrift7Tegn">
    <w:name w:val="Overskrift 7 Tegn"/>
    <w:basedOn w:val="Standardskrifttypeiafsnit"/>
    <w:link w:val="Overskrift7"/>
    <w:uiPriority w:val="9"/>
    <w:semiHidden/>
    <w:rsid w:val="006F6DCC"/>
    <w:rPr>
      <w:b/>
      <w:smallCaps/>
      <w:color w:val="DE478E" w:themeColor="accent2"/>
      <w:spacing w:val="10"/>
    </w:rPr>
  </w:style>
  <w:style w:type="character" w:customStyle="1" w:styleId="Overskrift8Tegn">
    <w:name w:val="Overskrift 8 Tegn"/>
    <w:basedOn w:val="Standardskrifttypeiafsnit"/>
    <w:link w:val="Overskrift8"/>
    <w:uiPriority w:val="9"/>
    <w:semiHidden/>
    <w:rsid w:val="006F6DCC"/>
    <w:rPr>
      <w:b/>
      <w:i/>
      <w:smallCaps/>
      <w:color w:val="B92168" w:themeColor="accent2" w:themeShade="BF"/>
    </w:rPr>
  </w:style>
  <w:style w:type="character" w:customStyle="1" w:styleId="Overskrift9Tegn">
    <w:name w:val="Overskrift 9 Tegn"/>
    <w:basedOn w:val="Standardskrifttypeiafsnit"/>
    <w:link w:val="Overskrift9"/>
    <w:uiPriority w:val="9"/>
    <w:semiHidden/>
    <w:rsid w:val="006F6DCC"/>
    <w:rPr>
      <w:b/>
      <w:i/>
      <w:smallCaps/>
      <w:color w:val="7B1645" w:themeColor="accent2" w:themeShade="7F"/>
    </w:rPr>
  </w:style>
  <w:style w:type="paragraph" w:styleId="Billedtekst">
    <w:name w:val="caption"/>
    <w:basedOn w:val="Normal"/>
    <w:next w:val="Normal"/>
    <w:uiPriority w:val="35"/>
    <w:semiHidden/>
    <w:unhideWhenUsed/>
    <w:qFormat/>
    <w:rsid w:val="006F6DCC"/>
    <w:rPr>
      <w:b/>
      <w:bCs/>
      <w:caps/>
      <w:sz w:val="16"/>
      <w:szCs w:val="18"/>
    </w:rPr>
  </w:style>
  <w:style w:type="paragraph" w:styleId="Titel">
    <w:name w:val="Title"/>
    <w:basedOn w:val="Normal"/>
    <w:next w:val="Normal"/>
    <w:link w:val="TitelTegn"/>
    <w:uiPriority w:val="10"/>
    <w:qFormat/>
    <w:rsid w:val="006F6DCC"/>
    <w:pPr>
      <w:pBdr>
        <w:top w:val="single" w:sz="12" w:space="1" w:color="DE478E" w:themeColor="accent2"/>
      </w:pBdr>
      <w:spacing w:line="240" w:lineRule="auto"/>
      <w:jc w:val="right"/>
    </w:pPr>
    <w:rPr>
      <w:smallCaps/>
      <w:sz w:val="48"/>
      <w:szCs w:val="48"/>
    </w:rPr>
  </w:style>
  <w:style w:type="character" w:customStyle="1" w:styleId="TitelTegn">
    <w:name w:val="Titel Tegn"/>
    <w:basedOn w:val="Standardskrifttypeiafsnit"/>
    <w:link w:val="Titel"/>
    <w:uiPriority w:val="10"/>
    <w:rsid w:val="006F6DCC"/>
    <w:rPr>
      <w:smallCaps/>
      <w:sz w:val="48"/>
      <w:szCs w:val="48"/>
    </w:rPr>
  </w:style>
  <w:style w:type="paragraph" w:styleId="Undertitel">
    <w:name w:val="Subtitle"/>
    <w:basedOn w:val="Normal"/>
    <w:next w:val="Normal"/>
    <w:link w:val="UndertitelTegn"/>
    <w:uiPriority w:val="11"/>
    <w:qFormat/>
    <w:rsid w:val="006F6DCC"/>
    <w:pPr>
      <w:spacing w:after="720" w:line="240" w:lineRule="auto"/>
      <w:jc w:val="right"/>
    </w:pPr>
    <w:rPr>
      <w:rFonts w:asciiTheme="majorHAnsi" w:eastAsiaTheme="majorEastAsia" w:hAnsiTheme="majorHAnsi" w:cstheme="majorBidi"/>
      <w:szCs w:val="22"/>
    </w:rPr>
  </w:style>
  <w:style w:type="character" w:customStyle="1" w:styleId="UndertitelTegn">
    <w:name w:val="Undertitel Tegn"/>
    <w:basedOn w:val="Standardskrifttypeiafsnit"/>
    <w:link w:val="Undertitel"/>
    <w:uiPriority w:val="11"/>
    <w:rsid w:val="006F6DCC"/>
    <w:rPr>
      <w:rFonts w:asciiTheme="majorHAnsi" w:eastAsiaTheme="majorEastAsia" w:hAnsiTheme="majorHAnsi" w:cstheme="majorBidi"/>
      <w:szCs w:val="22"/>
    </w:rPr>
  </w:style>
  <w:style w:type="character" w:styleId="Strk">
    <w:name w:val="Strong"/>
    <w:uiPriority w:val="22"/>
    <w:qFormat/>
    <w:rsid w:val="006F6DCC"/>
    <w:rPr>
      <w:b/>
      <w:color w:val="DE478E" w:themeColor="accent2"/>
    </w:rPr>
  </w:style>
  <w:style w:type="character" w:styleId="Fremhv">
    <w:name w:val="Emphasis"/>
    <w:uiPriority w:val="20"/>
    <w:qFormat/>
    <w:rsid w:val="006F6DCC"/>
    <w:rPr>
      <w:b/>
      <w:i/>
      <w:spacing w:val="10"/>
    </w:rPr>
  </w:style>
  <w:style w:type="paragraph" w:styleId="Ingenafstand">
    <w:name w:val="No Spacing"/>
    <w:basedOn w:val="Normal"/>
    <w:link w:val="IngenafstandTegn"/>
    <w:uiPriority w:val="1"/>
    <w:qFormat/>
    <w:rsid w:val="006F6DCC"/>
    <w:pPr>
      <w:spacing w:after="0" w:line="240" w:lineRule="auto"/>
    </w:pPr>
  </w:style>
  <w:style w:type="character" w:customStyle="1" w:styleId="IngenafstandTegn">
    <w:name w:val="Ingen afstand Tegn"/>
    <w:basedOn w:val="Standardskrifttypeiafsnit"/>
    <w:link w:val="Ingenafstand"/>
    <w:uiPriority w:val="1"/>
    <w:rsid w:val="006F6DCC"/>
  </w:style>
  <w:style w:type="paragraph" w:styleId="Listeafsnit">
    <w:name w:val="List Paragraph"/>
    <w:basedOn w:val="Normal"/>
    <w:uiPriority w:val="34"/>
    <w:qFormat/>
    <w:rsid w:val="006F6DCC"/>
    <w:pPr>
      <w:ind w:left="720"/>
      <w:contextualSpacing/>
    </w:pPr>
  </w:style>
  <w:style w:type="paragraph" w:styleId="Citat">
    <w:name w:val="Quote"/>
    <w:basedOn w:val="Normal"/>
    <w:next w:val="Normal"/>
    <w:link w:val="CitatTegn"/>
    <w:uiPriority w:val="29"/>
    <w:qFormat/>
    <w:rsid w:val="006F6DCC"/>
    <w:rPr>
      <w:i/>
    </w:rPr>
  </w:style>
  <w:style w:type="character" w:customStyle="1" w:styleId="CitatTegn">
    <w:name w:val="Citat Tegn"/>
    <w:basedOn w:val="Standardskrifttypeiafsnit"/>
    <w:link w:val="Citat"/>
    <w:uiPriority w:val="29"/>
    <w:rsid w:val="006F6DCC"/>
    <w:rPr>
      <w:i/>
    </w:rPr>
  </w:style>
  <w:style w:type="paragraph" w:styleId="Strktcitat">
    <w:name w:val="Intense Quote"/>
    <w:basedOn w:val="Normal"/>
    <w:next w:val="Normal"/>
    <w:link w:val="StrktcitatTegn"/>
    <w:uiPriority w:val="30"/>
    <w:qFormat/>
    <w:rsid w:val="006F6DCC"/>
    <w:pPr>
      <w:pBdr>
        <w:top w:val="single" w:sz="8" w:space="10" w:color="B92168" w:themeColor="accent2" w:themeShade="BF"/>
        <w:left w:val="single" w:sz="8" w:space="10" w:color="B92168" w:themeColor="accent2" w:themeShade="BF"/>
        <w:bottom w:val="single" w:sz="8" w:space="10" w:color="B92168" w:themeColor="accent2" w:themeShade="BF"/>
        <w:right w:val="single" w:sz="8" w:space="10" w:color="B92168" w:themeColor="accent2" w:themeShade="BF"/>
      </w:pBdr>
      <w:shd w:val="clear" w:color="auto" w:fill="DE478E" w:themeFill="accent2"/>
      <w:spacing w:before="140" w:after="140"/>
      <w:ind w:left="1440" w:right="1440"/>
    </w:pPr>
    <w:rPr>
      <w:b/>
      <w:i/>
      <w:color w:val="FFFFFF" w:themeColor="background1"/>
    </w:rPr>
  </w:style>
  <w:style w:type="character" w:customStyle="1" w:styleId="StrktcitatTegn">
    <w:name w:val="Stærkt citat Tegn"/>
    <w:basedOn w:val="Standardskrifttypeiafsnit"/>
    <w:link w:val="Strktcitat"/>
    <w:uiPriority w:val="30"/>
    <w:rsid w:val="006F6DCC"/>
    <w:rPr>
      <w:b/>
      <w:i/>
      <w:color w:val="FFFFFF" w:themeColor="background1"/>
      <w:shd w:val="clear" w:color="auto" w:fill="DE478E" w:themeFill="accent2"/>
    </w:rPr>
  </w:style>
  <w:style w:type="character" w:styleId="Svagfremhvning">
    <w:name w:val="Subtle Emphasis"/>
    <w:uiPriority w:val="19"/>
    <w:qFormat/>
    <w:rsid w:val="006F6DCC"/>
    <w:rPr>
      <w:i/>
    </w:rPr>
  </w:style>
  <w:style w:type="character" w:styleId="Kraftigfremhvning">
    <w:name w:val="Intense Emphasis"/>
    <w:uiPriority w:val="21"/>
    <w:qFormat/>
    <w:rsid w:val="006F6DCC"/>
    <w:rPr>
      <w:b/>
      <w:i/>
      <w:color w:val="DE478E" w:themeColor="accent2"/>
      <w:spacing w:val="10"/>
    </w:rPr>
  </w:style>
  <w:style w:type="character" w:styleId="Svaghenvisning">
    <w:name w:val="Subtle Reference"/>
    <w:uiPriority w:val="31"/>
    <w:qFormat/>
    <w:rsid w:val="006F6DCC"/>
    <w:rPr>
      <w:b/>
    </w:rPr>
  </w:style>
  <w:style w:type="character" w:styleId="Kraftighenvisning">
    <w:name w:val="Intense Reference"/>
    <w:uiPriority w:val="32"/>
    <w:qFormat/>
    <w:rsid w:val="006F6DCC"/>
    <w:rPr>
      <w:b/>
      <w:bCs/>
      <w:smallCaps/>
      <w:spacing w:val="5"/>
      <w:sz w:val="22"/>
      <w:szCs w:val="22"/>
      <w:u w:val="single"/>
    </w:rPr>
  </w:style>
  <w:style w:type="character" w:styleId="Bogenstitel">
    <w:name w:val="Book Title"/>
    <w:uiPriority w:val="33"/>
    <w:qFormat/>
    <w:rsid w:val="006F6DCC"/>
    <w:rPr>
      <w:rFonts w:asciiTheme="majorHAnsi" w:eastAsiaTheme="majorEastAsia" w:hAnsiTheme="majorHAnsi" w:cstheme="majorBidi"/>
      <w:i/>
      <w:iCs/>
      <w:sz w:val="20"/>
      <w:szCs w:val="20"/>
    </w:rPr>
  </w:style>
  <w:style w:type="paragraph" w:styleId="Overskrift">
    <w:name w:val="TOC Heading"/>
    <w:basedOn w:val="Overskrift1"/>
    <w:next w:val="Normal"/>
    <w:uiPriority w:val="39"/>
    <w:semiHidden/>
    <w:unhideWhenUsed/>
    <w:qFormat/>
    <w:rsid w:val="006F6DC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Galleri">
  <a:themeElements>
    <a:clrScheme name="Galleri">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i">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i">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988</Words>
  <Characters>6029</Characters>
  <Application>Microsoft Macintosh Word</Application>
  <DocSecurity>0</DocSecurity>
  <Lines>50</Lines>
  <Paragraphs>14</Paragraphs>
  <ScaleCrop>false</ScaleCrop>
  <HeadingPairs>
    <vt:vector size="4" baseType="variant">
      <vt:variant>
        <vt:lpstr>Titel</vt:lpstr>
      </vt:variant>
      <vt:variant>
        <vt:i4>1</vt:i4>
      </vt:variant>
      <vt:variant>
        <vt:lpstr>Headings</vt:lpstr>
      </vt:variant>
      <vt:variant>
        <vt:i4>14</vt:i4>
      </vt:variant>
    </vt:vector>
  </HeadingPairs>
  <TitlesOfParts>
    <vt:vector size="15" baseType="lpstr">
      <vt:lpstr/>
      <vt:lpstr>    Abstrakt</vt:lpstr>
      <vt:lpstr>    ydelsen </vt:lpstr>
      <vt:lpstr>    fra andre studier </vt:lpstr>
      <vt:lpstr>    metode </vt:lpstr>
      <vt:lpstr>    teknologi </vt:lpstr>
      <vt:lpstr>    resultater </vt:lpstr>
      <vt:lpstr>        Patient reaktioner </vt:lpstr>
      <vt:lpstr>        Sundhedsprofessionel rekaitoner </vt:lpstr>
      <vt:lpstr>        Sikkerhed </vt:lpstr>
      <vt:lpstr>        Teknologi  </vt:lpstr>
      <vt:lpstr>    Diskussion </vt:lpstr>
      <vt:lpstr>    Abstrakt</vt:lpstr>
      <vt:lpstr>    Metode </vt:lpstr>
      <vt:lpstr>    Resultater </vt:lpstr>
    </vt:vector>
  </TitlesOfParts>
  <LinksUpToDate>false</LinksUpToDate>
  <CharactersWithSpaces>7003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Lise</dc:creator>
  <cp:keywords/>
  <dc:description/>
  <cp:lastModifiedBy>Lise</cp:lastModifiedBy>
  <cp:revision>1</cp:revision>
  <dcterms:created xsi:type="dcterms:W3CDTF">2016-06-28T08:46:00Z</dcterms:created>
  <dcterms:modified xsi:type="dcterms:W3CDTF">2016-06-28T11:48:00Z</dcterms:modified>
</cp:coreProperties>
</file>