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36C" w:rsidRDefault="0045289C">
      <w:bookmarkStart w:id="0" w:name="OLE_LINK1"/>
      <w:bookmarkStart w:id="1" w:name="OLE_LINK2"/>
      <w:r>
        <w:t>Resume</w:t>
      </w:r>
    </w:p>
    <w:p w:rsidR="00C43B25" w:rsidRDefault="00C43B25">
      <w:r>
        <w:t>Baggrund</w:t>
      </w:r>
    </w:p>
    <w:p w:rsidR="00C43B25" w:rsidRDefault="00C43B25">
      <w:r w:rsidRPr="00C43B25">
        <w:t>Baggrunden</w:t>
      </w:r>
      <w:r>
        <w:t xml:space="preserve"> for denne mini-MTV er at belyse betydningen af videoopkald i virtuel hjemmepleje i </w:t>
      </w:r>
      <w:r w:rsidR="0045289C">
        <w:rPr>
          <w:i/>
        </w:rPr>
        <w:t xml:space="preserve">Pilotprojekt Videokommunikation i </w:t>
      </w:r>
      <w:r>
        <w:t>Sundhedscenter Hadsten som et led i udviklingen af en strategi for telesundhed i Favrskov Kommune.</w:t>
      </w:r>
    </w:p>
    <w:p w:rsidR="00C43B25" w:rsidRDefault="00C43B25">
      <w:r w:rsidRPr="00C43B25">
        <w:t>Metode</w:t>
      </w:r>
    </w:p>
    <w:p w:rsidR="00C43B25" w:rsidRPr="00C43B25" w:rsidRDefault="003F1A49">
      <w:r>
        <w:t>Metoden har bestået af l</w:t>
      </w:r>
      <w:r w:rsidR="00C43B25">
        <w:t xml:space="preserve">itteratursøgning i videnskabelige databaser, </w:t>
      </w:r>
      <w:r>
        <w:t xml:space="preserve">en </w:t>
      </w:r>
      <w:r w:rsidR="00C43B25">
        <w:t>kvalitativ interviewundersøgelse og møder med</w:t>
      </w:r>
      <w:r>
        <w:t xml:space="preserve"> væsentlige</w:t>
      </w:r>
      <w:r w:rsidR="00C43B25">
        <w:t xml:space="preserve"> interessenter. </w:t>
      </w:r>
    </w:p>
    <w:p w:rsidR="00C43B25" w:rsidRDefault="00C43B25">
      <w:r>
        <w:t>Resultater</w:t>
      </w:r>
      <w:bookmarkStart w:id="2" w:name="_GoBack"/>
      <w:bookmarkEnd w:id="2"/>
    </w:p>
    <w:p w:rsidR="00C43B25" w:rsidRDefault="00C43B25">
      <w:r>
        <w:t xml:space="preserve">Resultater peger på dækningsproblemer nogle steder i Favrskov Kommune, og at der </w:t>
      </w:r>
      <w:r w:rsidR="003F1A49">
        <w:t xml:space="preserve">findes </w:t>
      </w:r>
      <w:r>
        <w:t>lovmæssige sikkerhedskrav</w:t>
      </w:r>
      <w:r w:rsidR="003F1A49">
        <w:t>, som skal overholdes</w:t>
      </w:r>
      <w:r>
        <w:t>. Resultater tyder på en stor tilfredshed og borgeraccept blandt borger</w:t>
      </w:r>
      <w:r w:rsidR="0045289C">
        <w:t>e</w:t>
      </w:r>
      <w:r>
        <w:t xml:space="preserve">, der har modtaget videoopkald. Desuden </w:t>
      </w:r>
      <w:r w:rsidR="003F1A49">
        <w:t>peger resultater på, at den organisatoriske implementering har været succesfuld.</w:t>
      </w:r>
      <w:r>
        <w:t xml:space="preserve"> </w:t>
      </w:r>
      <w:r w:rsidR="003F1A49">
        <w:t xml:space="preserve">Det har ikke været muligt at nå frem til entydige økonomiske resultater, men de væsentligste omkostninger er belyst. </w:t>
      </w:r>
    </w:p>
    <w:p w:rsidR="00C43B25" w:rsidRDefault="00C43B25">
      <w:r>
        <w:t>Diskussion</w:t>
      </w:r>
    </w:p>
    <w:p w:rsidR="003F1A49" w:rsidRDefault="003F1A49">
      <w:r>
        <w:t>Appinux’ løsning er holdt op i mod forudsætninger for infrastruktur og sikkerhed. Teknologien er desuden diskuteret med henblik på at identificere særlige fokuspunkter.</w:t>
      </w:r>
      <w:r w:rsidR="0045289C">
        <w:t xml:space="preserve"> Tilfredshed, </w:t>
      </w:r>
      <w:r>
        <w:t>borgeraccept</w:t>
      </w:r>
      <w:r w:rsidR="0045289C">
        <w:t xml:space="preserve"> og tryghed</w:t>
      </w:r>
      <w:r>
        <w:t xml:space="preserve"> blandt borg</w:t>
      </w:r>
      <w:r w:rsidR="0045289C">
        <w:t>ere fra pilotprojektet er sammenlignet med øvrige studier på området. Implementeringsprocessen i Sundhedscenter Hadsten er diskuteret og vurderet. En økonomisk ressourceopgørelse er opstillet, og de økonomiske betydninger er diskuteret på baggrund heraf.</w:t>
      </w:r>
    </w:p>
    <w:p w:rsidR="00C43B25" w:rsidRDefault="00C43B25">
      <w:r>
        <w:t>Konklusion</w:t>
      </w:r>
    </w:p>
    <w:p w:rsidR="0045289C" w:rsidRDefault="0045289C">
      <w:r>
        <w:t xml:space="preserve">Det kan konkluderes, at </w:t>
      </w:r>
      <w:r w:rsidR="00FB00BA">
        <w:t xml:space="preserve">videoopkald i Favrskov Kommune </w:t>
      </w:r>
      <w:bookmarkEnd w:id="0"/>
      <w:bookmarkEnd w:id="1"/>
    </w:p>
    <w:sectPr w:rsidR="0045289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B25"/>
    <w:rsid w:val="002D60B0"/>
    <w:rsid w:val="003E736C"/>
    <w:rsid w:val="003F1A49"/>
    <w:rsid w:val="0045289C"/>
    <w:rsid w:val="00C43B25"/>
    <w:rsid w:val="00FB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115F24-095F-4B9D-9AB6-C17851FBD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197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Karina Døssing Christensen</dc:creator>
  <cp:keywords/>
  <dc:description/>
  <cp:lastModifiedBy>Melissa Karina Døssing Christensen</cp:lastModifiedBy>
  <cp:revision>1</cp:revision>
  <dcterms:created xsi:type="dcterms:W3CDTF">2016-05-26T07:50:00Z</dcterms:created>
  <dcterms:modified xsi:type="dcterms:W3CDTF">2016-05-26T09:42:00Z</dcterms:modified>
</cp:coreProperties>
</file>