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C5A" w:rsidRDefault="00662C5A" w:rsidP="00662C5A">
      <w:pPr>
        <w:pStyle w:val="Overskrift1"/>
      </w:pPr>
      <w:r>
        <w:t>Opnåede erfaringer</w:t>
      </w:r>
    </w:p>
    <w:p w:rsidR="00662C5A" w:rsidRDefault="00662C5A" w:rsidP="00662C5A">
      <w:r>
        <w:t xml:space="preserve">I løbet af projektet, er der </w:t>
      </w:r>
      <w:r w:rsidR="0004041F">
        <w:t>generelt opnåede erfaringer omkring, hvordan man indgår i et professi</w:t>
      </w:r>
      <w:r w:rsidR="00A50931">
        <w:t>onelt projektsamarbejde</w:t>
      </w:r>
      <w:r w:rsidR="00261129">
        <w:t xml:space="preserve"> og projektstyring</w:t>
      </w:r>
      <w:r w:rsidR="00A50931">
        <w:t>. Vi har især opnåede værdi</w:t>
      </w:r>
      <w:r w:rsidR="00261129">
        <w:t>fulde erfaringer omkring, hvad man gør, når man essentielt har to grupper, som arbejder på forskellige produkter, og som til sidst skal fungere samlet.</w:t>
      </w:r>
      <w:r w:rsidR="006C4FD7">
        <w:t xml:space="preserve"> </w:t>
      </w:r>
      <w:r w:rsidR="006C4FD7">
        <w:t>I projektet blev der arbejdet med en softwar</w:t>
      </w:r>
      <w:r w:rsidR="006C4FD7">
        <w:t>e del og en hardware del</w:t>
      </w:r>
      <w:r w:rsidR="006C4FD7">
        <w:t xml:space="preserve">. </w:t>
      </w:r>
      <w:r w:rsidR="00261129">
        <w:t xml:space="preserve"> </w:t>
      </w:r>
      <w:r w:rsidR="006C4FD7">
        <w:t xml:space="preserve">Vi erfarede, at vi havde forskellige forventninger til, hvad der reelt skulle ske, når </w:t>
      </w:r>
      <w:r w:rsidR="000B16D6">
        <w:t xml:space="preserve">et software system, skal arbejde sammen med et hardware system. </w:t>
      </w:r>
    </w:p>
    <w:p w:rsidR="000B16D6" w:rsidRDefault="00662C5A" w:rsidP="00662C5A">
      <w:r>
        <w:t>Projektet har givet indsigt i arkitektur og udviklingsf</w:t>
      </w:r>
      <w:r w:rsidR="0004041F">
        <w:t>asen omkring hardware. Hardware udviklingen</w:t>
      </w:r>
      <w:r>
        <w:t xml:space="preserve"> har desuden givet fors</w:t>
      </w:r>
      <w:r w:rsidR="0004041F">
        <w:t xml:space="preserve">tåelse for eventuelle problemer, der kan opstå, når der arbejdes med reelle komponenter. </w:t>
      </w:r>
      <w:r w:rsidR="006C4FD7">
        <w:t>Vi fik mange erfaringer med elektrisk måleudstyr, især når der bliver arbejdet med små spænding.</w:t>
      </w:r>
      <w:r w:rsidR="000B16D6">
        <w:t xml:space="preserve"> Dette er meget relevant for os, siden vi, som </w:t>
      </w:r>
      <w:proofErr w:type="spellStart"/>
      <w:r w:rsidR="000B16D6">
        <w:t>sundhedteknologer</w:t>
      </w:r>
      <w:proofErr w:type="spellEnd"/>
      <w:r w:rsidR="000B16D6">
        <w:t>, vil komme til at arbejde med tilsvarende spændinger, når vi er færdige med uddannelsen.</w:t>
      </w:r>
      <w:r w:rsidR="006C4FD7">
        <w:t xml:space="preserve"> Vi fik meget </w:t>
      </w:r>
      <w:proofErr w:type="spellStart"/>
      <w:r w:rsidR="006C4FD7">
        <w:t>hands-on</w:t>
      </w:r>
      <w:proofErr w:type="spellEnd"/>
      <w:r w:rsidR="006C4FD7">
        <w:t xml:space="preserve"> erfaring med </w:t>
      </w:r>
      <w:r w:rsidR="000B16D6">
        <w:t>kalibrering</w:t>
      </w:r>
      <w:r w:rsidR="006C4FD7">
        <w:t xml:space="preserve">, hvor vi indtil </w:t>
      </w:r>
      <w:r w:rsidR="000B16D6">
        <w:t>videre</w:t>
      </w:r>
      <w:r w:rsidR="006C4FD7">
        <w:t xml:space="preserve"> kun har arbejdet med teorien omkring det. </w:t>
      </w:r>
    </w:p>
    <w:p w:rsidR="00EA646D" w:rsidRDefault="00EA646D" w:rsidP="00662C5A">
      <w:r>
        <w:t xml:space="preserve">Projektet har desuden givet os yderligere indblik i udvikling af et software system, som skal arbejde sammen med en database. </w:t>
      </w:r>
      <w:r w:rsidR="000B16D6">
        <w:t xml:space="preserve">I softwaren er der blevet arbejdet meget med det nye begreb mønstre, </w:t>
      </w:r>
      <w:r w:rsidR="00310C97">
        <w:t xml:space="preserve">specifikt op server mønstret. Vi har desuden fået praktisk erfaring med programmeringsbegrebet tråde og tråd-synkronisering, i det i vores software arbejder med kontinuerlige processer. Vi har desuden arbejdet meget med digital signal analyse, når vi har håndteret blodtrykssignalet, i vores program. </w:t>
      </w:r>
    </w:p>
    <w:p w:rsidR="000B16D6" w:rsidRDefault="000B16D6" w:rsidP="00662C5A">
      <w:r>
        <w:t xml:space="preserve">Endeligt har vi udvidet vores fysiologiske viden, da vi i dette projekt har arbejdet med </w:t>
      </w:r>
      <w:r w:rsidR="00E1089E">
        <w:t>blodtryk. Vi har udforsket teorien bag ved blodtryk, og har i denne sammenhæng arbe</w:t>
      </w:r>
      <w:r w:rsidR="00A94C86">
        <w:t xml:space="preserve">jdet med </w:t>
      </w:r>
      <w:proofErr w:type="spellStart"/>
      <w:r w:rsidR="00A94C86">
        <w:t>hæmodynamik</w:t>
      </w:r>
      <w:proofErr w:type="spellEnd"/>
      <w:r w:rsidR="00A94C86">
        <w:t xml:space="preserve">, for at kunne forstå præcise sammenhænge imellem resultater og målinger. </w:t>
      </w:r>
    </w:p>
    <w:p w:rsidR="00662C5A" w:rsidRPr="00662C5A" w:rsidRDefault="00662C5A" w:rsidP="00662C5A">
      <w:bookmarkStart w:id="0" w:name="_GoBack"/>
      <w:bookmarkEnd w:id="0"/>
    </w:p>
    <w:sectPr w:rsidR="00662C5A" w:rsidRPr="00662C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5A"/>
    <w:rsid w:val="0004041F"/>
    <w:rsid w:val="000B16D6"/>
    <w:rsid w:val="00261129"/>
    <w:rsid w:val="00310C97"/>
    <w:rsid w:val="004E7604"/>
    <w:rsid w:val="00662C5A"/>
    <w:rsid w:val="006C4FD7"/>
    <w:rsid w:val="00936D80"/>
    <w:rsid w:val="0094303C"/>
    <w:rsid w:val="00A50931"/>
    <w:rsid w:val="00A94C86"/>
    <w:rsid w:val="00D90A75"/>
    <w:rsid w:val="00E1089E"/>
    <w:rsid w:val="00EA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FD3F4-E24E-415A-B8AE-179851F4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62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2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yl5">
    <w:name w:val="_5yl5"/>
    <w:basedOn w:val="Standardskrifttypeiafsnit"/>
    <w:rsid w:val="0066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267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2</cp:revision>
  <dcterms:created xsi:type="dcterms:W3CDTF">2015-12-11T13:14:00Z</dcterms:created>
  <dcterms:modified xsi:type="dcterms:W3CDTF">2015-12-11T15:38:00Z</dcterms:modified>
</cp:coreProperties>
</file>