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F2EC6" w14:textId="282D7FD6" w:rsidR="00940100" w:rsidRPr="0073773A" w:rsidRDefault="00DE5A84" w:rsidP="00A1228D">
      <w:pPr>
        <w:jc w:val="both"/>
        <w:rPr>
          <w:noProof/>
          <w:lang w:val="en-US" w:eastAsia="pt-PT"/>
        </w:rPr>
      </w:pPr>
      <w:r>
        <w:rPr>
          <w:noProof/>
        </w:rPr>
        <mc:AlternateContent>
          <mc:Choice Requires="wps">
            <w:drawing>
              <wp:anchor distT="0" distB="0" distL="114300" distR="114300" simplePos="0" relativeHeight="251658245" behindDoc="0" locked="0" layoutInCell="1" allowOverlap="1" wp14:anchorId="2149E285" wp14:editId="7A02DB48">
                <wp:simplePos x="0" y="0"/>
                <wp:positionH relativeFrom="column">
                  <wp:posOffset>1542420</wp:posOffset>
                </wp:positionH>
                <wp:positionV relativeFrom="paragraph">
                  <wp:posOffset>-326427</wp:posOffset>
                </wp:positionV>
                <wp:extent cx="4478386" cy="1434817"/>
                <wp:effectExtent l="0" t="0" r="5080" b="635"/>
                <wp:wrapNone/>
                <wp:docPr id="81" name="Caixa de Texto 81"/>
                <wp:cNvGraphicFramePr/>
                <a:graphic xmlns:a="http://schemas.openxmlformats.org/drawingml/2006/main">
                  <a:graphicData uri="http://schemas.microsoft.com/office/word/2010/wordprocessingShape">
                    <wps:wsp>
                      <wps:cNvSpPr txBox="1"/>
                      <wps:spPr>
                        <a:xfrm>
                          <a:off x="0" y="0"/>
                          <a:ext cx="4478386" cy="1434817"/>
                        </a:xfrm>
                        <a:prstGeom prst="rect">
                          <a:avLst/>
                        </a:prstGeom>
                        <a:solidFill>
                          <a:schemeClr val="lt1"/>
                        </a:solidFill>
                        <a:ln w="6350">
                          <a:noFill/>
                        </a:ln>
                      </wps:spPr>
                      <wps:txbx>
                        <w:txbxContent>
                          <w:p w14:paraId="1F3A7935" w14:textId="17BA36F7" w:rsidR="00DE5A84" w:rsidRPr="000F3887" w:rsidRDefault="008E0762" w:rsidP="00761C8D">
                            <w:pPr>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49E285" id="_x0000_t202" coordsize="21600,21600" o:spt="202" path="m,l,21600r21600,l21600,xe">
                <v:stroke joinstyle="miter"/>
                <v:path gradientshapeok="t" o:connecttype="rect"/>
              </v:shapetype>
              <v:shape id="Caixa de Texto 81" o:spid="_x0000_s1026" type="#_x0000_t202" style="position:absolute;left:0;text-align:left;margin-left:121.45pt;margin-top:-25.7pt;width:352.65pt;height:113pt;z-index:2516582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" fillcolor="white [3201]" stroked="f" strokeweight=".5pt">
                <v:textbox>
                  <w:txbxContent>
                    <w:p w14:paraId="1F3A7935" w14:textId="17BA36F7" w:rsidR="00DE5A84" w:rsidRPr="000F3887" w:rsidRDefault="008E0762" w:rsidP="00761C8D">
                      <w:pPr>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v:textbox>
              </v:shape>
            </w:pict>
          </mc:Fallback>
        </mc:AlternateContent>
      </w:r>
      <w:r w:rsidR="00210679">
        <w:rPr>
          <w:noProof/>
        </w:rPr>
        <w:drawing>
          <wp:anchor distT="0" distB="0" distL="114300" distR="114300" simplePos="0" relativeHeight="251658244" behindDoc="1" locked="0" layoutInCell="1" allowOverlap="1" wp14:anchorId="605CDD23" wp14:editId="659C6DEA">
            <wp:simplePos x="0" y="0"/>
            <wp:positionH relativeFrom="margin">
              <wp:align>center</wp:align>
            </wp:positionH>
            <wp:positionV relativeFrom="margin">
              <wp:align>center</wp:align>
            </wp:positionV>
            <wp:extent cx="7559040" cy="10698480"/>
            <wp:effectExtent l="0" t="0" r="0" b="0"/>
            <wp:wrapNone/>
            <wp:docPr id="117" name="Imagem 117" descr="layout_tese 230215-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descr="layout_tese 230215-0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59040" cy="10698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622DD5" w14:textId="303CC60E" w:rsidR="00940100" w:rsidRPr="0073773A" w:rsidRDefault="00940100" w:rsidP="00A1228D">
      <w:pPr>
        <w:jc w:val="both"/>
        <w:rPr>
          <w:noProof/>
          <w:lang w:val="en-US" w:eastAsia="pt-PT"/>
        </w:rPr>
      </w:pPr>
    </w:p>
    <w:p w14:paraId="3285354C" w14:textId="258C97C2" w:rsidR="00940100" w:rsidRPr="0073773A" w:rsidRDefault="00940100" w:rsidP="00A1228D">
      <w:pPr>
        <w:jc w:val="both"/>
        <w:rPr>
          <w:noProof/>
          <w:lang w:val="en-US" w:eastAsia="pt-PT"/>
        </w:rPr>
      </w:pPr>
    </w:p>
    <w:p w14:paraId="3B5A742F" w14:textId="45046369" w:rsidR="00940100" w:rsidRPr="0073773A" w:rsidRDefault="00940100" w:rsidP="00A1228D">
      <w:pPr>
        <w:jc w:val="both"/>
        <w:rPr>
          <w:noProof/>
          <w:lang w:val="en-US" w:eastAsia="pt-PT"/>
        </w:rPr>
      </w:pPr>
    </w:p>
    <w:p w14:paraId="1828052B" w14:textId="44B1B28F" w:rsidR="00940100" w:rsidRPr="0073773A" w:rsidRDefault="009D7AA6" w:rsidP="00A1228D">
      <w:pPr>
        <w:jc w:val="both"/>
        <w:rPr>
          <w:noProof/>
          <w:lang w:val="en-US" w:eastAsia="pt-PT"/>
        </w:rPr>
      </w:pPr>
      <w:r>
        <w:rPr>
          <w:noProof/>
        </w:rPr>
        <mc:AlternateContent>
          <mc:Choice Requires="wps">
            <w:drawing>
              <wp:anchor distT="0" distB="0" distL="114300" distR="114300" simplePos="0" relativeHeight="251658246" behindDoc="0" locked="0" layoutInCell="1" allowOverlap="1" wp14:anchorId="1559747F" wp14:editId="244FA7F1">
                <wp:simplePos x="0" y="0"/>
                <wp:positionH relativeFrom="column">
                  <wp:posOffset>1588770</wp:posOffset>
                </wp:positionH>
                <wp:positionV relativeFrom="paragraph">
                  <wp:posOffset>160655</wp:posOffset>
                </wp:positionV>
                <wp:extent cx="4431299" cy="760491"/>
                <wp:effectExtent l="0" t="0" r="1270" b="1905"/>
                <wp:wrapNone/>
                <wp:docPr id="83" name="Caixa de Texto 83"/>
                <wp:cNvGraphicFramePr/>
                <a:graphic xmlns:a="http://schemas.openxmlformats.org/drawingml/2006/main">
                  <a:graphicData uri="http://schemas.microsoft.com/office/word/2010/wordprocessingShape">
                    <wps:wsp>
                      <wps:cNvSpPr txBox="1"/>
                      <wps:spPr>
                        <a:xfrm>
                          <a:off x="0" y="0"/>
                          <a:ext cx="4431299" cy="760491"/>
                        </a:xfrm>
                        <a:prstGeom prst="rect">
                          <a:avLst/>
                        </a:prstGeom>
                        <a:solidFill>
                          <a:schemeClr val="lt1"/>
                        </a:solidFill>
                        <a:ln w="6350">
                          <a:noFill/>
                        </a:ln>
                      </wps:spPr>
                      <wps:txbx>
                        <w:txbxContent>
                          <w:p w14:paraId="4ED37A4C" w14:textId="7B4475B2" w:rsidR="00020455" w:rsidRPr="00516DBB" w:rsidRDefault="008E0762" w:rsidP="00020455">
                            <w:pPr>
                              <w:rPr>
                                <w:rFonts w:ascii="Arial" w:hAnsi="Arial" w:cs="Arial"/>
                                <w:b/>
                                <w:bCs/>
                                <w:color w:val="5C666C"/>
                                <w:sz w:val="28"/>
                                <w:szCs w:val="28"/>
                                <w:lang w:val="en-US"/>
                              </w:rPr>
                            </w:pPr>
                            <w:r>
                              <w:rPr>
                                <w:rFonts w:ascii="Arial" w:hAnsi="Arial" w:cs="Arial"/>
                                <w:b/>
                                <w:bCs/>
                                <w:color w:val="5C666C"/>
                                <w:sz w:val="28"/>
                                <w:szCs w:val="28"/>
                                <w:lang w:val="en-US"/>
                              </w:rPr>
                              <w:t>M</w:t>
                            </w:r>
                            <w:r w:rsidR="009D7AA6">
                              <w:rPr>
                                <w:rFonts w:ascii="Arial" w:hAnsi="Arial" w:cs="Arial"/>
                                <w:b/>
                                <w:bCs/>
                                <w:color w:val="5C666C"/>
                                <w:sz w:val="28"/>
                                <w:szCs w:val="28"/>
                                <w:lang w:val="en-US"/>
                              </w:rPr>
                              <w:t>ASTER DEGREE PROGRAM IN DATA SCIENCE AND ADVANCED ANALYTICS – MAJOR IN BUSINESS A</w:t>
                            </w:r>
                            <w:r w:rsidR="003003C8">
                              <w:rPr>
                                <w:rFonts w:ascii="Arial" w:hAnsi="Arial" w:cs="Arial"/>
                                <w:b/>
                                <w:bCs/>
                                <w:color w:val="5C666C"/>
                                <w:sz w:val="28"/>
                                <w:szCs w:val="28"/>
                                <w:lang w:val="en-US"/>
                              </w:rPr>
                              <w:t>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9747F" id="Caixa de Texto 83" o:spid="_x0000_s1027" type="#_x0000_t202" style="position:absolute;left:0;text-align:left;margin-left:125.1pt;margin-top:12.65pt;width:348.9pt;height:59.9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" fillcolor="white [3201]" stroked="f" strokeweight=".5pt">
                <v:textbox>
                  <w:txbxContent>
                    <w:p w14:paraId="4ED37A4C" w14:textId="7B4475B2" w:rsidR="00020455" w:rsidRPr="00516DBB" w:rsidRDefault="008E0762" w:rsidP="00020455">
                      <w:pPr>
                        <w:rPr>
                          <w:rFonts w:ascii="Arial" w:hAnsi="Arial" w:cs="Arial"/>
                          <w:b/>
                          <w:bCs/>
                          <w:color w:val="5C666C"/>
                          <w:sz w:val="28"/>
                          <w:szCs w:val="28"/>
                          <w:lang w:val="en-US"/>
                        </w:rPr>
                      </w:pPr>
                      <w:r>
                        <w:rPr>
                          <w:rFonts w:ascii="Arial" w:hAnsi="Arial" w:cs="Arial"/>
                          <w:b/>
                          <w:bCs/>
                          <w:color w:val="5C666C"/>
                          <w:sz w:val="28"/>
                          <w:szCs w:val="28"/>
                          <w:lang w:val="en-US"/>
                        </w:rPr>
                        <w:t>M</w:t>
                      </w:r>
                      <w:r w:rsidR="009D7AA6">
                        <w:rPr>
                          <w:rFonts w:ascii="Arial" w:hAnsi="Arial" w:cs="Arial"/>
                          <w:b/>
                          <w:bCs/>
                          <w:color w:val="5C666C"/>
                          <w:sz w:val="28"/>
                          <w:szCs w:val="28"/>
                          <w:lang w:val="en-US"/>
                        </w:rPr>
                        <w:t>ASTER DEGREE PROGRAM IN DATA SCIENCE AND ADVANCED ANALYTICS – MAJOR IN BUSINESS A</w:t>
                      </w:r>
                      <w:r w:rsidR="003003C8">
                        <w:rPr>
                          <w:rFonts w:ascii="Arial" w:hAnsi="Arial" w:cs="Arial"/>
                          <w:b/>
                          <w:bCs/>
                          <w:color w:val="5C666C"/>
                          <w:sz w:val="28"/>
                          <w:szCs w:val="28"/>
                          <w:lang w:val="en-US"/>
                        </w:rPr>
                        <w:t>NALYTICS</w:t>
                      </w:r>
                    </w:p>
                  </w:txbxContent>
                </v:textbox>
              </v:shape>
            </w:pict>
          </mc:Fallback>
        </mc:AlternateContent>
      </w:r>
    </w:p>
    <w:p w14:paraId="525B1125" w14:textId="44567ACC" w:rsidR="00940100" w:rsidRPr="0073773A" w:rsidRDefault="00940100" w:rsidP="00A1228D">
      <w:pPr>
        <w:jc w:val="both"/>
        <w:rPr>
          <w:noProof/>
          <w:lang w:val="en-US" w:eastAsia="pt-PT"/>
        </w:rPr>
      </w:pPr>
    </w:p>
    <w:p w14:paraId="0AADA012" w14:textId="5125FBE2" w:rsidR="00940100" w:rsidRPr="0073773A" w:rsidRDefault="00940100" w:rsidP="00A1228D">
      <w:pPr>
        <w:jc w:val="both"/>
        <w:rPr>
          <w:noProof/>
          <w:lang w:val="en-US" w:eastAsia="pt-PT"/>
        </w:rPr>
      </w:pPr>
    </w:p>
    <w:p w14:paraId="41E28E08" w14:textId="4F554B76" w:rsidR="00940100" w:rsidRPr="0073773A" w:rsidRDefault="00940100" w:rsidP="00A1228D">
      <w:pPr>
        <w:jc w:val="both"/>
        <w:rPr>
          <w:noProof/>
          <w:lang w:val="en-US" w:eastAsia="pt-PT"/>
        </w:rPr>
      </w:pPr>
    </w:p>
    <w:p w14:paraId="2B6FAB4A" w14:textId="77777777" w:rsidR="00940100" w:rsidRPr="0073773A" w:rsidRDefault="00210679" w:rsidP="00A1228D">
      <w:pPr>
        <w:tabs>
          <w:tab w:val="left" w:pos="3625"/>
        </w:tabs>
        <w:jc w:val="both"/>
        <w:rPr>
          <w:noProof/>
          <w:lang w:val="en-US" w:eastAsia="pt-PT"/>
        </w:rPr>
      </w:pPr>
      <w:r>
        <w:rPr>
          <w:noProof/>
        </w:rPr>
        <mc:AlternateContent>
          <mc:Choice Requires="wps">
            <w:drawing>
              <wp:anchor distT="0" distB="0" distL="114300" distR="114300" simplePos="0" relativeHeight="251658240" behindDoc="0" locked="0" layoutInCell="1" allowOverlap="1" wp14:anchorId="3D31A0EB" wp14:editId="1A23CA9D">
                <wp:simplePos x="0" y="0"/>
                <wp:positionH relativeFrom="column">
                  <wp:posOffset>1588328</wp:posOffset>
                </wp:positionH>
                <wp:positionV relativeFrom="paragraph">
                  <wp:posOffset>227744</wp:posOffset>
                </wp:positionV>
                <wp:extent cx="4071068" cy="1001864"/>
                <wp:effectExtent l="0" t="0" r="5715" b="1905"/>
                <wp:wrapNone/>
                <wp:docPr id="8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71068" cy="1001864"/>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FADDE" w14:textId="23539FBC" w:rsidR="00940100" w:rsidRPr="00FD2B1F" w:rsidRDefault="00421831" w:rsidP="00940100">
                            <w:pPr>
                              <w:autoSpaceDE w:val="0"/>
                              <w:autoSpaceDN w:val="0"/>
                              <w:adjustRightInd w:val="0"/>
                              <w:rPr>
                                <w:rFonts w:cs="Calibri"/>
                                <w:b/>
                                <w:color w:val="5C666C"/>
                                <w:sz w:val="34"/>
                                <w:szCs w:val="34"/>
                                <w:lang w:val="en-US"/>
                              </w:rPr>
                            </w:pPr>
                            <w:r>
                              <w:rPr>
                                <w:rFonts w:cs="Calibri"/>
                                <w:b/>
                                <w:bCs/>
                                <w:iCs/>
                                <w:color w:val="5C666C"/>
                                <w:sz w:val="34"/>
                                <w:szCs w:val="34"/>
                                <w:lang w:val="en-US"/>
                              </w:rPr>
                              <w:t>Wonderful World of Wine</w:t>
                            </w:r>
                            <w:r w:rsidR="003C157A">
                              <w:rPr>
                                <w:rFonts w:cs="Calibri"/>
                                <w:b/>
                                <w:bCs/>
                                <w:iCs/>
                                <w:color w:val="5C666C"/>
                                <w:sz w:val="34"/>
                                <w:szCs w:val="34"/>
                                <w:lang w:val="en-US"/>
                              </w:rPr>
                              <w:t>s</w:t>
                            </w:r>
                            <w:r>
                              <w:rPr>
                                <w:rFonts w:cs="Calibri"/>
                                <w:b/>
                                <w:bCs/>
                                <w:iCs/>
                                <w:color w:val="5C666C"/>
                                <w:sz w:val="34"/>
                                <w:szCs w:val="34"/>
                                <w:lang w:val="en-US"/>
                              </w:rPr>
                              <w:t>:</w:t>
                            </w:r>
                            <w:r w:rsidR="000C09D5">
                              <w:rPr>
                                <w:rFonts w:cs="Calibri"/>
                                <w:b/>
                                <w:bCs/>
                                <w:iCs/>
                                <w:color w:val="5C666C"/>
                                <w:sz w:val="34"/>
                                <w:szCs w:val="34"/>
                                <w:lang w:val="en-US"/>
                              </w:rPr>
                              <w:br/>
                            </w:r>
                            <w:r>
                              <w:rPr>
                                <w:rFonts w:cs="Calibri"/>
                                <w:b/>
                                <w:bCs/>
                                <w:iCs/>
                                <w:color w:val="5C666C"/>
                                <w:sz w:val="34"/>
                                <w:szCs w:val="34"/>
                                <w:lang w:val="en-US"/>
                              </w:rPr>
                              <w:t>Customers segmentation</w:t>
                            </w:r>
                            <w:r w:rsidR="00FD2B1F">
                              <w:rPr>
                                <w:rFonts w:cs="Calibri"/>
                                <w:b/>
                                <w:bCs/>
                                <w:iCs/>
                                <w:color w:val="5C666C"/>
                                <w:sz w:val="34"/>
                                <w:szCs w:val="34"/>
                                <w:lang w:val="en-US"/>
                              </w:rPr>
                              <w:t xml:space="preserve">. </w:t>
                            </w:r>
                            <w:r w:rsidR="00FD2B1F">
                              <w:rPr>
                                <w:rFonts w:cs="Calibri"/>
                                <w:b/>
                                <w:bCs/>
                                <w:iCs/>
                                <w:color w:val="5C666C"/>
                                <w:sz w:val="34"/>
                                <w:szCs w:val="34"/>
                                <w:lang w:val="en-US"/>
                              </w:rPr>
                              <w:br/>
                              <w:t>How well do you know your customers?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1A0EB" id="Rectangle 59" o:spid="_x0000_s1028" style="position:absolute;left:0;text-align:left;margin-left:125.05pt;margin-top:17.95pt;width:320.55pt;height:78.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" filled="f" fillcolor="#bbe0e3" stroked="f">
                <v:path arrowok="t"/>
                <v:textbox inset="0,0,0,0">
                  <w:txbxContent>
                    <w:p w14:paraId="482FADDE" w14:textId="23539FBC" w:rsidR="00940100" w:rsidRPr="00FD2B1F" w:rsidRDefault="00421831" w:rsidP="00940100">
                      <w:pPr>
                        <w:autoSpaceDE w:val="0"/>
                        <w:autoSpaceDN w:val="0"/>
                        <w:adjustRightInd w:val="0"/>
                        <w:rPr>
                          <w:rFonts w:cs="Calibri"/>
                          <w:b/>
                          <w:color w:val="5C666C"/>
                          <w:sz w:val="34"/>
                          <w:szCs w:val="34"/>
                          <w:lang w:val="en-US"/>
                        </w:rPr>
                      </w:pPr>
                      <w:r>
                        <w:rPr>
                          <w:rFonts w:cs="Calibri"/>
                          <w:b/>
                          <w:bCs/>
                          <w:iCs/>
                          <w:color w:val="5C666C"/>
                          <w:sz w:val="34"/>
                          <w:szCs w:val="34"/>
                          <w:lang w:val="en-US"/>
                        </w:rPr>
                        <w:t>Wonderful World of Wine</w:t>
                      </w:r>
                      <w:r w:rsidR="003C157A">
                        <w:rPr>
                          <w:rFonts w:cs="Calibri"/>
                          <w:b/>
                          <w:bCs/>
                          <w:iCs/>
                          <w:color w:val="5C666C"/>
                          <w:sz w:val="34"/>
                          <w:szCs w:val="34"/>
                          <w:lang w:val="en-US"/>
                        </w:rPr>
                        <w:t>s</w:t>
                      </w:r>
                      <w:r>
                        <w:rPr>
                          <w:rFonts w:cs="Calibri"/>
                          <w:b/>
                          <w:bCs/>
                          <w:iCs/>
                          <w:color w:val="5C666C"/>
                          <w:sz w:val="34"/>
                          <w:szCs w:val="34"/>
                          <w:lang w:val="en-US"/>
                        </w:rPr>
                        <w:t>:</w:t>
                      </w:r>
                      <w:r w:rsidR="000C09D5">
                        <w:rPr>
                          <w:rFonts w:cs="Calibri"/>
                          <w:b/>
                          <w:bCs/>
                          <w:iCs/>
                          <w:color w:val="5C666C"/>
                          <w:sz w:val="34"/>
                          <w:szCs w:val="34"/>
                          <w:lang w:val="en-US"/>
                        </w:rPr>
                        <w:br/>
                      </w:r>
                      <w:r>
                        <w:rPr>
                          <w:rFonts w:cs="Calibri"/>
                          <w:b/>
                          <w:bCs/>
                          <w:iCs/>
                          <w:color w:val="5C666C"/>
                          <w:sz w:val="34"/>
                          <w:szCs w:val="34"/>
                          <w:lang w:val="en-US"/>
                        </w:rPr>
                        <w:t>Customers segmentation</w:t>
                      </w:r>
                      <w:r w:rsidR="00FD2B1F">
                        <w:rPr>
                          <w:rFonts w:cs="Calibri"/>
                          <w:b/>
                          <w:bCs/>
                          <w:iCs/>
                          <w:color w:val="5C666C"/>
                          <w:sz w:val="34"/>
                          <w:szCs w:val="34"/>
                          <w:lang w:val="en-US"/>
                        </w:rPr>
                        <w:t xml:space="preserve">. </w:t>
                      </w:r>
                      <w:r w:rsidR="00FD2B1F">
                        <w:rPr>
                          <w:rFonts w:cs="Calibri"/>
                          <w:b/>
                          <w:bCs/>
                          <w:iCs/>
                          <w:color w:val="5C666C"/>
                          <w:sz w:val="34"/>
                          <w:szCs w:val="34"/>
                          <w:lang w:val="en-US"/>
                        </w:rPr>
                        <w:br/>
                        <w:t>How well do you know your customers?</w:t>
                      </w:r>
                    </w:p>
                  </w:txbxContent>
                </v:textbox>
              </v:rect>
            </w:pict>
          </mc:Fallback>
        </mc:AlternateContent>
      </w:r>
      <w:r w:rsidR="00940100" w:rsidRPr="0073773A">
        <w:rPr>
          <w:noProof/>
          <w:lang w:val="en-US" w:eastAsia="pt-PT"/>
        </w:rPr>
        <w:tab/>
      </w:r>
    </w:p>
    <w:p w14:paraId="760AFC50" w14:textId="4399B226" w:rsidR="00940100" w:rsidRPr="0073773A" w:rsidRDefault="00940100" w:rsidP="00A1228D">
      <w:pPr>
        <w:jc w:val="both"/>
        <w:rPr>
          <w:noProof/>
          <w:lang w:val="en-US" w:eastAsia="pt-PT"/>
        </w:rPr>
      </w:pPr>
    </w:p>
    <w:p w14:paraId="1E7E7F60" w14:textId="23930266" w:rsidR="00940100" w:rsidRPr="0073773A" w:rsidRDefault="00940100" w:rsidP="00A1228D">
      <w:pPr>
        <w:jc w:val="both"/>
        <w:rPr>
          <w:noProof/>
          <w:lang w:val="en-US" w:eastAsia="pt-PT"/>
        </w:rPr>
      </w:pPr>
    </w:p>
    <w:p w14:paraId="75E95885" w14:textId="59CFD387" w:rsidR="00940100" w:rsidRPr="0073773A" w:rsidRDefault="007A5AEB" w:rsidP="00A1228D">
      <w:pPr>
        <w:jc w:val="both"/>
        <w:rPr>
          <w:noProof/>
          <w:lang w:val="en-US" w:eastAsia="pt-PT"/>
        </w:rPr>
      </w:pPr>
      <w:r>
        <w:rPr>
          <w:noProof/>
        </w:rPr>
        <mc:AlternateContent>
          <mc:Choice Requires="wps">
            <w:drawing>
              <wp:anchor distT="0" distB="0" distL="114300" distR="114300" simplePos="0" relativeHeight="251658242" behindDoc="0" locked="0" layoutInCell="1" allowOverlap="1" wp14:anchorId="2EABC4D5" wp14:editId="684AE0DB">
                <wp:simplePos x="0" y="0"/>
                <wp:positionH relativeFrom="column">
                  <wp:posOffset>1542868</wp:posOffset>
                </wp:positionH>
                <wp:positionV relativeFrom="paragraph">
                  <wp:posOffset>257458</wp:posOffset>
                </wp:positionV>
                <wp:extent cx="4431665" cy="268605"/>
                <wp:effectExtent l="0" t="0" r="0" b="0"/>
                <wp:wrapNone/>
                <wp:docPr id="7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F78D2" w14:textId="7BEE3929" w:rsidR="00940100" w:rsidRPr="00407941" w:rsidRDefault="007A5AEB" w:rsidP="00940100">
                            <w:pPr>
                              <w:autoSpaceDE w:val="0"/>
                              <w:autoSpaceDN w:val="0"/>
                              <w:adjustRightInd w:val="0"/>
                              <w:rPr>
                                <w:rFonts w:cs="Calibri"/>
                                <w:bCs/>
                                <w:i/>
                                <w:iCs/>
                                <w:color w:val="AEB3B2"/>
                                <w:sz w:val="28"/>
                                <w:szCs w:val="28"/>
                              </w:rPr>
                            </w:pPr>
                            <w:r>
                              <w:rPr>
                                <w:rFonts w:cs="Calibri"/>
                                <w:bCs/>
                                <w:iCs/>
                                <w:color w:val="AEB3B2"/>
                                <w:sz w:val="32"/>
                                <w:szCs w:val="32"/>
                              </w:rPr>
                              <w:t xml:space="preserve">Group </w:t>
                            </w:r>
                            <w:r w:rsidR="00964F1F">
                              <w:rPr>
                                <w:rFonts w:cs="Calibri"/>
                                <w:bCs/>
                                <w:iCs/>
                                <w:color w:val="AEB3B2"/>
                                <w:sz w:val="32"/>
                                <w:szCs w:val="32"/>
                              </w:rPr>
                              <w:t>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BC4D5" id="Rectangle 61" o:spid="_x0000_s1029" style="position:absolute;left:0;text-align:left;margin-left:121.5pt;margin-top:20.25pt;width:348.95pt;height:21.1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" filled="f" fillcolor="#bbe0e3" stroked="f">
                <v:path arrowok="t"/>
                <v:textbox inset="0,0,0,0">
                  <w:txbxContent>
                    <w:p w14:paraId="47CF78D2" w14:textId="7BEE3929" w:rsidR="00940100" w:rsidRPr="00407941" w:rsidRDefault="007A5AEB" w:rsidP="00940100">
                      <w:pPr>
                        <w:autoSpaceDE w:val="0"/>
                        <w:autoSpaceDN w:val="0"/>
                        <w:adjustRightInd w:val="0"/>
                        <w:rPr>
                          <w:rFonts w:cs="Calibri"/>
                          <w:bCs/>
                          <w:i/>
                          <w:iCs/>
                          <w:color w:val="AEB3B2"/>
                          <w:sz w:val="28"/>
                          <w:szCs w:val="28"/>
                        </w:rPr>
                      </w:pPr>
                      <w:r>
                        <w:rPr>
                          <w:rFonts w:cs="Calibri"/>
                          <w:bCs/>
                          <w:iCs/>
                          <w:color w:val="AEB3B2"/>
                          <w:sz w:val="32"/>
                          <w:szCs w:val="32"/>
                        </w:rPr>
                        <w:t xml:space="preserve">Group </w:t>
                      </w:r>
                      <w:r w:rsidR="00964F1F">
                        <w:rPr>
                          <w:rFonts w:cs="Calibri"/>
                          <w:bCs/>
                          <w:iCs/>
                          <w:color w:val="AEB3B2"/>
                          <w:sz w:val="32"/>
                          <w:szCs w:val="32"/>
                        </w:rPr>
                        <w:t>O</w:t>
                      </w:r>
                    </w:p>
                  </w:txbxContent>
                </v:textbox>
              </v:rect>
            </w:pict>
          </mc:Fallback>
        </mc:AlternateContent>
      </w:r>
    </w:p>
    <w:p w14:paraId="13F5CD92" w14:textId="675EF634" w:rsidR="00940100" w:rsidRPr="0073773A" w:rsidRDefault="009D7AA6" w:rsidP="00A1228D">
      <w:pPr>
        <w:jc w:val="both"/>
        <w:rPr>
          <w:noProof/>
          <w:lang w:val="en-US" w:eastAsia="pt-PT"/>
        </w:rPr>
      </w:pPr>
      <w:r>
        <w:rPr>
          <w:noProof/>
        </w:rPr>
        <mc:AlternateContent>
          <mc:Choice Requires="wps">
            <w:drawing>
              <wp:anchor distT="0" distB="0" distL="114300" distR="114300" simplePos="0" relativeHeight="251658241" behindDoc="0" locked="0" layoutInCell="1" allowOverlap="1" wp14:anchorId="4D33AD07" wp14:editId="5C526586">
                <wp:simplePos x="0" y="0"/>
                <wp:positionH relativeFrom="column">
                  <wp:posOffset>1541212</wp:posOffset>
                </wp:positionH>
                <wp:positionV relativeFrom="paragraph">
                  <wp:posOffset>212549</wp:posOffset>
                </wp:positionV>
                <wp:extent cx="4480235" cy="1647731"/>
                <wp:effectExtent l="0" t="0" r="3175" b="3810"/>
                <wp:wrapNone/>
                <wp:docPr id="7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80235" cy="1647731"/>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0B0F8" w14:textId="2E64D1B3" w:rsidR="00940100" w:rsidRPr="001A689D" w:rsidRDefault="00964F1F" w:rsidP="00940100">
                            <w:pPr>
                              <w:autoSpaceDE w:val="0"/>
                              <w:autoSpaceDN w:val="0"/>
                              <w:adjustRightInd w:val="0"/>
                              <w:rPr>
                                <w:rFonts w:cs="Calibri"/>
                                <w:color w:val="5C666C"/>
                                <w:sz w:val="30"/>
                                <w:szCs w:val="30"/>
                              </w:rPr>
                            </w:pPr>
                            <w:r w:rsidRPr="001A689D">
                              <w:rPr>
                                <w:rFonts w:cs="Calibri"/>
                                <w:color w:val="5C666C"/>
                                <w:sz w:val="30"/>
                                <w:szCs w:val="30"/>
                              </w:rPr>
                              <w:t>Eleonora Sbrissa</w:t>
                            </w:r>
                            <w:r w:rsidR="00A92D46" w:rsidRPr="001A689D">
                              <w:rPr>
                                <w:rFonts w:cs="Calibri"/>
                                <w:color w:val="5C666C"/>
                                <w:sz w:val="30"/>
                                <w:szCs w:val="30"/>
                              </w:rPr>
                              <w:t xml:space="preserve">, </w:t>
                            </w:r>
                            <w:r w:rsidR="005338C6" w:rsidRPr="001A689D">
                              <w:rPr>
                                <w:rFonts w:cs="Calibri"/>
                                <w:color w:val="5C666C"/>
                                <w:sz w:val="30"/>
                                <w:szCs w:val="30"/>
                              </w:rPr>
                              <w:t>M20200628</w:t>
                            </w:r>
                          </w:p>
                          <w:p w14:paraId="20B1EC71" w14:textId="1811B9BC" w:rsidR="00A92D46" w:rsidRPr="008D1AE8" w:rsidRDefault="001279E7" w:rsidP="00A92D46">
                            <w:pPr>
                              <w:autoSpaceDE w:val="0"/>
                              <w:autoSpaceDN w:val="0"/>
                              <w:adjustRightInd w:val="0"/>
                              <w:rPr>
                                <w:rFonts w:cs="Calibri"/>
                                <w:color w:val="5C666C"/>
                                <w:sz w:val="30"/>
                                <w:szCs w:val="30"/>
                              </w:rPr>
                            </w:pPr>
                            <w:r w:rsidRPr="008D1AE8">
                              <w:rPr>
                                <w:rFonts w:cs="Calibri"/>
                                <w:color w:val="5C666C"/>
                                <w:sz w:val="30"/>
                                <w:szCs w:val="30"/>
                              </w:rPr>
                              <w:t xml:space="preserve">Luis </w:t>
                            </w:r>
                            <w:r w:rsidR="005338C6" w:rsidRPr="008D1AE8">
                              <w:rPr>
                                <w:rFonts w:cs="Calibri"/>
                                <w:color w:val="5C666C"/>
                                <w:sz w:val="30"/>
                                <w:szCs w:val="30"/>
                              </w:rPr>
                              <w:t>Reis</w:t>
                            </w:r>
                            <w:r w:rsidR="00A92D46" w:rsidRPr="008D1AE8">
                              <w:rPr>
                                <w:rFonts w:cs="Calibri"/>
                                <w:color w:val="5C666C"/>
                                <w:sz w:val="30"/>
                                <w:szCs w:val="30"/>
                              </w:rPr>
                              <w:t xml:space="preserve">, </w:t>
                            </w:r>
                            <w:r w:rsidR="008D1AE8" w:rsidRPr="008D1AE8">
                              <w:rPr>
                                <w:rFonts w:cs="Calibri"/>
                                <w:color w:val="5C666C"/>
                                <w:sz w:val="30"/>
                                <w:szCs w:val="30"/>
                              </w:rPr>
                              <w:t>M20</w:t>
                            </w:r>
                            <w:r w:rsidR="008D1AE8">
                              <w:rPr>
                                <w:rFonts w:cs="Calibri"/>
                                <w:color w:val="5C666C"/>
                                <w:sz w:val="30"/>
                                <w:szCs w:val="30"/>
                              </w:rPr>
                              <w:t>200636</w:t>
                            </w:r>
                          </w:p>
                          <w:p w14:paraId="79742975" w14:textId="779894C3" w:rsidR="00A92D46" w:rsidRPr="001A689D" w:rsidRDefault="005338C6" w:rsidP="00940100">
                            <w:pPr>
                              <w:autoSpaceDE w:val="0"/>
                              <w:autoSpaceDN w:val="0"/>
                              <w:adjustRightInd w:val="0"/>
                              <w:rPr>
                                <w:rFonts w:cs="Calibri"/>
                                <w:color w:val="5C666C"/>
                                <w:sz w:val="30"/>
                                <w:szCs w:val="30"/>
                                <w:lang w:val="it-IT"/>
                              </w:rPr>
                            </w:pPr>
                            <w:r w:rsidRPr="001A689D">
                              <w:rPr>
                                <w:rFonts w:cs="Calibri"/>
                                <w:color w:val="5C666C"/>
                                <w:sz w:val="30"/>
                                <w:szCs w:val="30"/>
                                <w:lang w:val="it-IT"/>
                              </w:rPr>
                              <w:t>Pedro Godeiro,</w:t>
                            </w:r>
                            <w:r w:rsidR="00A92D46" w:rsidRPr="001A689D">
                              <w:rPr>
                                <w:rFonts w:cs="Calibri"/>
                                <w:color w:val="5C666C"/>
                                <w:sz w:val="30"/>
                                <w:szCs w:val="30"/>
                                <w:lang w:val="it-IT"/>
                              </w:rPr>
                              <w:t xml:space="preserve"> </w:t>
                            </w:r>
                            <w:r w:rsidR="001A689D" w:rsidRPr="001A689D">
                              <w:rPr>
                                <w:rFonts w:cs="Calibri"/>
                                <w:color w:val="5C666C"/>
                                <w:sz w:val="30"/>
                                <w:szCs w:val="30"/>
                                <w:lang w:val="it-IT"/>
                              </w:rPr>
                              <w:t>M</w:t>
                            </w:r>
                            <w:r w:rsidR="00DC658B" w:rsidRPr="001A689D">
                              <w:rPr>
                                <w:rFonts w:cs="Calibri"/>
                                <w:color w:val="5C666C"/>
                                <w:sz w:val="30"/>
                                <w:szCs w:val="30"/>
                                <w:lang w:val="it-IT"/>
                              </w:rPr>
                              <w:t>20200396</w:t>
                            </w:r>
                          </w:p>
                          <w:p w14:paraId="74BE7A55" w14:textId="7539D590" w:rsidR="009D7AA6" w:rsidRPr="00DC658B" w:rsidRDefault="005338C6" w:rsidP="009D7AA6">
                            <w:pPr>
                              <w:autoSpaceDE w:val="0"/>
                              <w:autoSpaceDN w:val="0"/>
                              <w:adjustRightInd w:val="0"/>
                              <w:rPr>
                                <w:rFonts w:cs="Calibri"/>
                                <w:color w:val="5C666C"/>
                                <w:sz w:val="30"/>
                                <w:szCs w:val="30"/>
                                <w:lang w:val="it-IT"/>
                              </w:rPr>
                            </w:pPr>
                            <w:r w:rsidRPr="00DC658B">
                              <w:rPr>
                                <w:rFonts w:cs="Calibri"/>
                                <w:color w:val="5C666C"/>
                                <w:sz w:val="30"/>
                                <w:szCs w:val="30"/>
                                <w:lang w:val="it-IT"/>
                              </w:rPr>
                              <w:t>Sara Michetti,</w:t>
                            </w:r>
                            <w:r w:rsidR="009D7AA6" w:rsidRPr="00DC658B">
                              <w:rPr>
                                <w:rFonts w:cs="Calibri"/>
                                <w:color w:val="5C666C"/>
                                <w:sz w:val="30"/>
                                <w:szCs w:val="30"/>
                                <w:lang w:val="it-IT"/>
                              </w:rPr>
                              <w:t xml:space="preserve"> </w:t>
                            </w:r>
                            <w:r w:rsidR="005D4DFF" w:rsidRPr="00DC658B">
                              <w:rPr>
                                <w:rFonts w:cs="Calibri"/>
                                <w:color w:val="5C666C"/>
                                <w:sz w:val="30"/>
                                <w:szCs w:val="30"/>
                                <w:lang w:val="it-IT"/>
                              </w:rPr>
                              <w:t>M20200626</w:t>
                            </w:r>
                          </w:p>
                          <w:p w14:paraId="768F5BB7" w14:textId="77777777" w:rsidR="009D7AA6" w:rsidRPr="00DC658B" w:rsidRDefault="009D7AA6" w:rsidP="00940100">
                            <w:pPr>
                              <w:autoSpaceDE w:val="0"/>
                              <w:autoSpaceDN w:val="0"/>
                              <w:adjustRightInd w:val="0"/>
                              <w:rPr>
                                <w:rFonts w:cs="Calibri"/>
                                <w:color w:val="AEB3B2"/>
                                <w:sz w:val="30"/>
                                <w:szCs w:val="30"/>
                                <w:lang w:val="it-I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3AD07" id="Rectangle 60" o:spid="_x0000_s1030" style="position:absolute;left:0;text-align:left;margin-left:121.35pt;margin-top:16.75pt;width:352.75pt;height:129.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" filled="f" fillcolor="#bbe0e3" stroked="f">
                <v:path arrowok="t"/>
                <v:textbox inset="0,0,0,0">
                  <w:txbxContent>
                    <w:p w14:paraId="25A0B0F8" w14:textId="2E64D1B3" w:rsidR="00940100" w:rsidRPr="001A689D" w:rsidRDefault="00964F1F" w:rsidP="00940100">
                      <w:pPr>
                        <w:autoSpaceDE w:val="0"/>
                        <w:autoSpaceDN w:val="0"/>
                        <w:adjustRightInd w:val="0"/>
                        <w:rPr>
                          <w:rFonts w:cs="Calibri"/>
                          <w:color w:val="5C666C"/>
                          <w:sz w:val="30"/>
                          <w:szCs w:val="30"/>
                        </w:rPr>
                      </w:pPr>
                      <w:r w:rsidRPr="001A689D">
                        <w:rPr>
                          <w:rFonts w:cs="Calibri"/>
                          <w:color w:val="5C666C"/>
                          <w:sz w:val="30"/>
                          <w:szCs w:val="30"/>
                        </w:rPr>
                        <w:t>Eleonora Sbrissa</w:t>
                      </w:r>
                      <w:r w:rsidR="00A92D46" w:rsidRPr="001A689D">
                        <w:rPr>
                          <w:rFonts w:cs="Calibri"/>
                          <w:color w:val="5C666C"/>
                          <w:sz w:val="30"/>
                          <w:szCs w:val="30"/>
                        </w:rPr>
                        <w:t xml:space="preserve">, </w:t>
                      </w:r>
                      <w:r w:rsidR="005338C6" w:rsidRPr="001A689D">
                        <w:rPr>
                          <w:rFonts w:cs="Calibri"/>
                          <w:color w:val="5C666C"/>
                          <w:sz w:val="30"/>
                          <w:szCs w:val="30"/>
                        </w:rPr>
                        <w:t>M20200628</w:t>
                      </w:r>
                    </w:p>
                    <w:p w14:paraId="20B1EC71" w14:textId="1811B9BC" w:rsidR="00A92D46" w:rsidRPr="008D1AE8" w:rsidRDefault="001279E7" w:rsidP="00A92D46">
                      <w:pPr>
                        <w:autoSpaceDE w:val="0"/>
                        <w:autoSpaceDN w:val="0"/>
                        <w:adjustRightInd w:val="0"/>
                        <w:rPr>
                          <w:rFonts w:cs="Calibri"/>
                          <w:color w:val="5C666C"/>
                          <w:sz w:val="30"/>
                          <w:szCs w:val="30"/>
                        </w:rPr>
                      </w:pPr>
                      <w:r w:rsidRPr="008D1AE8">
                        <w:rPr>
                          <w:rFonts w:cs="Calibri"/>
                          <w:color w:val="5C666C"/>
                          <w:sz w:val="30"/>
                          <w:szCs w:val="30"/>
                        </w:rPr>
                        <w:t xml:space="preserve">Luis </w:t>
                      </w:r>
                      <w:r w:rsidR="005338C6" w:rsidRPr="008D1AE8">
                        <w:rPr>
                          <w:rFonts w:cs="Calibri"/>
                          <w:color w:val="5C666C"/>
                          <w:sz w:val="30"/>
                          <w:szCs w:val="30"/>
                        </w:rPr>
                        <w:t>Reis</w:t>
                      </w:r>
                      <w:r w:rsidR="00A92D46" w:rsidRPr="008D1AE8">
                        <w:rPr>
                          <w:rFonts w:cs="Calibri"/>
                          <w:color w:val="5C666C"/>
                          <w:sz w:val="30"/>
                          <w:szCs w:val="30"/>
                        </w:rPr>
                        <w:t xml:space="preserve">, </w:t>
                      </w:r>
                      <w:r w:rsidR="008D1AE8" w:rsidRPr="008D1AE8">
                        <w:rPr>
                          <w:rFonts w:cs="Calibri"/>
                          <w:color w:val="5C666C"/>
                          <w:sz w:val="30"/>
                          <w:szCs w:val="30"/>
                        </w:rPr>
                        <w:t>M20</w:t>
                      </w:r>
                      <w:r w:rsidR="008D1AE8">
                        <w:rPr>
                          <w:rFonts w:cs="Calibri"/>
                          <w:color w:val="5C666C"/>
                          <w:sz w:val="30"/>
                          <w:szCs w:val="30"/>
                        </w:rPr>
                        <w:t>200636</w:t>
                      </w:r>
                    </w:p>
                    <w:p w14:paraId="79742975" w14:textId="779894C3" w:rsidR="00A92D46" w:rsidRPr="001A689D" w:rsidRDefault="005338C6" w:rsidP="00940100">
                      <w:pPr>
                        <w:autoSpaceDE w:val="0"/>
                        <w:autoSpaceDN w:val="0"/>
                        <w:adjustRightInd w:val="0"/>
                        <w:rPr>
                          <w:rFonts w:cs="Calibri"/>
                          <w:color w:val="5C666C"/>
                          <w:sz w:val="30"/>
                          <w:szCs w:val="30"/>
                          <w:lang w:val="it-IT"/>
                        </w:rPr>
                      </w:pPr>
                      <w:r w:rsidRPr="001A689D">
                        <w:rPr>
                          <w:rFonts w:cs="Calibri"/>
                          <w:color w:val="5C666C"/>
                          <w:sz w:val="30"/>
                          <w:szCs w:val="30"/>
                          <w:lang w:val="it-IT"/>
                        </w:rPr>
                        <w:t>Pedro Godeiro,</w:t>
                      </w:r>
                      <w:r w:rsidR="00A92D46" w:rsidRPr="001A689D">
                        <w:rPr>
                          <w:rFonts w:cs="Calibri"/>
                          <w:color w:val="5C666C"/>
                          <w:sz w:val="30"/>
                          <w:szCs w:val="30"/>
                          <w:lang w:val="it-IT"/>
                        </w:rPr>
                        <w:t xml:space="preserve"> </w:t>
                      </w:r>
                      <w:r w:rsidR="001A689D" w:rsidRPr="001A689D">
                        <w:rPr>
                          <w:rFonts w:cs="Calibri"/>
                          <w:color w:val="5C666C"/>
                          <w:sz w:val="30"/>
                          <w:szCs w:val="30"/>
                          <w:lang w:val="it-IT"/>
                        </w:rPr>
                        <w:t>M</w:t>
                      </w:r>
                      <w:r w:rsidR="00DC658B" w:rsidRPr="001A689D">
                        <w:rPr>
                          <w:rFonts w:cs="Calibri"/>
                          <w:color w:val="5C666C"/>
                          <w:sz w:val="30"/>
                          <w:szCs w:val="30"/>
                          <w:lang w:val="it-IT"/>
                        </w:rPr>
                        <w:t>20200396</w:t>
                      </w:r>
                    </w:p>
                    <w:p w14:paraId="74BE7A55" w14:textId="7539D590" w:rsidR="009D7AA6" w:rsidRPr="00DC658B" w:rsidRDefault="005338C6" w:rsidP="009D7AA6">
                      <w:pPr>
                        <w:autoSpaceDE w:val="0"/>
                        <w:autoSpaceDN w:val="0"/>
                        <w:adjustRightInd w:val="0"/>
                        <w:rPr>
                          <w:rFonts w:cs="Calibri"/>
                          <w:color w:val="5C666C"/>
                          <w:sz w:val="30"/>
                          <w:szCs w:val="30"/>
                          <w:lang w:val="it-IT"/>
                        </w:rPr>
                      </w:pPr>
                      <w:r w:rsidRPr="00DC658B">
                        <w:rPr>
                          <w:rFonts w:cs="Calibri"/>
                          <w:color w:val="5C666C"/>
                          <w:sz w:val="30"/>
                          <w:szCs w:val="30"/>
                          <w:lang w:val="it-IT"/>
                        </w:rPr>
                        <w:t>Sara Michetti,</w:t>
                      </w:r>
                      <w:r w:rsidR="009D7AA6" w:rsidRPr="00DC658B">
                        <w:rPr>
                          <w:rFonts w:cs="Calibri"/>
                          <w:color w:val="5C666C"/>
                          <w:sz w:val="30"/>
                          <w:szCs w:val="30"/>
                          <w:lang w:val="it-IT"/>
                        </w:rPr>
                        <w:t xml:space="preserve"> </w:t>
                      </w:r>
                      <w:r w:rsidR="005D4DFF" w:rsidRPr="00DC658B">
                        <w:rPr>
                          <w:rFonts w:cs="Calibri"/>
                          <w:color w:val="5C666C"/>
                          <w:sz w:val="30"/>
                          <w:szCs w:val="30"/>
                          <w:lang w:val="it-IT"/>
                        </w:rPr>
                        <w:t>M20200626</w:t>
                      </w:r>
                    </w:p>
                    <w:p w14:paraId="768F5BB7" w14:textId="77777777" w:rsidR="009D7AA6" w:rsidRPr="00DC658B" w:rsidRDefault="009D7AA6" w:rsidP="00940100">
                      <w:pPr>
                        <w:autoSpaceDE w:val="0"/>
                        <w:autoSpaceDN w:val="0"/>
                        <w:adjustRightInd w:val="0"/>
                        <w:rPr>
                          <w:rFonts w:cs="Calibri"/>
                          <w:color w:val="AEB3B2"/>
                          <w:sz w:val="30"/>
                          <w:szCs w:val="30"/>
                          <w:lang w:val="it-IT"/>
                        </w:rPr>
                      </w:pPr>
                    </w:p>
                  </w:txbxContent>
                </v:textbox>
              </v:rect>
            </w:pict>
          </mc:Fallback>
        </mc:AlternateContent>
      </w:r>
    </w:p>
    <w:p w14:paraId="57DC1934" w14:textId="58EFAF61" w:rsidR="00940100" w:rsidRPr="0073773A" w:rsidRDefault="00940100" w:rsidP="00A1228D">
      <w:pPr>
        <w:jc w:val="both"/>
        <w:rPr>
          <w:noProof/>
          <w:lang w:val="en-US" w:eastAsia="pt-PT"/>
        </w:rPr>
      </w:pPr>
    </w:p>
    <w:p w14:paraId="31BFBE74" w14:textId="25C73C3F" w:rsidR="00940100" w:rsidRPr="0073773A" w:rsidRDefault="00940100" w:rsidP="00A1228D">
      <w:pPr>
        <w:jc w:val="both"/>
        <w:rPr>
          <w:noProof/>
          <w:lang w:val="en-US" w:eastAsia="pt-PT"/>
        </w:rPr>
      </w:pPr>
    </w:p>
    <w:p w14:paraId="23FA2476" w14:textId="77777777" w:rsidR="00940100" w:rsidRPr="0073773A" w:rsidRDefault="00940100" w:rsidP="00A1228D">
      <w:pPr>
        <w:jc w:val="both"/>
        <w:rPr>
          <w:noProof/>
          <w:lang w:val="en-US" w:eastAsia="pt-PT"/>
        </w:rPr>
      </w:pPr>
    </w:p>
    <w:p w14:paraId="4E557ECF" w14:textId="77777777" w:rsidR="00940100" w:rsidRPr="0073773A" w:rsidRDefault="00940100" w:rsidP="00A1228D">
      <w:pPr>
        <w:jc w:val="both"/>
        <w:rPr>
          <w:noProof/>
          <w:lang w:val="en-US" w:eastAsia="pt-PT"/>
        </w:rPr>
      </w:pPr>
    </w:p>
    <w:p w14:paraId="40EEB107" w14:textId="77777777" w:rsidR="00940100" w:rsidRPr="0073773A" w:rsidRDefault="00940100" w:rsidP="00A1228D">
      <w:pPr>
        <w:jc w:val="both"/>
        <w:rPr>
          <w:noProof/>
          <w:lang w:val="en-US" w:eastAsia="pt-PT"/>
        </w:rPr>
      </w:pPr>
    </w:p>
    <w:p w14:paraId="200A2D9D" w14:textId="77777777" w:rsidR="00940100" w:rsidRPr="0073773A" w:rsidRDefault="00940100" w:rsidP="00A1228D">
      <w:pPr>
        <w:jc w:val="both"/>
        <w:rPr>
          <w:noProof/>
          <w:lang w:val="en-US" w:eastAsia="pt-PT"/>
        </w:rPr>
      </w:pPr>
    </w:p>
    <w:p w14:paraId="4184B23B" w14:textId="77777777" w:rsidR="00940100" w:rsidRPr="0073773A" w:rsidRDefault="00940100" w:rsidP="00A1228D">
      <w:pPr>
        <w:jc w:val="both"/>
        <w:rPr>
          <w:noProof/>
          <w:lang w:val="en-US" w:eastAsia="pt-PT"/>
        </w:rPr>
      </w:pPr>
    </w:p>
    <w:p w14:paraId="1AB6653E" w14:textId="77777777" w:rsidR="00940100" w:rsidRPr="0073773A" w:rsidRDefault="00210679" w:rsidP="00A1228D">
      <w:pPr>
        <w:jc w:val="both"/>
        <w:rPr>
          <w:noProof/>
          <w:lang w:val="en-US" w:eastAsia="pt-PT"/>
        </w:rPr>
      </w:pPr>
      <w:r>
        <w:rPr>
          <w:noProof/>
        </w:rPr>
        <mc:AlternateContent>
          <mc:Choice Requires="wps">
            <w:drawing>
              <wp:anchor distT="0" distB="0" distL="114300" distR="114300" simplePos="0" relativeHeight="251658243" behindDoc="0" locked="0" layoutInCell="1" allowOverlap="1" wp14:anchorId="57F9745D" wp14:editId="17F20B60">
                <wp:simplePos x="0" y="0"/>
                <wp:positionH relativeFrom="column">
                  <wp:posOffset>1589405</wp:posOffset>
                </wp:positionH>
                <wp:positionV relativeFrom="paragraph">
                  <wp:posOffset>252730</wp:posOffset>
                </wp:positionV>
                <wp:extent cx="4431665" cy="706755"/>
                <wp:effectExtent l="0" t="0" r="0" b="0"/>
                <wp:wrapNone/>
                <wp:docPr id="7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7067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E2AB3" w14:textId="2B2E4D6F" w:rsidR="00746EDA" w:rsidRPr="0073773A" w:rsidRDefault="004E5385" w:rsidP="00940100">
                            <w:pPr>
                              <w:autoSpaceDE w:val="0"/>
                              <w:autoSpaceDN w:val="0"/>
                              <w:adjustRightInd w:val="0"/>
                              <w:rPr>
                                <w:rFonts w:cs="Calibri"/>
                                <w:color w:val="5C666C"/>
                                <w:sz w:val="28"/>
                                <w:szCs w:val="30"/>
                                <w:lang w:val="en-US"/>
                              </w:rPr>
                            </w:pPr>
                            <w:r>
                              <w:rPr>
                                <w:rFonts w:cs="Calibri"/>
                                <w:color w:val="5C666C"/>
                                <w:sz w:val="28"/>
                                <w:szCs w:val="30"/>
                                <w:lang w:val="en-US"/>
                              </w:rPr>
                              <w:t>March</w:t>
                            </w:r>
                            <w:r w:rsidR="00746EDA">
                              <w:rPr>
                                <w:rFonts w:cs="Calibri"/>
                                <w:color w:val="5C666C"/>
                                <w:sz w:val="28"/>
                                <w:szCs w:val="30"/>
                                <w:lang w:val="en-US"/>
                              </w:rPr>
                              <w:t xml:space="preserve">, </w:t>
                            </w:r>
                            <w:r>
                              <w:rPr>
                                <w:rFonts w:cs="Calibri"/>
                                <w:color w:val="5C666C"/>
                                <w:sz w:val="28"/>
                                <w:szCs w:val="30"/>
                                <w:lang w:val="en-US"/>
                              </w:rPr>
                              <w:t>2021</w:t>
                            </w:r>
                          </w:p>
                          <w:p w14:paraId="0E78DB04" w14:textId="77777777" w:rsidR="00940100" w:rsidRPr="00407941" w:rsidRDefault="00940100" w:rsidP="00940100">
                            <w:pPr>
                              <w:autoSpaceDE w:val="0"/>
                              <w:autoSpaceDN w:val="0"/>
                              <w:adjustRightInd w:val="0"/>
                              <w:rPr>
                                <w:rFonts w:cs="Calibri"/>
                                <w:color w:val="5C666C"/>
                                <w:sz w:val="28"/>
                                <w:szCs w:val="30"/>
                                <w:lang w:val="en-US"/>
                              </w:rPr>
                            </w:pPr>
                          </w:p>
                          <w:p w14:paraId="4D76CE97" w14:textId="77777777" w:rsidR="00940100" w:rsidRPr="00407941" w:rsidRDefault="00940100"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9745D" id="Rectangle 58" o:spid="_x0000_s1031" style="position:absolute;left:0;text-align:left;margin-left:125.15pt;margin-top:19.9pt;width:348.95pt;height:55.6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" filled="f" fillcolor="#bbe0e3" stroked="f">
                <v:path arrowok="t"/>
                <v:textbox inset="0,0,0,0">
                  <w:txbxContent>
                    <w:p w14:paraId="04BE2AB3" w14:textId="2B2E4D6F" w:rsidR="00746EDA" w:rsidRPr="0073773A" w:rsidRDefault="004E5385" w:rsidP="00940100">
                      <w:pPr>
                        <w:autoSpaceDE w:val="0"/>
                        <w:autoSpaceDN w:val="0"/>
                        <w:adjustRightInd w:val="0"/>
                        <w:rPr>
                          <w:rFonts w:cs="Calibri"/>
                          <w:color w:val="5C666C"/>
                          <w:sz w:val="28"/>
                          <w:szCs w:val="30"/>
                          <w:lang w:val="en-US"/>
                        </w:rPr>
                      </w:pPr>
                      <w:r>
                        <w:rPr>
                          <w:rFonts w:cs="Calibri"/>
                          <w:color w:val="5C666C"/>
                          <w:sz w:val="28"/>
                          <w:szCs w:val="30"/>
                          <w:lang w:val="en-US"/>
                        </w:rPr>
                        <w:t>March</w:t>
                      </w:r>
                      <w:r w:rsidR="00746EDA">
                        <w:rPr>
                          <w:rFonts w:cs="Calibri"/>
                          <w:color w:val="5C666C"/>
                          <w:sz w:val="28"/>
                          <w:szCs w:val="30"/>
                          <w:lang w:val="en-US"/>
                        </w:rPr>
                        <w:t xml:space="preserve">, </w:t>
                      </w:r>
                      <w:r>
                        <w:rPr>
                          <w:rFonts w:cs="Calibri"/>
                          <w:color w:val="5C666C"/>
                          <w:sz w:val="28"/>
                          <w:szCs w:val="30"/>
                          <w:lang w:val="en-US"/>
                        </w:rPr>
                        <w:t>2021</w:t>
                      </w:r>
                    </w:p>
                    <w:p w14:paraId="0E78DB04" w14:textId="77777777" w:rsidR="00940100" w:rsidRPr="00407941" w:rsidRDefault="00940100" w:rsidP="00940100">
                      <w:pPr>
                        <w:autoSpaceDE w:val="0"/>
                        <w:autoSpaceDN w:val="0"/>
                        <w:adjustRightInd w:val="0"/>
                        <w:rPr>
                          <w:rFonts w:cs="Calibri"/>
                          <w:color w:val="5C666C"/>
                          <w:sz w:val="28"/>
                          <w:szCs w:val="30"/>
                          <w:lang w:val="en-US"/>
                        </w:rPr>
                      </w:pPr>
                    </w:p>
                    <w:p w14:paraId="4D76CE97" w14:textId="77777777" w:rsidR="00940100" w:rsidRPr="00407941" w:rsidRDefault="00940100" w:rsidP="00940100">
                      <w:pPr>
                        <w:autoSpaceDE w:val="0"/>
                        <w:autoSpaceDN w:val="0"/>
                        <w:adjustRightInd w:val="0"/>
                        <w:rPr>
                          <w:rFonts w:cs="Calibri"/>
                          <w:color w:val="5C666C"/>
                          <w:sz w:val="28"/>
                          <w:szCs w:val="30"/>
                          <w:lang w:val="en-US"/>
                        </w:rPr>
                      </w:pPr>
                    </w:p>
                  </w:txbxContent>
                </v:textbox>
              </v:rect>
            </w:pict>
          </mc:Fallback>
        </mc:AlternateContent>
      </w:r>
    </w:p>
    <w:p w14:paraId="6256ACE6" w14:textId="77777777" w:rsidR="00940100" w:rsidRPr="0073773A" w:rsidRDefault="00940100" w:rsidP="00A1228D">
      <w:pPr>
        <w:jc w:val="both"/>
        <w:rPr>
          <w:noProof/>
          <w:lang w:val="en-US" w:eastAsia="pt-PT"/>
        </w:rPr>
      </w:pPr>
    </w:p>
    <w:p w14:paraId="3233E84B" w14:textId="77777777" w:rsidR="00940100" w:rsidRPr="0073773A" w:rsidRDefault="00940100" w:rsidP="00A1228D">
      <w:pPr>
        <w:jc w:val="both"/>
        <w:rPr>
          <w:noProof/>
          <w:lang w:val="en-US" w:eastAsia="pt-PT"/>
        </w:rPr>
      </w:pPr>
    </w:p>
    <w:p w14:paraId="0C635EF0" w14:textId="77777777" w:rsidR="00940100" w:rsidRPr="0073773A" w:rsidRDefault="00940100" w:rsidP="00A1228D">
      <w:pPr>
        <w:jc w:val="both"/>
        <w:rPr>
          <w:noProof/>
          <w:lang w:val="en-US" w:eastAsia="pt-PT"/>
        </w:rPr>
      </w:pPr>
    </w:p>
    <w:p w14:paraId="5B3DE0EC" w14:textId="77777777" w:rsidR="00940100" w:rsidRPr="0073773A" w:rsidRDefault="00940100" w:rsidP="00A1228D">
      <w:pPr>
        <w:jc w:val="both"/>
        <w:rPr>
          <w:noProof/>
          <w:lang w:val="en-US" w:eastAsia="pt-PT"/>
        </w:rPr>
      </w:pPr>
    </w:p>
    <w:p w14:paraId="6FEA9F5D" w14:textId="77777777" w:rsidR="00940100" w:rsidRPr="0073773A" w:rsidRDefault="00940100" w:rsidP="00A1228D">
      <w:pPr>
        <w:jc w:val="both"/>
        <w:rPr>
          <w:noProof/>
          <w:lang w:val="en-US" w:eastAsia="pt-PT"/>
        </w:rPr>
      </w:pPr>
    </w:p>
    <w:p w14:paraId="16F0A6A1" w14:textId="77777777" w:rsidR="00940100" w:rsidRPr="0073773A" w:rsidRDefault="00940100" w:rsidP="00A1228D">
      <w:pPr>
        <w:tabs>
          <w:tab w:val="left" w:pos="7073"/>
        </w:tabs>
        <w:jc w:val="both"/>
        <w:rPr>
          <w:noProof/>
          <w:lang w:val="en-US" w:eastAsia="pt-PT"/>
        </w:rPr>
      </w:pPr>
      <w:r w:rsidRPr="0073773A">
        <w:rPr>
          <w:noProof/>
          <w:lang w:val="en-US" w:eastAsia="pt-PT"/>
        </w:rPr>
        <w:tab/>
      </w:r>
    </w:p>
    <w:p w14:paraId="29351B13" w14:textId="77777777" w:rsidR="00940100" w:rsidRPr="0073773A" w:rsidRDefault="00940100" w:rsidP="00A1228D">
      <w:pPr>
        <w:jc w:val="both"/>
        <w:rPr>
          <w:noProof/>
          <w:lang w:val="en-US" w:eastAsia="pt-PT"/>
        </w:rPr>
      </w:pPr>
    </w:p>
    <w:p w14:paraId="755C5E4C" w14:textId="77777777" w:rsidR="00940100" w:rsidRPr="00227627" w:rsidRDefault="003E6C69" w:rsidP="00A1228D">
      <w:pPr>
        <w:pStyle w:val="Ttulos"/>
        <w:jc w:val="both"/>
        <w:rPr>
          <w:lang w:val="en-US"/>
        </w:rPr>
      </w:pPr>
      <w:r w:rsidRPr="00227627">
        <w:rPr>
          <w:lang w:val="en-US"/>
        </w:rPr>
        <w:t>INDEX</w:t>
      </w:r>
    </w:p>
    <w:p w14:paraId="09C4DC5C" w14:textId="2A7ECBC9" w:rsidR="00AB0C82" w:rsidRDefault="003E6C69">
      <w:pPr>
        <w:pStyle w:val="Sumrio1"/>
        <w:rPr>
          <w:rFonts w:asciiTheme="minorHAnsi" w:eastAsiaTheme="minorEastAsia" w:hAnsiTheme="minorHAnsi" w:cstheme="minorBidi"/>
          <w:sz w:val="22"/>
          <w:szCs w:val="22"/>
          <w:lang w:val="en-GB" w:eastAsia="en-GB"/>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65481956" w:history="1">
        <w:r w:rsidR="00AB0C82" w:rsidRPr="00EF2320">
          <w:rPr>
            <w:rStyle w:val="Hyperlink"/>
          </w:rPr>
          <w:t>INTRODUCTION</w:t>
        </w:r>
        <w:r w:rsidR="00AB0C82">
          <w:rPr>
            <w:webHidden/>
          </w:rPr>
          <w:tab/>
        </w:r>
        <w:r w:rsidR="00AB0C82">
          <w:rPr>
            <w:webHidden/>
          </w:rPr>
          <w:fldChar w:fldCharType="begin"/>
        </w:r>
        <w:r w:rsidR="00AB0C82">
          <w:rPr>
            <w:webHidden/>
          </w:rPr>
          <w:instrText xml:space="preserve"> PAGEREF _Toc65481956 \h </w:instrText>
        </w:r>
        <w:r w:rsidR="00AB0C82">
          <w:rPr>
            <w:webHidden/>
          </w:rPr>
        </w:r>
        <w:r w:rsidR="00AB0C82">
          <w:rPr>
            <w:webHidden/>
          </w:rPr>
          <w:fldChar w:fldCharType="separate"/>
        </w:r>
        <w:r w:rsidR="00AB0C82">
          <w:rPr>
            <w:webHidden/>
          </w:rPr>
          <w:t>1</w:t>
        </w:r>
        <w:r w:rsidR="00AB0C82">
          <w:rPr>
            <w:webHidden/>
          </w:rPr>
          <w:fldChar w:fldCharType="end"/>
        </w:r>
      </w:hyperlink>
    </w:p>
    <w:p w14:paraId="604674CF" w14:textId="464E8262" w:rsidR="00AB0C82" w:rsidRDefault="00AB0C82">
      <w:pPr>
        <w:pStyle w:val="Sumrio1"/>
        <w:rPr>
          <w:rFonts w:asciiTheme="minorHAnsi" w:eastAsiaTheme="minorEastAsia" w:hAnsiTheme="minorHAnsi" w:cstheme="minorBidi"/>
          <w:sz w:val="22"/>
          <w:szCs w:val="22"/>
          <w:lang w:val="en-GB" w:eastAsia="en-GB"/>
        </w:rPr>
      </w:pPr>
      <w:hyperlink w:anchor="_Toc65481957" w:history="1">
        <w:r w:rsidRPr="00EF2320">
          <w:rPr>
            <w:rStyle w:val="Hyperlink"/>
          </w:rPr>
          <w:t>1.</w:t>
        </w:r>
        <w:r>
          <w:rPr>
            <w:rFonts w:asciiTheme="minorHAnsi" w:eastAsiaTheme="minorEastAsia" w:hAnsiTheme="minorHAnsi" w:cstheme="minorBidi"/>
            <w:sz w:val="22"/>
            <w:szCs w:val="22"/>
            <w:lang w:val="en-GB" w:eastAsia="en-GB"/>
          </w:rPr>
          <w:tab/>
        </w:r>
        <w:r w:rsidRPr="00EF2320">
          <w:rPr>
            <w:rStyle w:val="Hyperlink"/>
          </w:rPr>
          <w:t>BUSINESS UNDERSTANDING</w:t>
        </w:r>
        <w:r>
          <w:rPr>
            <w:webHidden/>
          </w:rPr>
          <w:tab/>
        </w:r>
        <w:r>
          <w:rPr>
            <w:webHidden/>
          </w:rPr>
          <w:fldChar w:fldCharType="begin"/>
        </w:r>
        <w:r>
          <w:rPr>
            <w:webHidden/>
          </w:rPr>
          <w:instrText xml:space="preserve"> PAGEREF _Toc65481957 \h </w:instrText>
        </w:r>
        <w:r>
          <w:rPr>
            <w:webHidden/>
          </w:rPr>
        </w:r>
        <w:r>
          <w:rPr>
            <w:webHidden/>
          </w:rPr>
          <w:fldChar w:fldCharType="separate"/>
        </w:r>
        <w:r>
          <w:rPr>
            <w:webHidden/>
          </w:rPr>
          <w:t>1</w:t>
        </w:r>
        <w:r>
          <w:rPr>
            <w:webHidden/>
          </w:rPr>
          <w:fldChar w:fldCharType="end"/>
        </w:r>
      </w:hyperlink>
    </w:p>
    <w:p w14:paraId="09FC1CAB" w14:textId="12F824BE" w:rsidR="00AB0C82" w:rsidRDefault="00AB0C82">
      <w:pPr>
        <w:pStyle w:val="Sumrio2"/>
        <w:rPr>
          <w:rFonts w:asciiTheme="minorHAnsi" w:eastAsiaTheme="minorEastAsia" w:hAnsiTheme="minorHAnsi" w:cstheme="minorBidi"/>
          <w:sz w:val="22"/>
          <w:szCs w:val="22"/>
          <w:lang w:val="en-GB" w:eastAsia="en-GB"/>
        </w:rPr>
      </w:pPr>
      <w:hyperlink w:anchor="_Toc65481958" w:history="1">
        <w:r w:rsidRPr="00EF2320">
          <w:rPr>
            <w:rStyle w:val="Hyperlink"/>
          </w:rPr>
          <w:t>1.1.</w:t>
        </w:r>
        <w:r>
          <w:rPr>
            <w:rFonts w:asciiTheme="minorHAnsi" w:eastAsiaTheme="minorEastAsia" w:hAnsiTheme="minorHAnsi" w:cstheme="minorBidi"/>
            <w:sz w:val="22"/>
            <w:szCs w:val="22"/>
            <w:lang w:val="en-GB" w:eastAsia="en-GB"/>
          </w:rPr>
          <w:tab/>
        </w:r>
        <w:r w:rsidRPr="00EF2320">
          <w:rPr>
            <w:rStyle w:val="Hyperlink"/>
          </w:rPr>
          <w:t>Background</w:t>
        </w:r>
        <w:r>
          <w:rPr>
            <w:webHidden/>
          </w:rPr>
          <w:tab/>
        </w:r>
        <w:r>
          <w:rPr>
            <w:webHidden/>
          </w:rPr>
          <w:fldChar w:fldCharType="begin"/>
        </w:r>
        <w:r>
          <w:rPr>
            <w:webHidden/>
          </w:rPr>
          <w:instrText xml:space="preserve"> PAGEREF _Toc65481958 \h </w:instrText>
        </w:r>
        <w:r>
          <w:rPr>
            <w:webHidden/>
          </w:rPr>
        </w:r>
        <w:r>
          <w:rPr>
            <w:webHidden/>
          </w:rPr>
          <w:fldChar w:fldCharType="separate"/>
        </w:r>
        <w:r>
          <w:rPr>
            <w:webHidden/>
          </w:rPr>
          <w:t>1</w:t>
        </w:r>
        <w:r>
          <w:rPr>
            <w:webHidden/>
          </w:rPr>
          <w:fldChar w:fldCharType="end"/>
        </w:r>
      </w:hyperlink>
    </w:p>
    <w:p w14:paraId="27E47C14" w14:textId="4444078E" w:rsidR="00AB0C82" w:rsidRDefault="00AB0C82">
      <w:pPr>
        <w:pStyle w:val="Sumrio2"/>
        <w:rPr>
          <w:rFonts w:asciiTheme="minorHAnsi" w:eastAsiaTheme="minorEastAsia" w:hAnsiTheme="minorHAnsi" w:cstheme="minorBidi"/>
          <w:sz w:val="22"/>
          <w:szCs w:val="22"/>
          <w:lang w:val="en-GB" w:eastAsia="en-GB"/>
        </w:rPr>
      </w:pPr>
      <w:hyperlink w:anchor="_Toc65481959" w:history="1">
        <w:r w:rsidRPr="00EF2320">
          <w:rPr>
            <w:rStyle w:val="Hyperlink"/>
          </w:rPr>
          <w:t>1.2.</w:t>
        </w:r>
        <w:r>
          <w:rPr>
            <w:rFonts w:asciiTheme="minorHAnsi" w:eastAsiaTheme="minorEastAsia" w:hAnsiTheme="minorHAnsi" w:cstheme="minorBidi"/>
            <w:sz w:val="22"/>
            <w:szCs w:val="22"/>
            <w:lang w:val="en-GB" w:eastAsia="en-GB"/>
          </w:rPr>
          <w:tab/>
        </w:r>
        <w:r w:rsidRPr="00EF2320">
          <w:rPr>
            <w:rStyle w:val="Hyperlink"/>
          </w:rPr>
          <w:t>Business Objectives</w:t>
        </w:r>
        <w:r>
          <w:rPr>
            <w:webHidden/>
          </w:rPr>
          <w:tab/>
        </w:r>
        <w:r>
          <w:rPr>
            <w:webHidden/>
          </w:rPr>
          <w:fldChar w:fldCharType="begin"/>
        </w:r>
        <w:r>
          <w:rPr>
            <w:webHidden/>
          </w:rPr>
          <w:instrText xml:space="preserve"> PAGEREF _Toc65481959 \h </w:instrText>
        </w:r>
        <w:r>
          <w:rPr>
            <w:webHidden/>
          </w:rPr>
        </w:r>
        <w:r>
          <w:rPr>
            <w:webHidden/>
          </w:rPr>
          <w:fldChar w:fldCharType="separate"/>
        </w:r>
        <w:r>
          <w:rPr>
            <w:webHidden/>
          </w:rPr>
          <w:t>1</w:t>
        </w:r>
        <w:r>
          <w:rPr>
            <w:webHidden/>
          </w:rPr>
          <w:fldChar w:fldCharType="end"/>
        </w:r>
      </w:hyperlink>
    </w:p>
    <w:p w14:paraId="0378C856" w14:textId="3552D1D8" w:rsidR="00AB0C82" w:rsidRDefault="00AB0C82">
      <w:pPr>
        <w:pStyle w:val="Sumrio2"/>
        <w:rPr>
          <w:rFonts w:asciiTheme="minorHAnsi" w:eastAsiaTheme="minorEastAsia" w:hAnsiTheme="minorHAnsi" w:cstheme="minorBidi"/>
          <w:sz w:val="22"/>
          <w:szCs w:val="22"/>
          <w:lang w:val="en-GB" w:eastAsia="en-GB"/>
        </w:rPr>
      </w:pPr>
      <w:hyperlink w:anchor="_Toc65481960" w:history="1">
        <w:r w:rsidRPr="00EF2320">
          <w:rPr>
            <w:rStyle w:val="Hyperlink"/>
          </w:rPr>
          <w:t>1.3.</w:t>
        </w:r>
        <w:r>
          <w:rPr>
            <w:rFonts w:asciiTheme="minorHAnsi" w:eastAsiaTheme="minorEastAsia" w:hAnsiTheme="minorHAnsi" w:cstheme="minorBidi"/>
            <w:sz w:val="22"/>
            <w:szCs w:val="22"/>
            <w:lang w:val="en-GB" w:eastAsia="en-GB"/>
          </w:rPr>
          <w:tab/>
        </w:r>
        <w:r w:rsidRPr="00EF2320">
          <w:rPr>
            <w:rStyle w:val="Hyperlink"/>
          </w:rPr>
          <w:t>Business Success criteria</w:t>
        </w:r>
        <w:r>
          <w:rPr>
            <w:webHidden/>
          </w:rPr>
          <w:tab/>
        </w:r>
        <w:r>
          <w:rPr>
            <w:webHidden/>
          </w:rPr>
          <w:fldChar w:fldCharType="begin"/>
        </w:r>
        <w:r>
          <w:rPr>
            <w:webHidden/>
          </w:rPr>
          <w:instrText xml:space="preserve"> PAGEREF _Toc65481960 \h </w:instrText>
        </w:r>
        <w:r>
          <w:rPr>
            <w:webHidden/>
          </w:rPr>
        </w:r>
        <w:r>
          <w:rPr>
            <w:webHidden/>
          </w:rPr>
          <w:fldChar w:fldCharType="separate"/>
        </w:r>
        <w:r>
          <w:rPr>
            <w:webHidden/>
          </w:rPr>
          <w:t>1</w:t>
        </w:r>
        <w:r>
          <w:rPr>
            <w:webHidden/>
          </w:rPr>
          <w:fldChar w:fldCharType="end"/>
        </w:r>
      </w:hyperlink>
    </w:p>
    <w:p w14:paraId="4BAA4024" w14:textId="704D2642" w:rsidR="00AB0C82" w:rsidRDefault="00AB0C82">
      <w:pPr>
        <w:pStyle w:val="Sumrio2"/>
        <w:rPr>
          <w:rFonts w:asciiTheme="minorHAnsi" w:eastAsiaTheme="minorEastAsia" w:hAnsiTheme="minorHAnsi" w:cstheme="minorBidi"/>
          <w:sz w:val="22"/>
          <w:szCs w:val="22"/>
          <w:lang w:val="en-GB" w:eastAsia="en-GB"/>
        </w:rPr>
      </w:pPr>
      <w:hyperlink w:anchor="_Toc65481961" w:history="1">
        <w:r w:rsidRPr="00EF2320">
          <w:rPr>
            <w:rStyle w:val="Hyperlink"/>
          </w:rPr>
          <w:t>1.4.</w:t>
        </w:r>
        <w:r>
          <w:rPr>
            <w:rFonts w:asciiTheme="minorHAnsi" w:eastAsiaTheme="minorEastAsia" w:hAnsiTheme="minorHAnsi" w:cstheme="minorBidi"/>
            <w:sz w:val="22"/>
            <w:szCs w:val="22"/>
            <w:lang w:val="en-GB" w:eastAsia="en-GB"/>
          </w:rPr>
          <w:tab/>
        </w:r>
        <w:r w:rsidRPr="00EF2320">
          <w:rPr>
            <w:rStyle w:val="Hyperlink"/>
          </w:rPr>
          <w:t>Situation assessment</w:t>
        </w:r>
        <w:r>
          <w:rPr>
            <w:webHidden/>
          </w:rPr>
          <w:tab/>
        </w:r>
        <w:r>
          <w:rPr>
            <w:webHidden/>
          </w:rPr>
          <w:fldChar w:fldCharType="begin"/>
        </w:r>
        <w:r>
          <w:rPr>
            <w:webHidden/>
          </w:rPr>
          <w:instrText xml:space="preserve"> PAGEREF _Toc65481961 \h </w:instrText>
        </w:r>
        <w:r>
          <w:rPr>
            <w:webHidden/>
          </w:rPr>
        </w:r>
        <w:r>
          <w:rPr>
            <w:webHidden/>
          </w:rPr>
          <w:fldChar w:fldCharType="separate"/>
        </w:r>
        <w:r>
          <w:rPr>
            <w:webHidden/>
          </w:rPr>
          <w:t>1</w:t>
        </w:r>
        <w:r>
          <w:rPr>
            <w:webHidden/>
          </w:rPr>
          <w:fldChar w:fldCharType="end"/>
        </w:r>
      </w:hyperlink>
    </w:p>
    <w:p w14:paraId="5D6B880F" w14:textId="74DF511D" w:rsidR="00AB0C82" w:rsidRDefault="00AB0C82">
      <w:pPr>
        <w:pStyle w:val="Sumrio2"/>
        <w:rPr>
          <w:rFonts w:asciiTheme="minorHAnsi" w:eastAsiaTheme="minorEastAsia" w:hAnsiTheme="minorHAnsi" w:cstheme="minorBidi"/>
          <w:sz w:val="22"/>
          <w:szCs w:val="22"/>
          <w:lang w:val="en-GB" w:eastAsia="en-GB"/>
        </w:rPr>
      </w:pPr>
      <w:hyperlink w:anchor="_Toc65481962" w:history="1">
        <w:r w:rsidRPr="00EF2320">
          <w:rPr>
            <w:rStyle w:val="Hyperlink"/>
          </w:rPr>
          <w:t>1.5.</w:t>
        </w:r>
        <w:r>
          <w:rPr>
            <w:rFonts w:asciiTheme="minorHAnsi" w:eastAsiaTheme="minorEastAsia" w:hAnsiTheme="minorHAnsi" w:cstheme="minorBidi"/>
            <w:sz w:val="22"/>
            <w:szCs w:val="22"/>
            <w:lang w:val="en-GB" w:eastAsia="en-GB"/>
          </w:rPr>
          <w:tab/>
        </w:r>
        <w:r w:rsidRPr="00EF2320">
          <w:rPr>
            <w:rStyle w:val="Hyperlink"/>
          </w:rPr>
          <w:t>Determine Data Mining goals</w:t>
        </w:r>
        <w:r>
          <w:rPr>
            <w:webHidden/>
          </w:rPr>
          <w:tab/>
        </w:r>
        <w:r>
          <w:rPr>
            <w:webHidden/>
          </w:rPr>
          <w:fldChar w:fldCharType="begin"/>
        </w:r>
        <w:r>
          <w:rPr>
            <w:webHidden/>
          </w:rPr>
          <w:instrText xml:space="preserve"> PAGEREF _Toc65481962 \h </w:instrText>
        </w:r>
        <w:r>
          <w:rPr>
            <w:webHidden/>
          </w:rPr>
        </w:r>
        <w:r>
          <w:rPr>
            <w:webHidden/>
          </w:rPr>
          <w:fldChar w:fldCharType="separate"/>
        </w:r>
        <w:r>
          <w:rPr>
            <w:webHidden/>
          </w:rPr>
          <w:t>2</w:t>
        </w:r>
        <w:r>
          <w:rPr>
            <w:webHidden/>
          </w:rPr>
          <w:fldChar w:fldCharType="end"/>
        </w:r>
      </w:hyperlink>
    </w:p>
    <w:p w14:paraId="014F7F45" w14:textId="041F23F0" w:rsidR="00AB0C82" w:rsidRDefault="00AB0C82">
      <w:pPr>
        <w:pStyle w:val="Sumrio1"/>
        <w:rPr>
          <w:rFonts w:asciiTheme="minorHAnsi" w:eastAsiaTheme="minorEastAsia" w:hAnsiTheme="minorHAnsi" w:cstheme="minorBidi"/>
          <w:sz w:val="22"/>
          <w:szCs w:val="22"/>
          <w:lang w:val="en-GB" w:eastAsia="en-GB"/>
        </w:rPr>
      </w:pPr>
      <w:hyperlink w:anchor="_Toc65481963" w:history="1">
        <w:r w:rsidRPr="00EF2320">
          <w:rPr>
            <w:rStyle w:val="Hyperlink"/>
          </w:rPr>
          <w:t>2.</w:t>
        </w:r>
        <w:r>
          <w:rPr>
            <w:rFonts w:asciiTheme="minorHAnsi" w:eastAsiaTheme="minorEastAsia" w:hAnsiTheme="minorHAnsi" w:cstheme="minorBidi"/>
            <w:sz w:val="22"/>
            <w:szCs w:val="22"/>
            <w:lang w:val="en-GB" w:eastAsia="en-GB"/>
          </w:rPr>
          <w:tab/>
        </w:r>
        <w:r w:rsidRPr="00EF2320">
          <w:rPr>
            <w:rStyle w:val="Hyperlink"/>
          </w:rPr>
          <w:t>PREDICTIVE ANALYTICS PROCESS</w:t>
        </w:r>
        <w:r>
          <w:rPr>
            <w:webHidden/>
          </w:rPr>
          <w:tab/>
        </w:r>
        <w:r>
          <w:rPr>
            <w:webHidden/>
          </w:rPr>
          <w:fldChar w:fldCharType="begin"/>
        </w:r>
        <w:r>
          <w:rPr>
            <w:webHidden/>
          </w:rPr>
          <w:instrText xml:space="preserve"> PAGEREF _Toc65481963 \h </w:instrText>
        </w:r>
        <w:r>
          <w:rPr>
            <w:webHidden/>
          </w:rPr>
        </w:r>
        <w:r>
          <w:rPr>
            <w:webHidden/>
          </w:rPr>
          <w:fldChar w:fldCharType="separate"/>
        </w:r>
        <w:r>
          <w:rPr>
            <w:webHidden/>
          </w:rPr>
          <w:t>2</w:t>
        </w:r>
        <w:r>
          <w:rPr>
            <w:webHidden/>
          </w:rPr>
          <w:fldChar w:fldCharType="end"/>
        </w:r>
      </w:hyperlink>
    </w:p>
    <w:p w14:paraId="61D2290B" w14:textId="2398DEE8" w:rsidR="00AB0C82" w:rsidRDefault="00AB0C82">
      <w:pPr>
        <w:pStyle w:val="Sumrio2"/>
        <w:rPr>
          <w:rFonts w:asciiTheme="minorHAnsi" w:eastAsiaTheme="minorEastAsia" w:hAnsiTheme="minorHAnsi" w:cstheme="minorBidi"/>
          <w:sz w:val="22"/>
          <w:szCs w:val="22"/>
          <w:lang w:val="en-GB" w:eastAsia="en-GB"/>
        </w:rPr>
      </w:pPr>
      <w:hyperlink w:anchor="_Toc65481964" w:history="1">
        <w:r w:rsidRPr="00EF2320">
          <w:rPr>
            <w:rStyle w:val="Hyperlink"/>
          </w:rPr>
          <w:t>2.1.</w:t>
        </w:r>
        <w:r>
          <w:rPr>
            <w:rFonts w:asciiTheme="minorHAnsi" w:eastAsiaTheme="minorEastAsia" w:hAnsiTheme="minorHAnsi" w:cstheme="minorBidi"/>
            <w:sz w:val="22"/>
            <w:szCs w:val="22"/>
            <w:lang w:val="en-GB" w:eastAsia="en-GB"/>
          </w:rPr>
          <w:tab/>
        </w:r>
        <w:r w:rsidRPr="00EF2320">
          <w:rPr>
            <w:rStyle w:val="Hyperlink"/>
          </w:rPr>
          <w:t>Data understanding</w:t>
        </w:r>
        <w:r>
          <w:rPr>
            <w:webHidden/>
          </w:rPr>
          <w:tab/>
        </w:r>
        <w:r>
          <w:rPr>
            <w:webHidden/>
          </w:rPr>
          <w:fldChar w:fldCharType="begin"/>
        </w:r>
        <w:r>
          <w:rPr>
            <w:webHidden/>
          </w:rPr>
          <w:instrText xml:space="preserve"> PAGEREF _Toc65481964 \h </w:instrText>
        </w:r>
        <w:r>
          <w:rPr>
            <w:webHidden/>
          </w:rPr>
        </w:r>
        <w:r>
          <w:rPr>
            <w:webHidden/>
          </w:rPr>
          <w:fldChar w:fldCharType="separate"/>
        </w:r>
        <w:r>
          <w:rPr>
            <w:webHidden/>
          </w:rPr>
          <w:t>2</w:t>
        </w:r>
        <w:r>
          <w:rPr>
            <w:webHidden/>
          </w:rPr>
          <w:fldChar w:fldCharType="end"/>
        </w:r>
      </w:hyperlink>
    </w:p>
    <w:p w14:paraId="567D86ED" w14:textId="468EBA55" w:rsidR="00AB0C82" w:rsidRDefault="00AB0C82">
      <w:pPr>
        <w:pStyle w:val="Sumrio3"/>
        <w:rPr>
          <w:rFonts w:asciiTheme="minorHAnsi" w:eastAsiaTheme="minorEastAsia" w:hAnsiTheme="minorHAnsi" w:cstheme="minorBidi"/>
          <w:sz w:val="22"/>
          <w:szCs w:val="22"/>
          <w:lang w:val="en-GB" w:eastAsia="en-GB"/>
        </w:rPr>
      </w:pPr>
      <w:hyperlink w:anchor="_Toc65481965" w:history="1">
        <w:r w:rsidRPr="00EF2320">
          <w:rPr>
            <w:rStyle w:val="Hyperlink"/>
            <w:lang w:val="en-US"/>
          </w:rPr>
          <w:t>2.1.1.</w:t>
        </w:r>
        <w:r>
          <w:rPr>
            <w:rFonts w:asciiTheme="minorHAnsi" w:eastAsiaTheme="minorEastAsia" w:hAnsiTheme="minorHAnsi" w:cstheme="minorBidi"/>
            <w:sz w:val="22"/>
            <w:szCs w:val="22"/>
            <w:lang w:val="en-GB" w:eastAsia="en-GB"/>
          </w:rPr>
          <w:tab/>
        </w:r>
        <w:r w:rsidRPr="00EF2320">
          <w:rPr>
            <w:rStyle w:val="Hyperlink"/>
            <w:lang w:val="en-US"/>
          </w:rPr>
          <w:t>What do we know of our customers?</w:t>
        </w:r>
        <w:r>
          <w:rPr>
            <w:webHidden/>
          </w:rPr>
          <w:tab/>
        </w:r>
        <w:r>
          <w:rPr>
            <w:webHidden/>
          </w:rPr>
          <w:fldChar w:fldCharType="begin"/>
        </w:r>
        <w:r>
          <w:rPr>
            <w:webHidden/>
          </w:rPr>
          <w:instrText xml:space="preserve"> PAGEREF _Toc65481965 \h </w:instrText>
        </w:r>
        <w:r>
          <w:rPr>
            <w:webHidden/>
          </w:rPr>
        </w:r>
        <w:r>
          <w:rPr>
            <w:webHidden/>
          </w:rPr>
          <w:fldChar w:fldCharType="separate"/>
        </w:r>
        <w:r>
          <w:rPr>
            <w:webHidden/>
          </w:rPr>
          <w:t>2</w:t>
        </w:r>
        <w:r>
          <w:rPr>
            <w:webHidden/>
          </w:rPr>
          <w:fldChar w:fldCharType="end"/>
        </w:r>
      </w:hyperlink>
    </w:p>
    <w:p w14:paraId="28AE2809" w14:textId="4DE7E6A0" w:rsidR="00AB0C82" w:rsidRDefault="00AB0C82">
      <w:pPr>
        <w:pStyle w:val="Sumrio2"/>
        <w:rPr>
          <w:rFonts w:asciiTheme="minorHAnsi" w:eastAsiaTheme="minorEastAsia" w:hAnsiTheme="minorHAnsi" w:cstheme="minorBidi"/>
          <w:sz w:val="22"/>
          <w:szCs w:val="22"/>
          <w:lang w:val="en-GB" w:eastAsia="en-GB"/>
        </w:rPr>
      </w:pPr>
      <w:hyperlink w:anchor="_Toc65481966" w:history="1">
        <w:r w:rsidRPr="00EF2320">
          <w:rPr>
            <w:rStyle w:val="Hyperlink"/>
          </w:rPr>
          <w:t>2.2.</w:t>
        </w:r>
        <w:r>
          <w:rPr>
            <w:rFonts w:asciiTheme="minorHAnsi" w:eastAsiaTheme="minorEastAsia" w:hAnsiTheme="minorHAnsi" w:cstheme="minorBidi"/>
            <w:sz w:val="22"/>
            <w:szCs w:val="22"/>
            <w:lang w:val="en-GB" w:eastAsia="en-GB"/>
          </w:rPr>
          <w:tab/>
        </w:r>
        <w:r w:rsidRPr="00EF2320">
          <w:rPr>
            <w:rStyle w:val="Hyperlink"/>
          </w:rPr>
          <w:t>Data preparation</w:t>
        </w:r>
        <w:r>
          <w:rPr>
            <w:webHidden/>
          </w:rPr>
          <w:tab/>
        </w:r>
        <w:r>
          <w:rPr>
            <w:webHidden/>
          </w:rPr>
          <w:fldChar w:fldCharType="begin"/>
        </w:r>
        <w:r>
          <w:rPr>
            <w:webHidden/>
          </w:rPr>
          <w:instrText xml:space="preserve"> PAGEREF _Toc65481966 \h </w:instrText>
        </w:r>
        <w:r>
          <w:rPr>
            <w:webHidden/>
          </w:rPr>
        </w:r>
        <w:r>
          <w:rPr>
            <w:webHidden/>
          </w:rPr>
          <w:fldChar w:fldCharType="separate"/>
        </w:r>
        <w:r>
          <w:rPr>
            <w:webHidden/>
          </w:rPr>
          <w:t>3</w:t>
        </w:r>
        <w:r>
          <w:rPr>
            <w:webHidden/>
          </w:rPr>
          <w:fldChar w:fldCharType="end"/>
        </w:r>
      </w:hyperlink>
    </w:p>
    <w:p w14:paraId="3C42B75D" w14:textId="61F3DFC3" w:rsidR="00AB0C82" w:rsidRDefault="00AB0C82">
      <w:pPr>
        <w:pStyle w:val="Sumrio3"/>
        <w:rPr>
          <w:rFonts w:asciiTheme="minorHAnsi" w:eastAsiaTheme="minorEastAsia" w:hAnsiTheme="minorHAnsi" w:cstheme="minorBidi"/>
          <w:sz w:val="22"/>
          <w:szCs w:val="22"/>
          <w:lang w:val="en-GB" w:eastAsia="en-GB"/>
        </w:rPr>
      </w:pPr>
      <w:hyperlink w:anchor="_Toc65481967" w:history="1">
        <w:r w:rsidRPr="00EF2320">
          <w:rPr>
            <w:rStyle w:val="Hyperlink"/>
          </w:rPr>
          <w:t>2.2.1.</w:t>
        </w:r>
        <w:r>
          <w:rPr>
            <w:rFonts w:asciiTheme="minorHAnsi" w:eastAsiaTheme="minorEastAsia" w:hAnsiTheme="minorHAnsi" w:cstheme="minorBidi"/>
            <w:sz w:val="22"/>
            <w:szCs w:val="22"/>
            <w:lang w:val="en-GB" w:eastAsia="en-GB"/>
          </w:rPr>
          <w:tab/>
        </w:r>
        <w:r w:rsidRPr="00EF2320">
          <w:rPr>
            <w:rStyle w:val="Hyperlink"/>
          </w:rPr>
          <w:t>Outliers</w:t>
        </w:r>
        <w:r>
          <w:rPr>
            <w:webHidden/>
          </w:rPr>
          <w:tab/>
        </w:r>
        <w:r>
          <w:rPr>
            <w:webHidden/>
          </w:rPr>
          <w:fldChar w:fldCharType="begin"/>
        </w:r>
        <w:r>
          <w:rPr>
            <w:webHidden/>
          </w:rPr>
          <w:instrText xml:space="preserve"> PAGEREF _Toc65481967 \h </w:instrText>
        </w:r>
        <w:r>
          <w:rPr>
            <w:webHidden/>
          </w:rPr>
        </w:r>
        <w:r>
          <w:rPr>
            <w:webHidden/>
          </w:rPr>
          <w:fldChar w:fldCharType="separate"/>
        </w:r>
        <w:r>
          <w:rPr>
            <w:webHidden/>
          </w:rPr>
          <w:t>4</w:t>
        </w:r>
        <w:r>
          <w:rPr>
            <w:webHidden/>
          </w:rPr>
          <w:fldChar w:fldCharType="end"/>
        </w:r>
      </w:hyperlink>
    </w:p>
    <w:p w14:paraId="6681394F" w14:textId="2620B778" w:rsidR="00AB0C82" w:rsidRDefault="00AB0C82">
      <w:pPr>
        <w:pStyle w:val="Sumrio3"/>
        <w:rPr>
          <w:rFonts w:asciiTheme="minorHAnsi" w:eastAsiaTheme="minorEastAsia" w:hAnsiTheme="minorHAnsi" w:cstheme="minorBidi"/>
          <w:sz w:val="22"/>
          <w:szCs w:val="22"/>
          <w:lang w:val="en-GB" w:eastAsia="en-GB"/>
        </w:rPr>
      </w:pPr>
      <w:hyperlink w:anchor="_Toc65481968" w:history="1">
        <w:r w:rsidRPr="00EF2320">
          <w:rPr>
            <w:rStyle w:val="Hyperlink"/>
            <w:lang w:val="en-US"/>
          </w:rPr>
          <w:t>2.2.2.</w:t>
        </w:r>
        <w:r>
          <w:rPr>
            <w:rFonts w:asciiTheme="minorHAnsi" w:eastAsiaTheme="minorEastAsia" w:hAnsiTheme="minorHAnsi" w:cstheme="minorBidi"/>
            <w:sz w:val="22"/>
            <w:szCs w:val="22"/>
            <w:lang w:val="en-GB" w:eastAsia="en-GB"/>
          </w:rPr>
          <w:tab/>
        </w:r>
        <w:r w:rsidRPr="00EF2320">
          <w:rPr>
            <w:rStyle w:val="Hyperlink"/>
            <w:lang w:val="en-US"/>
          </w:rPr>
          <w:t>Feature Engineering</w:t>
        </w:r>
        <w:r>
          <w:rPr>
            <w:webHidden/>
          </w:rPr>
          <w:tab/>
        </w:r>
        <w:r>
          <w:rPr>
            <w:webHidden/>
          </w:rPr>
          <w:fldChar w:fldCharType="begin"/>
        </w:r>
        <w:r>
          <w:rPr>
            <w:webHidden/>
          </w:rPr>
          <w:instrText xml:space="preserve"> PAGEREF _Toc65481968 \h </w:instrText>
        </w:r>
        <w:r>
          <w:rPr>
            <w:webHidden/>
          </w:rPr>
        </w:r>
        <w:r>
          <w:rPr>
            <w:webHidden/>
          </w:rPr>
          <w:fldChar w:fldCharType="separate"/>
        </w:r>
        <w:r>
          <w:rPr>
            <w:webHidden/>
          </w:rPr>
          <w:t>4</w:t>
        </w:r>
        <w:r>
          <w:rPr>
            <w:webHidden/>
          </w:rPr>
          <w:fldChar w:fldCharType="end"/>
        </w:r>
      </w:hyperlink>
    </w:p>
    <w:p w14:paraId="06807354" w14:textId="7732EE5B" w:rsidR="00AB0C82" w:rsidRDefault="00AB0C82">
      <w:pPr>
        <w:pStyle w:val="Sumrio3"/>
        <w:rPr>
          <w:rFonts w:asciiTheme="minorHAnsi" w:eastAsiaTheme="minorEastAsia" w:hAnsiTheme="minorHAnsi" w:cstheme="minorBidi"/>
          <w:sz w:val="22"/>
          <w:szCs w:val="22"/>
          <w:lang w:val="en-GB" w:eastAsia="en-GB"/>
        </w:rPr>
      </w:pPr>
      <w:hyperlink w:anchor="_Toc65481969" w:history="1">
        <w:r w:rsidRPr="00EF2320">
          <w:rPr>
            <w:rStyle w:val="Hyperlink"/>
            <w:lang w:val="en-US"/>
          </w:rPr>
          <w:t>2.2.3.</w:t>
        </w:r>
        <w:r>
          <w:rPr>
            <w:rFonts w:asciiTheme="minorHAnsi" w:eastAsiaTheme="minorEastAsia" w:hAnsiTheme="minorHAnsi" w:cstheme="minorBidi"/>
            <w:sz w:val="22"/>
            <w:szCs w:val="22"/>
            <w:lang w:val="en-GB" w:eastAsia="en-GB"/>
          </w:rPr>
          <w:tab/>
        </w:r>
        <w:r w:rsidRPr="00EF2320">
          <w:rPr>
            <w:rStyle w:val="Hyperlink"/>
            <w:lang w:val="en-US"/>
          </w:rPr>
          <w:t>Correlation and Feature Selection</w:t>
        </w:r>
        <w:r>
          <w:rPr>
            <w:webHidden/>
          </w:rPr>
          <w:tab/>
        </w:r>
        <w:r>
          <w:rPr>
            <w:webHidden/>
          </w:rPr>
          <w:fldChar w:fldCharType="begin"/>
        </w:r>
        <w:r>
          <w:rPr>
            <w:webHidden/>
          </w:rPr>
          <w:instrText xml:space="preserve"> PAGEREF _Toc65481969 \h </w:instrText>
        </w:r>
        <w:r>
          <w:rPr>
            <w:webHidden/>
          </w:rPr>
        </w:r>
        <w:r>
          <w:rPr>
            <w:webHidden/>
          </w:rPr>
          <w:fldChar w:fldCharType="separate"/>
        </w:r>
        <w:r>
          <w:rPr>
            <w:webHidden/>
          </w:rPr>
          <w:t>4</w:t>
        </w:r>
        <w:r>
          <w:rPr>
            <w:webHidden/>
          </w:rPr>
          <w:fldChar w:fldCharType="end"/>
        </w:r>
      </w:hyperlink>
    </w:p>
    <w:p w14:paraId="08D51903" w14:textId="3A75E718" w:rsidR="00AB0C82" w:rsidRDefault="00AB0C82">
      <w:pPr>
        <w:pStyle w:val="Sumrio3"/>
        <w:rPr>
          <w:rFonts w:asciiTheme="minorHAnsi" w:eastAsiaTheme="minorEastAsia" w:hAnsiTheme="minorHAnsi" w:cstheme="minorBidi"/>
          <w:sz w:val="22"/>
          <w:szCs w:val="22"/>
          <w:lang w:val="en-GB" w:eastAsia="en-GB"/>
        </w:rPr>
      </w:pPr>
      <w:hyperlink w:anchor="_Toc65481970" w:history="1">
        <w:r w:rsidRPr="00EF2320">
          <w:rPr>
            <w:rStyle w:val="Hyperlink"/>
            <w:lang w:val="en-US"/>
          </w:rPr>
          <w:t>2.2.4.</w:t>
        </w:r>
        <w:r>
          <w:rPr>
            <w:rFonts w:asciiTheme="minorHAnsi" w:eastAsiaTheme="minorEastAsia" w:hAnsiTheme="minorHAnsi" w:cstheme="minorBidi"/>
            <w:sz w:val="22"/>
            <w:szCs w:val="22"/>
            <w:lang w:val="en-GB" w:eastAsia="en-GB"/>
          </w:rPr>
          <w:tab/>
        </w:r>
        <w:r w:rsidRPr="00EF2320">
          <w:rPr>
            <w:rStyle w:val="Hyperlink"/>
            <w:lang w:val="en-US"/>
          </w:rPr>
          <w:t>Scaling</w:t>
        </w:r>
        <w:r>
          <w:rPr>
            <w:webHidden/>
          </w:rPr>
          <w:tab/>
        </w:r>
        <w:r>
          <w:rPr>
            <w:webHidden/>
          </w:rPr>
          <w:fldChar w:fldCharType="begin"/>
        </w:r>
        <w:r>
          <w:rPr>
            <w:webHidden/>
          </w:rPr>
          <w:instrText xml:space="preserve"> PAGEREF _Toc65481970 \h </w:instrText>
        </w:r>
        <w:r>
          <w:rPr>
            <w:webHidden/>
          </w:rPr>
        </w:r>
        <w:r>
          <w:rPr>
            <w:webHidden/>
          </w:rPr>
          <w:fldChar w:fldCharType="separate"/>
        </w:r>
        <w:r>
          <w:rPr>
            <w:webHidden/>
          </w:rPr>
          <w:t>6</w:t>
        </w:r>
        <w:r>
          <w:rPr>
            <w:webHidden/>
          </w:rPr>
          <w:fldChar w:fldCharType="end"/>
        </w:r>
      </w:hyperlink>
    </w:p>
    <w:p w14:paraId="722D441B" w14:textId="439A28FF" w:rsidR="00AB0C82" w:rsidRDefault="00AB0C82">
      <w:pPr>
        <w:pStyle w:val="Sumrio2"/>
        <w:rPr>
          <w:rFonts w:asciiTheme="minorHAnsi" w:eastAsiaTheme="minorEastAsia" w:hAnsiTheme="minorHAnsi" w:cstheme="minorBidi"/>
          <w:sz w:val="22"/>
          <w:szCs w:val="22"/>
          <w:lang w:val="en-GB" w:eastAsia="en-GB"/>
        </w:rPr>
      </w:pPr>
      <w:hyperlink w:anchor="_Toc65481971" w:history="1">
        <w:r w:rsidRPr="00EF2320">
          <w:rPr>
            <w:rStyle w:val="Hyperlink"/>
          </w:rPr>
          <w:t>2.3.</w:t>
        </w:r>
        <w:r>
          <w:rPr>
            <w:rFonts w:asciiTheme="minorHAnsi" w:eastAsiaTheme="minorEastAsia" w:hAnsiTheme="minorHAnsi" w:cstheme="minorBidi"/>
            <w:sz w:val="22"/>
            <w:szCs w:val="22"/>
            <w:lang w:val="en-GB" w:eastAsia="en-GB"/>
          </w:rPr>
          <w:tab/>
        </w:r>
        <w:r w:rsidRPr="00EF2320">
          <w:rPr>
            <w:rStyle w:val="Hyperlink"/>
          </w:rPr>
          <w:t>Modeling</w:t>
        </w:r>
        <w:r>
          <w:rPr>
            <w:webHidden/>
          </w:rPr>
          <w:tab/>
        </w:r>
        <w:r>
          <w:rPr>
            <w:webHidden/>
          </w:rPr>
          <w:fldChar w:fldCharType="begin"/>
        </w:r>
        <w:r>
          <w:rPr>
            <w:webHidden/>
          </w:rPr>
          <w:instrText xml:space="preserve"> PAGEREF _Toc65481971 \h </w:instrText>
        </w:r>
        <w:r>
          <w:rPr>
            <w:webHidden/>
          </w:rPr>
        </w:r>
        <w:r>
          <w:rPr>
            <w:webHidden/>
          </w:rPr>
          <w:fldChar w:fldCharType="separate"/>
        </w:r>
        <w:r>
          <w:rPr>
            <w:webHidden/>
          </w:rPr>
          <w:t>6</w:t>
        </w:r>
        <w:r>
          <w:rPr>
            <w:webHidden/>
          </w:rPr>
          <w:fldChar w:fldCharType="end"/>
        </w:r>
      </w:hyperlink>
    </w:p>
    <w:p w14:paraId="4D9AAC9B" w14:textId="6342FBBA" w:rsidR="00AB0C82" w:rsidRDefault="00AB0C82">
      <w:pPr>
        <w:pStyle w:val="Sumrio2"/>
        <w:rPr>
          <w:rFonts w:asciiTheme="minorHAnsi" w:eastAsiaTheme="minorEastAsia" w:hAnsiTheme="minorHAnsi" w:cstheme="minorBidi"/>
          <w:sz w:val="22"/>
          <w:szCs w:val="22"/>
          <w:lang w:val="en-GB" w:eastAsia="en-GB"/>
        </w:rPr>
      </w:pPr>
      <w:hyperlink w:anchor="_Toc65481972" w:history="1">
        <w:r w:rsidRPr="00EF2320">
          <w:rPr>
            <w:rStyle w:val="Hyperlink"/>
          </w:rPr>
          <w:t>2.4.</w:t>
        </w:r>
        <w:r>
          <w:rPr>
            <w:rFonts w:asciiTheme="minorHAnsi" w:eastAsiaTheme="minorEastAsia" w:hAnsiTheme="minorHAnsi" w:cstheme="minorBidi"/>
            <w:sz w:val="22"/>
            <w:szCs w:val="22"/>
            <w:lang w:val="en-GB" w:eastAsia="en-GB"/>
          </w:rPr>
          <w:tab/>
        </w:r>
        <w:r w:rsidRPr="00EF2320">
          <w:rPr>
            <w:rStyle w:val="Hyperlink"/>
          </w:rPr>
          <w:t xml:space="preserve">Evaluation </w:t>
        </w:r>
        <w:r>
          <w:rPr>
            <w:webHidden/>
          </w:rPr>
          <w:tab/>
        </w:r>
        <w:r>
          <w:rPr>
            <w:webHidden/>
          </w:rPr>
          <w:fldChar w:fldCharType="begin"/>
        </w:r>
        <w:r>
          <w:rPr>
            <w:webHidden/>
          </w:rPr>
          <w:instrText xml:space="preserve"> PAGEREF _Toc65481972 \h </w:instrText>
        </w:r>
        <w:r>
          <w:rPr>
            <w:webHidden/>
          </w:rPr>
        </w:r>
        <w:r>
          <w:rPr>
            <w:webHidden/>
          </w:rPr>
          <w:fldChar w:fldCharType="separate"/>
        </w:r>
        <w:r>
          <w:rPr>
            <w:webHidden/>
          </w:rPr>
          <w:t>6</w:t>
        </w:r>
        <w:r>
          <w:rPr>
            <w:webHidden/>
          </w:rPr>
          <w:fldChar w:fldCharType="end"/>
        </w:r>
      </w:hyperlink>
    </w:p>
    <w:p w14:paraId="41DC8642" w14:textId="0966591E" w:rsidR="00AB0C82" w:rsidRDefault="00AB0C82">
      <w:pPr>
        <w:pStyle w:val="Sumrio1"/>
        <w:rPr>
          <w:rFonts w:asciiTheme="minorHAnsi" w:eastAsiaTheme="minorEastAsia" w:hAnsiTheme="minorHAnsi" w:cstheme="minorBidi"/>
          <w:sz w:val="22"/>
          <w:szCs w:val="22"/>
          <w:lang w:val="en-GB" w:eastAsia="en-GB"/>
        </w:rPr>
      </w:pPr>
      <w:hyperlink w:anchor="_Toc65481973" w:history="1">
        <w:r w:rsidRPr="00EF2320">
          <w:rPr>
            <w:rStyle w:val="Hyperlink"/>
          </w:rPr>
          <w:t>3.</w:t>
        </w:r>
        <w:r>
          <w:rPr>
            <w:rFonts w:asciiTheme="minorHAnsi" w:eastAsiaTheme="minorEastAsia" w:hAnsiTheme="minorHAnsi" w:cstheme="minorBidi"/>
            <w:sz w:val="22"/>
            <w:szCs w:val="22"/>
            <w:lang w:val="en-GB" w:eastAsia="en-GB"/>
          </w:rPr>
          <w:tab/>
        </w:r>
        <w:r w:rsidRPr="00EF2320">
          <w:rPr>
            <w:rStyle w:val="Hyperlink"/>
          </w:rPr>
          <w:t>RESULTS EVALUATION</w:t>
        </w:r>
        <w:r>
          <w:rPr>
            <w:webHidden/>
          </w:rPr>
          <w:tab/>
        </w:r>
        <w:r>
          <w:rPr>
            <w:webHidden/>
          </w:rPr>
          <w:fldChar w:fldCharType="begin"/>
        </w:r>
        <w:r>
          <w:rPr>
            <w:webHidden/>
          </w:rPr>
          <w:instrText xml:space="preserve"> PAGEREF _Toc65481973 \h </w:instrText>
        </w:r>
        <w:r>
          <w:rPr>
            <w:webHidden/>
          </w:rPr>
        </w:r>
        <w:r>
          <w:rPr>
            <w:webHidden/>
          </w:rPr>
          <w:fldChar w:fldCharType="separate"/>
        </w:r>
        <w:r>
          <w:rPr>
            <w:webHidden/>
          </w:rPr>
          <w:t>7</w:t>
        </w:r>
        <w:r>
          <w:rPr>
            <w:webHidden/>
          </w:rPr>
          <w:fldChar w:fldCharType="end"/>
        </w:r>
      </w:hyperlink>
    </w:p>
    <w:p w14:paraId="4417648C" w14:textId="22C6DE94" w:rsidR="00AB0C82" w:rsidRDefault="00AB0C82">
      <w:pPr>
        <w:pStyle w:val="Sumrio1"/>
        <w:rPr>
          <w:rFonts w:asciiTheme="minorHAnsi" w:eastAsiaTheme="minorEastAsia" w:hAnsiTheme="minorHAnsi" w:cstheme="minorBidi"/>
          <w:sz w:val="22"/>
          <w:szCs w:val="22"/>
          <w:lang w:val="en-GB" w:eastAsia="en-GB"/>
        </w:rPr>
      </w:pPr>
      <w:hyperlink w:anchor="_Toc65481974" w:history="1">
        <w:r w:rsidRPr="00EF2320">
          <w:rPr>
            <w:rStyle w:val="Hyperlink"/>
          </w:rPr>
          <w:t>4.</w:t>
        </w:r>
        <w:r>
          <w:rPr>
            <w:rFonts w:asciiTheme="minorHAnsi" w:eastAsiaTheme="minorEastAsia" w:hAnsiTheme="minorHAnsi" w:cstheme="minorBidi"/>
            <w:sz w:val="22"/>
            <w:szCs w:val="22"/>
            <w:lang w:val="en-GB" w:eastAsia="en-GB"/>
          </w:rPr>
          <w:tab/>
        </w:r>
        <w:r w:rsidRPr="00EF2320">
          <w:rPr>
            <w:rStyle w:val="Hyperlink"/>
          </w:rPr>
          <w:t>DEPLOYMENT AND MAINTENANCE PLANS</w:t>
        </w:r>
        <w:r>
          <w:rPr>
            <w:webHidden/>
          </w:rPr>
          <w:tab/>
        </w:r>
        <w:r>
          <w:rPr>
            <w:webHidden/>
          </w:rPr>
          <w:fldChar w:fldCharType="begin"/>
        </w:r>
        <w:r>
          <w:rPr>
            <w:webHidden/>
          </w:rPr>
          <w:instrText xml:space="preserve"> PAGEREF _Toc65481974 \h </w:instrText>
        </w:r>
        <w:r>
          <w:rPr>
            <w:webHidden/>
          </w:rPr>
        </w:r>
        <w:r>
          <w:rPr>
            <w:webHidden/>
          </w:rPr>
          <w:fldChar w:fldCharType="separate"/>
        </w:r>
        <w:r>
          <w:rPr>
            <w:webHidden/>
          </w:rPr>
          <w:t>8</w:t>
        </w:r>
        <w:r>
          <w:rPr>
            <w:webHidden/>
          </w:rPr>
          <w:fldChar w:fldCharType="end"/>
        </w:r>
      </w:hyperlink>
    </w:p>
    <w:p w14:paraId="50792F24" w14:textId="6F44A410" w:rsidR="00AB0C82" w:rsidRDefault="00AB0C82">
      <w:pPr>
        <w:pStyle w:val="Sumrio2"/>
        <w:rPr>
          <w:rFonts w:asciiTheme="minorHAnsi" w:eastAsiaTheme="minorEastAsia" w:hAnsiTheme="minorHAnsi" w:cstheme="minorBidi"/>
          <w:sz w:val="22"/>
          <w:szCs w:val="22"/>
          <w:lang w:val="en-GB" w:eastAsia="en-GB"/>
        </w:rPr>
      </w:pPr>
      <w:hyperlink w:anchor="_Toc65481975" w:history="1">
        <w:r w:rsidRPr="00EF2320">
          <w:rPr>
            <w:rStyle w:val="Hyperlink"/>
          </w:rPr>
          <w:t>4.1.</w:t>
        </w:r>
        <w:r>
          <w:rPr>
            <w:rFonts w:asciiTheme="minorHAnsi" w:eastAsiaTheme="minorEastAsia" w:hAnsiTheme="minorHAnsi" w:cstheme="minorBidi"/>
            <w:sz w:val="22"/>
            <w:szCs w:val="22"/>
            <w:lang w:val="en-GB" w:eastAsia="en-GB"/>
          </w:rPr>
          <w:tab/>
        </w:r>
        <w:r w:rsidRPr="00EF2320">
          <w:rPr>
            <w:rStyle w:val="Hyperlink"/>
          </w:rPr>
          <w:t>Deployment</w:t>
        </w:r>
        <w:r>
          <w:rPr>
            <w:webHidden/>
          </w:rPr>
          <w:tab/>
        </w:r>
        <w:r>
          <w:rPr>
            <w:webHidden/>
          </w:rPr>
          <w:fldChar w:fldCharType="begin"/>
        </w:r>
        <w:r>
          <w:rPr>
            <w:webHidden/>
          </w:rPr>
          <w:instrText xml:space="preserve"> PAGEREF _Toc65481975 \h </w:instrText>
        </w:r>
        <w:r>
          <w:rPr>
            <w:webHidden/>
          </w:rPr>
        </w:r>
        <w:r>
          <w:rPr>
            <w:webHidden/>
          </w:rPr>
          <w:fldChar w:fldCharType="separate"/>
        </w:r>
        <w:r>
          <w:rPr>
            <w:webHidden/>
          </w:rPr>
          <w:t>8</w:t>
        </w:r>
        <w:r>
          <w:rPr>
            <w:webHidden/>
          </w:rPr>
          <w:fldChar w:fldCharType="end"/>
        </w:r>
      </w:hyperlink>
    </w:p>
    <w:p w14:paraId="54126194" w14:textId="7B6B3385" w:rsidR="00AB0C82" w:rsidRDefault="00AB0C82">
      <w:pPr>
        <w:pStyle w:val="Sumrio2"/>
        <w:rPr>
          <w:rFonts w:asciiTheme="minorHAnsi" w:eastAsiaTheme="minorEastAsia" w:hAnsiTheme="minorHAnsi" w:cstheme="minorBidi"/>
          <w:sz w:val="22"/>
          <w:szCs w:val="22"/>
          <w:lang w:val="en-GB" w:eastAsia="en-GB"/>
        </w:rPr>
      </w:pPr>
      <w:hyperlink w:anchor="_Toc65481976" w:history="1">
        <w:r w:rsidRPr="00EF2320">
          <w:rPr>
            <w:rStyle w:val="Hyperlink"/>
          </w:rPr>
          <w:t>4.2.</w:t>
        </w:r>
        <w:r>
          <w:rPr>
            <w:rFonts w:asciiTheme="minorHAnsi" w:eastAsiaTheme="minorEastAsia" w:hAnsiTheme="minorHAnsi" w:cstheme="minorBidi"/>
            <w:sz w:val="22"/>
            <w:szCs w:val="22"/>
            <w:lang w:val="en-GB" w:eastAsia="en-GB"/>
          </w:rPr>
          <w:tab/>
        </w:r>
        <w:r w:rsidRPr="00EF2320">
          <w:rPr>
            <w:rStyle w:val="Hyperlink"/>
          </w:rPr>
          <w:t>Maintenance</w:t>
        </w:r>
        <w:r>
          <w:rPr>
            <w:webHidden/>
          </w:rPr>
          <w:tab/>
        </w:r>
        <w:r>
          <w:rPr>
            <w:webHidden/>
          </w:rPr>
          <w:fldChar w:fldCharType="begin"/>
        </w:r>
        <w:r>
          <w:rPr>
            <w:webHidden/>
          </w:rPr>
          <w:instrText xml:space="preserve"> PAGEREF _Toc65481976 \h </w:instrText>
        </w:r>
        <w:r>
          <w:rPr>
            <w:webHidden/>
          </w:rPr>
        </w:r>
        <w:r>
          <w:rPr>
            <w:webHidden/>
          </w:rPr>
          <w:fldChar w:fldCharType="separate"/>
        </w:r>
        <w:r>
          <w:rPr>
            <w:webHidden/>
          </w:rPr>
          <w:t>9</w:t>
        </w:r>
        <w:r>
          <w:rPr>
            <w:webHidden/>
          </w:rPr>
          <w:fldChar w:fldCharType="end"/>
        </w:r>
      </w:hyperlink>
    </w:p>
    <w:p w14:paraId="60363B03" w14:textId="13699E13" w:rsidR="00AB0C82" w:rsidRDefault="00AB0C82">
      <w:pPr>
        <w:pStyle w:val="Sumrio1"/>
        <w:rPr>
          <w:rFonts w:asciiTheme="minorHAnsi" w:eastAsiaTheme="minorEastAsia" w:hAnsiTheme="minorHAnsi" w:cstheme="minorBidi"/>
          <w:sz w:val="22"/>
          <w:szCs w:val="22"/>
          <w:lang w:val="en-GB" w:eastAsia="en-GB"/>
        </w:rPr>
      </w:pPr>
      <w:hyperlink w:anchor="_Toc65481977" w:history="1">
        <w:r w:rsidRPr="00EF2320">
          <w:rPr>
            <w:rStyle w:val="Hyperlink"/>
          </w:rPr>
          <w:t>5.</w:t>
        </w:r>
        <w:r>
          <w:rPr>
            <w:rFonts w:asciiTheme="minorHAnsi" w:eastAsiaTheme="minorEastAsia" w:hAnsiTheme="minorHAnsi" w:cstheme="minorBidi"/>
            <w:sz w:val="22"/>
            <w:szCs w:val="22"/>
            <w:lang w:val="en-GB" w:eastAsia="en-GB"/>
          </w:rPr>
          <w:tab/>
        </w:r>
        <w:r w:rsidRPr="00EF2320">
          <w:rPr>
            <w:rStyle w:val="Hyperlink"/>
          </w:rPr>
          <w:t>CONCLUSIONS</w:t>
        </w:r>
        <w:r>
          <w:rPr>
            <w:webHidden/>
          </w:rPr>
          <w:tab/>
        </w:r>
        <w:r>
          <w:rPr>
            <w:webHidden/>
          </w:rPr>
          <w:fldChar w:fldCharType="begin"/>
        </w:r>
        <w:r>
          <w:rPr>
            <w:webHidden/>
          </w:rPr>
          <w:instrText xml:space="preserve"> PAGEREF _Toc65481977 \h </w:instrText>
        </w:r>
        <w:r>
          <w:rPr>
            <w:webHidden/>
          </w:rPr>
        </w:r>
        <w:r>
          <w:rPr>
            <w:webHidden/>
          </w:rPr>
          <w:fldChar w:fldCharType="separate"/>
        </w:r>
        <w:r>
          <w:rPr>
            <w:webHidden/>
          </w:rPr>
          <w:t>9</w:t>
        </w:r>
        <w:r>
          <w:rPr>
            <w:webHidden/>
          </w:rPr>
          <w:fldChar w:fldCharType="end"/>
        </w:r>
      </w:hyperlink>
    </w:p>
    <w:p w14:paraId="1B82D089" w14:textId="647870B5" w:rsidR="00AB0C82" w:rsidRDefault="00AB0C82">
      <w:pPr>
        <w:pStyle w:val="Sumrio2"/>
        <w:rPr>
          <w:rFonts w:asciiTheme="minorHAnsi" w:eastAsiaTheme="minorEastAsia" w:hAnsiTheme="minorHAnsi" w:cstheme="minorBidi"/>
          <w:sz w:val="22"/>
          <w:szCs w:val="22"/>
          <w:lang w:val="en-GB" w:eastAsia="en-GB"/>
        </w:rPr>
      </w:pPr>
      <w:hyperlink w:anchor="_Toc65481978" w:history="1">
        <w:r w:rsidRPr="00EF2320">
          <w:rPr>
            <w:rStyle w:val="Hyperlink"/>
          </w:rPr>
          <w:t>5.1.</w:t>
        </w:r>
        <w:r>
          <w:rPr>
            <w:rFonts w:asciiTheme="minorHAnsi" w:eastAsiaTheme="minorEastAsia" w:hAnsiTheme="minorHAnsi" w:cstheme="minorBidi"/>
            <w:sz w:val="22"/>
            <w:szCs w:val="22"/>
            <w:lang w:val="en-GB" w:eastAsia="en-GB"/>
          </w:rPr>
          <w:tab/>
        </w:r>
        <w:r w:rsidRPr="00EF2320">
          <w:rPr>
            <w:rStyle w:val="Hyperlink"/>
          </w:rPr>
          <w:t>Considerations for model improvement</w:t>
        </w:r>
        <w:r>
          <w:rPr>
            <w:webHidden/>
          </w:rPr>
          <w:tab/>
        </w:r>
        <w:r>
          <w:rPr>
            <w:webHidden/>
          </w:rPr>
          <w:fldChar w:fldCharType="begin"/>
        </w:r>
        <w:r>
          <w:rPr>
            <w:webHidden/>
          </w:rPr>
          <w:instrText xml:space="preserve"> PAGEREF _Toc65481978 \h </w:instrText>
        </w:r>
        <w:r>
          <w:rPr>
            <w:webHidden/>
          </w:rPr>
        </w:r>
        <w:r>
          <w:rPr>
            <w:webHidden/>
          </w:rPr>
          <w:fldChar w:fldCharType="separate"/>
        </w:r>
        <w:r>
          <w:rPr>
            <w:webHidden/>
          </w:rPr>
          <w:t>9</w:t>
        </w:r>
        <w:r>
          <w:rPr>
            <w:webHidden/>
          </w:rPr>
          <w:fldChar w:fldCharType="end"/>
        </w:r>
      </w:hyperlink>
    </w:p>
    <w:p w14:paraId="0486E792" w14:textId="6E3F368E" w:rsidR="00AB0C82" w:rsidRDefault="00AB0C82">
      <w:pPr>
        <w:pStyle w:val="Sumrio1"/>
        <w:rPr>
          <w:rFonts w:asciiTheme="minorHAnsi" w:eastAsiaTheme="minorEastAsia" w:hAnsiTheme="minorHAnsi" w:cstheme="minorBidi"/>
          <w:sz w:val="22"/>
          <w:szCs w:val="22"/>
          <w:lang w:val="en-GB" w:eastAsia="en-GB"/>
        </w:rPr>
      </w:pPr>
      <w:hyperlink w:anchor="_Toc65481979" w:history="1">
        <w:r w:rsidRPr="00EF2320">
          <w:rPr>
            <w:rStyle w:val="Hyperlink"/>
          </w:rPr>
          <w:t>6.</w:t>
        </w:r>
        <w:r>
          <w:rPr>
            <w:rFonts w:asciiTheme="minorHAnsi" w:eastAsiaTheme="minorEastAsia" w:hAnsiTheme="minorHAnsi" w:cstheme="minorBidi"/>
            <w:sz w:val="22"/>
            <w:szCs w:val="22"/>
            <w:lang w:val="en-GB" w:eastAsia="en-GB"/>
          </w:rPr>
          <w:tab/>
        </w:r>
        <w:r w:rsidRPr="00EF2320">
          <w:rPr>
            <w:rStyle w:val="Hyperlink"/>
          </w:rPr>
          <w:t>REFERENCES</w:t>
        </w:r>
        <w:r>
          <w:rPr>
            <w:webHidden/>
          </w:rPr>
          <w:tab/>
        </w:r>
        <w:r>
          <w:rPr>
            <w:webHidden/>
          </w:rPr>
          <w:fldChar w:fldCharType="begin"/>
        </w:r>
        <w:r>
          <w:rPr>
            <w:webHidden/>
          </w:rPr>
          <w:instrText xml:space="preserve"> PAGEREF _Toc65481979 \h </w:instrText>
        </w:r>
        <w:r>
          <w:rPr>
            <w:webHidden/>
          </w:rPr>
        </w:r>
        <w:r>
          <w:rPr>
            <w:webHidden/>
          </w:rPr>
          <w:fldChar w:fldCharType="separate"/>
        </w:r>
        <w:r>
          <w:rPr>
            <w:webHidden/>
          </w:rPr>
          <w:t>9</w:t>
        </w:r>
        <w:r>
          <w:rPr>
            <w:webHidden/>
          </w:rPr>
          <w:fldChar w:fldCharType="end"/>
        </w:r>
      </w:hyperlink>
    </w:p>
    <w:p w14:paraId="501BCA14" w14:textId="466E90AC" w:rsidR="003E6C69" w:rsidRPr="00227627" w:rsidRDefault="003E6C69" w:rsidP="00A1228D">
      <w:pPr>
        <w:jc w:val="both"/>
      </w:pPr>
      <w:r w:rsidRPr="00227627">
        <w:rPr>
          <w:b/>
          <w:bCs/>
          <w:noProof/>
          <w:sz w:val="24"/>
          <w:szCs w:val="24"/>
        </w:rPr>
        <w:fldChar w:fldCharType="end"/>
      </w:r>
    </w:p>
    <w:p w14:paraId="2E760DF4" w14:textId="77777777" w:rsidR="003270ED" w:rsidRPr="00E66816" w:rsidRDefault="003270ED" w:rsidP="00A1228D">
      <w:pPr>
        <w:jc w:val="both"/>
        <w:rPr>
          <w:lang w:val="en-US"/>
        </w:rPr>
      </w:pPr>
    </w:p>
    <w:p w14:paraId="0202067D" w14:textId="77777777" w:rsidR="007B19F5" w:rsidRPr="00227627" w:rsidRDefault="007B19F5" w:rsidP="00A1228D">
      <w:pPr>
        <w:pStyle w:val="Ttulos"/>
        <w:jc w:val="both"/>
        <w:rPr>
          <w:lang w:val="en-US"/>
        </w:rPr>
      </w:pPr>
    </w:p>
    <w:p w14:paraId="22BF8968" w14:textId="77777777" w:rsidR="007B19F5" w:rsidRPr="00227627" w:rsidRDefault="007B19F5" w:rsidP="00A1228D">
      <w:pPr>
        <w:pStyle w:val="Ttulos"/>
        <w:tabs>
          <w:tab w:val="left" w:pos="2451"/>
        </w:tabs>
        <w:jc w:val="both"/>
        <w:rPr>
          <w:lang w:val="en-US"/>
        </w:rPr>
      </w:pPr>
    </w:p>
    <w:p w14:paraId="17BFE89D" w14:textId="309A6B05" w:rsidR="00940100" w:rsidRPr="00227627" w:rsidRDefault="00940100" w:rsidP="00DC6B4E">
      <w:pPr>
        <w:pStyle w:val="Ttulo1"/>
        <w:numPr>
          <w:ilvl w:val="0"/>
          <w:numId w:val="0"/>
        </w:numPr>
        <w:sectPr w:rsidR="00940100" w:rsidRPr="00227627" w:rsidSect="00224EB6">
          <w:headerReference w:type="default" r:id="rId12"/>
          <w:footerReference w:type="even" r:id="rId13"/>
          <w:footerReference w:type="default" r:id="rId14"/>
          <w:pgSz w:w="11906" w:h="16838"/>
          <w:pgMar w:top="1418" w:right="1418" w:bottom="1418" w:left="1418" w:header="709" w:footer="709" w:gutter="0"/>
          <w:pgNumType w:fmt="lowerRoman" w:start="1"/>
          <w:cols w:space="708"/>
          <w:docGrid w:linePitch="360"/>
        </w:sectPr>
      </w:pPr>
      <w:bookmarkStart w:id="0" w:name="_Toc410990268"/>
      <w:bookmarkStart w:id="1" w:name="_Toc410990280"/>
      <w:bookmarkStart w:id="2" w:name="_Toc412186393"/>
      <w:bookmarkStart w:id="3" w:name="_Toc412186498"/>
      <w:bookmarkStart w:id="4" w:name="_Toc412186523"/>
      <w:bookmarkStart w:id="5" w:name="_Toc412186594"/>
      <w:bookmarkStart w:id="6" w:name="_Toc412186624"/>
    </w:p>
    <w:p w14:paraId="384B953E" w14:textId="64F80CD4" w:rsidR="00940100" w:rsidRPr="00227627" w:rsidRDefault="00B94743" w:rsidP="004E5385">
      <w:pPr>
        <w:pStyle w:val="Ttulo1"/>
        <w:numPr>
          <w:ilvl w:val="0"/>
          <w:numId w:val="0"/>
        </w:numPr>
      </w:pPr>
      <w:bookmarkStart w:id="7" w:name="_Toc65481956"/>
      <w:r>
        <w:lastRenderedPageBreak/>
        <w:t>I</w:t>
      </w:r>
      <w:r w:rsidR="00114077">
        <w:t>N</w:t>
      </w:r>
      <w:r w:rsidR="00606B2A" w:rsidRPr="00227627">
        <w:t>TRODUCTION</w:t>
      </w:r>
      <w:bookmarkEnd w:id="0"/>
      <w:bookmarkEnd w:id="1"/>
      <w:bookmarkEnd w:id="2"/>
      <w:bookmarkEnd w:id="3"/>
      <w:bookmarkEnd w:id="4"/>
      <w:bookmarkEnd w:id="5"/>
      <w:bookmarkEnd w:id="6"/>
      <w:bookmarkEnd w:id="7"/>
    </w:p>
    <w:p w14:paraId="68B51DCE" w14:textId="62BBFBEC" w:rsidR="1A1F2A1D" w:rsidRDefault="1A1F2A1D" w:rsidP="0147B0DC">
      <w:pPr>
        <w:jc w:val="both"/>
        <w:rPr>
          <w:rFonts w:cs="Calibri"/>
          <w:lang w:val="en-US"/>
        </w:rPr>
      </w:pPr>
      <w:r w:rsidRPr="0147B0DC">
        <w:rPr>
          <w:lang w:val="en-US"/>
        </w:rPr>
        <w:t xml:space="preserve">The dataset was provided by Wonderful Wines of the World (WWW), which is a </w:t>
      </w:r>
      <w:r w:rsidR="334BE4EA" w:rsidRPr="0147B0DC">
        <w:rPr>
          <w:lang w:val="en-US"/>
        </w:rPr>
        <w:t>7-year-old wine</w:t>
      </w:r>
      <w:r w:rsidR="14A0D9C9" w:rsidRPr="0147B0DC">
        <w:rPr>
          <w:lang w:val="en-US"/>
        </w:rPr>
        <w:t xml:space="preserve"> company that delights their c</w:t>
      </w:r>
      <w:r w:rsidR="31C33621" w:rsidRPr="0147B0DC">
        <w:rPr>
          <w:lang w:val="en-US"/>
        </w:rPr>
        <w:t>ustomers with multiple wine types</w:t>
      </w:r>
      <w:r w:rsidR="64168ACA" w:rsidRPr="0147B0DC">
        <w:rPr>
          <w:lang w:val="en-US"/>
        </w:rPr>
        <w:t xml:space="preserve">. The company mostly makes their selling </w:t>
      </w:r>
      <w:r w:rsidR="007D2BB0">
        <w:rPr>
          <w:lang w:val="en-US"/>
        </w:rPr>
        <w:t>using three main channels:</w:t>
      </w:r>
      <w:r w:rsidR="64168ACA" w:rsidRPr="0147B0DC">
        <w:rPr>
          <w:rFonts w:cs="Calibri"/>
          <w:lang w:val="en-US"/>
        </w:rPr>
        <w:t xml:space="preserve"> catalogs (telephone), a web site, and ten small stores in major cities around the USA</w:t>
      </w:r>
      <w:r w:rsidR="63E81902" w:rsidRPr="0147B0DC">
        <w:rPr>
          <w:rFonts w:cs="Calibri"/>
          <w:lang w:val="en-US"/>
        </w:rPr>
        <w:t xml:space="preserve">. </w:t>
      </w:r>
      <w:r w:rsidR="421BBB9A" w:rsidRPr="30B0885B">
        <w:rPr>
          <w:rFonts w:cs="Calibri"/>
          <w:lang w:val="en-US"/>
        </w:rPr>
        <w:t>This</w:t>
      </w:r>
      <w:r w:rsidR="63E81902" w:rsidRPr="0147B0DC">
        <w:rPr>
          <w:rFonts w:cs="Calibri"/>
          <w:lang w:val="en-US"/>
        </w:rPr>
        <w:t xml:space="preserve"> </w:t>
      </w:r>
      <w:r w:rsidR="004E59E4">
        <w:rPr>
          <w:rFonts w:cs="Calibri"/>
          <w:lang w:val="en-US"/>
        </w:rPr>
        <w:t>team of</w:t>
      </w:r>
      <w:r w:rsidR="63E81902" w:rsidRPr="0147B0DC">
        <w:rPr>
          <w:rFonts w:cs="Calibri"/>
          <w:lang w:val="en-US"/>
        </w:rPr>
        <w:t xml:space="preserve"> data scientists was hire</w:t>
      </w:r>
      <w:r w:rsidR="43A1CDD0" w:rsidRPr="0147B0DC">
        <w:rPr>
          <w:rFonts w:cs="Calibri"/>
          <w:lang w:val="en-US"/>
        </w:rPr>
        <w:t xml:space="preserve">d by the CEO of the company to </w:t>
      </w:r>
      <w:r w:rsidR="0068168E">
        <w:rPr>
          <w:rFonts w:cs="Calibri"/>
          <w:lang w:val="en-US"/>
        </w:rPr>
        <w:t>identify</w:t>
      </w:r>
      <w:r w:rsidR="1DE6D799" w:rsidRPr="0147B0DC">
        <w:rPr>
          <w:rFonts w:cs="Calibri"/>
          <w:lang w:val="en-US"/>
        </w:rPr>
        <w:t xml:space="preserve"> the differences that exist among their clients, </w:t>
      </w:r>
      <w:r w:rsidR="1751CF6D" w:rsidRPr="0147B0DC">
        <w:rPr>
          <w:rFonts w:cs="Calibri"/>
          <w:lang w:val="en-US"/>
        </w:rPr>
        <w:t xml:space="preserve">the different characteristics and the different segments </w:t>
      </w:r>
      <w:r w:rsidR="00E23FFC">
        <w:rPr>
          <w:rFonts w:cs="Calibri"/>
          <w:lang w:val="en-US"/>
        </w:rPr>
        <w:t>to</w:t>
      </w:r>
      <w:r w:rsidR="1751CF6D" w:rsidRPr="0147B0DC">
        <w:rPr>
          <w:rFonts w:cs="Calibri"/>
          <w:lang w:val="en-US"/>
        </w:rPr>
        <w:t xml:space="preserve"> which each client belongs. </w:t>
      </w:r>
      <w:r w:rsidR="003D3128">
        <w:rPr>
          <w:rFonts w:cs="Calibri"/>
          <w:lang w:val="en-US"/>
        </w:rPr>
        <w:t>Th</w:t>
      </w:r>
      <w:r w:rsidR="00DD4D87">
        <w:rPr>
          <w:rFonts w:cs="Calibri"/>
          <w:lang w:val="en-US"/>
        </w:rPr>
        <w:t>e company would like</w:t>
      </w:r>
      <w:r w:rsidR="1751CF6D" w:rsidRPr="0147B0DC">
        <w:rPr>
          <w:rFonts w:cs="Calibri"/>
          <w:lang w:val="en-US"/>
        </w:rPr>
        <w:t xml:space="preserve"> to</w:t>
      </w:r>
      <w:r w:rsidR="00AC7C01">
        <w:rPr>
          <w:rFonts w:cs="Calibri"/>
          <w:lang w:val="en-US"/>
        </w:rPr>
        <w:t xml:space="preserve"> </w:t>
      </w:r>
      <w:r w:rsidR="007B6BF7">
        <w:rPr>
          <w:rFonts w:cs="Calibri"/>
          <w:lang w:val="en-US"/>
        </w:rPr>
        <w:t>better their</w:t>
      </w:r>
      <w:r w:rsidR="00DD4D87">
        <w:rPr>
          <w:rFonts w:cs="Calibri"/>
          <w:lang w:val="en-US"/>
        </w:rPr>
        <w:t xml:space="preserve"> customers</w:t>
      </w:r>
      <w:r w:rsidR="006D0A63">
        <w:rPr>
          <w:rFonts w:cs="Calibri"/>
          <w:lang w:val="en-US"/>
        </w:rPr>
        <w:t>’</w:t>
      </w:r>
      <w:r w:rsidR="00DD4D87">
        <w:rPr>
          <w:rFonts w:cs="Calibri"/>
          <w:lang w:val="en-US"/>
        </w:rPr>
        <w:t xml:space="preserve"> knowledge</w:t>
      </w:r>
      <w:r w:rsidR="1203B9A4" w:rsidRPr="0147B0DC">
        <w:rPr>
          <w:rFonts w:cs="Calibri"/>
          <w:lang w:val="en-US"/>
        </w:rPr>
        <w:t>,</w:t>
      </w:r>
      <w:r w:rsidR="318525BB" w:rsidRPr="0147B0DC">
        <w:rPr>
          <w:rFonts w:cs="Calibri"/>
          <w:lang w:val="en-US"/>
        </w:rPr>
        <w:t xml:space="preserve"> to make new marketing strategies </w:t>
      </w:r>
      <w:r w:rsidR="006E4C24">
        <w:rPr>
          <w:rFonts w:cs="Calibri"/>
          <w:lang w:val="en-US"/>
        </w:rPr>
        <w:t xml:space="preserve">in the future that are more specific to different types of customers, </w:t>
      </w:r>
      <w:r w:rsidR="3A93B8A2" w:rsidRPr="3EC66384">
        <w:rPr>
          <w:rFonts w:cs="Calibri"/>
          <w:lang w:val="en-US"/>
        </w:rPr>
        <w:t>to</w:t>
      </w:r>
      <w:r w:rsidR="2A8775D6" w:rsidRPr="3EC66384">
        <w:rPr>
          <w:rFonts w:cs="Calibri"/>
          <w:lang w:val="en-US"/>
        </w:rPr>
        <w:t xml:space="preserve"> both</w:t>
      </w:r>
      <w:r w:rsidR="3A93B8A2" w:rsidRPr="0147B0DC">
        <w:rPr>
          <w:rFonts w:cs="Calibri"/>
          <w:lang w:val="en-US"/>
        </w:rPr>
        <w:t xml:space="preserve"> reach new </w:t>
      </w:r>
      <w:r w:rsidR="3A93B8A2" w:rsidRPr="72C6D1AD">
        <w:rPr>
          <w:rFonts w:cs="Calibri"/>
          <w:lang w:val="en-US"/>
        </w:rPr>
        <w:t xml:space="preserve">and existing </w:t>
      </w:r>
      <w:r w:rsidR="00536166">
        <w:rPr>
          <w:rFonts w:cs="Calibri"/>
          <w:lang w:val="en-US"/>
        </w:rPr>
        <w:t>buyers</w:t>
      </w:r>
      <w:r w:rsidR="4833C202" w:rsidRPr="2EE16184">
        <w:rPr>
          <w:rFonts w:cs="Calibri"/>
          <w:lang w:val="en-US"/>
        </w:rPr>
        <w:t>.</w:t>
      </w:r>
      <w:r w:rsidR="08B87BDB" w:rsidRPr="554A353B">
        <w:rPr>
          <w:rFonts w:cs="Calibri"/>
          <w:lang w:val="en-US"/>
        </w:rPr>
        <w:t xml:space="preserve"> </w:t>
      </w:r>
    </w:p>
    <w:p w14:paraId="49D6B212" w14:textId="77777777" w:rsidR="00940100" w:rsidRPr="00227627" w:rsidRDefault="00606B2A" w:rsidP="007348B8">
      <w:pPr>
        <w:pStyle w:val="Ttulo1"/>
      </w:pPr>
      <w:bookmarkStart w:id="8" w:name="_Toc65481957"/>
      <w:r>
        <w:t>BUSINESS UNDERSTANDING</w:t>
      </w:r>
      <w:bookmarkEnd w:id="8"/>
    </w:p>
    <w:p w14:paraId="4C7A387A" w14:textId="77777777" w:rsidR="00940100" w:rsidRPr="00227627" w:rsidRDefault="00CE79F8" w:rsidP="0096712F">
      <w:pPr>
        <w:pStyle w:val="Ttulo2"/>
      </w:pPr>
      <w:r w:rsidRPr="00227627">
        <w:t xml:space="preserve"> </w:t>
      </w:r>
      <w:bookmarkStart w:id="9" w:name="_Toc65481958"/>
      <w:r w:rsidR="003739F9">
        <w:t>Background</w:t>
      </w:r>
      <w:bookmarkEnd w:id="9"/>
    </w:p>
    <w:p w14:paraId="1EF55226" w14:textId="77777777" w:rsidR="00B54B4A" w:rsidRDefault="00F9335F" w:rsidP="00CE79F8">
      <w:pPr>
        <w:jc w:val="both"/>
        <w:rPr>
          <w:lang w:val="en-US"/>
        </w:rPr>
      </w:pPr>
      <w:r>
        <w:rPr>
          <w:lang w:val="en-US"/>
        </w:rPr>
        <w:t xml:space="preserve">What do we know about </w:t>
      </w:r>
      <w:r w:rsidR="008E4E15">
        <w:rPr>
          <w:lang w:val="en-US"/>
        </w:rPr>
        <w:t>Wonderful Wines of the World (WWW)</w:t>
      </w:r>
      <w:r>
        <w:rPr>
          <w:lang w:val="en-US"/>
        </w:rPr>
        <w:t>?</w:t>
      </w:r>
    </w:p>
    <w:p w14:paraId="7FAE1E4E" w14:textId="6424FFE0" w:rsidR="0048286B" w:rsidRPr="0048286B" w:rsidRDefault="00742CD9" w:rsidP="0048286B">
      <w:pPr>
        <w:pStyle w:val="Lista1"/>
        <w:tabs>
          <w:tab w:val="clear" w:pos="360"/>
        </w:tabs>
        <w:ind w:left="1287" w:hanging="360"/>
        <w:rPr>
          <w:sz w:val="22"/>
          <w:szCs w:val="24"/>
          <w:lang w:val="en-US"/>
        </w:rPr>
      </w:pPr>
      <w:r w:rsidRPr="00742CD9">
        <w:rPr>
          <w:b/>
          <w:bCs/>
          <w:sz w:val="22"/>
          <w:szCs w:val="24"/>
          <w:lang w:val="en-US"/>
        </w:rPr>
        <w:t>Company Age</w:t>
      </w:r>
      <w:r>
        <w:rPr>
          <w:sz w:val="22"/>
          <w:szCs w:val="24"/>
          <w:lang w:val="en-US"/>
        </w:rPr>
        <w:t xml:space="preserve">: </w:t>
      </w:r>
      <w:r w:rsidR="00B54B4A">
        <w:rPr>
          <w:sz w:val="22"/>
          <w:szCs w:val="24"/>
          <w:lang w:val="en-US"/>
        </w:rPr>
        <w:t>7-year-old enterprise</w:t>
      </w:r>
    </w:p>
    <w:p w14:paraId="5E9A3B8E" w14:textId="106828CD" w:rsidR="003B1283" w:rsidRPr="00B54B4A" w:rsidRDefault="003B1283" w:rsidP="00B54B4A">
      <w:pPr>
        <w:pStyle w:val="Lista1"/>
        <w:tabs>
          <w:tab w:val="clear" w:pos="360"/>
        </w:tabs>
        <w:ind w:left="1287" w:hanging="360"/>
        <w:rPr>
          <w:sz w:val="22"/>
          <w:szCs w:val="24"/>
          <w:lang w:val="en-US"/>
        </w:rPr>
      </w:pPr>
      <w:r w:rsidRPr="00742CD9">
        <w:rPr>
          <w:b/>
          <w:bCs/>
          <w:sz w:val="22"/>
          <w:szCs w:val="24"/>
          <w:lang w:val="en-US"/>
        </w:rPr>
        <w:t>Product</w:t>
      </w:r>
      <w:r>
        <w:rPr>
          <w:sz w:val="22"/>
          <w:szCs w:val="24"/>
          <w:lang w:val="en-US"/>
        </w:rPr>
        <w:t>: Wine Sales</w:t>
      </w:r>
      <w:r w:rsidR="001D6577">
        <w:rPr>
          <w:sz w:val="22"/>
          <w:szCs w:val="24"/>
          <w:lang w:val="en-US"/>
        </w:rPr>
        <w:t xml:space="preserve">. Several </w:t>
      </w:r>
      <w:r w:rsidR="00B14C25">
        <w:rPr>
          <w:sz w:val="22"/>
          <w:szCs w:val="24"/>
          <w:lang w:val="en-US"/>
        </w:rPr>
        <w:t>hundred</w:t>
      </w:r>
      <w:r w:rsidR="001D6577">
        <w:rPr>
          <w:sz w:val="22"/>
          <w:szCs w:val="24"/>
          <w:lang w:val="en-US"/>
        </w:rPr>
        <w:t xml:space="preserve"> selections</w:t>
      </w:r>
    </w:p>
    <w:p w14:paraId="55CDA333" w14:textId="1D960C93" w:rsidR="00B54B4A" w:rsidRPr="00B54B4A" w:rsidRDefault="00B54B4A" w:rsidP="00B54B4A">
      <w:pPr>
        <w:pStyle w:val="Lista1"/>
        <w:tabs>
          <w:tab w:val="clear" w:pos="360"/>
        </w:tabs>
        <w:ind w:left="1287" w:hanging="360"/>
        <w:rPr>
          <w:sz w:val="22"/>
          <w:szCs w:val="24"/>
          <w:lang w:val="en-US"/>
        </w:rPr>
      </w:pPr>
      <w:r w:rsidRPr="00742CD9">
        <w:rPr>
          <w:b/>
          <w:bCs/>
          <w:sz w:val="22"/>
          <w:szCs w:val="24"/>
          <w:lang w:val="en-US"/>
        </w:rPr>
        <w:t>Mission</w:t>
      </w:r>
      <w:r>
        <w:rPr>
          <w:sz w:val="22"/>
          <w:szCs w:val="24"/>
          <w:lang w:val="en-US"/>
        </w:rPr>
        <w:t>: delight customers with well-made, unique and interesting wines</w:t>
      </w:r>
    </w:p>
    <w:p w14:paraId="4CFAC7F3" w14:textId="2805114A" w:rsidR="0048286B" w:rsidRPr="0048286B" w:rsidRDefault="000C2525" w:rsidP="0048286B">
      <w:pPr>
        <w:pStyle w:val="Lista1"/>
        <w:tabs>
          <w:tab w:val="clear" w:pos="360"/>
        </w:tabs>
        <w:ind w:left="1287" w:hanging="360"/>
        <w:rPr>
          <w:sz w:val="22"/>
          <w:szCs w:val="24"/>
          <w:lang w:val="en-US"/>
        </w:rPr>
      </w:pPr>
      <w:r w:rsidRPr="00742CD9">
        <w:rPr>
          <w:b/>
          <w:bCs/>
          <w:sz w:val="22"/>
          <w:szCs w:val="24"/>
          <w:lang w:val="en-US"/>
        </w:rPr>
        <w:t>Sales channels</w:t>
      </w:r>
      <w:r>
        <w:rPr>
          <w:sz w:val="22"/>
          <w:szCs w:val="24"/>
          <w:lang w:val="en-US"/>
        </w:rPr>
        <w:t>: Catalogs</w:t>
      </w:r>
      <w:r w:rsidR="006A4ECC">
        <w:rPr>
          <w:sz w:val="22"/>
          <w:szCs w:val="24"/>
          <w:lang w:val="en-US"/>
        </w:rPr>
        <w:t xml:space="preserve"> (telephone), website, 10 small stores in major cities around USA</w:t>
      </w:r>
    </w:p>
    <w:p w14:paraId="1AD100BA" w14:textId="4A5BCEF7" w:rsidR="00DE073E" w:rsidRPr="00DE073E" w:rsidRDefault="00AB5346" w:rsidP="00DE073E">
      <w:pPr>
        <w:pStyle w:val="Lista1"/>
        <w:tabs>
          <w:tab w:val="clear" w:pos="360"/>
        </w:tabs>
        <w:ind w:left="1287" w:hanging="360"/>
        <w:rPr>
          <w:sz w:val="22"/>
          <w:szCs w:val="24"/>
          <w:lang w:val="en-US"/>
        </w:rPr>
      </w:pPr>
      <w:r w:rsidRPr="00742CD9">
        <w:rPr>
          <w:b/>
          <w:bCs/>
          <w:sz w:val="22"/>
          <w:szCs w:val="24"/>
          <w:lang w:val="en-US"/>
        </w:rPr>
        <w:t>Customers:</w:t>
      </w:r>
      <w:r>
        <w:rPr>
          <w:sz w:val="22"/>
          <w:szCs w:val="24"/>
          <w:lang w:val="en-US"/>
        </w:rPr>
        <w:t xml:space="preserve"> </w:t>
      </w:r>
      <w:r w:rsidR="00F03F3C">
        <w:rPr>
          <w:sz w:val="22"/>
          <w:szCs w:val="24"/>
          <w:lang w:val="en-US"/>
        </w:rPr>
        <w:t xml:space="preserve">around </w:t>
      </w:r>
      <w:r w:rsidR="000409BE">
        <w:rPr>
          <w:sz w:val="22"/>
          <w:szCs w:val="24"/>
          <w:lang w:val="en-US"/>
        </w:rPr>
        <w:t>3</w:t>
      </w:r>
      <w:r w:rsidR="00F03F3C">
        <w:rPr>
          <w:sz w:val="22"/>
          <w:szCs w:val="24"/>
          <w:lang w:val="en-US"/>
        </w:rPr>
        <w:t>50k customers</w:t>
      </w:r>
      <w:r w:rsidR="00582C25">
        <w:rPr>
          <w:sz w:val="22"/>
          <w:szCs w:val="24"/>
          <w:lang w:val="en-US"/>
        </w:rPr>
        <w:t xml:space="preserve"> </w:t>
      </w:r>
      <w:r w:rsidR="007007CF">
        <w:rPr>
          <w:sz w:val="22"/>
          <w:szCs w:val="24"/>
          <w:lang w:val="en-US"/>
        </w:rPr>
        <w:t>in the database</w:t>
      </w:r>
    </w:p>
    <w:p w14:paraId="28EB476A" w14:textId="49ABD0EB" w:rsidR="00C15B86" w:rsidRPr="00C15B86" w:rsidRDefault="007007CF" w:rsidP="00C15B86">
      <w:pPr>
        <w:pStyle w:val="Lista1"/>
        <w:tabs>
          <w:tab w:val="clear" w:pos="360"/>
        </w:tabs>
        <w:ind w:left="1287" w:hanging="360"/>
        <w:rPr>
          <w:sz w:val="22"/>
          <w:szCs w:val="24"/>
          <w:lang w:val="en-US"/>
        </w:rPr>
      </w:pPr>
      <w:r w:rsidRPr="00742CD9">
        <w:rPr>
          <w:b/>
          <w:bCs/>
          <w:sz w:val="22"/>
          <w:szCs w:val="24"/>
          <w:lang w:val="en-US"/>
        </w:rPr>
        <w:t>Past</w:t>
      </w:r>
      <w:r>
        <w:rPr>
          <w:sz w:val="22"/>
          <w:szCs w:val="24"/>
          <w:lang w:val="en-US"/>
        </w:rPr>
        <w:t xml:space="preserve"> </w:t>
      </w:r>
      <w:r w:rsidRPr="00742CD9">
        <w:rPr>
          <w:b/>
          <w:bCs/>
          <w:sz w:val="22"/>
          <w:szCs w:val="24"/>
          <w:lang w:val="en-US"/>
        </w:rPr>
        <w:t>customer acquisition</w:t>
      </w:r>
      <w:r>
        <w:rPr>
          <w:sz w:val="22"/>
          <w:szCs w:val="24"/>
          <w:lang w:val="en-US"/>
        </w:rPr>
        <w:t>: aggressive promotions in wine and food magazine</w:t>
      </w:r>
    </w:p>
    <w:p w14:paraId="4B75C25C" w14:textId="352E6C47" w:rsidR="00B54B4A" w:rsidRPr="00D672FB" w:rsidRDefault="007F4C25" w:rsidP="00CE79F8">
      <w:pPr>
        <w:pStyle w:val="Lista1"/>
        <w:tabs>
          <w:tab w:val="clear" w:pos="360"/>
        </w:tabs>
        <w:ind w:left="1287" w:hanging="360"/>
        <w:rPr>
          <w:sz w:val="22"/>
          <w:szCs w:val="24"/>
          <w:lang w:val="en-US"/>
        </w:rPr>
      </w:pPr>
      <w:r>
        <w:rPr>
          <w:sz w:val="22"/>
          <w:szCs w:val="24"/>
          <w:lang w:val="en-US"/>
        </w:rPr>
        <w:t xml:space="preserve">No </w:t>
      </w:r>
      <w:r w:rsidR="00600685">
        <w:rPr>
          <w:sz w:val="22"/>
          <w:szCs w:val="24"/>
          <w:lang w:val="en-US"/>
        </w:rPr>
        <w:t>loyalty programs</w:t>
      </w:r>
    </w:p>
    <w:p w14:paraId="6798DB30" w14:textId="5F668415" w:rsidR="003739F9" w:rsidRDefault="00D621B2" w:rsidP="003739F9">
      <w:pPr>
        <w:pStyle w:val="Ttulo2"/>
      </w:pPr>
      <w:bookmarkStart w:id="10" w:name="_Toc65481959"/>
      <w:r>
        <w:t>Business</w:t>
      </w:r>
      <w:r w:rsidR="003D431E">
        <w:t xml:space="preserve"> </w:t>
      </w:r>
      <w:r w:rsidR="003739F9">
        <w:t>Objectives</w:t>
      </w:r>
      <w:bookmarkEnd w:id="10"/>
    </w:p>
    <w:p w14:paraId="01AF3002" w14:textId="323FFEA2" w:rsidR="00361CA0" w:rsidRPr="009F4530" w:rsidRDefault="00D93FFD" w:rsidP="00A1228D">
      <w:pPr>
        <w:jc w:val="both"/>
        <w:rPr>
          <w:lang w:val="en-US" w:eastAsia="pt-PT"/>
        </w:rPr>
      </w:pPr>
      <w:r>
        <w:rPr>
          <w:rFonts w:cs="Calibri"/>
          <w:lang w:val="en-US"/>
        </w:rPr>
        <w:t>The</w:t>
      </w:r>
      <w:r w:rsidR="00EE6978">
        <w:rPr>
          <w:rFonts w:cs="Calibri"/>
          <w:lang w:val="en-US"/>
        </w:rPr>
        <w:t xml:space="preserve"> company</w:t>
      </w:r>
      <w:r w:rsidR="5DD7FDA2" w:rsidRPr="3BE3ED72">
        <w:rPr>
          <w:rFonts w:cs="Calibri"/>
          <w:lang w:val="en-US"/>
        </w:rPr>
        <w:t xml:space="preserve"> would</w:t>
      </w:r>
      <w:r w:rsidR="00FB7299" w:rsidRPr="3BE3ED72">
        <w:rPr>
          <w:lang w:val="en-US" w:eastAsia="pt-PT"/>
        </w:rPr>
        <w:t xml:space="preserve"> like</w:t>
      </w:r>
      <w:r w:rsidR="00491D69" w:rsidRPr="3BE3ED72">
        <w:rPr>
          <w:lang w:val="en-US" w:eastAsia="pt-PT"/>
        </w:rPr>
        <w:t xml:space="preserve"> to </w:t>
      </w:r>
      <w:r w:rsidR="0052470A" w:rsidRPr="3BE3ED72">
        <w:rPr>
          <w:lang w:val="en-US" w:eastAsia="pt-PT"/>
        </w:rPr>
        <w:t>understand</w:t>
      </w:r>
      <w:r w:rsidR="00491D69" w:rsidRPr="3BE3ED72">
        <w:rPr>
          <w:lang w:val="en-US" w:eastAsia="pt-PT"/>
        </w:rPr>
        <w:t xml:space="preserve"> </w:t>
      </w:r>
      <w:r w:rsidR="001C3F5E">
        <w:rPr>
          <w:lang w:val="en-US" w:eastAsia="pt-PT"/>
        </w:rPr>
        <w:t>the</w:t>
      </w:r>
      <w:r w:rsidR="00D66CA1">
        <w:rPr>
          <w:lang w:val="en-US" w:eastAsia="pt-PT"/>
        </w:rPr>
        <w:t xml:space="preserve"> characteristics of </w:t>
      </w:r>
      <w:r w:rsidR="001C3F5E" w:rsidRPr="3BE3ED72">
        <w:rPr>
          <w:lang w:val="en-US" w:eastAsia="pt-PT"/>
        </w:rPr>
        <w:t>their customers,</w:t>
      </w:r>
      <w:r w:rsidR="00635F4E" w:rsidRPr="3BE3ED72">
        <w:rPr>
          <w:lang w:val="en-US" w:eastAsia="pt-PT"/>
        </w:rPr>
        <w:t xml:space="preserve"> </w:t>
      </w:r>
      <w:r w:rsidR="008469E5" w:rsidRPr="3BE3ED72">
        <w:rPr>
          <w:lang w:val="en-US" w:eastAsia="pt-PT"/>
        </w:rPr>
        <w:t xml:space="preserve">in order to identify target markets for cross-selling opportunities. </w:t>
      </w:r>
      <w:r w:rsidR="00491D69" w:rsidRPr="3BE3ED72">
        <w:rPr>
          <w:lang w:val="en-US" w:eastAsia="pt-PT"/>
        </w:rPr>
        <w:t xml:space="preserve"> </w:t>
      </w:r>
      <w:r w:rsidR="006D39FC" w:rsidRPr="00A06898">
        <w:rPr>
          <w:lang w:val="en-US"/>
        </w:rPr>
        <w:t>The goal is to make new strategic marketing choices through the identification of different groups of customers and behaviors</w:t>
      </w:r>
      <w:r w:rsidR="00F03F6C">
        <w:rPr>
          <w:lang w:val="en-US"/>
        </w:rPr>
        <w:t>.</w:t>
      </w:r>
    </w:p>
    <w:p w14:paraId="00F3A4A0" w14:textId="24C79209" w:rsidR="003739F9" w:rsidRDefault="003D431E" w:rsidP="003739F9">
      <w:pPr>
        <w:pStyle w:val="Ttulo2"/>
      </w:pPr>
      <w:bookmarkStart w:id="11" w:name="_Toc65481960"/>
      <w:r>
        <w:t xml:space="preserve">Business </w:t>
      </w:r>
      <w:r w:rsidR="003739F9">
        <w:t>Success criteria</w:t>
      </w:r>
      <w:bookmarkEnd w:id="11"/>
    </w:p>
    <w:p w14:paraId="2BA9DC4D" w14:textId="78B5154E" w:rsidR="00040810" w:rsidRDefault="004E7CD9" w:rsidP="00A1228D">
      <w:pPr>
        <w:jc w:val="both"/>
        <w:rPr>
          <w:lang w:val="en-US" w:eastAsia="pt-PT"/>
        </w:rPr>
      </w:pPr>
      <w:r>
        <w:rPr>
          <w:lang w:val="en-US" w:eastAsia="pt-PT"/>
        </w:rPr>
        <w:t xml:space="preserve">The business success criteria </w:t>
      </w:r>
      <w:r w:rsidR="00EB7139">
        <w:rPr>
          <w:lang w:val="en-US" w:eastAsia="pt-PT"/>
        </w:rPr>
        <w:t>consist</w:t>
      </w:r>
      <w:r>
        <w:rPr>
          <w:lang w:val="en-US" w:eastAsia="pt-PT"/>
        </w:rPr>
        <w:t xml:space="preserve"> in </w:t>
      </w:r>
      <w:r w:rsidR="00BB736F">
        <w:rPr>
          <w:lang w:val="en-US" w:eastAsia="pt-PT"/>
        </w:rPr>
        <w:t xml:space="preserve">clearly </w:t>
      </w:r>
      <w:r w:rsidR="00BE33B1">
        <w:rPr>
          <w:lang w:val="en-US" w:eastAsia="pt-PT"/>
        </w:rPr>
        <w:t xml:space="preserve">differentiating </w:t>
      </w:r>
      <w:r w:rsidR="00BB736F">
        <w:rPr>
          <w:lang w:val="en-US" w:eastAsia="pt-PT"/>
        </w:rPr>
        <w:t xml:space="preserve">the segments of customers. For example, </w:t>
      </w:r>
      <w:r w:rsidR="008F1EBF">
        <w:rPr>
          <w:lang w:val="en-US" w:eastAsia="pt-PT"/>
        </w:rPr>
        <w:t>who are the customers that pref</w:t>
      </w:r>
      <w:r w:rsidR="00FD473F">
        <w:rPr>
          <w:lang w:val="en-US" w:eastAsia="pt-PT"/>
        </w:rPr>
        <w:t xml:space="preserve">er </w:t>
      </w:r>
      <w:r w:rsidR="00AB7591">
        <w:rPr>
          <w:lang w:val="en-US" w:eastAsia="pt-PT"/>
        </w:rPr>
        <w:t>discounts or web purchases</w:t>
      </w:r>
      <w:r w:rsidR="0094052D">
        <w:rPr>
          <w:lang w:val="en-US" w:eastAsia="pt-PT"/>
        </w:rPr>
        <w:t xml:space="preserve">; or if there is any group that </w:t>
      </w:r>
      <w:r w:rsidR="002D6670">
        <w:rPr>
          <w:lang w:val="en-US" w:eastAsia="pt-PT"/>
        </w:rPr>
        <w:t>favor</w:t>
      </w:r>
      <w:r w:rsidR="0094052D">
        <w:rPr>
          <w:lang w:val="en-US" w:eastAsia="pt-PT"/>
        </w:rPr>
        <w:t xml:space="preserve"> red wines </w:t>
      </w:r>
      <w:r w:rsidR="000735E2">
        <w:rPr>
          <w:lang w:val="en-US" w:eastAsia="pt-PT"/>
        </w:rPr>
        <w:t xml:space="preserve">against the </w:t>
      </w:r>
      <w:r w:rsidR="006831ED">
        <w:rPr>
          <w:lang w:val="en-US" w:eastAsia="pt-PT"/>
        </w:rPr>
        <w:t>exotic ones</w:t>
      </w:r>
      <w:r w:rsidR="001F1C4E">
        <w:rPr>
          <w:lang w:val="en-US" w:eastAsia="pt-PT"/>
        </w:rPr>
        <w:t>;</w:t>
      </w:r>
      <w:r w:rsidR="00983388">
        <w:rPr>
          <w:lang w:val="en-US" w:eastAsia="pt-PT"/>
        </w:rPr>
        <w:t xml:space="preserve"> </w:t>
      </w:r>
      <w:r w:rsidR="001F1C4E">
        <w:rPr>
          <w:lang w:val="en-US" w:eastAsia="pt-PT"/>
        </w:rPr>
        <w:t>if customer’s age is a relevant variable, how to use it to communicate with the segments.</w:t>
      </w:r>
    </w:p>
    <w:p w14:paraId="73FFE707" w14:textId="1A9D9DA0" w:rsidR="004C04BA" w:rsidRDefault="004C04BA" w:rsidP="004C04BA">
      <w:pPr>
        <w:pStyle w:val="Ttulo2"/>
      </w:pPr>
      <w:bookmarkStart w:id="12" w:name="_Toc65481961"/>
      <w:r>
        <w:t xml:space="preserve">Situation </w:t>
      </w:r>
      <w:r w:rsidR="00D621B2">
        <w:t>assessment</w:t>
      </w:r>
      <w:bookmarkEnd w:id="12"/>
    </w:p>
    <w:p w14:paraId="2DC76A92" w14:textId="62A0AECF" w:rsidR="001F1C4E" w:rsidRDefault="0022200D" w:rsidP="00A1228D">
      <w:pPr>
        <w:jc w:val="both"/>
        <w:rPr>
          <w:lang w:val="en-US" w:eastAsia="pt-PT"/>
        </w:rPr>
      </w:pPr>
      <w:r>
        <w:rPr>
          <w:lang w:val="en-US" w:eastAsia="pt-PT"/>
        </w:rPr>
        <w:t xml:space="preserve">The </w:t>
      </w:r>
      <w:r w:rsidRPr="0022200D">
        <w:rPr>
          <w:i/>
          <w:iCs/>
          <w:lang w:val="en-US" w:eastAsia="pt-PT"/>
        </w:rPr>
        <w:t>Wonderful Wines of the World</w:t>
      </w:r>
      <w:r>
        <w:rPr>
          <w:i/>
          <w:iCs/>
          <w:lang w:val="en-US" w:eastAsia="pt-PT"/>
        </w:rPr>
        <w:t xml:space="preserve"> </w:t>
      </w:r>
      <w:r>
        <w:rPr>
          <w:lang w:val="en-US" w:eastAsia="pt-PT"/>
        </w:rPr>
        <w:t xml:space="preserve">team </w:t>
      </w:r>
      <w:r w:rsidR="00994CAF">
        <w:rPr>
          <w:lang w:val="en-US" w:eastAsia="pt-PT"/>
        </w:rPr>
        <w:t>gave access to a sample of 10</w:t>
      </w:r>
      <w:r w:rsidR="003D72AE">
        <w:rPr>
          <w:lang w:val="en-US" w:eastAsia="pt-PT"/>
        </w:rPr>
        <w:t>.</w:t>
      </w:r>
      <w:r w:rsidR="00994CAF">
        <w:rPr>
          <w:lang w:val="en-US" w:eastAsia="pt-PT"/>
        </w:rPr>
        <w:t>000 observat</w:t>
      </w:r>
      <w:r w:rsidR="00E9334A">
        <w:rPr>
          <w:lang w:val="en-US" w:eastAsia="pt-PT"/>
        </w:rPr>
        <w:t xml:space="preserve">ions </w:t>
      </w:r>
      <w:r w:rsidR="003D72AE">
        <w:rPr>
          <w:lang w:val="en-US" w:eastAsia="pt-PT"/>
        </w:rPr>
        <w:t xml:space="preserve">out of a </w:t>
      </w:r>
      <w:r w:rsidR="00F66CAD">
        <w:rPr>
          <w:lang w:val="en-US" w:eastAsia="pt-PT"/>
        </w:rPr>
        <w:t>database</w:t>
      </w:r>
      <w:r w:rsidR="003D72AE">
        <w:rPr>
          <w:lang w:val="en-US" w:eastAsia="pt-PT"/>
        </w:rPr>
        <w:t xml:space="preserve"> of 350.000 </w:t>
      </w:r>
      <w:r w:rsidR="00C23660">
        <w:rPr>
          <w:lang w:val="en-US" w:eastAsia="pt-PT"/>
        </w:rPr>
        <w:t xml:space="preserve">customers. The </w:t>
      </w:r>
      <w:r w:rsidR="0032578A">
        <w:rPr>
          <w:lang w:val="en-US" w:eastAsia="pt-PT"/>
        </w:rPr>
        <w:t xml:space="preserve">dataset, contained in an excel file, </w:t>
      </w:r>
      <w:r w:rsidR="00D77CE8">
        <w:rPr>
          <w:lang w:val="en-US" w:eastAsia="pt-PT"/>
        </w:rPr>
        <w:t>is in a table format in which each row is a different customer</w:t>
      </w:r>
      <w:r w:rsidR="00721A18">
        <w:rPr>
          <w:lang w:val="en-US" w:eastAsia="pt-PT"/>
        </w:rPr>
        <w:t xml:space="preserve">. </w:t>
      </w:r>
      <w:r w:rsidR="00E82035">
        <w:rPr>
          <w:lang w:val="en-US" w:eastAsia="pt-PT"/>
        </w:rPr>
        <w:t xml:space="preserve">The figures reflect the </w:t>
      </w:r>
      <w:r w:rsidR="00E81550">
        <w:rPr>
          <w:lang w:val="en-US" w:eastAsia="pt-PT"/>
        </w:rPr>
        <w:t xml:space="preserve">last 18 months behavior of the </w:t>
      </w:r>
      <w:r w:rsidR="006E0CBC">
        <w:rPr>
          <w:lang w:val="en-US" w:eastAsia="pt-PT"/>
        </w:rPr>
        <w:t>buyers</w:t>
      </w:r>
      <w:r w:rsidR="00E81550">
        <w:rPr>
          <w:lang w:val="en-US" w:eastAsia="pt-PT"/>
        </w:rPr>
        <w:t>.</w:t>
      </w:r>
      <w:r w:rsidR="002004E3">
        <w:rPr>
          <w:lang w:val="en-US" w:eastAsia="pt-PT"/>
        </w:rPr>
        <w:t xml:space="preserve"> </w:t>
      </w:r>
    </w:p>
    <w:p w14:paraId="4BC16AF3" w14:textId="77777777" w:rsidR="00175A1B" w:rsidRDefault="003017A6" w:rsidP="00A1228D">
      <w:pPr>
        <w:jc w:val="both"/>
        <w:rPr>
          <w:lang w:val="en-US" w:eastAsia="pt-PT"/>
        </w:rPr>
      </w:pPr>
      <w:r>
        <w:rPr>
          <w:lang w:val="en-US" w:eastAsia="pt-PT"/>
        </w:rPr>
        <w:t xml:space="preserve">The Team </w:t>
      </w:r>
      <w:r w:rsidR="000D2292">
        <w:rPr>
          <w:lang w:val="en-US" w:eastAsia="pt-PT"/>
        </w:rPr>
        <w:t xml:space="preserve">we are in contact </w:t>
      </w:r>
      <w:r w:rsidR="00940603">
        <w:rPr>
          <w:lang w:val="en-US" w:eastAsia="pt-PT"/>
        </w:rPr>
        <w:t>with</w:t>
      </w:r>
      <w:r w:rsidR="000D2292">
        <w:rPr>
          <w:lang w:val="en-US" w:eastAsia="pt-PT"/>
        </w:rPr>
        <w:t xml:space="preserve"> is </w:t>
      </w:r>
      <w:r w:rsidR="00910035">
        <w:rPr>
          <w:lang w:val="en-US" w:eastAsia="pt-PT"/>
        </w:rPr>
        <w:t xml:space="preserve">composed by the CEO, Fernando, and </w:t>
      </w:r>
      <w:r w:rsidR="00CE556D">
        <w:rPr>
          <w:lang w:val="en-US" w:eastAsia="pt-PT"/>
        </w:rPr>
        <w:t>two analysts, David and Joao.</w:t>
      </w:r>
      <w:r w:rsidR="00945684">
        <w:rPr>
          <w:lang w:val="en-US" w:eastAsia="pt-PT"/>
        </w:rPr>
        <w:t xml:space="preserve"> They got the data from the IT department but there is no access to this team to ask further</w:t>
      </w:r>
      <w:r w:rsidR="004902E1">
        <w:rPr>
          <w:lang w:val="en-US" w:eastAsia="pt-PT"/>
        </w:rPr>
        <w:t xml:space="preserve"> </w:t>
      </w:r>
      <w:r w:rsidR="00945684">
        <w:rPr>
          <w:lang w:val="en-US" w:eastAsia="pt-PT"/>
        </w:rPr>
        <w:t>questions.</w:t>
      </w:r>
      <w:r w:rsidR="00B01928">
        <w:rPr>
          <w:lang w:val="en-US" w:eastAsia="pt-PT"/>
        </w:rPr>
        <w:t xml:space="preserve"> </w:t>
      </w:r>
      <w:r w:rsidR="00B01928">
        <w:rPr>
          <w:lang w:val="en-US" w:eastAsia="pt-PT"/>
        </w:rPr>
        <w:lastRenderedPageBreak/>
        <w:t xml:space="preserve">For example, we are not </w:t>
      </w:r>
      <w:r w:rsidR="0071555A">
        <w:rPr>
          <w:lang w:val="en-US" w:eastAsia="pt-PT"/>
        </w:rPr>
        <w:t>aware</w:t>
      </w:r>
      <w:r w:rsidR="00B01928">
        <w:rPr>
          <w:lang w:val="en-US" w:eastAsia="pt-PT"/>
        </w:rPr>
        <w:t xml:space="preserve"> about </w:t>
      </w:r>
      <w:r w:rsidR="008E0677">
        <w:rPr>
          <w:lang w:val="en-US" w:eastAsia="pt-PT"/>
        </w:rPr>
        <w:t>what “the last 18 months” mean</w:t>
      </w:r>
      <w:r w:rsidR="007D6A55">
        <w:rPr>
          <w:lang w:val="en-US" w:eastAsia="pt-PT"/>
        </w:rPr>
        <w:t xml:space="preserve">, if it was from February 2021 </w:t>
      </w:r>
      <w:r w:rsidR="00466944">
        <w:rPr>
          <w:lang w:val="en-US" w:eastAsia="pt-PT"/>
        </w:rPr>
        <w:t>or from before the month we are working in.</w:t>
      </w:r>
    </w:p>
    <w:p w14:paraId="2276465F" w14:textId="1663CBE0" w:rsidR="004B4B3E" w:rsidRPr="004B4B3E" w:rsidRDefault="007F2550" w:rsidP="004B4B3E">
      <w:pPr>
        <w:jc w:val="both"/>
        <w:rPr>
          <w:lang w:val="en-US" w:eastAsia="pt-PT"/>
        </w:rPr>
      </w:pPr>
      <w:r>
        <w:rPr>
          <w:lang w:val="en-US" w:eastAsia="pt-PT"/>
        </w:rPr>
        <w:t>Some variables are not known by the team either, li</w:t>
      </w:r>
      <w:r w:rsidR="00466944">
        <w:rPr>
          <w:lang w:val="en-US" w:eastAsia="pt-PT"/>
        </w:rPr>
        <w:t>k</w:t>
      </w:r>
      <w:r>
        <w:rPr>
          <w:lang w:val="en-US" w:eastAsia="pt-PT"/>
        </w:rPr>
        <w:t xml:space="preserve">e </w:t>
      </w:r>
      <w:r w:rsidR="00466944" w:rsidRPr="00466944">
        <w:rPr>
          <w:i/>
          <w:iCs/>
          <w:lang w:val="en-US" w:eastAsia="pt-PT"/>
        </w:rPr>
        <w:t>R</w:t>
      </w:r>
      <w:r w:rsidRPr="00466944">
        <w:rPr>
          <w:i/>
          <w:iCs/>
          <w:lang w:val="en-US" w:eastAsia="pt-PT"/>
        </w:rPr>
        <w:t>and</w:t>
      </w:r>
      <w:r>
        <w:rPr>
          <w:lang w:val="en-US" w:eastAsia="pt-PT"/>
        </w:rPr>
        <w:t xml:space="preserve"> or </w:t>
      </w:r>
      <w:r w:rsidRPr="00466944">
        <w:rPr>
          <w:i/>
          <w:iCs/>
          <w:lang w:val="en-US" w:eastAsia="pt-PT"/>
        </w:rPr>
        <w:t>LTV</w:t>
      </w:r>
      <w:r>
        <w:rPr>
          <w:lang w:val="en-US" w:eastAsia="pt-PT"/>
        </w:rPr>
        <w:t>.</w:t>
      </w:r>
      <w:r w:rsidR="009D0E36">
        <w:rPr>
          <w:lang w:val="en-US" w:eastAsia="pt-PT"/>
        </w:rPr>
        <w:t xml:space="preserve"> It seems that </w:t>
      </w:r>
      <w:r w:rsidR="00466944" w:rsidRPr="00466944">
        <w:rPr>
          <w:i/>
          <w:iCs/>
          <w:lang w:val="en-US" w:eastAsia="pt-PT"/>
        </w:rPr>
        <w:t>R</w:t>
      </w:r>
      <w:r w:rsidR="009D0E36" w:rsidRPr="00466944">
        <w:rPr>
          <w:i/>
          <w:iCs/>
          <w:lang w:val="en-US" w:eastAsia="pt-PT"/>
        </w:rPr>
        <w:t>and</w:t>
      </w:r>
      <w:r w:rsidR="009D0E36">
        <w:rPr>
          <w:lang w:val="en-US" w:eastAsia="pt-PT"/>
        </w:rPr>
        <w:t xml:space="preserve"> was merely a </w:t>
      </w:r>
      <w:r w:rsidR="009A03FD">
        <w:rPr>
          <w:lang w:val="en-US" w:eastAsia="pt-PT"/>
        </w:rPr>
        <w:t xml:space="preserve">random number and </w:t>
      </w:r>
      <w:r w:rsidR="009A03FD" w:rsidRPr="00466944">
        <w:rPr>
          <w:i/>
          <w:iCs/>
          <w:lang w:val="en-US" w:eastAsia="pt-PT"/>
        </w:rPr>
        <w:t>LTV</w:t>
      </w:r>
      <w:r w:rsidR="009A03FD">
        <w:rPr>
          <w:lang w:val="en-US" w:eastAsia="pt-PT"/>
        </w:rPr>
        <w:t xml:space="preserve"> </w:t>
      </w:r>
      <w:r w:rsidR="005831A3">
        <w:rPr>
          <w:lang w:val="en-US" w:eastAsia="pt-PT"/>
        </w:rPr>
        <w:t xml:space="preserve">represents </w:t>
      </w:r>
      <w:r w:rsidR="009A03FD">
        <w:rPr>
          <w:lang w:val="en-US" w:eastAsia="pt-PT"/>
        </w:rPr>
        <w:t xml:space="preserve">the </w:t>
      </w:r>
      <w:r w:rsidR="009D3710">
        <w:rPr>
          <w:lang w:val="en-US" w:eastAsia="pt-PT"/>
        </w:rPr>
        <w:t>lifetime</w:t>
      </w:r>
      <w:r w:rsidR="009A03FD">
        <w:rPr>
          <w:lang w:val="en-US" w:eastAsia="pt-PT"/>
        </w:rPr>
        <w:t xml:space="preserve"> value of the customer but calculated by an analyst that doesn’t work for the company anymore.</w:t>
      </w:r>
    </w:p>
    <w:p w14:paraId="20DA9871" w14:textId="74FD51C7" w:rsidR="00074793" w:rsidRDefault="00400F41" w:rsidP="00A1228D">
      <w:pPr>
        <w:jc w:val="both"/>
        <w:rPr>
          <w:lang w:val="en-US" w:eastAsia="pt-PT"/>
        </w:rPr>
      </w:pPr>
      <w:r>
        <w:rPr>
          <w:lang w:val="en-US" w:eastAsia="pt-PT"/>
        </w:rPr>
        <w:t xml:space="preserve">An assumption that was made is that </w:t>
      </w:r>
      <w:r w:rsidR="00524282">
        <w:rPr>
          <w:lang w:val="en-US" w:eastAsia="pt-PT"/>
        </w:rPr>
        <w:t>all customers that bought from the website are eligible to drink.</w:t>
      </w:r>
    </w:p>
    <w:p w14:paraId="03F9EF36" w14:textId="2266B42D" w:rsidR="00646773" w:rsidRPr="00646773" w:rsidRDefault="00646773" w:rsidP="00A1228D">
      <w:pPr>
        <w:jc w:val="both"/>
        <w:rPr>
          <w:lang w:val="en-US" w:eastAsia="pt-PT"/>
        </w:rPr>
      </w:pPr>
      <w:r>
        <w:rPr>
          <w:lang w:val="en-US" w:eastAsia="pt-PT"/>
        </w:rPr>
        <w:t>Right now</w:t>
      </w:r>
      <w:r w:rsidR="006D5C61">
        <w:rPr>
          <w:lang w:val="en-US" w:eastAsia="pt-PT"/>
        </w:rPr>
        <w:t>,</w:t>
      </w:r>
      <w:r>
        <w:rPr>
          <w:lang w:val="en-US" w:eastAsia="pt-PT"/>
        </w:rPr>
        <w:t xml:space="preserve"> the marketing campaign is not based on customer</w:t>
      </w:r>
      <w:r w:rsidR="006D5C61">
        <w:rPr>
          <w:lang w:val="en-US" w:eastAsia="pt-PT"/>
        </w:rPr>
        <w:t xml:space="preserve"> knowledge, hence it is not targeted.</w:t>
      </w:r>
      <w:r>
        <w:rPr>
          <w:lang w:val="en-US" w:eastAsia="pt-PT"/>
        </w:rPr>
        <w:t xml:space="preserve"> </w:t>
      </w:r>
      <w:r w:rsidRPr="00646773">
        <w:rPr>
          <w:lang w:val="en-US" w:eastAsia="pt-PT"/>
        </w:rPr>
        <w:t xml:space="preserve">All customers get the catalog, and there are no loyalty programs </w:t>
      </w:r>
      <w:r w:rsidR="00E71E4C">
        <w:rPr>
          <w:lang w:val="en-US" w:eastAsia="pt-PT"/>
        </w:rPr>
        <w:t>n</w:t>
      </w:r>
      <w:r w:rsidRPr="00646773">
        <w:rPr>
          <w:lang w:val="en-US" w:eastAsia="pt-PT"/>
        </w:rPr>
        <w:t>or attempts to identify target markets for cross-selling opportunities.</w:t>
      </w:r>
      <w:r w:rsidR="008B48AD">
        <w:rPr>
          <w:lang w:val="en-US" w:eastAsia="pt-PT"/>
        </w:rPr>
        <w:t xml:space="preserve"> This may produce a high cost on marketing</w:t>
      </w:r>
      <w:r w:rsidR="00E71E4C">
        <w:rPr>
          <w:lang w:val="en-US" w:eastAsia="pt-PT"/>
        </w:rPr>
        <w:t xml:space="preserve">, with low </w:t>
      </w:r>
      <w:r w:rsidR="00D64906">
        <w:rPr>
          <w:lang w:val="en-US" w:eastAsia="pt-PT"/>
        </w:rPr>
        <w:t>return on investment. With this clusteri</w:t>
      </w:r>
      <w:r w:rsidR="00673B65">
        <w:rPr>
          <w:lang w:val="en-US" w:eastAsia="pt-PT"/>
        </w:rPr>
        <w:t>ng</w:t>
      </w:r>
      <w:r w:rsidR="00D64906">
        <w:rPr>
          <w:lang w:val="en-US" w:eastAsia="pt-PT"/>
        </w:rPr>
        <w:t xml:space="preserve"> and identification of different profiles of customer, the company may focus on specific targeted</w:t>
      </w:r>
      <w:r w:rsidR="00957F2E">
        <w:rPr>
          <w:lang w:val="en-US" w:eastAsia="pt-PT"/>
        </w:rPr>
        <w:t xml:space="preserve"> markets and improve t</w:t>
      </w:r>
      <w:r w:rsidR="00CA509B">
        <w:rPr>
          <w:lang w:val="en-US" w:eastAsia="pt-PT"/>
        </w:rPr>
        <w:t>he</w:t>
      </w:r>
      <w:r w:rsidR="00957F2E">
        <w:rPr>
          <w:lang w:val="en-US" w:eastAsia="pt-PT"/>
        </w:rPr>
        <w:t xml:space="preserve"> ROI</w:t>
      </w:r>
      <w:r w:rsidR="00EE7EF8">
        <w:rPr>
          <w:lang w:val="en-US" w:eastAsia="pt-PT"/>
        </w:rPr>
        <w:t xml:space="preserve"> and </w:t>
      </w:r>
      <w:r w:rsidR="002B5E3E">
        <w:rPr>
          <w:lang w:val="en-US" w:eastAsia="pt-PT"/>
        </w:rPr>
        <w:t>without increasing marketing budget</w:t>
      </w:r>
      <w:r w:rsidR="00957F2E">
        <w:rPr>
          <w:lang w:val="en-US" w:eastAsia="pt-PT"/>
        </w:rPr>
        <w:t>.</w:t>
      </w:r>
    </w:p>
    <w:p w14:paraId="3AC388FE" w14:textId="1C03A460" w:rsidR="00945684" w:rsidRDefault="00103EE1" w:rsidP="00A1228D">
      <w:pPr>
        <w:jc w:val="both"/>
        <w:rPr>
          <w:lang w:val="en-US" w:eastAsia="pt-PT"/>
        </w:rPr>
      </w:pPr>
      <w:r>
        <w:rPr>
          <w:lang w:val="en-US" w:eastAsia="pt-PT"/>
        </w:rPr>
        <w:t>To analy</w:t>
      </w:r>
      <w:r w:rsidR="00BB59FE">
        <w:rPr>
          <w:lang w:val="en-US" w:eastAsia="pt-PT"/>
        </w:rPr>
        <w:t>z</w:t>
      </w:r>
      <w:r>
        <w:rPr>
          <w:lang w:val="en-US" w:eastAsia="pt-PT"/>
        </w:rPr>
        <w:t xml:space="preserve">e the data </w:t>
      </w:r>
      <w:r w:rsidR="00A71071">
        <w:rPr>
          <w:lang w:val="en-US" w:eastAsia="pt-PT"/>
        </w:rPr>
        <w:t>the programs used are</w:t>
      </w:r>
      <w:r>
        <w:rPr>
          <w:lang w:val="en-US" w:eastAsia="pt-PT"/>
        </w:rPr>
        <w:t xml:space="preserve"> </w:t>
      </w:r>
      <w:r>
        <w:rPr>
          <w:lang w:val="en-US" w:eastAsia="pt-PT"/>
        </w:rPr>
        <w:t>Python</w:t>
      </w:r>
      <w:r w:rsidR="00024FBF">
        <w:rPr>
          <w:lang w:val="en-US" w:eastAsia="pt-PT"/>
        </w:rPr>
        <w:t xml:space="preserve"> in </w:t>
      </w:r>
      <w:r w:rsidR="00B44638">
        <w:rPr>
          <w:lang w:val="en-US" w:eastAsia="pt-PT"/>
        </w:rPr>
        <w:t>the Google Colab environment</w:t>
      </w:r>
      <w:r>
        <w:rPr>
          <w:lang w:val="en-US" w:eastAsia="pt-PT"/>
        </w:rPr>
        <w:t xml:space="preserve"> and for data visualization purposes Power BI</w:t>
      </w:r>
      <w:r w:rsidR="00A71071">
        <w:rPr>
          <w:lang w:val="en-US" w:eastAsia="pt-PT"/>
        </w:rPr>
        <w:t xml:space="preserve"> will be used</w:t>
      </w:r>
      <w:r>
        <w:rPr>
          <w:lang w:val="en-US" w:eastAsia="pt-PT"/>
        </w:rPr>
        <w:t>.</w:t>
      </w:r>
    </w:p>
    <w:p w14:paraId="4868BEB7" w14:textId="5D5A0984" w:rsidR="009F4530" w:rsidRDefault="009F4530" w:rsidP="009F4530">
      <w:pPr>
        <w:pStyle w:val="Ttulo2"/>
      </w:pPr>
      <w:bookmarkStart w:id="13" w:name="_Toc65481962"/>
      <w:r>
        <w:t>Determine Data Mining goals</w:t>
      </w:r>
      <w:bookmarkEnd w:id="13"/>
    </w:p>
    <w:p w14:paraId="64F65549" w14:textId="1C712FB5" w:rsidR="00FE5A87" w:rsidRDefault="00D54F32" w:rsidP="00A1228D">
      <w:pPr>
        <w:jc w:val="both"/>
        <w:rPr>
          <w:lang w:val="en-US" w:eastAsia="pt-PT"/>
        </w:rPr>
      </w:pPr>
      <w:r>
        <w:rPr>
          <w:lang w:val="en-US" w:eastAsia="pt-PT"/>
        </w:rPr>
        <w:t>The data mining goal is to identify</w:t>
      </w:r>
      <w:r w:rsidR="00792055">
        <w:rPr>
          <w:lang w:val="en-US" w:eastAsia="pt-PT"/>
        </w:rPr>
        <w:t xml:space="preserve">, </w:t>
      </w:r>
      <w:r>
        <w:rPr>
          <w:lang w:val="en-US" w:eastAsia="pt-PT"/>
        </w:rPr>
        <w:t xml:space="preserve">via </w:t>
      </w:r>
      <w:r w:rsidR="00B21F46">
        <w:rPr>
          <w:lang w:val="en-US" w:eastAsia="pt-PT"/>
        </w:rPr>
        <w:t>un</w:t>
      </w:r>
      <w:r w:rsidR="009B2300">
        <w:rPr>
          <w:lang w:val="en-US" w:eastAsia="pt-PT"/>
        </w:rPr>
        <w:t>supervised learning techniques</w:t>
      </w:r>
      <w:r w:rsidR="00792055">
        <w:rPr>
          <w:lang w:val="en-US" w:eastAsia="pt-PT"/>
        </w:rPr>
        <w:t>,</w:t>
      </w:r>
      <w:r w:rsidR="009B2300">
        <w:rPr>
          <w:lang w:val="en-US" w:eastAsia="pt-PT"/>
        </w:rPr>
        <w:t xml:space="preserve"> different clusters based on the variables given in the dataset.</w:t>
      </w:r>
    </w:p>
    <w:p w14:paraId="7C9A6C03" w14:textId="359350D7" w:rsidR="00C009E2" w:rsidRDefault="00C009E2" w:rsidP="00A1228D">
      <w:pPr>
        <w:jc w:val="both"/>
        <w:rPr>
          <w:lang w:val="en-US" w:eastAsia="pt-PT"/>
        </w:rPr>
      </w:pPr>
      <w:r>
        <w:rPr>
          <w:lang w:val="en-US" w:eastAsia="pt-PT"/>
        </w:rPr>
        <w:t xml:space="preserve">To do so </w:t>
      </w:r>
      <w:r w:rsidR="00306E3B">
        <w:rPr>
          <w:lang w:val="en-US" w:eastAsia="pt-PT"/>
        </w:rPr>
        <w:t>a new dataset</w:t>
      </w:r>
      <w:r w:rsidR="001D0405">
        <w:rPr>
          <w:lang w:val="en-US" w:eastAsia="pt-PT"/>
        </w:rPr>
        <w:t xml:space="preserve"> will be delivered</w:t>
      </w:r>
      <w:r>
        <w:rPr>
          <w:lang w:val="en-US" w:eastAsia="pt-PT"/>
        </w:rPr>
        <w:t>, with new engineered features</w:t>
      </w:r>
      <w:r w:rsidR="00CE299A">
        <w:rPr>
          <w:lang w:val="en-US" w:eastAsia="pt-PT"/>
        </w:rPr>
        <w:t xml:space="preserve"> and cleaned data, </w:t>
      </w:r>
      <w:r w:rsidR="002B7F9E">
        <w:rPr>
          <w:lang w:val="en-US" w:eastAsia="pt-PT"/>
        </w:rPr>
        <w:t xml:space="preserve">that will be used to </w:t>
      </w:r>
      <w:r w:rsidR="008B539B">
        <w:rPr>
          <w:lang w:val="en-US" w:eastAsia="pt-PT"/>
        </w:rPr>
        <w:t xml:space="preserve">determine the </w:t>
      </w:r>
      <w:r w:rsidR="00405176">
        <w:rPr>
          <w:lang w:val="en-US" w:eastAsia="pt-PT"/>
        </w:rPr>
        <w:t xml:space="preserve">different </w:t>
      </w:r>
      <w:r w:rsidR="304E76C6" w:rsidRPr="0EC7131E">
        <w:rPr>
          <w:lang w:val="en-US" w:eastAsia="pt-PT"/>
        </w:rPr>
        <w:t xml:space="preserve">characteristics that best distinguish </w:t>
      </w:r>
      <w:r w:rsidR="0062184E">
        <w:rPr>
          <w:lang w:val="en-US" w:eastAsia="pt-PT"/>
        </w:rPr>
        <w:t>your</w:t>
      </w:r>
      <w:r w:rsidR="304E76C6" w:rsidRPr="0EC7131E">
        <w:rPr>
          <w:lang w:val="en-US" w:eastAsia="pt-PT"/>
        </w:rPr>
        <w:t xml:space="preserve"> customers</w:t>
      </w:r>
      <w:r w:rsidR="7AB21FB9" w:rsidRPr="0A8613DC">
        <w:rPr>
          <w:lang w:val="en-US" w:eastAsia="pt-PT"/>
        </w:rPr>
        <w:t xml:space="preserve"> and how to reach new ones</w:t>
      </w:r>
      <w:r w:rsidR="7AB21FB9" w:rsidRPr="205B4C60">
        <w:rPr>
          <w:lang w:val="en-US" w:eastAsia="pt-PT"/>
        </w:rPr>
        <w:t xml:space="preserve"> from each group</w:t>
      </w:r>
      <w:r w:rsidR="00405176">
        <w:rPr>
          <w:lang w:val="en-US" w:eastAsia="pt-PT"/>
        </w:rPr>
        <w:t>.</w:t>
      </w:r>
    </w:p>
    <w:p w14:paraId="7BAB3317" w14:textId="6EFE5199" w:rsidR="000C755D" w:rsidRDefault="00A82C7E" w:rsidP="00A1228D">
      <w:pPr>
        <w:jc w:val="both"/>
        <w:rPr>
          <w:lang w:val="en-US" w:eastAsia="pt-PT"/>
        </w:rPr>
      </w:pPr>
      <w:r>
        <w:rPr>
          <w:lang w:val="en-US" w:eastAsia="pt-PT"/>
        </w:rPr>
        <w:t xml:space="preserve">The </w:t>
      </w:r>
      <w:r w:rsidR="005011DC">
        <w:rPr>
          <w:lang w:val="en-US" w:eastAsia="pt-PT"/>
        </w:rPr>
        <w:t xml:space="preserve">success of this project </w:t>
      </w:r>
      <w:r w:rsidR="000C755D">
        <w:rPr>
          <w:lang w:val="en-US" w:eastAsia="pt-PT"/>
        </w:rPr>
        <w:t xml:space="preserve">depends on the </w:t>
      </w:r>
      <w:r w:rsidR="00D33642">
        <w:rPr>
          <w:lang w:val="en-US" w:eastAsia="pt-PT"/>
        </w:rPr>
        <w:t>results of the clustering algorithm</w:t>
      </w:r>
      <w:r w:rsidR="003C4E12">
        <w:rPr>
          <w:lang w:val="en-US" w:eastAsia="pt-PT"/>
        </w:rPr>
        <w:t xml:space="preserve"> and on the goodness of fit of the clusters</w:t>
      </w:r>
      <w:r w:rsidR="00995DE9">
        <w:rPr>
          <w:lang w:val="en-US" w:eastAsia="pt-PT"/>
        </w:rPr>
        <w:t>.</w:t>
      </w:r>
    </w:p>
    <w:p w14:paraId="29D4E8DD" w14:textId="3C8EFE3A" w:rsidR="00940100" w:rsidRPr="00227627" w:rsidRDefault="00606B2A" w:rsidP="00940100">
      <w:pPr>
        <w:pStyle w:val="Ttulo1"/>
      </w:pPr>
      <w:bookmarkStart w:id="14" w:name="_Toc65481963"/>
      <w:r>
        <w:t>PREDICTIVE ANALYTICS PROCESS</w:t>
      </w:r>
      <w:bookmarkEnd w:id="14"/>
    </w:p>
    <w:p w14:paraId="43D97436" w14:textId="1B03E246" w:rsidR="00A908A0" w:rsidRPr="00A908A0" w:rsidRDefault="00A908A0" w:rsidP="00092848">
      <w:pPr>
        <w:pStyle w:val="Ttulo2"/>
      </w:pPr>
      <w:bookmarkStart w:id="15" w:name="_Toc65481964"/>
      <w:r>
        <w:t>Data understanding</w:t>
      </w:r>
      <w:bookmarkEnd w:id="15"/>
    </w:p>
    <w:p w14:paraId="4F4B2721" w14:textId="7656B4F0" w:rsidR="00813C83" w:rsidRDefault="00E83C4A" w:rsidP="00092848">
      <w:pPr>
        <w:jc w:val="both"/>
        <w:rPr>
          <w:lang w:val="en-US"/>
        </w:rPr>
      </w:pPr>
      <w:r>
        <w:rPr>
          <w:lang w:val="en-US"/>
        </w:rPr>
        <w:t xml:space="preserve">The </w:t>
      </w:r>
      <w:r w:rsidR="004C1864">
        <w:rPr>
          <w:lang w:val="en-US"/>
        </w:rPr>
        <w:t>initial dataset contains</w:t>
      </w:r>
      <w:r w:rsidR="00B1502E">
        <w:rPr>
          <w:lang w:val="en-US"/>
        </w:rPr>
        <w:t xml:space="preserve"> </w:t>
      </w:r>
      <w:r w:rsidR="00B1502E" w:rsidRPr="00A908A0">
        <w:rPr>
          <w:rFonts w:cs="Calibri"/>
          <w:color w:val="000000" w:themeColor="text1"/>
          <w:sz w:val="21"/>
          <w:szCs w:val="21"/>
          <w:lang w:val="en-US"/>
        </w:rPr>
        <w:t>10</w:t>
      </w:r>
      <w:r w:rsidR="0062184E">
        <w:rPr>
          <w:rFonts w:cs="Calibri"/>
          <w:color w:val="000000" w:themeColor="text1"/>
          <w:sz w:val="21"/>
          <w:szCs w:val="21"/>
          <w:lang w:val="en-US"/>
        </w:rPr>
        <w:t>.</w:t>
      </w:r>
      <w:r w:rsidR="00B1502E" w:rsidRPr="00A908A0">
        <w:rPr>
          <w:rFonts w:cs="Calibri"/>
          <w:color w:val="000000" w:themeColor="text1"/>
          <w:sz w:val="21"/>
          <w:szCs w:val="21"/>
          <w:lang w:val="en-US"/>
        </w:rPr>
        <w:t>00</w:t>
      </w:r>
      <w:r w:rsidR="0062184E">
        <w:rPr>
          <w:rFonts w:cs="Calibri"/>
          <w:color w:val="000000" w:themeColor="text1"/>
          <w:sz w:val="21"/>
          <w:szCs w:val="21"/>
          <w:lang w:val="en-US"/>
        </w:rPr>
        <w:t>1</w:t>
      </w:r>
      <w:r w:rsidR="00B1502E" w:rsidRPr="00A908A0">
        <w:rPr>
          <w:rFonts w:cs="Calibri"/>
          <w:color w:val="000000" w:themeColor="text1"/>
          <w:sz w:val="21"/>
          <w:szCs w:val="21"/>
          <w:lang w:val="en-US"/>
        </w:rPr>
        <w:t xml:space="preserve"> rows</w:t>
      </w:r>
      <w:r w:rsidR="00332729">
        <w:rPr>
          <w:rFonts w:cs="Calibri"/>
          <w:color w:val="000000" w:themeColor="text1"/>
          <w:sz w:val="21"/>
          <w:szCs w:val="21"/>
          <w:lang w:val="en-US"/>
        </w:rPr>
        <w:t xml:space="preserve"> and</w:t>
      </w:r>
      <w:r w:rsidR="004C1864">
        <w:rPr>
          <w:lang w:val="en-US"/>
        </w:rPr>
        <w:t xml:space="preserve"> </w:t>
      </w:r>
      <w:r w:rsidR="00FC1DC9">
        <w:rPr>
          <w:lang w:val="en-US"/>
        </w:rPr>
        <w:t xml:space="preserve">30 </w:t>
      </w:r>
      <w:r w:rsidR="00D64059">
        <w:rPr>
          <w:lang w:val="en-US"/>
        </w:rPr>
        <w:t xml:space="preserve">variables related to </w:t>
      </w:r>
      <w:r w:rsidR="007368F8">
        <w:rPr>
          <w:lang w:val="en-US"/>
        </w:rPr>
        <w:t>Demographics</w:t>
      </w:r>
      <w:r w:rsidR="00C24865">
        <w:rPr>
          <w:lang w:val="en-US"/>
        </w:rPr>
        <w:t xml:space="preserve"> (like </w:t>
      </w:r>
      <w:r w:rsidR="00C24865" w:rsidRPr="00C24865">
        <w:rPr>
          <w:lang w:val="en-US"/>
        </w:rPr>
        <w:t xml:space="preserve">age, income, </w:t>
      </w:r>
      <w:r w:rsidR="009F4EBD">
        <w:rPr>
          <w:lang w:val="en-US"/>
        </w:rPr>
        <w:t xml:space="preserve">number of children </w:t>
      </w:r>
      <w:r w:rsidR="00C24865" w:rsidRPr="00C24865">
        <w:rPr>
          <w:lang w:val="en-US"/>
        </w:rPr>
        <w:t>and education level</w:t>
      </w:r>
      <w:r w:rsidR="00C24865">
        <w:rPr>
          <w:lang w:val="en-US"/>
        </w:rPr>
        <w:t>),</w:t>
      </w:r>
      <w:r w:rsidR="00752584">
        <w:rPr>
          <w:lang w:val="en-US"/>
        </w:rPr>
        <w:t xml:space="preserve"> </w:t>
      </w:r>
      <w:r w:rsidR="001556B9">
        <w:rPr>
          <w:lang w:val="en-US"/>
        </w:rPr>
        <w:t>Behavior</w:t>
      </w:r>
      <w:r w:rsidR="00195809">
        <w:rPr>
          <w:lang w:val="en-US"/>
        </w:rPr>
        <w:t xml:space="preserve"> of the customers</w:t>
      </w:r>
      <w:r w:rsidR="00D345C2">
        <w:rPr>
          <w:lang w:val="en-US"/>
        </w:rPr>
        <w:t xml:space="preserve"> (like </w:t>
      </w:r>
      <w:r w:rsidR="00C12E8D">
        <w:rPr>
          <w:lang w:val="en-US"/>
        </w:rPr>
        <w:t xml:space="preserve">the percentage of wines bought per category, </w:t>
      </w:r>
      <w:r w:rsidR="005A7D94">
        <w:rPr>
          <w:lang w:val="en-US"/>
        </w:rPr>
        <w:t xml:space="preserve">the percentage of </w:t>
      </w:r>
      <w:r w:rsidR="008F7757">
        <w:rPr>
          <w:lang w:val="en-US"/>
        </w:rPr>
        <w:t>purchases made with discount</w:t>
      </w:r>
      <w:r w:rsidR="005D574E">
        <w:rPr>
          <w:lang w:val="en-US"/>
        </w:rPr>
        <w:t>, the number of accessories bought</w:t>
      </w:r>
      <w:r w:rsidR="001B08ED">
        <w:rPr>
          <w:lang w:val="en-US"/>
        </w:rPr>
        <w:t>)</w:t>
      </w:r>
      <w:r w:rsidR="00EE773A">
        <w:rPr>
          <w:lang w:val="en-US"/>
        </w:rPr>
        <w:t xml:space="preserve"> and technographic</w:t>
      </w:r>
      <w:r w:rsidR="00AE3A9E">
        <w:rPr>
          <w:lang w:val="en-US"/>
        </w:rPr>
        <w:t>s</w:t>
      </w:r>
      <w:r w:rsidR="00D442E8">
        <w:rPr>
          <w:lang w:val="en-US"/>
        </w:rPr>
        <w:t xml:space="preserve"> (</w:t>
      </w:r>
      <w:r w:rsidR="00877A6C">
        <w:rPr>
          <w:lang w:val="en-US"/>
        </w:rPr>
        <w:t>web visits and web purchases).</w:t>
      </w:r>
    </w:p>
    <w:p w14:paraId="779F97D8" w14:textId="63F3E044" w:rsidR="5112A18E" w:rsidRDefault="1D8DCF54" w:rsidP="00A1228D">
      <w:pPr>
        <w:jc w:val="both"/>
        <w:rPr>
          <w:rFonts w:cs="Calibri"/>
          <w:color w:val="000000" w:themeColor="text1"/>
          <w:sz w:val="21"/>
          <w:szCs w:val="21"/>
          <w:lang w:val="en-US"/>
        </w:rPr>
      </w:pPr>
      <w:r w:rsidRPr="61737DBC">
        <w:rPr>
          <w:lang w:val="en-US" w:eastAsia="pt-PT"/>
        </w:rPr>
        <w:t xml:space="preserve">From the 30 variables, </w:t>
      </w:r>
      <w:r w:rsidRPr="2F06C098">
        <w:rPr>
          <w:lang w:val="en-US" w:eastAsia="pt-PT"/>
        </w:rPr>
        <w:t>1</w:t>
      </w:r>
      <w:r w:rsidR="6E68C829" w:rsidRPr="2F06C098">
        <w:rPr>
          <w:lang w:val="en-US" w:eastAsia="pt-PT"/>
        </w:rPr>
        <w:t>9</w:t>
      </w:r>
      <w:r w:rsidRPr="61737DBC">
        <w:rPr>
          <w:lang w:val="en-US" w:eastAsia="pt-PT"/>
        </w:rPr>
        <w:t xml:space="preserve"> were numerical, 10 </w:t>
      </w:r>
      <w:r w:rsidR="004474B1">
        <w:rPr>
          <w:lang w:val="en-US" w:eastAsia="pt-PT"/>
        </w:rPr>
        <w:t>b</w:t>
      </w:r>
      <w:r w:rsidRPr="61737DBC">
        <w:rPr>
          <w:lang w:val="en-US" w:eastAsia="pt-PT"/>
        </w:rPr>
        <w:t>oolean and 1 categorical</w:t>
      </w:r>
      <w:r w:rsidR="0054105D">
        <w:rPr>
          <w:lang w:val="en-US" w:eastAsia="pt-PT"/>
        </w:rPr>
        <w:t>.</w:t>
      </w:r>
    </w:p>
    <w:p w14:paraId="4EB286C2" w14:textId="08F7EAB2" w:rsidR="0052497B" w:rsidRDefault="004064C2" w:rsidP="00A1228D">
      <w:pPr>
        <w:jc w:val="both"/>
        <w:rPr>
          <w:rFonts w:cs="Calibri"/>
          <w:color w:val="000000" w:themeColor="text1"/>
          <w:sz w:val="21"/>
          <w:szCs w:val="21"/>
          <w:lang w:val="en-US"/>
        </w:rPr>
      </w:pPr>
      <w:r>
        <w:rPr>
          <w:lang w:val="en-US"/>
        </w:rPr>
        <w:t>For a first analysis we used Pandas Profiling in order to check data distribution, data consistency and to detect missing data</w:t>
      </w:r>
      <w:r w:rsidR="00E336AF">
        <w:rPr>
          <w:lang w:val="en-US"/>
        </w:rPr>
        <w:t>:</w:t>
      </w:r>
      <w:r w:rsidR="0052497B" w:rsidRPr="00A908A0">
        <w:rPr>
          <w:rFonts w:cs="Calibri"/>
          <w:color w:val="000000" w:themeColor="text1"/>
          <w:sz w:val="21"/>
          <w:szCs w:val="21"/>
          <w:lang w:val="en-US"/>
        </w:rPr>
        <w:t xml:space="preserve"> </w:t>
      </w:r>
      <w:r w:rsidR="00E336AF">
        <w:rPr>
          <w:rFonts w:cs="Calibri"/>
          <w:color w:val="000000" w:themeColor="text1"/>
          <w:sz w:val="21"/>
          <w:szCs w:val="21"/>
          <w:lang w:val="en-US"/>
        </w:rPr>
        <w:t>t</w:t>
      </w:r>
      <w:r w:rsidR="0052497B" w:rsidRPr="00031721">
        <w:rPr>
          <w:rFonts w:cs="Calibri"/>
          <w:color w:val="000000" w:themeColor="text1"/>
          <w:sz w:val="21"/>
          <w:szCs w:val="21"/>
          <w:lang w:val="en-US"/>
        </w:rPr>
        <w:t>here</w:t>
      </w:r>
      <w:r w:rsidR="0052497B">
        <w:rPr>
          <w:rFonts w:cs="Calibri"/>
          <w:color w:val="000000" w:themeColor="text1"/>
          <w:sz w:val="21"/>
          <w:szCs w:val="21"/>
          <w:lang w:val="en-US"/>
        </w:rPr>
        <w:t xml:space="preserve"> </w:t>
      </w:r>
      <w:r w:rsidR="0052497B" w:rsidRPr="28C7E1A2">
        <w:rPr>
          <w:rFonts w:cs="Calibri"/>
          <w:color w:val="000000" w:themeColor="text1"/>
          <w:sz w:val="21"/>
          <w:szCs w:val="21"/>
          <w:lang w:val="en-US"/>
        </w:rPr>
        <w:t>were</w:t>
      </w:r>
      <w:r w:rsidR="0052497B" w:rsidRPr="00031721">
        <w:rPr>
          <w:rFonts w:cs="Calibri"/>
          <w:color w:val="000000" w:themeColor="text1"/>
          <w:sz w:val="21"/>
          <w:szCs w:val="21"/>
          <w:lang w:val="en-US"/>
        </w:rPr>
        <w:t xml:space="preserve"> no missing values</w:t>
      </w:r>
      <w:r w:rsidR="00E336AF">
        <w:rPr>
          <w:rFonts w:cs="Calibri"/>
          <w:color w:val="000000" w:themeColor="text1"/>
          <w:sz w:val="21"/>
          <w:szCs w:val="21"/>
          <w:lang w:val="en-US"/>
        </w:rPr>
        <w:t>;</w:t>
      </w:r>
      <w:r w:rsidR="0052497B" w:rsidRPr="00031721">
        <w:rPr>
          <w:rFonts w:cs="Calibri"/>
          <w:color w:val="000000" w:themeColor="text1"/>
          <w:sz w:val="21"/>
          <w:szCs w:val="21"/>
          <w:lang w:val="en-US"/>
        </w:rPr>
        <w:t xml:space="preserve"> </w:t>
      </w:r>
      <w:r w:rsidR="00E336AF">
        <w:rPr>
          <w:rFonts w:cs="Calibri"/>
          <w:color w:val="000000" w:themeColor="text1"/>
          <w:sz w:val="21"/>
          <w:szCs w:val="21"/>
          <w:lang w:val="en-US"/>
        </w:rPr>
        <w:t>t</w:t>
      </w:r>
      <w:r w:rsidR="0052497B" w:rsidRPr="00031721">
        <w:rPr>
          <w:rFonts w:cs="Calibri"/>
          <w:color w:val="000000" w:themeColor="text1"/>
          <w:sz w:val="21"/>
          <w:szCs w:val="21"/>
          <w:lang w:val="en-US"/>
        </w:rPr>
        <w:t xml:space="preserve">here </w:t>
      </w:r>
      <w:r w:rsidR="0052497B" w:rsidRPr="28C7E1A2">
        <w:rPr>
          <w:rFonts w:cs="Calibri"/>
          <w:color w:val="000000" w:themeColor="text1"/>
          <w:sz w:val="21"/>
          <w:szCs w:val="21"/>
          <w:lang w:val="en-US"/>
        </w:rPr>
        <w:t>were</w:t>
      </w:r>
      <w:r w:rsidR="0052497B" w:rsidRPr="00031721">
        <w:rPr>
          <w:rFonts w:cs="Calibri"/>
          <w:color w:val="000000" w:themeColor="text1"/>
          <w:sz w:val="21"/>
          <w:szCs w:val="21"/>
          <w:lang w:val="en-US"/>
        </w:rPr>
        <w:t xml:space="preserve"> no duplicated observations </w:t>
      </w:r>
      <w:r w:rsidR="00AE3A9E">
        <w:rPr>
          <w:rFonts w:cs="Calibri"/>
          <w:color w:val="000000" w:themeColor="text1"/>
          <w:sz w:val="21"/>
          <w:szCs w:val="21"/>
          <w:lang w:val="en-US"/>
        </w:rPr>
        <w:t>either</w:t>
      </w:r>
      <w:r w:rsidR="0052497B" w:rsidRPr="28C7E1A2">
        <w:rPr>
          <w:rFonts w:cs="Calibri"/>
          <w:color w:val="000000" w:themeColor="text1"/>
          <w:sz w:val="21"/>
          <w:szCs w:val="21"/>
          <w:lang w:val="en-US"/>
        </w:rPr>
        <w:t>.</w:t>
      </w:r>
    </w:p>
    <w:p w14:paraId="1A42075D" w14:textId="77777777" w:rsidR="00175A1B" w:rsidRDefault="00756C07" w:rsidP="00175A1B">
      <w:pPr>
        <w:pStyle w:val="Ttulo3"/>
        <w:rPr>
          <w:lang w:val="en-US"/>
        </w:rPr>
      </w:pPr>
      <w:bookmarkStart w:id="16" w:name="_Toc65481965"/>
      <w:r w:rsidRPr="0082330C">
        <w:rPr>
          <w:lang w:val="en-US"/>
        </w:rPr>
        <w:t>What do we know of our customers?</w:t>
      </w:r>
      <w:bookmarkEnd w:id="16"/>
    </w:p>
    <w:p w14:paraId="394429C0" w14:textId="5031E671" w:rsidR="0081493F" w:rsidRDefault="0054205F" w:rsidP="00A1228D">
      <w:pPr>
        <w:jc w:val="both"/>
        <w:rPr>
          <w:lang w:val="en-US"/>
        </w:rPr>
      </w:pPr>
      <w:r>
        <w:rPr>
          <w:lang w:val="en-US" w:eastAsia="pt-PT"/>
        </w:rPr>
        <w:t xml:space="preserve">Customers are on average 47 years old and range from 18 to </w:t>
      </w:r>
      <w:r w:rsidR="0052059B">
        <w:rPr>
          <w:lang w:val="en-US" w:eastAsia="pt-PT"/>
        </w:rPr>
        <w:t>78.</w:t>
      </w:r>
      <w:r w:rsidR="00BC1E7E">
        <w:rPr>
          <w:lang w:val="en-US" w:eastAsia="pt-PT"/>
        </w:rPr>
        <w:t xml:space="preserve"> Income is normally distributed among customers</w:t>
      </w:r>
      <w:r w:rsidR="00947130">
        <w:rPr>
          <w:lang w:val="en-US" w:eastAsia="pt-PT"/>
        </w:rPr>
        <w:t>.</w:t>
      </w:r>
      <w:r w:rsidR="005423FA" w:rsidRPr="002A7779">
        <w:rPr>
          <w:lang w:val="en-US"/>
        </w:rPr>
        <w:br/>
      </w:r>
      <w:r w:rsidR="005423FA">
        <w:rPr>
          <w:lang w:val="en-US" w:eastAsia="pt-PT"/>
        </w:rPr>
        <w:t>They bought at least once online and have been registered on the website since at least 18 months.</w:t>
      </w:r>
      <w:r w:rsidR="00B50F82">
        <w:rPr>
          <w:lang w:val="en-US" w:eastAsia="pt-PT"/>
        </w:rPr>
        <w:t xml:space="preserve"> </w:t>
      </w:r>
      <w:r w:rsidR="00575822">
        <w:rPr>
          <w:lang w:val="en-US" w:eastAsia="pt-PT"/>
        </w:rPr>
        <w:lastRenderedPageBreak/>
        <w:t>The average monthly visit is 5.21</w:t>
      </w:r>
      <w:r w:rsidR="00763F1D">
        <w:rPr>
          <w:lang w:val="en-US" w:eastAsia="pt-PT"/>
        </w:rPr>
        <w:t xml:space="preserve">. The average value spent on the website for the last 18 months is 622$ </w:t>
      </w:r>
      <w:r w:rsidR="00575822">
        <w:rPr>
          <w:lang w:val="en-US" w:eastAsia="pt-PT"/>
        </w:rPr>
        <w:t xml:space="preserve">and </w:t>
      </w:r>
      <w:r w:rsidR="006B20A8">
        <w:rPr>
          <w:lang w:val="en-US" w:eastAsia="pt-PT"/>
        </w:rPr>
        <w:t>we know that online sales represented 42% of the total sales.</w:t>
      </w:r>
      <w:r w:rsidR="00763F1D">
        <w:rPr>
          <w:lang w:val="en-US" w:eastAsia="pt-PT"/>
        </w:rPr>
        <w:t xml:space="preserve"> </w:t>
      </w:r>
    </w:p>
    <w:p w14:paraId="53AC7580" w14:textId="55C878C8" w:rsidR="00A930F6" w:rsidRPr="00A45A56" w:rsidRDefault="00C24AD5" w:rsidP="00A1228D">
      <w:pPr>
        <w:jc w:val="both"/>
        <w:rPr>
          <w:b/>
          <w:lang w:val="en-US" w:eastAsia="pt-PT"/>
        </w:rPr>
      </w:pPr>
      <w:r>
        <w:rPr>
          <w:lang w:val="en-US" w:eastAsia="pt-PT"/>
        </w:rPr>
        <w:t xml:space="preserve">Below we can </w:t>
      </w:r>
      <w:r w:rsidR="007D0797">
        <w:rPr>
          <w:lang w:val="en-US" w:eastAsia="pt-PT"/>
        </w:rPr>
        <w:t>see</w:t>
      </w:r>
      <w:r>
        <w:rPr>
          <w:lang w:val="en-US" w:eastAsia="pt-PT"/>
        </w:rPr>
        <w:t xml:space="preserve"> the </w:t>
      </w:r>
      <w:r w:rsidR="00763F1D">
        <w:rPr>
          <w:lang w:val="en-US" w:eastAsia="pt-PT"/>
        </w:rPr>
        <w:t>o</w:t>
      </w:r>
      <w:r>
        <w:rPr>
          <w:lang w:val="en-US" w:eastAsia="pt-PT"/>
        </w:rPr>
        <w:t xml:space="preserve">nline </w:t>
      </w:r>
      <w:r w:rsidR="00763F1D">
        <w:rPr>
          <w:lang w:val="en-US" w:eastAsia="pt-PT"/>
        </w:rPr>
        <w:t>s</w:t>
      </w:r>
      <w:r>
        <w:rPr>
          <w:lang w:val="en-US" w:eastAsia="pt-PT"/>
        </w:rPr>
        <w:t>ales related to the last 18 months, divided by type of wine.</w:t>
      </w:r>
    </w:p>
    <w:p w14:paraId="5903E356" w14:textId="1F4AD483" w:rsidR="001D5B0E" w:rsidRDefault="6B56E14F" w:rsidP="00E51DB7">
      <w:pPr>
        <w:keepNext/>
        <w:jc w:val="center"/>
      </w:pPr>
      <w:r>
        <w:rPr>
          <w:noProof/>
        </w:rPr>
        <w:drawing>
          <wp:inline distT="0" distB="0" distL="0" distR="0" wp14:anchorId="625CCDC8" wp14:editId="784A815F">
            <wp:extent cx="4743450" cy="13027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5">
                      <a:extLst>
                        <a:ext uri="{28A0092B-C50C-407E-A947-70E740481C1C}">
                          <a14:useLocalDpi xmlns:a14="http://schemas.microsoft.com/office/drawing/2010/main" val="0"/>
                        </a:ext>
                      </a:extLst>
                    </a:blip>
                    <a:stretch>
                      <a:fillRect/>
                    </a:stretch>
                  </pic:blipFill>
                  <pic:spPr>
                    <a:xfrm>
                      <a:off x="0" y="0"/>
                      <a:ext cx="4743450" cy="1302749"/>
                    </a:xfrm>
                    <a:prstGeom prst="rect">
                      <a:avLst/>
                    </a:prstGeom>
                  </pic:spPr>
                </pic:pic>
              </a:graphicData>
            </a:graphic>
          </wp:inline>
        </w:drawing>
      </w:r>
    </w:p>
    <w:p w14:paraId="6D37BC8D" w14:textId="39A8CBD0" w:rsidR="003726FB" w:rsidRPr="00D741BB" w:rsidRDefault="001D5B0E" w:rsidP="00F62C21">
      <w:pPr>
        <w:jc w:val="center"/>
        <w:rPr>
          <w:b/>
          <w:bCs/>
          <w:sz w:val="21"/>
          <w:szCs w:val="21"/>
          <w:lang w:val="en-US" w:eastAsia="pt-PT"/>
        </w:rPr>
      </w:pPr>
      <w:r w:rsidRPr="00D741BB">
        <w:rPr>
          <w:b/>
          <w:bCs/>
          <w:sz w:val="21"/>
          <w:szCs w:val="21"/>
          <w:lang w:val="en-US"/>
        </w:rPr>
        <w:t xml:space="preserve">Figure </w:t>
      </w:r>
      <w:r w:rsidRPr="00D741BB">
        <w:rPr>
          <w:b/>
          <w:bCs/>
          <w:sz w:val="21"/>
          <w:szCs w:val="21"/>
        </w:rPr>
        <w:fldChar w:fldCharType="begin"/>
      </w:r>
      <w:r w:rsidRPr="00D741BB">
        <w:rPr>
          <w:b/>
          <w:bCs/>
          <w:sz w:val="21"/>
          <w:szCs w:val="21"/>
          <w:lang w:val="en-US"/>
        </w:rPr>
        <w:instrText xml:space="preserve"> SEQ Figure \* ARABIC </w:instrText>
      </w:r>
      <w:r w:rsidRPr="00D741BB">
        <w:rPr>
          <w:b/>
          <w:bCs/>
          <w:sz w:val="21"/>
          <w:szCs w:val="21"/>
        </w:rPr>
        <w:fldChar w:fldCharType="separate"/>
      </w:r>
      <w:r w:rsidR="003B2CC6" w:rsidRPr="00D741BB">
        <w:rPr>
          <w:b/>
          <w:bCs/>
          <w:noProof/>
          <w:sz w:val="21"/>
          <w:szCs w:val="21"/>
          <w:lang w:val="en-US"/>
        </w:rPr>
        <w:t>1</w:t>
      </w:r>
      <w:r w:rsidRPr="00D741BB">
        <w:rPr>
          <w:b/>
          <w:bCs/>
          <w:sz w:val="21"/>
          <w:szCs w:val="21"/>
        </w:rPr>
        <w:fldChar w:fldCharType="end"/>
      </w:r>
      <w:r w:rsidR="003726FB" w:rsidRPr="00D741BB">
        <w:rPr>
          <w:b/>
          <w:bCs/>
          <w:sz w:val="21"/>
          <w:szCs w:val="21"/>
          <w:lang w:val="en-US"/>
        </w:rPr>
        <w:t xml:space="preserve"> - </w:t>
      </w:r>
      <w:r w:rsidR="003726FB" w:rsidRPr="00D741BB">
        <w:rPr>
          <w:b/>
          <w:bCs/>
          <w:sz w:val="21"/>
          <w:szCs w:val="21"/>
          <w:lang w:val="en-US" w:eastAsia="pt-PT"/>
        </w:rPr>
        <w:t>Sales distribution per type of wine</w:t>
      </w:r>
      <w:r w:rsidR="00314671">
        <w:rPr>
          <w:b/>
          <w:bCs/>
          <w:sz w:val="21"/>
          <w:szCs w:val="21"/>
          <w:lang w:val="en-US" w:eastAsia="pt-PT"/>
        </w:rPr>
        <w:t xml:space="preserve"> (last 18 months)</w:t>
      </w:r>
    </w:p>
    <w:p w14:paraId="486B4F4F" w14:textId="2F9818A6" w:rsidR="003726FB" w:rsidRDefault="00FD6D41" w:rsidP="00A1228D">
      <w:pPr>
        <w:jc w:val="both"/>
        <w:rPr>
          <w:lang w:val="en-US" w:eastAsia="pt-PT"/>
        </w:rPr>
      </w:pPr>
      <w:r>
        <w:rPr>
          <w:lang w:val="en-US" w:eastAsia="pt-PT"/>
        </w:rPr>
        <w:t xml:space="preserve">It seems that customer prefer in general </w:t>
      </w:r>
      <w:r w:rsidR="00EF27AB">
        <w:rPr>
          <w:lang w:val="en-US" w:eastAsia="pt-PT"/>
        </w:rPr>
        <w:t>d</w:t>
      </w:r>
      <w:r>
        <w:rPr>
          <w:lang w:val="en-US" w:eastAsia="pt-PT"/>
        </w:rPr>
        <w:t xml:space="preserve">ry red wine, followed by </w:t>
      </w:r>
      <w:r w:rsidR="00EF27AB">
        <w:rPr>
          <w:lang w:val="en-US" w:eastAsia="pt-PT"/>
        </w:rPr>
        <w:t>dry white</w:t>
      </w:r>
      <w:r w:rsidR="0008191A">
        <w:rPr>
          <w:lang w:val="en-US" w:eastAsia="pt-PT"/>
        </w:rPr>
        <w:t xml:space="preserve"> wine</w:t>
      </w:r>
      <w:r w:rsidR="00EF27AB">
        <w:rPr>
          <w:lang w:val="en-US" w:eastAsia="pt-PT"/>
        </w:rPr>
        <w:t>.</w:t>
      </w:r>
      <w:r w:rsidR="003D248D">
        <w:rPr>
          <w:lang w:val="en-US" w:eastAsia="pt-PT"/>
        </w:rPr>
        <w:t xml:space="preserve"> </w:t>
      </w:r>
    </w:p>
    <w:p w14:paraId="7CB01D91" w14:textId="584FF860" w:rsidR="008030B2" w:rsidRPr="007C01F0" w:rsidRDefault="00FF717E" w:rsidP="00A1228D">
      <w:pPr>
        <w:jc w:val="both"/>
        <w:rPr>
          <w:lang w:val="en-US" w:eastAsia="pt-PT"/>
        </w:rPr>
      </w:pPr>
      <w:r>
        <w:rPr>
          <w:lang w:val="en-US" w:eastAsia="pt-PT"/>
        </w:rPr>
        <w:t xml:space="preserve">Here </w:t>
      </w:r>
      <w:r w:rsidR="00CD39AA">
        <w:rPr>
          <w:lang w:val="en-US" w:eastAsia="pt-PT"/>
        </w:rPr>
        <w:t xml:space="preserve">below </w:t>
      </w:r>
      <w:r w:rsidR="008030B2">
        <w:rPr>
          <w:lang w:val="en-US" w:eastAsia="pt-PT"/>
        </w:rPr>
        <w:t xml:space="preserve">in figure 2 </w:t>
      </w:r>
      <w:r w:rsidR="00C90AB1">
        <w:rPr>
          <w:lang w:val="en-US" w:eastAsia="pt-PT"/>
        </w:rPr>
        <w:t xml:space="preserve">an </w:t>
      </w:r>
      <w:r w:rsidR="00322891">
        <w:rPr>
          <w:lang w:val="en-US" w:eastAsia="pt-PT"/>
        </w:rPr>
        <w:t xml:space="preserve">analysis on </w:t>
      </w:r>
      <w:r w:rsidR="00707D73">
        <w:rPr>
          <w:lang w:val="en-US" w:eastAsia="pt-PT"/>
        </w:rPr>
        <w:t xml:space="preserve">web purchases </w:t>
      </w:r>
      <w:r w:rsidR="0071783A">
        <w:rPr>
          <w:lang w:val="en-US" w:eastAsia="pt-PT"/>
        </w:rPr>
        <w:t xml:space="preserve">average </w:t>
      </w:r>
      <w:r w:rsidR="00E42EBA">
        <w:rPr>
          <w:lang w:val="en-US" w:eastAsia="pt-PT"/>
        </w:rPr>
        <w:t>based on different age groups</w:t>
      </w:r>
      <w:r w:rsidR="008030B2">
        <w:rPr>
          <w:lang w:val="en-US" w:eastAsia="pt-PT"/>
        </w:rPr>
        <w:t>.</w:t>
      </w:r>
      <w:r w:rsidR="008030B2" w:rsidRPr="008030B2">
        <w:rPr>
          <w:lang w:val="en-US" w:eastAsia="pt-PT"/>
        </w:rPr>
        <w:t xml:space="preserve"> </w:t>
      </w:r>
      <w:r w:rsidR="008030B2">
        <w:rPr>
          <w:lang w:val="en-US" w:eastAsia="pt-PT"/>
        </w:rPr>
        <w:t>We can see that the older the people, the less is the average of online purchases.</w:t>
      </w:r>
    </w:p>
    <w:p w14:paraId="68BE9678" w14:textId="0F1473F2" w:rsidR="00710A40" w:rsidRDefault="15482E97" w:rsidP="00A1228D">
      <w:pPr>
        <w:jc w:val="both"/>
        <w:rPr>
          <w:lang w:val="en-US" w:eastAsia="pt-PT"/>
        </w:rPr>
      </w:pPr>
      <w:r>
        <w:rPr>
          <w:noProof/>
        </w:rPr>
        <w:drawing>
          <wp:inline distT="0" distB="0" distL="0" distR="0" wp14:anchorId="73FF0E9F" wp14:editId="3C48D959">
            <wp:extent cx="5759449" cy="1796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759449" cy="1796415"/>
                    </a:xfrm>
                    <a:prstGeom prst="rect">
                      <a:avLst/>
                    </a:prstGeom>
                  </pic:spPr>
                </pic:pic>
              </a:graphicData>
            </a:graphic>
          </wp:inline>
        </w:drawing>
      </w:r>
    </w:p>
    <w:p w14:paraId="1E3472C8" w14:textId="48F2B7C9" w:rsidR="00F9129C" w:rsidRPr="00D741BB" w:rsidRDefault="001D5B0E" w:rsidP="00F62C21">
      <w:pPr>
        <w:pStyle w:val="Legenda"/>
        <w:rPr>
          <w:rFonts w:eastAsia="Calibri"/>
          <w:b/>
          <w:color w:val="auto"/>
          <w:sz w:val="21"/>
          <w:szCs w:val="21"/>
          <w:lang w:val="en-US" w:eastAsia="en-US"/>
        </w:rPr>
      </w:pPr>
      <w:r w:rsidRPr="00D741BB">
        <w:rPr>
          <w:rFonts w:eastAsia="Calibri"/>
          <w:b/>
          <w:color w:val="auto"/>
          <w:sz w:val="21"/>
          <w:szCs w:val="21"/>
          <w:lang w:val="en-US" w:eastAsia="en-US"/>
        </w:rPr>
        <w:t xml:space="preserve">Figure </w:t>
      </w:r>
      <w:r w:rsidRPr="00D741BB">
        <w:rPr>
          <w:rFonts w:eastAsia="Calibri"/>
          <w:b/>
          <w:color w:val="auto"/>
          <w:sz w:val="21"/>
          <w:szCs w:val="21"/>
          <w:lang w:val="en-US" w:eastAsia="en-US"/>
        </w:rPr>
        <w:fldChar w:fldCharType="begin"/>
      </w:r>
      <w:r w:rsidRPr="00D741BB">
        <w:rPr>
          <w:rFonts w:eastAsia="Calibri"/>
          <w:b/>
          <w:color w:val="auto"/>
          <w:sz w:val="21"/>
          <w:szCs w:val="21"/>
          <w:lang w:val="en-US" w:eastAsia="en-US"/>
        </w:rPr>
        <w:instrText xml:space="preserve"> SEQ Figure \* ARABIC </w:instrText>
      </w:r>
      <w:r w:rsidRPr="00D741BB">
        <w:rPr>
          <w:rFonts w:eastAsia="Calibri"/>
          <w:b/>
          <w:color w:val="auto"/>
          <w:sz w:val="21"/>
          <w:szCs w:val="21"/>
          <w:lang w:val="en-US" w:eastAsia="en-US"/>
        </w:rPr>
        <w:fldChar w:fldCharType="separate"/>
      </w:r>
      <w:r w:rsidR="003B2CC6" w:rsidRPr="00D741BB">
        <w:rPr>
          <w:rFonts w:eastAsia="Calibri"/>
          <w:b/>
          <w:color w:val="auto"/>
          <w:sz w:val="21"/>
          <w:szCs w:val="21"/>
          <w:lang w:val="en-US" w:eastAsia="en-US"/>
        </w:rPr>
        <w:t>2</w:t>
      </w:r>
      <w:r w:rsidRPr="00D741BB">
        <w:rPr>
          <w:rFonts w:eastAsia="Calibri"/>
          <w:b/>
          <w:color w:val="auto"/>
          <w:sz w:val="21"/>
          <w:szCs w:val="21"/>
          <w:lang w:val="en-US" w:eastAsia="en-US"/>
        </w:rPr>
        <w:fldChar w:fldCharType="end"/>
      </w:r>
      <w:r w:rsidR="00954656" w:rsidRPr="00D741BB">
        <w:rPr>
          <w:rFonts w:eastAsia="Calibri"/>
          <w:b/>
          <w:color w:val="auto"/>
          <w:sz w:val="21"/>
          <w:szCs w:val="21"/>
          <w:lang w:val="en-US" w:eastAsia="en-US"/>
        </w:rPr>
        <w:t xml:space="preserve"> - </w:t>
      </w:r>
      <w:r w:rsidR="00957A40" w:rsidRPr="00D741BB">
        <w:rPr>
          <w:rFonts w:eastAsia="Calibri"/>
          <w:b/>
          <w:color w:val="auto"/>
          <w:sz w:val="21"/>
          <w:szCs w:val="21"/>
          <w:lang w:val="en-US" w:eastAsia="en-US"/>
        </w:rPr>
        <w:t>Influence of age on web purchases</w:t>
      </w:r>
    </w:p>
    <w:p w14:paraId="59C8BDFE" w14:textId="4FC5ADB9" w:rsidR="00D370FF" w:rsidRDefault="00695C20" w:rsidP="00A1228D">
      <w:pPr>
        <w:jc w:val="both"/>
        <w:rPr>
          <w:lang w:val="en-US" w:eastAsia="pt-PT"/>
        </w:rPr>
      </w:pPr>
      <w:r>
        <w:rPr>
          <w:lang w:val="en-US" w:eastAsia="pt-PT"/>
        </w:rPr>
        <w:t xml:space="preserve">We also checked that </w:t>
      </w:r>
      <w:r w:rsidR="00404316">
        <w:rPr>
          <w:lang w:val="en-US" w:eastAsia="pt-PT"/>
        </w:rPr>
        <w:t>only 3142 accessories have been bought by the customers in these last 18 months.</w:t>
      </w:r>
    </w:p>
    <w:p w14:paraId="13FD7665" w14:textId="2ACC4E8C" w:rsidR="00F02139" w:rsidRPr="003901F5" w:rsidRDefault="00151838" w:rsidP="00A1228D">
      <w:pPr>
        <w:jc w:val="both"/>
        <w:rPr>
          <w:lang w:val="en-US" w:eastAsia="pt-PT"/>
        </w:rPr>
      </w:pPr>
      <w:r>
        <w:rPr>
          <w:lang w:val="en-US" w:eastAsia="pt-PT"/>
        </w:rPr>
        <w:t xml:space="preserve">To have a clearer understanding of the </w:t>
      </w:r>
      <w:r w:rsidR="00F2032E">
        <w:rPr>
          <w:lang w:val="en-US" w:eastAsia="pt-PT"/>
        </w:rPr>
        <w:t>relationship between features,</w:t>
      </w:r>
      <w:r w:rsidR="00F02139">
        <w:rPr>
          <w:lang w:val="en-US" w:eastAsia="pt-PT"/>
        </w:rPr>
        <w:t xml:space="preserve"> Pearson correlation matrix for the numerical variables </w:t>
      </w:r>
      <w:r w:rsidR="006A5190">
        <w:rPr>
          <w:lang w:val="en-US" w:eastAsia="pt-PT"/>
        </w:rPr>
        <w:t xml:space="preserve">has been </w:t>
      </w:r>
      <w:r w:rsidR="00DD6001">
        <w:rPr>
          <w:lang w:val="en-US" w:eastAsia="pt-PT"/>
        </w:rPr>
        <w:t>analyzed</w:t>
      </w:r>
      <w:r w:rsidR="00533737">
        <w:rPr>
          <w:lang w:val="en-US" w:eastAsia="pt-PT"/>
        </w:rPr>
        <w:t>.</w:t>
      </w:r>
      <w:r w:rsidR="00F306C5">
        <w:rPr>
          <w:lang w:val="en-US" w:eastAsia="pt-PT"/>
        </w:rPr>
        <w:t xml:space="preserve"> </w:t>
      </w:r>
      <w:r w:rsidR="00FD7003">
        <w:rPr>
          <w:lang w:val="en-US" w:eastAsia="pt-PT"/>
        </w:rPr>
        <w:t>In the code you may</w:t>
      </w:r>
      <w:r w:rsidR="00F02139">
        <w:rPr>
          <w:lang w:val="en-US" w:eastAsia="pt-PT"/>
        </w:rPr>
        <w:t xml:space="preserve"> also </w:t>
      </w:r>
      <w:r w:rsidR="00FD7003">
        <w:rPr>
          <w:lang w:val="en-US" w:eastAsia="pt-PT"/>
        </w:rPr>
        <w:t>find</w:t>
      </w:r>
      <w:r w:rsidR="00F02139">
        <w:rPr>
          <w:lang w:val="en-US" w:eastAsia="pt-PT"/>
        </w:rPr>
        <w:t xml:space="preserve"> the Spearman correlation matrix for the </w:t>
      </w:r>
      <w:r w:rsidR="00DB4449">
        <w:rPr>
          <w:lang w:val="en-US" w:eastAsia="pt-PT"/>
        </w:rPr>
        <w:t>Boolean</w:t>
      </w:r>
      <w:r w:rsidR="00F02139">
        <w:rPr>
          <w:lang w:val="en-US" w:eastAsia="pt-PT"/>
        </w:rPr>
        <w:t xml:space="preserve"> variables.</w:t>
      </w:r>
      <w:r w:rsidR="00FD7003">
        <w:rPr>
          <w:lang w:val="en-US" w:eastAsia="pt-PT"/>
        </w:rPr>
        <w:t xml:space="preserve"> </w:t>
      </w:r>
    </w:p>
    <w:p w14:paraId="2CFEEDB4" w14:textId="77777777" w:rsidR="003739F9" w:rsidRDefault="003739F9" w:rsidP="003739F9">
      <w:pPr>
        <w:pStyle w:val="Ttulo2"/>
      </w:pPr>
      <w:bookmarkStart w:id="17" w:name="_Toc65481966"/>
      <w:r>
        <w:t>Data preparation</w:t>
      </w:r>
      <w:bookmarkEnd w:id="17"/>
    </w:p>
    <w:p w14:paraId="6C0629B0" w14:textId="623DDA05" w:rsidR="00321D11" w:rsidRDefault="00671DD8" w:rsidP="00A1228D">
      <w:pPr>
        <w:jc w:val="both"/>
        <w:rPr>
          <w:lang w:val="en-US" w:eastAsia="pt-PT"/>
        </w:rPr>
      </w:pPr>
      <w:r>
        <w:rPr>
          <w:lang w:val="en-US" w:eastAsia="pt-PT"/>
        </w:rPr>
        <w:t>First</w:t>
      </w:r>
      <w:r w:rsidR="5768E460" w:rsidRPr="13F317C1">
        <w:rPr>
          <w:lang w:val="en-US" w:eastAsia="pt-PT"/>
        </w:rPr>
        <w:t>,</w:t>
      </w:r>
      <w:r>
        <w:rPr>
          <w:lang w:val="en-US" w:eastAsia="pt-PT"/>
        </w:rPr>
        <w:t xml:space="preserve"> </w:t>
      </w:r>
      <w:r w:rsidR="00294CAD">
        <w:rPr>
          <w:lang w:val="en-US" w:eastAsia="pt-PT"/>
        </w:rPr>
        <w:t xml:space="preserve">the </w:t>
      </w:r>
      <w:r>
        <w:rPr>
          <w:lang w:val="en-US" w:eastAsia="pt-PT"/>
        </w:rPr>
        <w:t>last column</w:t>
      </w:r>
      <w:r w:rsidR="00294CAD">
        <w:rPr>
          <w:lang w:val="en-US" w:eastAsia="pt-PT"/>
        </w:rPr>
        <w:t xml:space="preserve"> “Rand”</w:t>
      </w:r>
      <w:r>
        <w:rPr>
          <w:lang w:val="en-US" w:eastAsia="pt-PT"/>
        </w:rPr>
        <w:t xml:space="preserve"> (</w:t>
      </w:r>
      <w:r w:rsidR="00865D10">
        <w:rPr>
          <w:lang w:val="en-US" w:eastAsia="pt-PT"/>
        </w:rPr>
        <w:t>there was</w:t>
      </w:r>
      <w:r w:rsidR="00403BCA">
        <w:rPr>
          <w:lang w:val="en-US" w:eastAsia="pt-PT"/>
        </w:rPr>
        <w:t xml:space="preserve"> no</w:t>
      </w:r>
      <w:r w:rsidR="00865D10">
        <w:rPr>
          <w:lang w:val="en-US" w:eastAsia="pt-PT"/>
        </w:rPr>
        <w:t xml:space="preserve"> </w:t>
      </w:r>
      <w:r>
        <w:rPr>
          <w:lang w:val="en-US" w:eastAsia="pt-PT"/>
        </w:rPr>
        <w:t xml:space="preserve">information </w:t>
      </w:r>
      <w:r w:rsidR="00294CAD">
        <w:rPr>
          <w:lang w:val="en-US" w:eastAsia="pt-PT"/>
        </w:rPr>
        <w:t>about it) has been dropped</w:t>
      </w:r>
      <w:r>
        <w:rPr>
          <w:lang w:val="en-US" w:eastAsia="pt-PT"/>
        </w:rPr>
        <w:t xml:space="preserve"> and the last row </w:t>
      </w:r>
      <w:r w:rsidR="002C003A">
        <w:rPr>
          <w:lang w:val="en-US" w:eastAsia="pt-PT"/>
        </w:rPr>
        <w:t>h</w:t>
      </w:r>
      <w:r>
        <w:rPr>
          <w:lang w:val="en-US" w:eastAsia="pt-PT"/>
        </w:rPr>
        <w:t xml:space="preserve">as </w:t>
      </w:r>
      <w:r w:rsidR="00865D10">
        <w:rPr>
          <w:lang w:val="en-US" w:eastAsia="pt-PT"/>
        </w:rPr>
        <w:t xml:space="preserve">been deleted too as </w:t>
      </w:r>
      <w:r>
        <w:rPr>
          <w:lang w:val="en-US" w:eastAsia="pt-PT"/>
        </w:rPr>
        <w:t xml:space="preserve">it is the mean of the values and it </w:t>
      </w:r>
      <w:r w:rsidR="00D567AB">
        <w:rPr>
          <w:lang w:val="en-US" w:eastAsia="pt-PT"/>
        </w:rPr>
        <w:t>does not</w:t>
      </w:r>
      <w:r>
        <w:rPr>
          <w:lang w:val="en-US" w:eastAsia="pt-PT"/>
        </w:rPr>
        <w:t xml:space="preserve"> represent a customer. </w:t>
      </w:r>
      <w:r w:rsidR="00552D98" w:rsidRPr="00ED7635">
        <w:rPr>
          <w:lang w:val="en-US"/>
        </w:rPr>
        <w:br/>
      </w:r>
      <w:r w:rsidR="001D77FB">
        <w:rPr>
          <w:lang w:val="en-US" w:eastAsia="pt-PT"/>
        </w:rPr>
        <w:t>The LTV variable has been dropped too</w:t>
      </w:r>
      <w:r w:rsidR="008C316F">
        <w:rPr>
          <w:lang w:val="en-US" w:eastAsia="pt-PT"/>
        </w:rPr>
        <w:t xml:space="preserve"> as </w:t>
      </w:r>
      <w:r w:rsidR="00D567AB">
        <w:rPr>
          <w:lang w:val="en-US" w:eastAsia="pt-PT"/>
        </w:rPr>
        <w:t>it is</w:t>
      </w:r>
      <w:r w:rsidR="008C316F">
        <w:rPr>
          <w:lang w:val="en-US" w:eastAsia="pt-PT"/>
        </w:rPr>
        <w:t xml:space="preserve"> highly correlated with Monetary and Frequency</w:t>
      </w:r>
      <w:r w:rsidR="00552D98">
        <w:rPr>
          <w:lang w:val="en-US" w:eastAsia="pt-PT"/>
        </w:rPr>
        <w:t xml:space="preserve"> variables</w:t>
      </w:r>
      <w:r w:rsidR="008C316F">
        <w:rPr>
          <w:lang w:val="en-US" w:eastAsia="pt-PT"/>
        </w:rPr>
        <w:t>, and the company is not sure of its meaning</w:t>
      </w:r>
      <w:r w:rsidR="00B814D8">
        <w:rPr>
          <w:lang w:val="en-US" w:eastAsia="pt-PT"/>
        </w:rPr>
        <w:t xml:space="preserve">. </w:t>
      </w:r>
    </w:p>
    <w:p w14:paraId="0C3DC4A2" w14:textId="5E4D9C68" w:rsidR="005B1ABD" w:rsidRPr="00E4092F" w:rsidRDefault="005B1ABD" w:rsidP="00725FE0">
      <w:pPr>
        <w:pStyle w:val="Ttulo3"/>
      </w:pPr>
      <w:bookmarkStart w:id="18" w:name="_Toc65481967"/>
      <w:r w:rsidRPr="00E4092F">
        <w:t>Outliers</w:t>
      </w:r>
      <w:bookmarkEnd w:id="18"/>
    </w:p>
    <w:p w14:paraId="3B9B08A3" w14:textId="2784B8A1" w:rsidR="00725FE0" w:rsidRPr="00725FE0" w:rsidRDefault="00CD6A93" w:rsidP="00A1228D">
      <w:pPr>
        <w:jc w:val="both"/>
        <w:rPr>
          <w:lang w:val="en-US" w:eastAsia="pt-PT"/>
        </w:rPr>
      </w:pPr>
      <w:r>
        <w:rPr>
          <w:lang w:val="en-US" w:eastAsia="pt-PT"/>
        </w:rPr>
        <w:t>O</w:t>
      </w:r>
      <w:r w:rsidR="00725FE0">
        <w:rPr>
          <w:lang w:val="en-US" w:eastAsia="pt-PT"/>
        </w:rPr>
        <w:t xml:space="preserve">utliers have been detected. Based on the boxplots only Recency was </w:t>
      </w:r>
      <w:r w:rsidR="009706C0">
        <w:rPr>
          <w:lang w:val="en-US" w:eastAsia="pt-PT"/>
        </w:rPr>
        <w:t xml:space="preserve">considered as </w:t>
      </w:r>
      <w:r w:rsidR="00725FE0">
        <w:rPr>
          <w:lang w:val="en-US" w:eastAsia="pt-PT"/>
        </w:rPr>
        <w:t>critical</w:t>
      </w:r>
      <w:r w:rsidR="00676E64">
        <w:rPr>
          <w:lang w:val="en-US" w:eastAsia="pt-PT"/>
        </w:rPr>
        <w:t>, b</w:t>
      </w:r>
      <w:r w:rsidR="00725FE0">
        <w:rPr>
          <w:lang w:val="en-US" w:eastAsia="pt-PT"/>
        </w:rPr>
        <w:t xml:space="preserve">eing the </w:t>
      </w:r>
      <w:r w:rsidR="005A432A">
        <w:rPr>
          <w:lang w:val="en-US" w:eastAsia="pt-PT"/>
        </w:rPr>
        <w:t>number</w:t>
      </w:r>
      <w:r w:rsidR="00725FE0">
        <w:rPr>
          <w:lang w:val="en-US" w:eastAsia="pt-PT"/>
        </w:rPr>
        <w:t xml:space="preserve"> of days that passed since the last purchase</w:t>
      </w:r>
      <w:r w:rsidR="006D6D88">
        <w:rPr>
          <w:lang w:val="en-US" w:eastAsia="pt-PT"/>
        </w:rPr>
        <w:t>.</w:t>
      </w:r>
      <w:r w:rsidR="00725FE0">
        <w:rPr>
          <w:lang w:val="en-US" w:eastAsia="pt-PT"/>
        </w:rPr>
        <w:t xml:space="preserve"> </w:t>
      </w:r>
      <w:r w:rsidR="006D6D88">
        <w:rPr>
          <w:lang w:val="en-US" w:eastAsia="pt-PT"/>
        </w:rPr>
        <w:t>I</w:t>
      </w:r>
      <w:r w:rsidR="00725FE0">
        <w:rPr>
          <w:lang w:val="en-US" w:eastAsia="pt-PT"/>
        </w:rPr>
        <w:t xml:space="preserve">t has been assumed that customers who bought </w:t>
      </w:r>
      <w:r w:rsidR="00725FE0">
        <w:rPr>
          <w:lang w:val="en-US" w:eastAsia="pt-PT"/>
        </w:rPr>
        <w:lastRenderedPageBreak/>
        <w:t>more than 200 days ago (</w:t>
      </w:r>
      <w:r w:rsidR="00567305">
        <w:rPr>
          <w:lang w:val="en-US" w:eastAsia="pt-PT"/>
        </w:rPr>
        <w:t>outside the Inter</w:t>
      </w:r>
      <w:r w:rsidR="00BD33C6">
        <w:rPr>
          <w:lang w:val="en-US" w:eastAsia="pt-PT"/>
        </w:rPr>
        <w:t xml:space="preserve"> </w:t>
      </w:r>
      <w:r w:rsidR="00567305">
        <w:rPr>
          <w:lang w:val="en-US" w:eastAsia="pt-PT"/>
        </w:rPr>
        <w:t>Quartile Range</w:t>
      </w:r>
      <w:r w:rsidR="00725FE0">
        <w:rPr>
          <w:lang w:val="en-US" w:eastAsia="pt-PT"/>
        </w:rPr>
        <w:t xml:space="preserve">) are lapsed customers, hence they have been saved in a different table and taken out from the main dataset. </w:t>
      </w:r>
      <w:r w:rsidR="006A071F">
        <w:rPr>
          <w:lang w:val="en-US" w:eastAsia="pt-PT"/>
        </w:rPr>
        <w:t>It was also highlighted that these customers</w:t>
      </w:r>
      <w:r w:rsidR="00A01741">
        <w:rPr>
          <w:lang w:val="en-US" w:eastAsia="pt-PT"/>
        </w:rPr>
        <w:t xml:space="preserve"> </w:t>
      </w:r>
      <w:r w:rsidR="001617DD">
        <w:rPr>
          <w:lang w:val="en-US" w:eastAsia="pt-PT"/>
        </w:rPr>
        <w:t>just bought once</w:t>
      </w:r>
      <w:r w:rsidR="00C86325">
        <w:rPr>
          <w:lang w:val="en-US" w:eastAsia="pt-PT"/>
        </w:rPr>
        <w:t xml:space="preserve"> on the website</w:t>
      </w:r>
      <w:r w:rsidR="001617DD">
        <w:rPr>
          <w:lang w:val="en-US" w:eastAsia="pt-PT"/>
        </w:rPr>
        <w:t>.</w:t>
      </w:r>
    </w:p>
    <w:p w14:paraId="4E617459" w14:textId="637D2057" w:rsidR="00D14862" w:rsidRDefault="00D14862" w:rsidP="00D14862">
      <w:pPr>
        <w:pStyle w:val="Ttulo3"/>
        <w:rPr>
          <w:lang w:val="en-US"/>
        </w:rPr>
      </w:pPr>
      <w:bookmarkStart w:id="19" w:name="_Toc65481968"/>
      <w:r>
        <w:rPr>
          <w:lang w:val="en-US"/>
        </w:rPr>
        <w:t>Feature Engineering</w:t>
      </w:r>
      <w:bookmarkEnd w:id="19"/>
    </w:p>
    <w:p w14:paraId="35086E91" w14:textId="775434D0" w:rsidR="00213A87" w:rsidRDefault="004A0B78" w:rsidP="00A1228D">
      <w:pPr>
        <w:spacing w:after="0" w:line="240" w:lineRule="auto"/>
        <w:jc w:val="both"/>
        <w:rPr>
          <w:lang w:val="en-US" w:eastAsia="pt-PT"/>
        </w:rPr>
      </w:pPr>
      <w:r>
        <w:rPr>
          <w:lang w:val="en-US" w:eastAsia="pt-PT"/>
        </w:rPr>
        <w:t>Feature</w:t>
      </w:r>
      <w:r w:rsidR="0045683D">
        <w:rPr>
          <w:lang w:val="en-US" w:eastAsia="pt-PT"/>
        </w:rPr>
        <w:t xml:space="preserve"> engineering</w:t>
      </w:r>
      <w:r>
        <w:rPr>
          <w:lang w:val="en-US" w:eastAsia="pt-PT"/>
        </w:rPr>
        <w:t xml:space="preserve"> has been performed</w:t>
      </w:r>
      <w:r w:rsidR="0045683D">
        <w:rPr>
          <w:lang w:val="en-US" w:eastAsia="pt-PT"/>
        </w:rPr>
        <w:t xml:space="preserve"> in order to add some meaningful </w:t>
      </w:r>
      <w:r w:rsidR="00806304">
        <w:rPr>
          <w:lang w:val="en-US" w:eastAsia="pt-PT"/>
        </w:rPr>
        <w:t>information</w:t>
      </w:r>
      <w:r>
        <w:rPr>
          <w:lang w:val="en-US" w:eastAsia="pt-PT"/>
        </w:rPr>
        <w:t xml:space="preserve"> to the dataset. </w:t>
      </w:r>
      <w:r w:rsidR="00B83C52">
        <w:rPr>
          <w:lang w:val="en-US" w:eastAsia="pt-PT"/>
        </w:rPr>
        <w:t>T</w:t>
      </w:r>
      <w:r>
        <w:rPr>
          <w:lang w:val="en-US" w:eastAsia="pt-PT"/>
        </w:rPr>
        <w:t>able</w:t>
      </w:r>
      <w:r w:rsidR="00B83C52">
        <w:rPr>
          <w:lang w:val="en-US" w:eastAsia="pt-PT"/>
        </w:rPr>
        <w:t xml:space="preserve"> 1</w:t>
      </w:r>
      <w:r>
        <w:rPr>
          <w:lang w:val="en-US" w:eastAsia="pt-PT"/>
        </w:rPr>
        <w:t xml:space="preserve"> </w:t>
      </w:r>
      <w:r w:rsidR="00B83C52">
        <w:rPr>
          <w:lang w:val="en-US" w:eastAsia="pt-PT"/>
        </w:rPr>
        <w:t>shows</w:t>
      </w:r>
      <w:r>
        <w:rPr>
          <w:lang w:val="en-US" w:eastAsia="pt-PT"/>
        </w:rPr>
        <w:t xml:space="preserve"> the </w:t>
      </w:r>
      <w:r w:rsidR="001E7629">
        <w:rPr>
          <w:lang w:val="en-US" w:eastAsia="pt-PT"/>
        </w:rPr>
        <w:t>variables</w:t>
      </w:r>
      <w:r w:rsidR="00213A87">
        <w:rPr>
          <w:lang w:val="en-US" w:eastAsia="pt-PT"/>
        </w:rPr>
        <w:t xml:space="preserve"> created:</w:t>
      </w:r>
    </w:p>
    <w:p w14:paraId="058122F2" w14:textId="60597DBF" w:rsidR="00213A87" w:rsidRDefault="00213A87" w:rsidP="00A1228D">
      <w:pPr>
        <w:pStyle w:val="Legenda"/>
        <w:jc w:val="both"/>
      </w:pPr>
    </w:p>
    <w:tbl>
      <w:tblPr>
        <w:tblStyle w:val="TabeladeGrade6Colorida-nfase3"/>
        <w:tblW w:w="9918" w:type="dxa"/>
        <w:tblLook w:val="04A0" w:firstRow="1" w:lastRow="0" w:firstColumn="1" w:lastColumn="0" w:noHBand="0" w:noVBand="1"/>
      </w:tblPr>
      <w:tblGrid>
        <w:gridCol w:w="3120"/>
        <w:gridCol w:w="3396"/>
        <w:gridCol w:w="3402"/>
      </w:tblGrid>
      <w:tr w:rsidR="00D954BD" w14:paraId="67DD6854" w14:textId="77777777" w:rsidTr="00BE0C7C">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0" w:type="auto"/>
          </w:tcPr>
          <w:p w14:paraId="448B59B8" w14:textId="6B74CA85" w:rsidR="00860A42" w:rsidRPr="008D4DAB" w:rsidRDefault="00F1465B" w:rsidP="00A1228D">
            <w:pPr>
              <w:jc w:val="both"/>
              <w:rPr>
                <w:i/>
                <w:color w:val="auto"/>
                <w:lang w:val="en-US" w:eastAsia="pt-PT"/>
              </w:rPr>
            </w:pPr>
            <w:r w:rsidRPr="008D4DAB">
              <w:rPr>
                <w:i/>
                <w:color w:val="auto"/>
                <w:lang w:val="en-US" w:eastAsia="pt-PT"/>
              </w:rPr>
              <w:t>E</w:t>
            </w:r>
            <w:r w:rsidR="00CB4DA3" w:rsidRPr="008D4DAB">
              <w:rPr>
                <w:i/>
                <w:color w:val="auto"/>
                <w:lang w:val="en-US" w:eastAsia="pt-PT"/>
              </w:rPr>
              <w:t>ngineered Feature</w:t>
            </w:r>
          </w:p>
        </w:tc>
        <w:tc>
          <w:tcPr>
            <w:tcW w:w="3396" w:type="dxa"/>
          </w:tcPr>
          <w:p w14:paraId="30FDD218" w14:textId="48C36DCA" w:rsidR="00860A42" w:rsidRPr="008D4DAB" w:rsidRDefault="00860A42" w:rsidP="00A1228D">
            <w:pPr>
              <w:jc w:val="both"/>
              <w:cnfStyle w:val="100000000000" w:firstRow="1" w:lastRow="0" w:firstColumn="0" w:lastColumn="0" w:oddVBand="0" w:evenVBand="0" w:oddHBand="0" w:evenHBand="0" w:firstRowFirstColumn="0" w:firstRowLastColumn="0" w:lastRowFirstColumn="0" w:lastRowLastColumn="0"/>
              <w:rPr>
                <w:i/>
                <w:color w:val="auto"/>
                <w:lang w:val="en-US" w:eastAsia="pt-PT"/>
              </w:rPr>
            </w:pPr>
            <w:r w:rsidRPr="008D4DAB">
              <w:rPr>
                <w:i/>
                <w:color w:val="auto"/>
                <w:lang w:val="en-US" w:eastAsia="pt-PT"/>
              </w:rPr>
              <w:t>D</w:t>
            </w:r>
            <w:r w:rsidR="00CB4DA3" w:rsidRPr="008D4DAB">
              <w:rPr>
                <w:i/>
                <w:color w:val="auto"/>
                <w:lang w:val="en-US" w:eastAsia="pt-PT"/>
              </w:rPr>
              <w:t>efinition</w:t>
            </w:r>
          </w:p>
        </w:tc>
        <w:tc>
          <w:tcPr>
            <w:tcW w:w="3402" w:type="dxa"/>
          </w:tcPr>
          <w:p w14:paraId="1471ABED" w14:textId="6A79BE66" w:rsidR="00860A42" w:rsidRPr="008D4DAB" w:rsidRDefault="00860A42" w:rsidP="00A1228D">
            <w:pPr>
              <w:jc w:val="both"/>
              <w:cnfStyle w:val="100000000000" w:firstRow="1" w:lastRow="0" w:firstColumn="0" w:lastColumn="0" w:oddVBand="0" w:evenVBand="0" w:oddHBand="0" w:evenHBand="0" w:firstRowFirstColumn="0" w:firstRowLastColumn="0" w:lastRowFirstColumn="0" w:lastRowLastColumn="0"/>
              <w:rPr>
                <w:i/>
                <w:color w:val="auto"/>
                <w:lang w:val="en-US" w:eastAsia="pt-PT"/>
              </w:rPr>
            </w:pPr>
            <w:r w:rsidRPr="008D4DAB">
              <w:rPr>
                <w:i/>
                <w:color w:val="auto"/>
                <w:lang w:val="en-US" w:eastAsia="pt-PT"/>
              </w:rPr>
              <w:t>P</w:t>
            </w:r>
            <w:r w:rsidR="00CB4DA3" w:rsidRPr="008D4DAB">
              <w:rPr>
                <w:i/>
                <w:color w:val="auto"/>
                <w:lang w:val="en-US" w:eastAsia="pt-PT"/>
              </w:rPr>
              <w:t>reprocess</w:t>
            </w:r>
          </w:p>
        </w:tc>
      </w:tr>
      <w:tr w:rsidR="00D954BD" w:rsidRPr="002A7779" w14:paraId="00A4842A" w14:textId="77777777" w:rsidTr="00BE0C7C">
        <w:trPr>
          <w:cnfStyle w:val="000000100000" w:firstRow="0" w:lastRow="0" w:firstColumn="0" w:lastColumn="0" w:oddVBand="0" w:evenVBand="0" w:oddHBand="1" w:evenHBand="0" w:firstRowFirstColumn="0" w:firstRowLastColumn="0" w:lastRowFirstColumn="0" w:lastRowLastColumn="0"/>
          <w:trHeight w:hRule="exact" w:val="737"/>
        </w:trPr>
        <w:tc>
          <w:tcPr>
            <w:cnfStyle w:val="001000000000" w:firstRow="0" w:lastRow="0" w:firstColumn="1" w:lastColumn="0" w:oddVBand="0" w:evenVBand="0" w:oddHBand="0" w:evenHBand="0" w:firstRowFirstColumn="0" w:firstRowLastColumn="0" w:lastRowFirstColumn="0" w:lastRowLastColumn="0"/>
            <w:tcW w:w="0" w:type="auto"/>
          </w:tcPr>
          <w:p w14:paraId="33F8586D" w14:textId="32AA480D" w:rsidR="00860A42" w:rsidRPr="00522550" w:rsidRDefault="00B3181F" w:rsidP="00A1228D">
            <w:pPr>
              <w:pStyle w:val="Default"/>
              <w:jc w:val="both"/>
              <w:rPr>
                <w:rFonts w:asciiTheme="minorHAnsi" w:hAnsiTheme="minorHAnsi" w:cstheme="minorHAnsi"/>
                <w:sz w:val="20"/>
                <w:szCs w:val="20"/>
              </w:rPr>
            </w:pPr>
            <w:r w:rsidRPr="00522550">
              <w:rPr>
                <w:rFonts w:asciiTheme="minorHAnsi" w:hAnsiTheme="minorHAnsi" w:cstheme="minorHAnsi"/>
                <w:sz w:val="20"/>
                <w:szCs w:val="20"/>
              </w:rPr>
              <w:t>AVG_PURCH</w:t>
            </w:r>
          </w:p>
        </w:tc>
        <w:tc>
          <w:tcPr>
            <w:tcW w:w="3396" w:type="dxa"/>
          </w:tcPr>
          <w:p w14:paraId="59651561" w14:textId="1AD115CB" w:rsidR="00860A42" w:rsidRPr="00522550" w:rsidRDefault="009A3F8B" w:rsidP="00A1228D">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522550">
              <w:rPr>
                <w:rFonts w:asciiTheme="minorHAnsi" w:hAnsiTheme="minorHAnsi" w:cstheme="minorHAnsi"/>
                <w:sz w:val="20"/>
                <w:szCs w:val="20"/>
              </w:rPr>
              <w:t xml:space="preserve">Average purchase </w:t>
            </w:r>
            <w:r w:rsidR="00505562">
              <w:rPr>
                <w:rFonts w:asciiTheme="minorHAnsi" w:hAnsiTheme="minorHAnsi" w:cstheme="minorHAnsi"/>
                <w:sz w:val="20"/>
                <w:szCs w:val="20"/>
              </w:rPr>
              <w:t>of</w:t>
            </w:r>
            <w:r w:rsidRPr="00522550">
              <w:rPr>
                <w:rFonts w:asciiTheme="minorHAnsi" w:hAnsiTheme="minorHAnsi" w:cstheme="minorHAnsi"/>
                <w:sz w:val="20"/>
                <w:szCs w:val="20"/>
              </w:rPr>
              <w:t xml:space="preserve"> the last 18 months</w:t>
            </w:r>
          </w:p>
        </w:tc>
        <w:tc>
          <w:tcPr>
            <w:tcW w:w="3402" w:type="dxa"/>
          </w:tcPr>
          <w:p w14:paraId="15F20488" w14:textId="687099D6" w:rsidR="00A5357F" w:rsidRPr="00522550" w:rsidRDefault="00F13B08" w:rsidP="00A1228D">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522550">
              <w:rPr>
                <w:rFonts w:asciiTheme="minorHAnsi" w:hAnsiTheme="minorHAnsi" w:cstheme="minorHAnsi"/>
                <w:sz w:val="20"/>
                <w:szCs w:val="20"/>
              </w:rPr>
              <w:t xml:space="preserve">division between </w:t>
            </w:r>
            <w:r w:rsidR="00A5357F" w:rsidRPr="00522550">
              <w:rPr>
                <w:rFonts w:asciiTheme="minorHAnsi" w:hAnsiTheme="minorHAnsi" w:cstheme="minorHAnsi"/>
                <w:sz w:val="20"/>
                <w:szCs w:val="20"/>
              </w:rPr>
              <w:t>Monetary and Frequency</w:t>
            </w:r>
          </w:p>
        </w:tc>
      </w:tr>
      <w:tr w:rsidR="00D954BD" w:rsidRPr="002A7779" w14:paraId="50193C98" w14:textId="77777777" w:rsidTr="00BE0C7C">
        <w:trPr>
          <w:trHeight w:hRule="exact" w:val="737"/>
        </w:trPr>
        <w:tc>
          <w:tcPr>
            <w:cnfStyle w:val="001000000000" w:firstRow="0" w:lastRow="0" w:firstColumn="1" w:lastColumn="0" w:oddVBand="0" w:evenVBand="0" w:oddHBand="0" w:evenHBand="0" w:firstRowFirstColumn="0" w:firstRowLastColumn="0" w:lastRowFirstColumn="0" w:lastRowLastColumn="0"/>
            <w:tcW w:w="0" w:type="auto"/>
          </w:tcPr>
          <w:p w14:paraId="45E279E7" w14:textId="61CD277F" w:rsidR="00FA624A" w:rsidRPr="00522550" w:rsidRDefault="0097491D" w:rsidP="00A1228D">
            <w:pPr>
              <w:pStyle w:val="Default"/>
              <w:jc w:val="both"/>
              <w:rPr>
                <w:rFonts w:asciiTheme="minorHAnsi" w:hAnsiTheme="minorHAnsi" w:cstheme="minorHAnsi"/>
                <w:sz w:val="20"/>
                <w:szCs w:val="20"/>
              </w:rPr>
            </w:pPr>
            <w:r w:rsidRPr="00522550">
              <w:rPr>
                <w:rFonts w:asciiTheme="minorHAnsi" w:hAnsiTheme="minorHAnsi" w:cstheme="minorHAnsi"/>
                <w:sz w:val="20"/>
                <w:szCs w:val="20"/>
              </w:rPr>
              <w:t>ACC_SPCORK</w:t>
            </w:r>
          </w:p>
        </w:tc>
        <w:tc>
          <w:tcPr>
            <w:tcW w:w="3396" w:type="dxa"/>
          </w:tcPr>
          <w:p w14:paraId="1C6B7D9E" w14:textId="26826AB7" w:rsidR="00FA624A" w:rsidRPr="00522550" w:rsidRDefault="00900495" w:rsidP="00A1228D">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522550">
              <w:rPr>
                <w:rFonts w:asciiTheme="minorHAnsi" w:hAnsiTheme="minorHAnsi" w:cstheme="minorHAnsi"/>
                <w:sz w:val="20"/>
                <w:szCs w:val="20"/>
              </w:rPr>
              <w:t>Number</w:t>
            </w:r>
            <w:r w:rsidR="00837B29" w:rsidRPr="00522550">
              <w:rPr>
                <w:rFonts w:asciiTheme="minorHAnsi" w:hAnsiTheme="minorHAnsi" w:cstheme="minorHAnsi"/>
                <w:sz w:val="20"/>
                <w:szCs w:val="20"/>
              </w:rPr>
              <w:t xml:space="preserve"> of accessories bought by the customers in total, taking SPCORK in consideration as well</w:t>
            </w:r>
          </w:p>
        </w:tc>
        <w:tc>
          <w:tcPr>
            <w:tcW w:w="3402" w:type="dxa"/>
          </w:tcPr>
          <w:p w14:paraId="62BEE30C" w14:textId="55CDDFC3" w:rsidR="00B656E8" w:rsidRPr="00522550" w:rsidRDefault="00837B29" w:rsidP="00A1228D">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522550">
              <w:rPr>
                <w:rFonts w:asciiTheme="minorHAnsi" w:hAnsiTheme="minorHAnsi" w:cstheme="minorHAnsi"/>
                <w:sz w:val="20"/>
                <w:szCs w:val="20"/>
              </w:rPr>
              <w:t xml:space="preserve">Sum </w:t>
            </w:r>
            <w:r w:rsidR="006A31A5" w:rsidRPr="00522550">
              <w:rPr>
                <w:rFonts w:asciiTheme="minorHAnsi" w:hAnsiTheme="minorHAnsi" w:cstheme="minorHAnsi"/>
                <w:sz w:val="20"/>
                <w:szCs w:val="20"/>
              </w:rPr>
              <w:t xml:space="preserve">of </w:t>
            </w:r>
            <w:r w:rsidR="00B656E8" w:rsidRPr="00522550">
              <w:rPr>
                <w:rFonts w:asciiTheme="minorHAnsi" w:hAnsiTheme="minorHAnsi" w:cstheme="minorHAnsi"/>
                <w:sz w:val="20"/>
                <w:szCs w:val="20"/>
              </w:rPr>
              <w:t>all the accessories variables in the dataset</w:t>
            </w:r>
          </w:p>
        </w:tc>
      </w:tr>
      <w:tr w:rsidR="00D954BD" w:rsidRPr="002A7779" w14:paraId="2FEF88CB" w14:textId="77777777" w:rsidTr="00BE0C7C">
        <w:trPr>
          <w:cnfStyle w:val="000000100000" w:firstRow="0" w:lastRow="0" w:firstColumn="0" w:lastColumn="0" w:oddVBand="0" w:evenVBand="0" w:oddHBand="1" w:evenHBand="0" w:firstRowFirstColumn="0" w:firstRowLastColumn="0" w:lastRowFirstColumn="0" w:lastRowLastColumn="0"/>
          <w:trHeight w:hRule="exact" w:val="737"/>
        </w:trPr>
        <w:tc>
          <w:tcPr>
            <w:cnfStyle w:val="001000000000" w:firstRow="0" w:lastRow="0" w:firstColumn="1" w:lastColumn="0" w:oddVBand="0" w:evenVBand="0" w:oddHBand="0" w:evenHBand="0" w:firstRowFirstColumn="0" w:firstRowLastColumn="0" w:lastRowFirstColumn="0" w:lastRowLastColumn="0"/>
            <w:tcW w:w="0" w:type="auto"/>
          </w:tcPr>
          <w:p w14:paraId="3EFBBA2D" w14:textId="22A0A564" w:rsidR="00B656E8" w:rsidRPr="00522550" w:rsidRDefault="00286C0E" w:rsidP="00A1228D">
            <w:pPr>
              <w:pStyle w:val="Default"/>
              <w:jc w:val="both"/>
              <w:rPr>
                <w:rFonts w:asciiTheme="minorHAnsi" w:hAnsiTheme="minorHAnsi" w:cstheme="minorHAnsi"/>
                <w:sz w:val="20"/>
                <w:szCs w:val="20"/>
              </w:rPr>
            </w:pPr>
            <w:r w:rsidRPr="00522550">
              <w:rPr>
                <w:rFonts w:asciiTheme="minorHAnsi" w:hAnsiTheme="minorHAnsi" w:cstheme="minorHAnsi"/>
                <w:sz w:val="20"/>
                <w:szCs w:val="20"/>
              </w:rPr>
              <w:t>NUMB_WEB_PURCH_PER_MONTH</w:t>
            </w:r>
          </w:p>
        </w:tc>
        <w:tc>
          <w:tcPr>
            <w:tcW w:w="3396" w:type="dxa"/>
          </w:tcPr>
          <w:p w14:paraId="5A2225EA" w14:textId="2206EC47" w:rsidR="00B656E8" w:rsidRPr="00522550" w:rsidRDefault="00C64D72" w:rsidP="00A1228D">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522550">
              <w:rPr>
                <w:rFonts w:asciiTheme="minorHAnsi" w:hAnsiTheme="minorHAnsi" w:cstheme="minorHAnsi"/>
                <w:sz w:val="20"/>
                <w:szCs w:val="20"/>
              </w:rPr>
              <w:t>web purchases per month per client</w:t>
            </w:r>
          </w:p>
        </w:tc>
        <w:tc>
          <w:tcPr>
            <w:tcW w:w="3402" w:type="dxa"/>
          </w:tcPr>
          <w:p w14:paraId="6B156C7B" w14:textId="2B1A6B1A" w:rsidR="00B656E8" w:rsidRPr="00522550" w:rsidRDefault="000C7940" w:rsidP="00A1228D">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522550">
              <w:rPr>
                <w:rFonts w:asciiTheme="minorHAnsi" w:hAnsiTheme="minorHAnsi" w:cstheme="minorHAnsi"/>
                <w:sz w:val="20"/>
                <w:szCs w:val="20"/>
              </w:rPr>
              <w:t>Product of Web_purchases and Frequency normalised by 18</w:t>
            </w:r>
          </w:p>
        </w:tc>
      </w:tr>
      <w:tr w:rsidR="00D954BD" w:rsidRPr="007D2BB0" w14:paraId="0493CB19" w14:textId="77777777" w:rsidTr="00BE0C7C">
        <w:trPr>
          <w:trHeight w:hRule="exact" w:val="737"/>
        </w:trPr>
        <w:tc>
          <w:tcPr>
            <w:cnfStyle w:val="001000000000" w:firstRow="0" w:lastRow="0" w:firstColumn="1" w:lastColumn="0" w:oddVBand="0" w:evenVBand="0" w:oddHBand="0" w:evenHBand="0" w:firstRowFirstColumn="0" w:firstRowLastColumn="0" w:lastRowFirstColumn="0" w:lastRowLastColumn="0"/>
            <w:tcW w:w="0" w:type="auto"/>
          </w:tcPr>
          <w:p w14:paraId="45EF4D2A" w14:textId="64CE9B43" w:rsidR="00276FAD" w:rsidRPr="00522550" w:rsidRDefault="00E608AD" w:rsidP="00A1228D">
            <w:pPr>
              <w:pStyle w:val="Default"/>
              <w:jc w:val="both"/>
              <w:rPr>
                <w:rFonts w:asciiTheme="minorHAnsi" w:hAnsiTheme="minorHAnsi" w:cstheme="minorHAnsi"/>
                <w:sz w:val="20"/>
                <w:szCs w:val="20"/>
              </w:rPr>
            </w:pPr>
            <w:r w:rsidRPr="00522550">
              <w:rPr>
                <w:rFonts w:asciiTheme="minorHAnsi" w:hAnsiTheme="minorHAnsi" w:cstheme="minorHAnsi"/>
                <w:sz w:val="20"/>
                <w:szCs w:val="20"/>
              </w:rPr>
              <w:t>CONVERSION_RATE</w:t>
            </w:r>
          </w:p>
        </w:tc>
        <w:tc>
          <w:tcPr>
            <w:tcW w:w="3396" w:type="dxa"/>
          </w:tcPr>
          <w:p w14:paraId="08701628" w14:textId="04308737" w:rsidR="00276FAD" w:rsidRPr="00522550" w:rsidRDefault="00BE0C7C" w:rsidP="00A1228D">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w:t>
            </w:r>
            <w:r w:rsidR="00576DAE" w:rsidRPr="00522550">
              <w:rPr>
                <w:rFonts w:asciiTheme="minorHAnsi" w:hAnsiTheme="minorHAnsi" w:cstheme="minorHAnsi"/>
                <w:sz w:val="20"/>
                <w:szCs w:val="20"/>
              </w:rPr>
              <w:t xml:space="preserve"> </w:t>
            </w:r>
            <w:r w:rsidR="003B3C43" w:rsidRPr="00522550">
              <w:rPr>
                <w:rFonts w:asciiTheme="minorHAnsi" w:hAnsiTheme="minorHAnsi" w:cstheme="minorHAnsi"/>
                <w:sz w:val="20"/>
                <w:szCs w:val="20"/>
              </w:rPr>
              <w:t xml:space="preserve">web purchases on the </w:t>
            </w:r>
            <w:r w:rsidR="00232B40" w:rsidRPr="00522550">
              <w:rPr>
                <w:rFonts w:asciiTheme="minorHAnsi" w:hAnsiTheme="minorHAnsi" w:cstheme="minorHAnsi"/>
                <w:sz w:val="20"/>
                <w:szCs w:val="20"/>
              </w:rPr>
              <w:t>number of visits of the website</w:t>
            </w:r>
          </w:p>
        </w:tc>
        <w:tc>
          <w:tcPr>
            <w:tcW w:w="3402" w:type="dxa"/>
          </w:tcPr>
          <w:p w14:paraId="4F0EC476" w14:textId="7B4C415B" w:rsidR="00276FAD" w:rsidRPr="00522550" w:rsidRDefault="004C39CD" w:rsidP="00A1228D">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522550">
              <w:rPr>
                <w:rFonts w:asciiTheme="minorHAnsi" w:hAnsiTheme="minorHAnsi" w:cstheme="minorHAnsi"/>
                <w:sz w:val="20"/>
                <w:szCs w:val="20"/>
              </w:rPr>
              <w:t>Number of pur</w:t>
            </w:r>
            <w:r w:rsidR="00631CE1" w:rsidRPr="00522550">
              <w:rPr>
                <w:rFonts w:asciiTheme="minorHAnsi" w:hAnsiTheme="minorHAnsi" w:cstheme="minorHAnsi"/>
                <w:sz w:val="20"/>
                <w:szCs w:val="20"/>
              </w:rPr>
              <w:t xml:space="preserve">chases online divided by </w:t>
            </w:r>
            <w:r w:rsidR="000A29E8" w:rsidRPr="00522550">
              <w:rPr>
                <w:rFonts w:asciiTheme="minorHAnsi" w:hAnsiTheme="minorHAnsi" w:cstheme="minorHAnsi"/>
                <w:sz w:val="20"/>
                <w:szCs w:val="20"/>
              </w:rPr>
              <w:t>W</w:t>
            </w:r>
            <w:r w:rsidR="00265481" w:rsidRPr="00522550">
              <w:rPr>
                <w:rFonts w:asciiTheme="minorHAnsi" w:hAnsiTheme="minorHAnsi" w:cstheme="minorHAnsi"/>
                <w:sz w:val="20"/>
                <w:szCs w:val="20"/>
              </w:rPr>
              <w:t>eb</w:t>
            </w:r>
            <w:r w:rsidR="000A29E8" w:rsidRPr="00522550">
              <w:rPr>
                <w:rFonts w:asciiTheme="minorHAnsi" w:hAnsiTheme="minorHAnsi" w:cstheme="minorHAnsi"/>
                <w:sz w:val="20"/>
                <w:szCs w:val="20"/>
              </w:rPr>
              <w:t>Vi</w:t>
            </w:r>
            <w:r w:rsidR="00265481" w:rsidRPr="00522550">
              <w:rPr>
                <w:rFonts w:asciiTheme="minorHAnsi" w:hAnsiTheme="minorHAnsi" w:cstheme="minorHAnsi"/>
                <w:sz w:val="20"/>
                <w:szCs w:val="20"/>
              </w:rPr>
              <w:t>sit</w:t>
            </w:r>
          </w:p>
        </w:tc>
      </w:tr>
    </w:tbl>
    <w:p w14:paraId="3559EE94" w14:textId="48BAE91D" w:rsidR="00084465" w:rsidRDefault="00AC564C" w:rsidP="00FA2125">
      <w:pPr>
        <w:pStyle w:val="Legenda"/>
        <w:rPr>
          <w:rFonts w:eastAsia="Calibri"/>
          <w:b/>
          <w:color w:val="auto"/>
          <w:sz w:val="21"/>
          <w:szCs w:val="21"/>
          <w:lang w:val="en-US" w:eastAsia="en-US"/>
        </w:rPr>
      </w:pPr>
      <w:r w:rsidRPr="00D741BB">
        <w:rPr>
          <w:rFonts w:eastAsia="Calibri"/>
          <w:b/>
          <w:color w:val="auto"/>
          <w:sz w:val="21"/>
          <w:szCs w:val="21"/>
          <w:lang w:val="en-US" w:eastAsia="en-US"/>
        </w:rPr>
        <w:t xml:space="preserve">Table </w:t>
      </w:r>
      <w:r w:rsidRPr="00D741BB">
        <w:rPr>
          <w:rFonts w:eastAsia="Calibri"/>
          <w:b/>
          <w:color w:val="auto"/>
          <w:sz w:val="21"/>
          <w:szCs w:val="21"/>
          <w:lang w:val="en-US" w:eastAsia="en-US"/>
        </w:rPr>
        <w:fldChar w:fldCharType="begin"/>
      </w:r>
      <w:r w:rsidRPr="00D741BB">
        <w:rPr>
          <w:rFonts w:eastAsia="Calibri"/>
          <w:b/>
          <w:color w:val="auto"/>
          <w:sz w:val="21"/>
          <w:szCs w:val="21"/>
          <w:lang w:val="en-US" w:eastAsia="en-US"/>
        </w:rPr>
        <w:instrText xml:space="preserve"> SEQ Table \* ARABIC </w:instrText>
      </w:r>
      <w:r w:rsidRPr="00D741BB">
        <w:rPr>
          <w:rFonts w:eastAsia="Calibri"/>
          <w:b/>
          <w:color w:val="auto"/>
          <w:sz w:val="21"/>
          <w:szCs w:val="21"/>
          <w:lang w:val="en-US" w:eastAsia="en-US"/>
        </w:rPr>
        <w:fldChar w:fldCharType="separate"/>
      </w:r>
      <w:r w:rsidR="003B2CC6" w:rsidRPr="00D741BB">
        <w:rPr>
          <w:rFonts w:eastAsia="Calibri"/>
          <w:b/>
          <w:color w:val="auto"/>
          <w:sz w:val="21"/>
          <w:szCs w:val="21"/>
          <w:lang w:val="en-US" w:eastAsia="en-US"/>
        </w:rPr>
        <w:t>1</w:t>
      </w:r>
      <w:r w:rsidRPr="00D741BB">
        <w:rPr>
          <w:rFonts w:eastAsia="Calibri"/>
          <w:b/>
          <w:color w:val="auto"/>
          <w:sz w:val="21"/>
          <w:szCs w:val="21"/>
          <w:lang w:val="en-US" w:eastAsia="en-US"/>
        </w:rPr>
        <w:fldChar w:fldCharType="end"/>
      </w:r>
      <w:r w:rsidR="00D370FF" w:rsidRPr="00D741BB">
        <w:rPr>
          <w:rFonts w:eastAsia="Calibri"/>
          <w:b/>
          <w:color w:val="auto"/>
          <w:sz w:val="21"/>
          <w:szCs w:val="21"/>
          <w:lang w:val="en-US" w:eastAsia="en-US"/>
        </w:rPr>
        <w:t xml:space="preserve"> – Feature Engineering</w:t>
      </w:r>
    </w:p>
    <w:p w14:paraId="610DBCE5" w14:textId="77777777" w:rsidR="0045771F" w:rsidRPr="0045771F" w:rsidRDefault="0045771F" w:rsidP="0045771F">
      <w:pPr>
        <w:rPr>
          <w:lang w:val="en-US"/>
        </w:rPr>
      </w:pPr>
    </w:p>
    <w:p w14:paraId="5E7946E0" w14:textId="109B2C17" w:rsidR="00C475EB" w:rsidRPr="005C2536" w:rsidRDefault="00C475EB" w:rsidP="005C2536">
      <w:pPr>
        <w:pStyle w:val="Ttulo3"/>
        <w:rPr>
          <w:lang w:val="en-US"/>
        </w:rPr>
      </w:pPr>
      <w:bookmarkStart w:id="20" w:name="_Toc65481969"/>
      <w:r>
        <w:rPr>
          <w:lang w:val="en-US"/>
        </w:rPr>
        <w:t>Correlation</w:t>
      </w:r>
      <w:r w:rsidR="00D14862">
        <w:rPr>
          <w:lang w:val="en-US"/>
        </w:rPr>
        <w:t xml:space="preserve"> and Feature Selection</w:t>
      </w:r>
      <w:bookmarkEnd w:id="20"/>
    </w:p>
    <w:p w14:paraId="638BA1B3" w14:textId="6A6A2A88" w:rsidR="004B340B" w:rsidRDefault="00DA6C77" w:rsidP="00A1228D">
      <w:pPr>
        <w:spacing w:after="0" w:line="240" w:lineRule="auto"/>
        <w:jc w:val="both"/>
        <w:rPr>
          <w:lang w:val="en-US" w:eastAsia="pt-PT"/>
        </w:rPr>
      </w:pPr>
      <w:r>
        <w:rPr>
          <w:lang w:val="en-US" w:eastAsia="pt-PT"/>
        </w:rPr>
        <w:t xml:space="preserve">Feature selection is important to </w:t>
      </w:r>
      <w:r w:rsidR="00873FB5">
        <w:rPr>
          <w:lang w:val="en-US" w:eastAsia="pt-PT"/>
        </w:rPr>
        <w:t xml:space="preserve">identify the </w:t>
      </w:r>
      <w:r>
        <w:rPr>
          <w:lang w:val="en-US" w:eastAsia="pt-PT"/>
        </w:rPr>
        <w:t xml:space="preserve">variables that </w:t>
      </w:r>
      <w:r w:rsidR="00812C30">
        <w:rPr>
          <w:lang w:val="en-US" w:eastAsia="pt-PT"/>
        </w:rPr>
        <w:t xml:space="preserve">will be used for the modeling. </w:t>
      </w:r>
      <w:r w:rsidR="00335E43">
        <w:rPr>
          <w:lang w:val="en-US" w:eastAsia="pt-PT"/>
        </w:rPr>
        <w:t xml:space="preserve">It’s </w:t>
      </w:r>
      <w:r w:rsidR="0082629D">
        <w:rPr>
          <w:lang w:val="en-US" w:eastAsia="pt-PT"/>
        </w:rPr>
        <w:t>key</w:t>
      </w:r>
      <w:r w:rsidR="00335E43">
        <w:rPr>
          <w:lang w:val="en-US" w:eastAsia="pt-PT"/>
        </w:rPr>
        <w:t xml:space="preserve"> to </w:t>
      </w:r>
      <w:r w:rsidR="00E06E66">
        <w:rPr>
          <w:lang w:val="en-US" w:eastAsia="pt-PT"/>
        </w:rPr>
        <w:t>delete redundancy in the data and to reduce dimensionality.</w:t>
      </w:r>
      <w:r w:rsidR="004B340B">
        <w:rPr>
          <w:lang w:val="en-US" w:eastAsia="pt-PT"/>
        </w:rPr>
        <w:t xml:space="preserve"> Both correlation matr</w:t>
      </w:r>
      <w:r w:rsidR="00923C94">
        <w:rPr>
          <w:lang w:val="en-US" w:eastAsia="pt-PT"/>
        </w:rPr>
        <w:t>i</w:t>
      </w:r>
      <w:r w:rsidR="004B340B">
        <w:rPr>
          <w:lang w:val="en-US" w:eastAsia="pt-PT"/>
        </w:rPr>
        <w:t>x and PCA ha</w:t>
      </w:r>
      <w:r w:rsidR="00AF1EDD">
        <w:rPr>
          <w:lang w:val="en-US" w:eastAsia="pt-PT"/>
        </w:rPr>
        <w:t>ve</w:t>
      </w:r>
      <w:r w:rsidR="004B340B">
        <w:rPr>
          <w:lang w:val="en-US" w:eastAsia="pt-PT"/>
        </w:rPr>
        <w:t xml:space="preserve"> been calculated to perform this task.</w:t>
      </w:r>
    </w:p>
    <w:p w14:paraId="2E58113C" w14:textId="77777777" w:rsidR="008962A3" w:rsidRDefault="008962A3" w:rsidP="00A1228D">
      <w:pPr>
        <w:spacing w:after="0" w:line="240" w:lineRule="auto"/>
        <w:jc w:val="both"/>
        <w:rPr>
          <w:lang w:val="en-US" w:eastAsia="pt-PT"/>
        </w:rPr>
      </w:pPr>
    </w:p>
    <w:p w14:paraId="4928538C" w14:textId="77777777" w:rsidR="008962A3" w:rsidRDefault="008962A3" w:rsidP="008962A3">
      <w:pPr>
        <w:spacing w:after="0" w:line="240" w:lineRule="auto"/>
        <w:jc w:val="both"/>
        <w:rPr>
          <w:lang w:val="en-US" w:eastAsia="pt-PT"/>
        </w:rPr>
      </w:pPr>
      <w:r>
        <w:rPr>
          <w:lang w:val="en-US" w:eastAsia="pt-PT"/>
        </w:rPr>
        <w:t>In figure 3 the correlation matrix for numerical variables. The percentages of types of wines sold are not shown in the correlogram as it was seen that they are not correlated with any other variable, and they will all be used in the clustering algorithm.</w:t>
      </w:r>
    </w:p>
    <w:p w14:paraId="2B1A0B23" w14:textId="77777777" w:rsidR="008962A3" w:rsidRDefault="008962A3" w:rsidP="008962A3">
      <w:pPr>
        <w:spacing w:after="0" w:line="240" w:lineRule="auto"/>
        <w:jc w:val="both"/>
        <w:rPr>
          <w:lang w:val="en-US" w:eastAsia="pt-PT"/>
        </w:rPr>
      </w:pPr>
    </w:p>
    <w:p w14:paraId="2129F90F" w14:textId="77777777" w:rsidR="008962A3" w:rsidRDefault="008962A3" w:rsidP="008962A3">
      <w:pPr>
        <w:jc w:val="both"/>
        <w:rPr>
          <w:lang w:val="en-US" w:eastAsia="pt-PT"/>
        </w:rPr>
      </w:pPr>
      <w:r>
        <w:rPr>
          <w:lang w:val="en-US" w:eastAsia="pt-PT"/>
        </w:rPr>
        <w:t xml:space="preserve">From the matrix Income and </w:t>
      </w:r>
      <w:r w:rsidRPr="00AB0A0F">
        <w:rPr>
          <w:lang w:val="en-US" w:eastAsia="pt-PT"/>
        </w:rPr>
        <w:t>Age</w:t>
      </w:r>
      <w:r>
        <w:rPr>
          <w:lang w:val="en-US" w:eastAsia="pt-PT"/>
        </w:rPr>
        <w:t xml:space="preserve"> have the same behavior towards the other variables, hence it was decided to drop </w:t>
      </w:r>
      <w:r w:rsidRPr="00AB0A0F">
        <w:rPr>
          <w:b/>
          <w:lang w:val="en-US" w:eastAsia="pt-PT"/>
        </w:rPr>
        <w:t>Income</w:t>
      </w:r>
      <w:r>
        <w:rPr>
          <w:lang w:val="en-US" w:eastAsia="pt-PT"/>
        </w:rPr>
        <w:t xml:space="preserve"> and keep Age. Also, </w:t>
      </w:r>
      <w:r w:rsidRPr="0018666C">
        <w:rPr>
          <w:b/>
          <w:bCs/>
          <w:lang w:val="en-US" w:eastAsia="pt-PT"/>
        </w:rPr>
        <w:t>Frequency</w:t>
      </w:r>
      <w:r>
        <w:rPr>
          <w:lang w:val="en-US" w:eastAsia="pt-PT"/>
        </w:rPr>
        <w:t xml:space="preserve"> has been dropped as it has a linear correlation of 0.99 with </w:t>
      </w:r>
      <w:r w:rsidRPr="00AB0A0F">
        <w:rPr>
          <w:lang w:val="en-US" w:eastAsia="pt-PT"/>
        </w:rPr>
        <w:t>Monetary</w:t>
      </w:r>
      <w:r>
        <w:rPr>
          <w:lang w:val="en-US" w:eastAsia="pt-PT"/>
        </w:rPr>
        <w:t>.</w:t>
      </w:r>
    </w:p>
    <w:p w14:paraId="6B0440E8" w14:textId="41749D71" w:rsidR="008962A3" w:rsidRDefault="008962A3" w:rsidP="008962A3">
      <w:pPr>
        <w:jc w:val="both"/>
        <w:rPr>
          <w:lang w:val="en-US" w:eastAsia="pt-PT"/>
        </w:rPr>
      </w:pPr>
      <w:r>
        <w:rPr>
          <w:lang w:val="en-US" w:eastAsia="pt-PT"/>
        </w:rPr>
        <w:t xml:space="preserve">PCA was used to understand the variables to use for the clustering algorithm. Both </w:t>
      </w:r>
      <w:r w:rsidRPr="00CC4118">
        <w:rPr>
          <w:b/>
          <w:bCs/>
          <w:lang w:val="en-US" w:eastAsia="pt-PT"/>
        </w:rPr>
        <w:t>Recency, Days with us</w:t>
      </w:r>
      <w:r w:rsidRPr="0032575B">
        <w:rPr>
          <w:lang w:val="en-US" w:eastAsia="pt-PT"/>
        </w:rPr>
        <w:t xml:space="preserve"> and</w:t>
      </w:r>
      <w:r w:rsidRPr="00CC4118">
        <w:rPr>
          <w:b/>
          <w:bCs/>
          <w:lang w:val="en-US" w:eastAsia="pt-PT"/>
        </w:rPr>
        <w:t xml:space="preserve"> Accessories</w:t>
      </w:r>
      <w:r>
        <w:rPr>
          <w:b/>
          <w:bCs/>
          <w:lang w:val="en-US" w:eastAsia="pt-PT"/>
        </w:rPr>
        <w:t xml:space="preserve"> </w:t>
      </w:r>
      <w:r>
        <w:rPr>
          <w:lang w:val="en-US" w:eastAsia="pt-PT"/>
        </w:rPr>
        <w:t>did not have a significant beta on the first three principal components (that account for 62% of the variance) hence they have been deleted. For reference, please check the PCA section on the code.</w:t>
      </w:r>
    </w:p>
    <w:p w14:paraId="60FEC810" w14:textId="6A59E76C" w:rsidR="00542FB3" w:rsidRPr="00B86A70" w:rsidRDefault="00542FB3" w:rsidP="00542FB3">
      <w:pPr>
        <w:keepNext/>
        <w:spacing w:after="0" w:line="240" w:lineRule="auto"/>
        <w:jc w:val="center"/>
        <w:rPr>
          <w:lang w:val="en-US"/>
        </w:rPr>
      </w:pPr>
      <w:r>
        <w:rPr>
          <w:noProof/>
        </w:rPr>
        <w:lastRenderedPageBreak/>
        <w:drawing>
          <wp:inline distT="0" distB="0" distL="0" distR="0" wp14:anchorId="533474BF" wp14:editId="0246AC1B">
            <wp:extent cx="4038600" cy="4047321"/>
            <wp:effectExtent l="0" t="0" r="0" b="0"/>
            <wp:docPr id="22" name="Picture 2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7">
                      <a:extLst>
                        <a:ext uri="{28A0092B-C50C-407E-A947-70E740481C1C}">
                          <a14:useLocalDpi xmlns:a14="http://schemas.microsoft.com/office/drawing/2010/main" val="0"/>
                        </a:ext>
                      </a:extLst>
                    </a:blip>
                    <a:stretch>
                      <a:fillRect/>
                    </a:stretch>
                  </pic:blipFill>
                  <pic:spPr>
                    <a:xfrm>
                      <a:off x="0" y="0"/>
                      <a:ext cx="4039757" cy="4048480"/>
                    </a:xfrm>
                    <a:prstGeom prst="rect">
                      <a:avLst/>
                    </a:prstGeom>
                  </pic:spPr>
                </pic:pic>
              </a:graphicData>
            </a:graphic>
          </wp:inline>
        </w:drawing>
      </w:r>
    </w:p>
    <w:p w14:paraId="1065E309" w14:textId="7A99FE8B" w:rsidR="00542FB3" w:rsidRPr="00A93362" w:rsidRDefault="00542FB3" w:rsidP="00542FB3">
      <w:pPr>
        <w:pStyle w:val="Legenda"/>
        <w:rPr>
          <w:b/>
          <w:lang w:val="en-US"/>
        </w:rPr>
      </w:pPr>
      <w:r w:rsidRPr="00A93362">
        <w:rPr>
          <w:b/>
          <w:lang w:val="en-US"/>
        </w:rPr>
        <w:t xml:space="preserve">Figure </w:t>
      </w:r>
      <w:r w:rsidRPr="00A93362">
        <w:rPr>
          <w:b/>
        </w:rPr>
        <w:fldChar w:fldCharType="begin"/>
      </w:r>
      <w:r w:rsidRPr="00A93362">
        <w:rPr>
          <w:b/>
          <w:lang w:val="en-US"/>
        </w:rPr>
        <w:instrText xml:space="preserve"> SEQ Figure \* ARABIC </w:instrText>
      </w:r>
      <w:r w:rsidRPr="00A93362">
        <w:rPr>
          <w:b/>
        </w:rPr>
        <w:fldChar w:fldCharType="separate"/>
      </w:r>
      <w:r w:rsidRPr="00A93362">
        <w:rPr>
          <w:b/>
          <w:lang w:val="en-US"/>
        </w:rPr>
        <w:t>3</w:t>
      </w:r>
      <w:r w:rsidRPr="00A93362">
        <w:rPr>
          <w:b/>
        </w:rPr>
        <w:fldChar w:fldCharType="end"/>
      </w:r>
      <w:r w:rsidRPr="00A93362">
        <w:rPr>
          <w:b/>
          <w:lang w:val="en-US"/>
        </w:rPr>
        <w:t xml:space="preserve"> – Correlogram</w:t>
      </w:r>
    </w:p>
    <w:p w14:paraId="0D02C54F" w14:textId="77777777" w:rsidR="00542FB3" w:rsidRDefault="00542FB3" w:rsidP="00A1228D">
      <w:pPr>
        <w:spacing w:after="0" w:line="240" w:lineRule="auto"/>
        <w:jc w:val="both"/>
        <w:rPr>
          <w:lang w:val="en-US" w:eastAsia="pt-PT"/>
        </w:rPr>
      </w:pPr>
    </w:p>
    <w:p w14:paraId="3FBA8EC0" w14:textId="7AC6FF4F" w:rsidR="00CB4DA3" w:rsidRDefault="00825D73" w:rsidP="00A1228D">
      <w:pPr>
        <w:jc w:val="both"/>
        <w:rPr>
          <w:lang w:val="en-US" w:eastAsia="pt-PT"/>
        </w:rPr>
      </w:pPr>
      <w:r>
        <w:rPr>
          <w:lang w:val="en-US" w:eastAsia="pt-PT"/>
        </w:rPr>
        <w:t>Below</w:t>
      </w:r>
      <w:r w:rsidR="00387628">
        <w:rPr>
          <w:lang w:val="en-US" w:eastAsia="pt-PT"/>
        </w:rPr>
        <w:t xml:space="preserve"> follows a detailed description of the variables </w:t>
      </w:r>
      <w:r w:rsidR="004E3547">
        <w:rPr>
          <w:lang w:val="en-US" w:eastAsia="pt-PT"/>
        </w:rPr>
        <w:t>that were</w:t>
      </w:r>
      <w:r w:rsidR="00387628">
        <w:rPr>
          <w:lang w:val="en-US" w:eastAsia="pt-PT"/>
        </w:rPr>
        <w:t xml:space="preserve"> selected for the modeling:</w:t>
      </w:r>
    </w:p>
    <w:tbl>
      <w:tblPr>
        <w:tblStyle w:val="TabeladeGrade6Colorida-nfase3"/>
        <w:tblpPr w:leftFromText="180" w:rightFromText="180" w:vertAnchor="text" w:tblpXSpec="center" w:tblpY="1"/>
        <w:tblW w:w="0" w:type="auto"/>
        <w:tblLook w:val="04A0" w:firstRow="1" w:lastRow="0" w:firstColumn="1" w:lastColumn="0" w:noHBand="0" w:noVBand="1"/>
      </w:tblPr>
      <w:tblGrid>
        <w:gridCol w:w="1587"/>
        <w:gridCol w:w="987"/>
        <w:gridCol w:w="5653"/>
      </w:tblGrid>
      <w:tr w:rsidR="00324C11" w14:paraId="7344BFAD" w14:textId="77777777" w:rsidTr="009B5540">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0" w:type="auto"/>
            <w:vAlign w:val="bottom"/>
          </w:tcPr>
          <w:p w14:paraId="47EFEE8C" w14:textId="2404885D" w:rsidR="00324C11" w:rsidRPr="008D4DAB" w:rsidRDefault="005C3813" w:rsidP="00A1228D">
            <w:pPr>
              <w:spacing w:line="240" w:lineRule="auto"/>
              <w:jc w:val="both"/>
              <w:rPr>
                <w:i/>
                <w:color w:val="000000" w:themeColor="text1"/>
                <w:lang w:val="en-US" w:eastAsia="pt-PT"/>
              </w:rPr>
            </w:pPr>
            <w:r w:rsidRPr="008D4DAB">
              <w:rPr>
                <w:i/>
                <w:color w:val="000000" w:themeColor="text1"/>
                <w:lang w:val="en-US" w:eastAsia="pt-PT"/>
              </w:rPr>
              <w:t>Variable Name</w:t>
            </w:r>
          </w:p>
        </w:tc>
        <w:tc>
          <w:tcPr>
            <w:tcW w:w="0" w:type="auto"/>
            <w:vAlign w:val="bottom"/>
          </w:tcPr>
          <w:p w14:paraId="5A9F42FB" w14:textId="6668B604" w:rsidR="00324C11" w:rsidRPr="008D4DAB" w:rsidRDefault="005C3813" w:rsidP="00A1228D">
            <w:pPr>
              <w:jc w:val="both"/>
              <w:cnfStyle w:val="100000000000" w:firstRow="1" w:lastRow="0" w:firstColumn="0" w:lastColumn="0" w:oddVBand="0" w:evenVBand="0" w:oddHBand="0" w:evenHBand="0" w:firstRowFirstColumn="0" w:firstRowLastColumn="0" w:lastRowFirstColumn="0" w:lastRowLastColumn="0"/>
              <w:rPr>
                <w:i/>
                <w:color w:val="000000" w:themeColor="text1"/>
                <w:lang w:val="en-US" w:eastAsia="pt-PT"/>
              </w:rPr>
            </w:pPr>
            <w:r w:rsidRPr="008D4DAB">
              <w:rPr>
                <w:i/>
                <w:color w:val="000000" w:themeColor="text1"/>
                <w:lang w:val="en-US" w:eastAsia="pt-PT"/>
              </w:rPr>
              <w:t>Range</w:t>
            </w:r>
          </w:p>
        </w:tc>
        <w:tc>
          <w:tcPr>
            <w:tcW w:w="0" w:type="auto"/>
            <w:vAlign w:val="bottom"/>
          </w:tcPr>
          <w:p w14:paraId="2AD97405" w14:textId="06F7D474" w:rsidR="00324C11" w:rsidRPr="008D4DAB" w:rsidRDefault="005C3813" w:rsidP="00A1228D">
            <w:pPr>
              <w:jc w:val="both"/>
              <w:cnfStyle w:val="100000000000" w:firstRow="1" w:lastRow="0" w:firstColumn="0" w:lastColumn="0" w:oddVBand="0" w:evenVBand="0" w:oddHBand="0" w:evenHBand="0" w:firstRowFirstColumn="0" w:firstRowLastColumn="0" w:lastRowFirstColumn="0" w:lastRowLastColumn="0"/>
              <w:rPr>
                <w:i/>
                <w:color w:val="000000" w:themeColor="text1"/>
                <w:lang w:val="en-US" w:eastAsia="pt-PT"/>
              </w:rPr>
            </w:pPr>
            <w:r w:rsidRPr="008D4DAB">
              <w:rPr>
                <w:i/>
                <w:color w:val="000000" w:themeColor="text1"/>
                <w:lang w:val="en-US" w:eastAsia="pt-PT"/>
              </w:rPr>
              <w:t>Description</w:t>
            </w:r>
          </w:p>
        </w:tc>
      </w:tr>
      <w:tr w:rsidR="00324C11" w14:paraId="4DFEDDB5" w14:textId="77777777" w:rsidTr="009B5540">
        <w:trPr>
          <w:cnfStyle w:val="000000100000" w:firstRow="0" w:lastRow="0" w:firstColumn="0" w:lastColumn="0" w:oddVBand="0" w:evenVBand="0" w:oddHBand="1"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0" w:type="auto"/>
            <w:vAlign w:val="bottom"/>
          </w:tcPr>
          <w:p w14:paraId="2F7A4436" w14:textId="7298C9E6" w:rsidR="00AC5091" w:rsidRPr="00522550" w:rsidRDefault="00AC5091" w:rsidP="00A1228D">
            <w:pPr>
              <w:spacing w:line="240" w:lineRule="auto"/>
              <w:jc w:val="both"/>
              <w:rPr>
                <w:color w:val="000000" w:themeColor="text1"/>
                <w:sz w:val="20"/>
                <w:szCs w:val="20"/>
                <w:lang w:val="en-US" w:eastAsia="pt-PT"/>
              </w:rPr>
            </w:pPr>
            <w:r w:rsidRPr="00522550">
              <w:rPr>
                <w:color w:val="000000" w:themeColor="text1"/>
                <w:sz w:val="20"/>
                <w:szCs w:val="20"/>
                <w:lang w:val="en-US" w:eastAsia="pt-PT"/>
              </w:rPr>
              <w:t>Edu</w:t>
            </w:r>
          </w:p>
        </w:tc>
        <w:tc>
          <w:tcPr>
            <w:tcW w:w="0" w:type="auto"/>
            <w:vAlign w:val="bottom"/>
          </w:tcPr>
          <w:p w14:paraId="0097A8E8" w14:textId="19947ED0" w:rsidR="00324C11" w:rsidRPr="00522550" w:rsidRDefault="003C70D5" w:rsidP="00A1228D">
            <w:pPr>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eastAsia="pt-PT"/>
              </w:rPr>
            </w:pPr>
            <w:r w:rsidRPr="00522550">
              <w:rPr>
                <w:color w:val="000000" w:themeColor="text1"/>
                <w:sz w:val="20"/>
                <w:szCs w:val="20"/>
                <w:lang w:val="en-US" w:eastAsia="pt-PT"/>
              </w:rPr>
              <w:t>12-20</w:t>
            </w:r>
          </w:p>
        </w:tc>
        <w:tc>
          <w:tcPr>
            <w:tcW w:w="0" w:type="auto"/>
            <w:vAlign w:val="bottom"/>
          </w:tcPr>
          <w:p w14:paraId="5537853A" w14:textId="531C2D0A" w:rsidR="00324C11" w:rsidRPr="00522550" w:rsidRDefault="009869D5" w:rsidP="00A1228D">
            <w:pPr>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eastAsia="pt-PT"/>
              </w:rPr>
            </w:pPr>
            <w:r w:rsidRPr="00522550">
              <w:rPr>
                <w:color w:val="000000" w:themeColor="text1"/>
                <w:sz w:val="20"/>
                <w:szCs w:val="20"/>
                <w:lang w:val="en-US" w:eastAsia="pt-PT"/>
              </w:rPr>
              <w:t>Years of education</w:t>
            </w:r>
          </w:p>
        </w:tc>
      </w:tr>
      <w:tr w:rsidR="00324C11" w:rsidRPr="002A7779" w14:paraId="3930B6CD" w14:textId="77777777" w:rsidTr="009B5540">
        <w:trPr>
          <w:trHeight w:hRule="exact" w:val="369"/>
        </w:trPr>
        <w:tc>
          <w:tcPr>
            <w:cnfStyle w:val="001000000000" w:firstRow="0" w:lastRow="0" w:firstColumn="1" w:lastColumn="0" w:oddVBand="0" w:evenVBand="0" w:oddHBand="0" w:evenHBand="0" w:firstRowFirstColumn="0" w:firstRowLastColumn="0" w:lastRowFirstColumn="0" w:lastRowLastColumn="0"/>
            <w:tcW w:w="0" w:type="auto"/>
            <w:vAlign w:val="bottom"/>
          </w:tcPr>
          <w:p w14:paraId="458C53AD" w14:textId="0C62994A" w:rsidR="00324C11" w:rsidRPr="00522550" w:rsidRDefault="00AC5091" w:rsidP="00A1228D">
            <w:pPr>
              <w:spacing w:line="240" w:lineRule="auto"/>
              <w:jc w:val="both"/>
              <w:rPr>
                <w:color w:val="000000" w:themeColor="text1"/>
                <w:sz w:val="20"/>
                <w:szCs w:val="20"/>
                <w:lang w:val="en-US" w:eastAsia="pt-PT"/>
              </w:rPr>
            </w:pPr>
            <w:r w:rsidRPr="00522550">
              <w:rPr>
                <w:color w:val="000000" w:themeColor="text1"/>
                <w:sz w:val="20"/>
                <w:szCs w:val="20"/>
                <w:lang w:val="en-US" w:eastAsia="pt-PT"/>
              </w:rPr>
              <w:t>Monetary</w:t>
            </w:r>
          </w:p>
        </w:tc>
        <w:tc>
          <w:tcPr>
            <w:tcW w:w="0" w:type="auto"/>
            <w:vAlign w:val="bottom"/>
          </w:tcPr>
          <w:p w14:paraId="3372F568" w14:textId="4AFA06FC" w:rsidR="00324C11" w:rsidRPr="00522550" w:rsidRDefault="00776528" w:rsidP="00A1228D">
            <w:pPr>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US" w:eastAsia="pt-PT"/>
              </w:rPr>
            </w:pPr>
            <w:r w:rsidRPr="00522550">
              <w:rPr>
                <w:color w:val="000000" w:themeColor="text1"/>
                <w:sz w:val="20"/>
                <w:szCs w:val="20"/>
                <w:lang w:val="en-US" w:eastAsia="pt-PT"/>
              </w:rPr>
              <w:t>$6-$3052</w:t>
            </w:r>
          </w:p>
        </w:tc>
        <w:tc>
          <w:tcPr>
            <w:tcW w:w="0" w:type="auto"/>
            <w:vAlign w:val="bottom"/>
          </w:tcPr>
          <w:p w14:paraId="5C3D5D4A" w14:textId="3FC47475" w:rsidR="00324C11" w:rsidRPr="00522550" w:rsidRDefault="00E213DB" w:rsidP="00A1228D">
            <w:pPr>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US" w:eastAsia="pt-PT"/>
              </w:rPr>
            </w:pPr>
            <w:r w:rsidRPr="00522550">
              <w:rPr>
                <w:color w:val="000000" w:themeColor="text1"/>
                <w:sz w:val="20"/>
                <w:szCs w:val="20"/>
                <w:lang w:val="en-US" w:eastAsia="pt-PT"/>
              </w:rPr>
              <w:t>Total Sales in the past 18 months</w:t>
            </w:r>
          </w:p>
        </w:tc>
      </w:tr>
      <w:tr w:rsidR="00324C11" w:rsidRPr="00A37619" w14:paraId="54F48E57" w14:textId="77777777" w:rsidTr="009B5540">
        <w:trPr>
          <w:cnfStyle w:val="000000100000" w:firstRow="0" w:lastRow="0" w:firstColumn="0" w:lastColumn="0" w:oddVBand="0" w:evenVBand="0" w:oddHBand="1"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0" w:type="auto"/>
            <w:vAlign w:val="bottom"/>
          </w:tcPr>
          <w:p w14:paraId="1CE1A4ED" w14:textId="7E5F15EC" w:rsidR="00324C11" w:rsidRPr="00522550" w:rsidRDefault="00F948F5" w:rsidP="00A1228D">
            <w:pPr>
              <w:spacing w:line="240" w:lineRule="auto"/>
              <w:jc w:val="both"/>
              <w:rPr>
                <w:color w:val="000000" w:themeColor="text1"/>
                <w:sz w:val="20"/>
                <w:szCs w:val="20"/>
                <w:lang w:val="en-US" w:eastAsia="pt-PT"/>
              </w:rPr>
            </w:pPr>
            <w:r w:rsidRPr="00522550">
              <w:rPr>
                <w:color w:val="000000" w:themeColor="text1"/>
                <w:sz w:val="20"/>
                <w:szCs w:val="20"/>
                <w:lang w:val="en-US" w:eastAsia="pt-PT"/>
              </w:rPr>
              <w:t>Age</w:t>
            </w:r>
          </w:p>
        </w:tc>
        <w:tc>
          <w:tcPr>
            <w:tcW w:w="0" w:type="auto"/>
            <w:vAlign w:val="bottom"/>
          </w:tcPr>
          <w:p w14:paraId="1780D265" w14:textId="65A935FB" w:rsidR="00324C11" w:rsidRPr="00522550" w:rsidRDefault="00892E26" w:rsidP="00A1228D">
            <w:pPr>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eastAsia="pt-PT"/>
              </w:rPr>
            </w:pPr>
            <w:r w:rsidRPr="00522550">
              <w:rPr>
                <w:color w:val="000000" w:themeColor="text1"/>
                <w:sz w:val="20"/>
                <w:szCs w:val="20"/>
                <w:lang w:val="en-US" w:eastAsia="pt-PT"/>
              </w:rPr>
              <w:t>18-78</w:t>
            </w:r>
          </w:p>
        </w:tc>
        <w:tc>
          <w:tcPr>
            <w:tcW w:w="0" w:type="auto"/>
            <w:vAlign w:val="bottom"/>
          </w:tcPr>
          <w:p w14:paraId="44142C4E" w14:textId="6CB34106" w:rsidR="00324C11" w:rsidRPr="00522550" w:rsidRDefault="0040463B" w:rsidP="00A1228D">
            <w:pPr>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eastAsia="pt-PT"/>
              </w:rPr>
            </w:pPr>
            <w:r w:rsidRPr="00522550">
              <w:rPr>
                <w:color w:val="000000" w:themeColor="text1"/>
                <w:sz w:val="20"/>
                <w:szCs w:val="20"/>
                <w:lang w:val="en-US" w:eastAsia="pt-PT"/>
              </w:rPr>
              <w:t>Customer’s age</w:t>
            </w:r>
            <w:r w:rsidR="00AA4495" w:rsidRPr="00522550">
              <w:rPr>
                <w:color w:val="000000" w:themeColor="text1"/>
                <w:sz w:val="20"/>
                <w:szCs w:val="20"/>
                <w:lang w:val="en-US" w:eastAsia="pt-PT"/>
              </w:rPr>
              <w:t xml:space="preserve"> (we considered 18</w:t>
            </w:r>
            <w:r w:rsidR="00A37619">
              <w:rPr>
                <w:color w:val="000000" w:themeColor="text1"/>
                <w:sz w:val="20"/>
                <w:szCs w:val="20"/>
                <w:lang w:val="en-US" w:eastAsia="pt-PT"/>
              </w:rPr>
              <w:t xml:space="preserve"> </w:t>
            </w:r>
            <w:r w:rsidR="00AA4495" w:rsidRPr="00522550">
              <w:rPr>
                <w:color w:val="000000" w:themeColor="text1"/>
                <w:sz w:val="20"/>
                <w:szCs w:val="20"/>
                <w:lang w:val="en-US" w:eastAsia="pt-PT"/>
              </w:rPr>
              <w:t>years old as a legal age to drink)</w:t>
            </w:r>
          </w:p>
        </w:tc>
      </w:tr>
      <w:tr w:rsidR="00324C11" w14:paraId="448DA7A8" w14:textId="77777777" w:rsidTr="009B5540">
        <w:trPr>
          <w:trHeight w:hRule="exact" w:val="369"/>
        </w:trPr>
        <w:tc>
          <w:tcPr>
            <w:cnfStyle w:val="001000000000" w:firstRow="0" w:lastRow="0" w:firstColumn="1" w:lastColumn="0" w:oddVBand="0" w:evenVBand="0" w:oddHBand="0" w:evenHBand="0" w:firstRowFirstColumn="0" w:firstRowLastColumn="0" w:lastRowFirstColumn="0" w:lastRowLastColumn="0"/>
            <w:tcW w:w="0" w:type="auto"/>
            <w:vAlign w:val="bottom"/>
          </w:tcPr>
          <w:p w14:paraId="45058FEC" w14:textId="5DE90E4E" w:rsidR="00324C11" w:rsidRPr="00522550" w:rsidRDefault="00CE4EF0" w:rsidP="00A1228D">
            <w:pPr>
              <w:spacing w:line="240" w:lineRule="auto"/>
              <w:jc w:val="both"/>
              <w:rPr>
                <w:color w:val="000000" w:themeColor="text1"/>
                <w:sz w:val="20"/>
                <w:szCs w:val="20"/>
                <w:lang w:val="en-US" w:eastAsia="pt-PT"/>
              </w:rPr>
            </w:pPr>
            <w:r w:rsidRPr="00522550">
              <w:rPr>
                <w:color w:val="000000" w:themeColor="text1"/>
                <w:sz w:val="20"/>
                <w:szCs w:val="20"/>
                <w:lang w:val="en-US" w:eastAsia="pt-PT"/>
              </w:rPr>
              <w:t>Perdeal</w:t>
            </w:r>
          </w:p>
        </w:tc>
        <w:tc>
          <w:tcPr>
            <w:tcW w:w="0" w:type="auto"/>
            <w:vAlign w:val="bottom"/>
          </w:tcPr>
          <w:p w14:paraId="016F354B" w14:textId="6FC2F1B8" w:rsidR="00324C11" w:rsidRPr="00522550" w:rsidRDefault="00990F39" w:rsidP="00A1228D">
            <w:pPr>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US" w:eastAsia="pt-PT"/>
              </w:rPr>
            </w:pPr>
            <w:r w:rsidRPr="00522550">
              <w:rPr>
                <w:color w:val="000000" w:themeColor="text1"/>
                <w:sz w:val="20"/>
                <w:szCs w:val="20"/>
                <w:lang w:val="en-US" w:eastAsia="pt-PT"/>
              </w:rPr>
              <w:t>0-</w:t>
            </w:r>
            <w:r w:rsidR="00493767" w:rsidRPr="00522550">
              <w:rPr>
                <w:color w:val="000000" w:themeColor="text1"/>
                <w:sz w:val="20"/>
                <w:szCs w:val="20"/>
                <w:lang w:val="en-US" w:eastAsia="pt-PT"/>
              </w:rPr>
              <w:t>97</w:t>
            </w:r>
            <w:r w:rsidRPr="00522550">
              <w:rPr>
                <w:color w:val="000000" w:themeColor="text1"/>
                <w:sz w:val="20"/>
                <w:szCs w:val="20"/>
                <w:lang w:val="en-US" w:eastAsia="pt-PT"/>
              </w:rPr>
              <w:t>%</w:t>
            </w:r>
          </w:p>
        </w:tc>
        <w:tc>
          <w:tcPr>
            <w:tcW w:w="0" w:type="auto"/>
            <w:vAlign w:val="bottom"/>
          </w:tcPr>
          <w:p w14:paraId="225C2895" w14:textId="70A46920" w:rsidR="00324C11" w:rsidRPr="00522550" w:rsidRDefault="0096492D" w:rsidP="00A1228D">
            <w:pPr>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US" w:eastAsia="pt-PT"/>
              </w:rPr>
            </w:pPr>
            <w:r w:rsidRPr="00522550">
              <w:rPr>
                <w:color w:val="000000" w:themeColor="text1"/>
                <w:sz w:val="20"/>
                <w:szCs w:val="20"/>
                <w:lang w:val="en-US" w:eastAsia="pt-PT"/>
              </w:rPr>
              <w:t>% purchases with discount</w:t>
            </w:r>
          </w:p>
        </w:tc>
      </w:tr>
      <w:tr w:rsidR="00324C11" w:rsidRPr="002A7779" w14:paraId="16A142C3" w14:textId="77777777" w:rsidTr="009B5540">
        <w:trPr>
          <w:cnfStyle w:val="000000100000" w:firstRow="0" w:lastRow="0" w:firstColumn="0" w:lastColumn="0" w:oddVBand="0" w:evenVBand="0" w:oddHBand="1"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0" w:type="auto"/>
            <w:vAlign w:val="bottom"/>
          </w:tcPr>
          <w:p w14:paraId="0965C0F9" w14:textId="20419A02" w:rsidR="00324C11" w:rsidRPr="00522550" w:rsidRDefault="00CE4EF0" w:rsidP="00A1228D">
            <w:pPr>
              <w:spacing w:line="240" w:lineRule="auto"/>
              <w:jc w:val="both"/>
              <w:rPr>
                <w:color w:val="000000" w:themeColor="text1"/>
                <w:sz w:val="20"/>
                <w:szCs w:val="20"/>
                <w:lang w:val="en-US" w:eastAsia="pt-PT"/>
              </w:rPr>
            </w:pPr>
            <w:r w:rsidRPr="00522550">
              <w:rPr>
                <w:color w:val="000000" w:themeColor="text1"/>
                <w:sz w:val="20"/>
                <w:szCs w:val="20"/>
                <w:lang w:val="en-US" w:eastAsia="pt-PT"/>
              </w:rPr>
              <w:t>D</w:t>
            </w:r>
            <w:r w:rsidR="0052249A" w:rsidRPr="00522550">
              <w:rPr>
                <w:color w:val="000000" w:themeColor="text1"/>
                <w:sz w:val="20"/>
                <w:szCs w:val="20"/>
                <w:lang w:val="en-US" w:eastAsia="pt-PT"/>
              </w:rPr>
              <w:t>ryred</w:t>
            </w:r>
          </w:p>
        </w:tc>
        <w:tc>
          <w:tcPr>
            <w:tcW w:w="0" w:type="auto"/>
            <w:vAlign w:val="bottom"/>
          </w:tcPr>
          <w:p w14:paraId="1FA8BFAA" w14:textId="79839276" w:rsidR="00324C11" w:rsidRPr="00522550" w:rsidRDefault="00425A50" w:rsidP="00A1228D">
            <w:pPr>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eastAsia="pt-PT"/>
              </w:rPr>
            </w:pPr>
            <w:r w:rsidRPr="00522550">
              <w:rPr>
                <w:color w:val="000000" w:themeColor="text1"/>
                <w:sz w:val="20"/>
                <w:szCs w:val="20"/>
                <w:lang w:val="en-US" w:eastAsia="pt-PT"/>
              </w:rPr>
              <w:t>1</w:t>
            </w:r>
            <w:r w:rsidR="009C6AAE" w:rsidRPr="00522550">
              <w:rPr>
                <w:color w:val="000000" w:themeColor="text1"/>
                <w:sz w:val="20"/>
                <w:szCs w:val="20"/>
                <w:lang w:val="en-US" w:eastAsia="pt-PT"/>
              </w:rPr>
              <w:t>-</w:t>
            </w:r>
            <w:r w:rsidR="00A036D0" w:rsidRPr="00522550">
              <w:rPr>
                <w:color w:val="000000" w:themeColor="text1"/>
                <w:sz w:val="20"/>
                <w:szCs w:val="20"/>
                <w:lang w:val="en-US" w:eastAsia="pt-PT"/>
              </w:rPr>
              <w:t>99</w:t>
            </w:r>
            <w:r w:rsidR="009C6AAE" w:rsidRPr="00522550">
              <w:rPr>
                <w:color w:val="000000" w:themeColor="text1"/>
                <w:sz w:val="20"/>
                <w:szCs w:val="20"/>
                <w:lang w:val="en-US" w:eastAsia="pt-PT"/>
              </w:rPr>
              <w:t>%</w:t>
            </w:r>
          </w:p>
        </w:tc>
        <w:tc>
          <w:tcPr>
            <w:tcW w:w="0" w:type="auto"/>
            <w:vAlign w:val="bottom"/>
          </w:tcPr>
          <w:p w14:paraId="27CDA0DF" w14:textId="40BAB11F" w:rsidR="00324C11" w:rsidRPr="00522550" w:rsidRDefault="001962CE" w:rsidP="00A1228D">
            <w:pPr>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eastAsia="pt-PT"/>
              </w:rPr>
            </w:pPr>
            <w:r w:rsidRPr="00522550">
              <w:rPr>
                <w:color w:val="000000" w:themeColor="text1"/>
                <w:sz w:val="20"/>
                <w:szCs w:val="20"/>
                <w:lang w:val="en-US" w:eastAsia="pt-PT"/>
              </w:rPr>
              <w:t xml:space="preserve">% of </w:t>
            </w:r>
            <w:r w:rsidR="00560019" w:rsidRPr="00522550">
              <w:rPr>
                <w:color w:val="000000" w:themeColor="text1"/>
                <w:sz w:val="20"/>
                <w:szCs w:val="20"/>
                <w:lang w:val="en-US" w:eastAsia="pt-PT"/>
              </w:rPr>
              <w:t>dry red wines bought</w:t>
            </w:r>
          </w:p>
        </w:tc>
      </w:tr>
      <w:tr w:rsidR="00324C11" w:rsidRPr="002A7779" w14:paraId="3A0C91C8" w14:textId="77777777" w:rsidTr="009B5540">
        <w:trPr>
          <w:trHeight w:hRule="exact" w:val="369"/>
        </w:trPr>
        <w:tc>
          <w:tcPr>
            <w:cnfStyle w:val="001000000000" w:firstRow="0" w:lastRow="0" w:firstColumn="1" w:lastColumn="0" w:oddVBand="0" w:evenVBand="0" w:oddHBand="0" w:evenHBand="0" w:firstRowFirstColumn="0" w:firstRowLastColumn="0" w:lastRowFirstColumn="0" w:lastRowLastColumn="0"/>
            <w:tcW w:w="0" w:type="auto"/>
            <w:vAlign w:val="bottom"/>
          </w:tcPr>
          <w:p w14:paraId="438AEBB6" w14:textId="745FEF79" w:rsidR="00324C11" w:rsidRPr="00522550" w:rsidRDefault="0052249A" w:rsidP="00A1228D">
            <w:pPr>
              <w:spacing w:line="240" w:lineRule="auto"/>
              <w:jc w:val="both"/>
              <w:rPr>
                <w:color w:val="000000" w:themeColor="text1"/>
                <w:sz w:val="20"/>
                <w:szCs w:val="20"/>
                <w:lang w:val="en-US" w:eastAsia="pt-PT"/>
              </w:rPr>
            </w:pPr>
            <w:r w:rsidRPr="00522550">
              <w:rPr>
                <w:color w:val="000000" w:themeColor="text1"/>
                <w:sz w:val="20"/>
                <w:szCs w:val="20"/>
                <w:lang w:val="en-US" w:eastAsia="pt-PT"/>
              </w:rPr>
              <w:t>Sweetred</w:t>
            </w:r>
          </w:p>
        </w:tc>
        <w:tc>
          <w:tcPr>
            <w:tcW w:w="0" w:type="auto"/>
            <w:vAlign w:val="bottom"/>
          </w:tcPr>
          <w:p w14:paraId="438179C9" w14:textId="205F53F6" w:rsidR="00324C11" w:rsidRPr="00522550" w:rsidRDefault="009C6AAE" w:rsidP="00A1228D">
            <w:pPr>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US" w:eastAsia="pt-PT"/>
              </w:rPr>
            </w:pPr>
            <w:r w:rsidRPr="00522550">
              <w:rPr>
                <w:color w:val="000000" w:themeColor="text1"/>
                <w:sz w:val="20"/>
                <w:szCs w:val="20"/>
                <w:lang w:val="en-US" w:eastAsia="pt-PT"/>
              </w:rPr>
              <w:t>0-</w:t>
            </w:r>
            <w:r w:rsidR="00FF7D09" w:rsidRPr="00522550">
              <w:rPr>
                <w:color w:val="000000" w:themeColor="text1"/>
                <w:sz w:val="20"/>
                <w:szCs w:val="20"/>
                <w:lang w:val="en-US" w:eastAsia="pt-PT"/>
              </w:rPr>
              <w:t>75</w:t>
            </w:r>
            <w:r w:rsidRPr="00522550">
              <w:rPr>
                <w:color w:val="000000" w:themeColor="text1"/>
                <w:sz w:val="20"/>
                <w:szCs w:val="20"/>
                <w:lang w:val="en-US" w:eastAsia="pt-PT"/>
              </w:rPr>
              <w:t>%</w:t>
            </w:r>
          </w:p>
        </w:tc>
        <w:tc>
          <w:tcPr>
            <w:tcW w:w="0" w:type="auto"/>
            <w:vAlign w:val="bottom"/>
          </w:tcPr>
          <w:p w14:paraId="5929F799" w14:textId="10279848" w:rsidR="00324C11" w:rsidRPr="00522550" w:rsidRDefault="00560019" w:rsidP="00A1228D">
            <w:pPr>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US" w:eastAsia="pt-PT"/>
              </w:rPr>
            </w:pPr>
            <w:r w:rsidRPr="00522550">
              <w:rPr>
                <w:color w:val="000000" w:themeColor="text1"/>
                <w:sz w:val="20"/>
                <w:szCs w:val="20"/>
                <w:lang w:val="en-US" w:eastAsia="pt-PT"/>
              </w:rPr>
              <w:t xml:space="preserve">% of </w:t>
            </w:r>
            <w:r w:rsidR="00A0543D" w:rsidRPr="00522550">
              <w:rPr>
                <w:color w:val="000000" w:themeColor="text1"/>
                <w:sz w:val="20"/>
                <w:szCs w:val="20"/>
                <w:lang w:val="en-US" w:eastAsia="pt-PT"/>
              </w:rPr>
              <w:t xml:space="preserve">sweet or semi-dry </w:t>
            </w:r>
            <w:r w:rsidR="00A34B86" w:rsidRPr="00522550">
              <w:rPr>
                <w:color w:val="000000" w:themeColor="text1"/>
                <w:sz w:val="20"/>
                <w:szCs w:val="20"/>
                <w:lang w:val="en-US" w:eastAsia="pt-PT"/>
              </w:rPr>
              <w:t xml:space="preserve">red </w:t>
            </w:r>
            <w:r w:rsidR="00A0543D" w:rsidRPr="00522550">
              <w:rPr>
                <w:color w:val="000000" w:themeColor="text1"/>
                <w:sz w:val="20"/>
                <w:szCs w:val="20"/>
                <w:lang w:val="en-US" w:eastAsia="pt-PT"/>
              </w:rPr>
              <w:t>wines bought</w:t>
            </w:r>
          </w:p>
        </w:tc>
      </w:tr>
      <w:tr w:rsidR="00324C11" w:rsidRPr="000146F2" w14:paraId="7F50B383" w14:textId="77777777" w:rsidTr="009B5540">
        <w:trPr>
          <w:cnfStyle w:val="000000100000" w:firstRow="0" w:lastRow="0" w:firstColumn="0" w:lastColumn="0" w:oddVBand="0" w:evenVBand="0" w:oddHBand="1"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0" w:type="auto"/>
            <w:vAlign w:val="bottom"/>
          </w:tcPr>
          <w:p w14:paraId="0F418066" w14:textId="2E6B99EC" w:rsidR="00324C11" w:rsidRPr="00522550" w:rsidRDefault="00EB4588" w:rsidP="00A1228D">
            <w:pPr>
              <w:spacing w:line="240" w:lineRule="auto"/>
              <w:jc w:val="both"/>
              <w:rPr>
                <w:color w:val="000000" w:themeColor="text1"/>
                <w:sz w:val="20"/>
                <w:szCs w:val="20"/>
                <w:lang w:val="en-US" w:eastAsia="pt-PT"/>
              </w:rPr>
            </w:pPr>
            <w:r w:rsidRPr="00522550">
              <w:rPr>
                <w:color w:val="000000" w:themeColor="text1"/>
                <w:sz w:val="20"/>
                <w:szCs w:val="20"/>
                <w:lang w:val="en-US" w:eastAsia="pt-PT"/>
              </w:rPr>
              <w:t>Drywh</w:t>
            </w:r>
          </w:p>
        </w:tc>
        <w:tc>
          <w:tcPr>
            <w:tcW w:w="0" w:type="auto"/>
            <w:vAlign w:val="bottom"/>
          </w:tcPr>
          <w:p w14:paraId="5EE77B41" w14:textId="4E7723B5" w:rsidR="00324C11" w:rsidRPr="00522550" w:rsidRDefault="00E86B51" w:rsidP="00A1228D">
            <w:pPr>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eastAsia="pt-PT"/>
              </w:rPr>
            </w:pPr>
            <w:r w:rsidRPr="00522550">
              <w:rPr>
                <w:color w:val="000000" w:themeColor="text1"/>
                <w:sz w:val="20"/>
                <w:szCs w:val="20"/>
                <w:lang w:val="en-US" w:eastAsia="pt-PT"/>
              </w:rPr>
              <w:t>1</w:t>
            </w:r>
            <w:r w:rsidR="009C6AAE" w:rsidRPr="00522550">
              <w:rPr>
                <w:color w:val="000000" w:themeColor="text1"/>
                <w:sz w:val="20"/>
                <w:szCs w:val="20"/>
                <w:lang w:val="en-US" w:eastAsia="pt-PT"/>
              </w:rPr>
              <w:t>-</w:t>
            </w:r>
            <w:r w:rsidR="0064077F" w:rsidRPr="00522550">
              <w:rPr>
                <w:color w:val="000000" w:themeColor="text1"/>
                <w:sz w:val="20"/>
                <w:szCs w:val="20"/>
                <w:lang w:val="en-US" w:eastAsia="pt-PT"/>
              </w:rPr>
              <w:t>74</w:t>
            </w:r>
            <w:r w:rsidR="009C6AAE" w:rsidRPr="00522550">
              <w:rPr>
                <w:color w:val="000000" w:themeColor="text1"/>
                <w:sz w:val="20"/>
                <w:szCs w:val="20"/>
                <w:lang w:val="en-US" w:eastAsia="pt-PT"/>
              </w:rPr>
              <w:t>%</w:t>
            </w:r>
          </w:p>
        </w:tc>
        <w:tc>
          <w:tcPr>
            <w:tcW w:w="0" w:type="auto"/>
            <w:vAlign w:val="bottom"/>
          </w:tcPr>
          <w:p w14:paraId="71706146" w14:textId="2A764982" w:rsidR="00324C11" w:rsidRPr="00522550" w:rsidRDefault="004C30EA" w:rsidP="00A1228D">
            <w:pPr>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eastAsia="pt-PT"/>
              </w:rPr>
            </w:pPr>
            <w:r w:rsidRPr="00522550">
              <w:rPr>
                <w:color w:val="000000" w:themeColor="text1"/>
                <w:sz w:val="20"/>
                <w:szCs w:val="20"/>
                <w:lang w:val="en-US" w:eastAsia="pt-PT"/>
              </w:rPr>
              <w:t>% of dry white wines bought</w:t>
            </w:r>
          </w:p>
        </w:tc>
      </w:tr>
      <w:tr w:rsidR="00324C11" w:rsidRPr="000146F2" w14:paraId="5A2A58CA" w14:textId="77777777" w:rsidTr="009B5540">
        <w:trPr>
          <w:trHeight w:hRule="exact" w:val="369"/>
        </w:trPr>
        <w:tc>
          <w:tcPr>
            <w:cnfStyle w:val="001000000000" w:firstRow="0" w:lastRow="0" w:firstColumn="1" w:lastColumn="0" w:oddVBand="0" w:evenVBand="0" w:oddHBand="0" w:evenHBand="0" w:firstRowFirstColumn="0" w:firstRowLastColumn="0" w:lastRowFirstColumn="0" w:lastRowLastColumn="0"/>
            <w:tcW w:w="0" w:type="auto"/>
            <w:vAlign w:val="bottom"/>
          </w:tcPr>
          <w:p w14:paraId="560396CF" w14:textId="638AC25D" w:rsidR="00324C11" w:rsidRPr="00522550" w:rsidRDefault="00EB4588" w:rsidP="00A1228D">
            <w:pPr>
              <w:spacing w:line="240" w:lineRule="auto"/>
              <w:jc w:val="both"/>
              <w:rPr>
                <w:color w:val="000000" w:themeColor="text1"/>
                <w:sz w:val="20"/>
                <w:szCs w:val="20"/>
                <w:lang w:val="en-US" w:eastAsia="pt-PT"/>
              </w:rPr>
            </w:pPr>
            <w:r w:rsidRPr="00522550">
              <w:rPr>
                <w:color w:val="000000" w:themeColor="text1"/>
                <w:sz w:val="20"/>
                <w:szCs w:val="20"/>
                <w:lang w:val="en-US" w:eastAsia="pt-PT"/>
              </w:rPr>
              <w:t>Sweetwh</w:t>
            </w:r>
          </w:p>
        </w:tc>
        <w:tc>
          <w:tcPr>
            <w:tcW w:w="0" w:type="auto"/>
            <w:vAlign w:val="bottom"/>
          </w:tcPr>
          <w:p w14:paraId="62BD6487" w14:textId="1E9192FD" w:rsidR="00324C11" w:rsidRPr="00522550" w:rsidRDefault="009C6AAE" w:rsidP="00A1228D">
            <w:pPr>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US" w:eastAsia="pt-PT"/>
              </w:rPr>
            </w:pPr>
            <w:r w:rsidRPr="00522550">
              <w:rPr>
                <w:color w:val="000000" w:themeColor="text1"/>
                <w:sz w:val="20"/>
                <w:szCs w:val="20"/>
                <w:lang w:val="en-US" w:eastAsia="pt-PT"/>
              </w:rPr>
              <w:t>0-</w:t>
            </w:r>
            <w:r w:rsidR="00245042" w:rsidRPr="00522550">
              <w:rPr>
                <w:color w:val="000000" w:themeColor="text1"/>
                <w:sz w:val="20"/>
                <w:szCs w:val="20"/>
                <w:lang w:val="en-US" w:eastAsia="pt-PT"/>
              </w:rPr>
              <w:t>62</w:t>
            </w:r>
            <w:r w:rsidRPr="00522550">
              <w:rPr>
                <w:color w:val="000000" w:themeColor="text1"/>
                <w:sz w:val="20"/>
                <w:szCs w:val="20"/>
                <w:lang w:val="en-US" w:eastAsia="pt-PT"/>
              </w:rPr>
              <w:t>%</w:t>
            </w:r>
          </w:p>
        </w:tc>
        <w:tc>
          <w:tcPr>
            <w:tcW w:w="0" w:type="auto"/>
            <w:vAlign w:val="bottom"/>
          </w:tcPr>
          <w:p w14:paraId="16C68D60" w14:textId="133D32E3" w:rsidR="00324C11" w:rsidRPr="00522550" w:rsidRDefault="004C30EA" w:rsidP="00A1228D">
            <w:pPr>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US" w:eastAsia="pt-PT"/>
              </w:rPr>
            </w:pPr>
            <w:r w:rsidRPr="00522550">
              <w:rPr>
                <w:color w:val="000000" w:themeColor="text1"/>
                <w:sz w:val="20"/>
                <w:szCs w:val="20"/>
                <w:lang w:val="en-US" w:eastAsia="pt-PT"/>
              </w:rPr>
              <w:t xml:space="preserve">% of </w:t>
            </w:r>
            <w:r w:rsidR="006156AE" w:rsidRPr="00522550">
              <w:rPr>
                <w:color w:val="000000" w:themeColor="text1"/>
                <w:sz w:val="20"/>
                <w:szCs w:val="20"/>
                <w:lang w:val="en-US" w:eastAsia="pt-PT"/>
              </w:rPr>
              <w:t>sweet or semi-</w:t>
            </w:r>
            <w:r w:rsidR="00E82A48" w:rsidRPr="00522550">
              <w:rPr>
                <w:color w:val="000000" w:themeColor="text1"/>
                <w:sz w:val="20"/>
                <w:szCs w:val="20"/>
                <w:lang w:val="en-US" w:eastAsia="pt-PT"/>
              </w:rPr>
              <w:t>dry</w:t>
            </w:r>
            <w:r w:rsidR="00A34B86" w:rsidRPr="00522550">
              <w:rPr>
                <w:color w:val="000000" w:themeColor="text1"/>
                <w:sz w:val="20"/>
                <w:szCs w:val="20"/>
                <w:lang w:val="en-US" w:eastAsia="pt-PT"/>
              </w:rPr>
              <w:t xml:space="preserve"> white wines bought</w:t>
            </w:r>
          </w:p>
        </w:tc>
      </w:tr>
      <w:tr w:rsidR="00324C11" w14:paraId="0E364DAC" w14:textId="77777777" w:rsidTr="009B5540">
        <w:trPr>
          <w:cnfStyle w:val="000000100000" w:firstRow="0" w:lastRow="0" w:firstColumn="0" w:lastColumn="0" w:oddVBand="0" w:evenVBand="0" w:oddHBand="1"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0" w:type="auto"/>
            <w:vAlign w:val="bottom"/>
          </w:tcPr>
          <w:p w14:paraId="259D3113" w14:textId="68350196" w:rsidR="00324C11" w:rsidRPr="00522550" w:rsidRDefault="00DE5B77" w:rsidP="00A1228D">
            <w:pPr>
              <w:spacing w:line="240" w:lineRule="auto"/>
              <w:jc w:val="both"/>
              <w:rPr>
                <w:color w:val="000000" w:themeColor="text1"/>
                <w:sz w:val="20"/>
                <w:szCs w:val="20"/>
                <w:lang w:val="en-US" w:eastAsia="pt-PT"/>
              </w:rPr>
            </w:pPr>
            <w:r w:rsidRPr="00522550">
              <w:rPr>
                <w:color w:val="000000" w:themeColor="text1"/>
                <w:sz w:val="20"/>
                <w:szCs w:val="20"/>
                <w:lang w:val="en-US" w:eastAsia="pt-PT"/>
              </w:rPr>
              <w:t>Dessert</w:t>
            </w:r>
          </w:p>
        </w:tc>
        <w:tc>
          <w:tcPr>
            <w:tcW w:w="0" w:type="auto"/>
            <w:vAlign w:val="bottom"/>
          </w:tcPr>
          <w:p w14:paraId="1A706AC4" w14:textId="6E96AA98" w:rsidR="00324C11" w:rsidRPr="00522550" w:rsidRDefault="009C6AAE" w:rsidP="00A1228D">
            <w:pPr>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eastAsia="pt-PT"/>
              </w:rPr>
            </w:pPr>
            <w:r w:rsidRPr="00522550">
              <w:rPr>
                <w:color w:val="000000" w:themeColor="text1"/>
                <w:sz w:val="20"/>
                <w:szCs w:val="20"/>
                <w:lang w:val="en-US" w:eastAsia="pt-PT"/>
              </w:rPr>
              <w:t>0-</w:t>
            </w:r>
            <w:r w:rsidR="00A77BA7" w:rsidRPr="00522550">
              <w:rPr>
                <w:color w:val="000000" w:themeColor="text1"/>
                <w:sz w:val="20"/>
                <w:szCs w:val="20"/>
                <w:lang w:val="en-US" w:eastAsia="pt-PT"/>
              </w:rPr>
              <w:t>77</w:t>
            </w:r>
            <w:r w:rsidRPr="00522550">
              <w:rPr>
                <w:color w:val="000000" w:themeColor="text1"/>
                <w:sz w:val="20"/>
                <w:szCs w:val="20"/>
                <w:lang w:val="en-US" w:eastAsia="pt-PT"/>
              </w:rPr>
              <w:t>%</w:t>
            </w:r>
          </w:p>
        </w:tc>
        <w:tc>
          <w:tcPr>
            <w:tcW w:w="0" w:type="auto"/>
            <w:vAlign w:val="bottom"/>
          </w:tcPr>
          <w:p w14:paraId="65BC91E8" w14:textId="3D3565EE" w:rsidR="00324C11" w:rsidRPr="00522550" w:rsidRDefault="00A34B86" w:rsidP="00A1228D">
            <w:pPr>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eastAsia="pt-PT"/>
              </w:rPr>
            </w:pPr>
            <w:r w:rsidRPr="00522550">
              <w:rPr>
                <w:color w:val="000000" w:themeColor="text1"/>
                <w:sz w:val="20"/>
                <w:szCs w:val="20"/>
                <w:lang w:val="en-US" w:eastAsia="pt-PT"/>
              </w:rPr>
              <w:t>%</w:t>
            </w:r>
            <w:r w:rsidR="0023797D" w:rsidRPr="00522550">
              <w:rPr>
                <w:color w:val="000000" w:themeColor="text1"/>
                <w:sz w:val="20"/>
                <w:szCs w:val="20"/>
                <w:lang w:val="en-US" w:eastAsia="pt-PT"/>
              </w:rPr>
              <w:t xml:space="preserve"> of dessert wines bought</w:t>
            </w:r>
          </w:p>
        </w:tc>
      </w:tr>
      <w:tr w:rsidR="00324C11" w:rsidRPr="000146F2" w14:paraId="4F9DB68D" w14:textId="77777777" w:rsidTr="009B5540">
        <w:trPr>
          <w:trHeight w:hRule="exact" w:val="369"/>
        </w:trPr>
        <w:tc>
          <w:tcPr>
            <w:cnfStyle w:val="001000000000" w:firstRow="0" w:lastRow="0" w:firstColumn="1" w:lastColumn="0" w:oddVBand="0" w:evenVBand="0" w:oddHBand="0" w:evenHBand="0" w:firstRowFirstColumn="0" w:firstRowLastColumn="0" w:lastRowFirstColumn="0" w:lastRowLastColumn="0"/>
            <w:tcW w:w="0" w:type="auto"/>
            <w:vAlign w:val="bottom"/>
          </w:tcPr>
          <w:p w14:paraId="544E7189" w14:textId="2242A37C" w:rsidR="00324C11" w:rsidRPr="00522550" w:rsidRDefault="00DE5B77" w:rsidP="00A1228D">
            <w:pPr>
              <w:spacing w:line="240" w:lineRule="auto"/>
              <w:jc w:val="both"/>
              <w:rPr>
                <w:color w:val="000000" w:themeColor="text1"/>
                <w:sz w:val="20"/>
                <w:szCs w:val="20"/>
                <w:lang w:val="en-US" w:eastAsia="pt-PT"/>
              </w:rPr>
            </w:pPr>
            <w:r w:rsidRPr="00522550">
              <w:rPr>
                <w:color w:val="000000" w:themeColor="text1"/>
                <w:sz w:val="20"/>
                <w:szCs w:val="20"/>
                <w:lang w:val="en-US" w:eastAsia="pt-PT"/>
              </w:rPr>
              <w:t>Exotic</w:t>
            </w:r>
          </w:p>
        </w:tc>
        <w:tc>
          <w:tcPr>
            <w:tcW w:w="0" w:type="auto"/>
            <w:vAlign w:val="bottom"/>
          </w:tcPr>
          <w:p w14:paraId="60667B7F" w14:textId="6CC8ADDF" w:rsidR="00324C11" w:rsidRPr="00522550" w:rsidRDefault="009C6AAE" w:rsidP="00A1228D">
            <w:pPr>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US" w:eastAsia="pt-PT"/>
              </w:rPr>
            </w:pPr>
            <w:r w:rsidRPr="00522550">
              <w:rPr>
                <w:color w:val="000000" w:themeColor="text1"/>
                <w:sz w:val="20"/>
                <w:szCs w:val="20"/>
                <w:lang w:val="en-US" w:eastAsia="pt-PT"/>
              </w:rPr>
              <w:t>0-</w:t>
            </w:r>
            <w:r w:rsidR="004614D4" w:rsidRPr="00522550">
              <w:rPr>
                <w:color w:val="000000" w:themeColor="text1"/>
                <w:sz w:val="20"/>
                <w:szCs w:val="20"/>
                <w:lang w:val="en-US" w:eastAsia="pt-PT"/>
              </w:rPr>
              <w:t>96</w:t>
            </w:r>
            <w:r w:rsidRPr="00522550">
              <w:rPr>
                <w:color w:val="000000" w:themeColor="text1"/>
                <w:sz w:val="20"/>
                <w:szCs w:val="20"/>
                <w:lang w:val="en-US" w:eastAsia="pt-PT"/>
              </w:rPr>
              <w:t>%</w:t>
            </w:r>
          </w:p>
        </w:tc>
        <w:tc>
          <w:tcPr>
            <w:tcW w:w="0" w:type="auto"/>
            <w:vAlign w:val="bottom"/>
          </w:tcPr>
          <w:p w14:paraId="569C9219" w14:textId="699CF1B1" w:rsidR="00324C11" w:rsidRPr="00522550" w:rsidRDefault="00AD192B" w:rsidP="00A1228D">
            <w:pPr>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US" w:eastAsia="pt-PT"/>
              </w:rPr>
            </w:pPr>
            <w:r w:rsidRPr="00522550">
              <w:rPr>
                <w:color w:val="000000" w:themeColor="text1"/>
                <w:sz w:val="20"/>
                <w:szCs w:val="20"/>
                <w:lang w:val="en-US" w:eastAsia="pt-PT"/>
              </w:rPr>
              <w:t>% of very unusual wines bought</w:t>
            </w:r>
          </w:p>
        </w:tc>
      </w:tr>
      <w:tr w:rsidR="00324C11" w:rsidRPr="000146F2" w14:paraId="48B28FEB" w14:textId="77777777" w:rsidTr="009B5540">
        <w:trPr>
          <w:cnfStyle w:val="000000100000" w:firstRow="0" w:lastRow="0" w:firstColumn="0" w:lastColumn="0" w:oddVBand="0" w:evenVBand="0" w:oddHBand="1"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0" w:type="auto"/>
            <w:vAlign w:val="bottom"/>
          </w:tcPr>
          <w:p w14:paraId="70712785" w14:textId="2136851C" w:rsidR="00324C11" w:rsidRPr="00522550" w:rsidRDefault="00DE5B77" w:rsidP="00A1228D">
            <w:pPr>
              <w:spacing w:line="240" w:lineRule="auto"/>
              <w:jc w:val="both"/>
              <w:rPr>
                <w:color w:val="000000" w:themeColor="text1"/>
                <w:sz w:val="20"/>
                <w:szCs w:val="20"/>
                <w:lang w:val="en-US" w:eastAsia="pt-PT"/>
              </w:rPr>
            </w:pPr>
            <w:r w:rsidRPr="00522550">
              <w:rPr>
                <w:color w:val="000000" w:themeColor="text1"/>
                <w:sz w:val="20"/>
                <w:szCs w:val="20"/>
                <w:lang w:val="en-US" w:eastAsia="pt-PT"/>
              </w:rPr>
              <w:t>WebPurchase</w:t>
            </w:r>
          </w:p>
        </w:tc>
        <w:tc>
          <w:tcPr>
            <w:tcW w:w="0" w:type="auto"/>
            <w:vAlign w:val="bottom"/>
          </w:tcPr>
          <w:p w14:paraId="40061386" w14:textId="0C5EEC49" w:rsidR="00324C11" w:rsidRPr="00522550" w:rsidRDefault="00E81516" w:rsidP="00A1228D">
            <w:pPr>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eastAsia="pt-PT"/>
              </w:rPr>
            </w:pPr>
            <w:r w:rsidRPr="00522550">
              <w:rPr>
                <w:color w:val="000000" w:themeColor="text1"/>
                <w:sz w:val="20"/>
                <w:szCs w:val="20"/>
                <w:lang w:val="en-US" w:eastAsia="pt-PT"/>
              </w:rPr>
              <w:t>4</w:t>
            </w:r>
            <w:r w:rsidR="004A0FB5" w:rsidRPr="00522550">
              <w:rPr>
                <w:color w:val="000000" w:themeColor="text1"/>
                <w:sz w:val="20"/>
                <w:szCs w:val="20"/>
                <w:lang w:val="en-US" w:eastAsia="pt-PT"/>
              </w:rPr>
              <w:t>-</w:t>
            </w:r>
            <w:r w:rsidRPr="00522550">
              <w:rPr>
                <w:color w:val="000000" w:themeColor="text1"/>
                <w:sz w:val="20"/>
                <w:szCs w:val="20"/>
                <w:lang w:val="en-US" w:eastAsia="pt-PT"/>
              </w:rPr>
              <w:t>88</w:t>
            </w:r>
            <w:r w:rsidR="004A0FB5" w:rsidRPr="00522550">
              <w:rPr>
                <w:color w:val="000000" w:themeColor="text1"/>
                <w:sz w:val="20"/>
                <w:szCs w:val="20"/>
                <w:lang w:val="en-US" w:eastAsia="pt-PT"/>
              </w:rPr>
              <w:t>%</w:t>
            </w:r>
          </w:p>
        </w:tc>
        <w:tc>
          <w:tcPr>
            <w:tcW w:w="0" w:type="auto"/>
            <w:vAlign w:val="bottom"/>
          </w:tcPr>
          <w:p w14:paraId="4427DF69" w14:textId="6916CF59" w:rsidR="00324C11" w:rsidRPr="00522550" w:rsidRDefault="006B4AB1" w:rsidP="00A1228D">
            <w:pPr>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eastAsia="pt-PT"/>
              </w:rPr>
            </w:pPr>
            <w:r w:rsidRPr="00522550">
              <w:rPr>
                <w:color w:val="000000" w:themeColor="text1"/>
                <w:sz w:val="20"/>
                <w:szCs w:val="20"/>
                <w:lang w:val="en-US" w:eastAsia="pt-PT"/>
              </w:rPr>
              <w:t>% purchases made on the website</w:t>
            </w:r>
            <w:r w:rsidR="00073C9A" w:rsidRPr="00522550">
              <w:rPr>
                <w:color w:val="000000" w:themeColor="text1"/>
                <w:sz w:val="20"/>
                <w:szCs w:val="20"/>
                <w:lang w:val="en-US" w:eastAsia="pt-PT"/>
              </w:rPr>
              <w:t xml:space="preserve"> in the past 18 months</w:t>
            </w:r>
          </w:p>
        </w:tc>
      </w:tr>
      <w:tr w:rsidR="00324C11" w:rsidRPr="000146F2" w14:paraId="712ACCC8" w14:textId="77777777" w:rsidTr="009B5540">
        <w:trPr>
          <w:trHeight w:hRule="exact" w:val="369"/>
        </w:trPr>
        <w:tc>
          <w:tcPr>
            <w:cnfStyle w:val="001000000000" w:firstRow="0" w:lastRow="0" w:firstColumn="1" w:lastColumn="0" w:oddVBand="0" w:evenVBand="0" w:oddHBand="0" w:evenHBand="0" w:firstRowFirstColumn="0" w:firstRowLastColumn="0" w:lastRowFirstColumn="0" w:lastRowLastColumn="0"/>
            <w:tcW w:w="0" w:type="auto"/>
            <w:vAlign w:val="bottom"/>
          </w:tcPr>
          <w:p w14:paraId="0547FCDF" w14:textId="60D2A1CC" w:rsidR="00324C11" w:rsidRPr="00522550" w:rsidRDefault="00DE5B77" w:rsidP="00A1228D">
            <w:pPr>
              <w:spacing w:line="240" w:lineRule="auto"/>
              <w:jc w:val="both"/>
              <w:rPr>
                <w:color w:val="000000" w:themeColor="text1"/>
                <w:sz w:val="20"/>
                <w:szCs w:val="20"/>
                <w:lang w:val="en-US" w:eastAsia="pt-PT"/>
              </w:rPr>
            </w:pPr>
            <w:r w:rsidRPr="00522550">
              <w:rPr>
                <w:color w:val="000000" w:themeColor="text1"/>
                <w:sz w:val="20"/>
                <w:szCs w:val="20"/>
                <w:lang w:val="en-US" w:eastAsia="pt-PT"/>
              </w:rPr>
              <w:t>WebVisit</w:t>
            </w:r>
          </w:p>
        </w:tc>
        <w:tc>
          <w:tcPr>
            <w:tcW w:w="0" w:type="auto"/>
            <w:vAlign w:val="bottom"/>
          </w:tcPr>
          <w:p w14:paraId="35BCA9F7" w14:textId="6E070456" w:rsidR="00324C11" w:rsidRPr="00522550" w:rsidRDefault="005030C2" w:rsidP="00A1228D">
            <w:pPr>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US" w:eastAsia="pt-PT"/>
              </w:rPr>
            </w:pPr>
            <w:r w:rsidRPr="00522550">
              <w:rPr>
                <w:color w:val="000000" w:themeColor="text1"/>
                <w:sz w:val="20"/>
                <w:szCs w:val="20"/>
                <w:lang w:val="en-US" w:eastAsia="pt-PT"/>
              </w:rPr>
              <w:t>0-10</w:t>
            </w:r>
          </w:p>
        </w:tc>
        <w:tc>
          <w:tcPr>
            <w:tcW w:w="0" w:type="auto"/>
            <w:vAlign w:val="bottom"/>
          </w:tcPr>
          <w:p w14:paraId="21D12FFD" w14:textId="269C5F3B" w:rsidR="00324C11" w:rsidRPr="00522550" w:rsidRDefault="004530F5" w:rsidP="00A1228D">
            <w:pPr>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US" w:eastAsia="pt-PT"/>
              </w:rPr>
            </w:pPr>
            <w:r w:rsidRPr="00522550">
              <w:rPr>
                <w:color w:val="000000" w:themeColor="text1"/>
                <w:sz w:val="20"/>
                <w:szCs w:val="20"/>
                <w:lang w:val="en-US" w:eastAsia="pt-PT"/>
              </w:rPr>
              <w:t>Average number of visits to website per month</w:t>
            </w:r>
          </w:p>
        </w:tc>
      </w:tr>
      <w:tr w:rsidR="00324C11" w:rsidRPr="000146F2" w14:paraId="756B6742" w14:textId="77777777" w:rsidTr="009B5540">
        <w:trPr>
          <w:cnfStyle w:val="000000100000" w:firstRow="0" w:lastRow="0" w:firstColumn="0" w:lastColumn="0" w:oddVBand="0" w:evenVBand="0" w:oddHBand="1"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0" w:type="auto"/>
            <w:vAlign w:val="bottom"/>
          </w:tcPr>
          <w:p w14:paraId="11FF06A0" w14:textId="09A8517C" w:rsidR="00324C11" w:rsidRPr="00522550" w:rsidRDefault="00DE5B77" w:rsidP="00A1228D">
            <w:pPr>
              <w:spacing w:line="240" w:lineRule="auto"/>
              <w:jc w:val="both"/>
              <w:rPr>
                <w:color w:val="000000" w:themeColor="text1"/>
                <w:sz w:val="20"/>
                <w:szCs w:val="20"/>
                <w:lang w:val="en-US" w:eastAsia="pt-PT"/>
              </w:rPr>
            </w:pPr>
            <w:r w:rsidRPr="00522550">
              <w:rPr>
                <w:color w:val="000000" w:themeColor="text1"/>
                <w:sz w:val="20"/>
                <w:szCs w:val="20"/>
                <w:lang w:val="en-US" w:eastAsia="pt-PT"/>
              </w:rPr>
              <w:t>AVG_PURCH</w:t>
            </w:r>
          </w:p>
        </w:tc>
        <w:tc>
          <w:tcPr>
            <w:tcW w:w="0" w:type="auto"/>
            <w:vAlign w:val="bottom"/>
          </w:tcPr>
          <w:p w14:paraId="7FADE63D" w14:textId="46C5CAAF" w:rsidR="00324C11" w:rsidRPr="00522550" w:rsidRDefault="00844A99" w:rsidP="00A1228D">
            <w:pPr>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eastAsia="pt-PT"/>
              </w:rPr>
            </w:pPr>
            <w:r w:rsidRPr="00522550">
              <w:rPr>
                <w:color w:val="000000" w:themeColor="text1"/>
                <w:sz w:val="20"/>
                <w:szCs w:val="20"/>
                <w:lang w:val="en-US" w:eastAsia="pt-PT"/>
              </w:rPr>
              <w:t>6-54</w:t>
            </w:r>
            <w:r w:rsidR="00CD1564">
              <w:rPr>
                <w:color w:val="000000" w:themeColor="text1"/>
                <w:sz w:val="20"/>
                <w:szCs w:val="20"/>
                <w:lang w:val="en-US" w:eastAsia="pt-PT"/>
              </w:rPr>
              <w:t>$</w:t>
            </w:r>
          </w:p>
        </w:tc>
        <w:tc>
          <w:tcPr>
            <w:tcW w:w="0" w:type="auto"/>
            <w:vAlign w:val="bottom"/>
          </w:tcPr>
          <w:p w14:paraId="4D66A241" w14:textId="7405E7D1" w:rsidR="00324C11" w:rsidRPr="00522550" w:rsidRDefault="006A1BBA" w:rsidP="00A1228D">
            <w:pPr>
              <w:jc w:val="both"/>
              <w:cnfStyle w:val="000000100000" w:firstRow="0" w:lastRow="0" w:firstColumn="0" w:lastColumn="0" w:oddVBand="0" w:evenVBand="0" w:oddHBand="1" w:evenHBand="0" w:firstRowFirstColumn="0" w:firstRowLastColumn="0" w:lastRowFirstColumn="0" w:lastRowLastColumn="0"/>
              <w:rPr>
                <w:color w:val="000000" w:themeColor="text1"/>
                <w:sz w:val="20"/>
                <w:szCs w:val="20"/>
                <w:lang w:val="en-US" w:eastAsia="pt-PT"/>
              </w:rPr>
            </w:pPr>
            <w:r w:rsidRPr="00522550">
              <w:rPr>
                <w:color w:val="000000" w:themeColor="text1"/>
                <w:sz w:val="20"/>
                <w:szCs w:val="20"/>
                <w:lang w:val="en-US" w:eastAsia="pt-PT"/>
              </w:rPr>
              <w:t>Average purchase related to the past 18 months</w:t>
            </w:r>
          </w:p>
        </w:tc>
      </w:tr>
      <w:tr w:rsidR="001E571C" w:rsidRPr="000146F2" w14:paraId="786D2BA7" w14:textId="77777777" w:rsidTr="009B5540">
        <w:trPr>
          <w:trHeight w:hRule="exact" w:val="369"/>
        </w:trPr>
        <w:tc>
          <w:tcPr>
            <w:cnfStyle w:val="001000000000" w:firstRow="0" w:lastRow="0" w:firstColumn="1" w:lastColumn="0" w:oddVBand="0" w:evenVBand="0" w:oddHBand="0" w:evenHBand="0" w:firstRowFirstColumn="0" w:firstRowLastColumn="0" w:lastRowFirstColumn="0" w:lastRowLastColumn="0"/>
            <w:tcW w:w="0" w:type="auto"/>
            <w:vAlign w:val="bottom"/>
          </w:tcPr>
          <w:p w14:paraId="109EC646" w14:textId="3AF53BDC" w:rsidR="001E571C" w:rsidRPr="00522550" w:rsidRDefault="001E571C" w:rsidP="00A1228D">
            <w:pPr>
              <w:spacing w:line="240" w:lineRule="auto"/>
              <w:jc w:val="both"/>
              <w:rPr>
                <w:color w:val="000000" w:themeColor="text1"/>
                <w:sz w:val="20"/>
                <w:szCs w:val="20"/>
                <w:lang w:val="en-US" w:eastAsia="pt-PT"/>
              </w:rPr>
            </w:pPr>
            <w:r w:rsidRPr="00522550">
              <w:rPr>
                <w:color w:val="000000" w:themeColor="text1"/>
                <w:sz w:val="20"/>
                <w:szCs w:val="20"/>
                <w:lang w:val="en-US" w:eastAsia="pt-PT"/>
              </w:rPr>
              <w:t>Conversion_rate</w:t>
            </w:r>
          </w:p>
        </w:tc>
        <w:tc>
          <w:tcPr>
            <w:tcW w:w="0" w:type="auto"/>
            <w:vAlign w:val="bottom"/>
          </w:tcPr>
          <w:p w14:paraId="36291D1C" w14:textId="64460256" w:rsidR="001E571C" w:rsidRPr="00522550" w:rsidRDefault="002E2A25" w:rsidP="00A1228D">
            <w:pPr>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US" w:eastAsia="pt-PT"/>
              </w:rPr>
            </w:pPr>
            <w:r w:rsidRPr="00522550">
              <w:rPr>
                <w:color w:val="000000" w:themeColor="text1"/>
                <w:sz w:val="20"/>
                <w:szCs w:val="20"/>
                <w:lang w:val="en-US" w:eastAsia="pt-PT"/>
              </w:rPr>
              <w:t>0-33</w:t>
            </w:r>
            <w:r w:rsidR="00D6480D">
              <w:rPr>
                <w:color w:val="000000" w:themeColor="text1"/>
                <w:sz w:val="20"/>
                <w:szCs w:val="20"/>
                <w:lang w:val="en-US" w:eastAsia="pt-PT"/>
              </w:rPr>
              <w:t>%</w:t>
            </w:r>
          </w:p>
        </w:tc>
        <w:tc>
          <w:tcPr>
            <w:tcW w:w="0" w:type="auto"/>
            <w:vAlign w:val="bottom"/>
          </w:tcPr>
          <w:p w14:paraId="624E7F0E" w14:textId="01EB90E0" w:rsidR="001E571C" w:rsidRPr="00522550" w:rsidRDefault="00A34887" w:rsidP="00A1228D">
            <w:pPr>
              <w:keepNext/>
              <w:jc w:val="both"/>
              <w:cnfStyle w:val="000000000000" w:firstRow="0" w:lastRow="0" w:firstColumn="0" w:lastColumn="0" w:oddVBand="0" w:evenVBand="0" w:oddHBand="0" w:evenHBand="0" w:firstRowFirstColumn="0" w:firstRowLastColumn="0" w:lastRowFirstColumn="0" w:lastRowLastColumn="0"/>
              <w:rPr>
                <w:color w:val="000000" w:themeColor="text1"/>
                <w:sz w:val="20"/>
                <w:szCs w:val="20"/>
                <w:lang w:val="en-US" w:eastAsia="pt-PT"/>
              </w:rPr>
            </w:pPr>
            <w:r w:rsidRPr="00522550">
              <w:rPr>
                <w:color w:val="000000" w:themeColor="text1"/>
                <w:sz w:val="20"/>
                <w:szCs w:val="20"/>
                <w:lang w:val="en-US" w:eastAsia="pt-PT"/>
              </w:rPr>
              <w:t>%</w:t>
            </w:r>
            <w:r w:rsidR="006A1BBA" w:rsidRPr="00522550">
              <w:rPr>
                <w:color w:val="000000" w:themeColor="text1"/>
                <w:sz w:val="20"/>
                <w:szCs w:val="20"/>
                <w:lang w:val="en-US" w:eastAsia="pt-PT"/>
              </w:rPr>
              <w:t xml:space="preserve"> of web purchases on the number of visits of the website</w:t>
            </w:r>
          </w:p>
        </w:tc>
      </w:tr>
    </w:tbl>
    <w:p w14:paraId="4AAA166C" w14:textId="2BC0DA3D" w:rsidR="00387628" w:rsidRPr="00D741BB" w:rsidRDefault="005C566B" w:rsidP="00F62C21">
      <w:pPr>
        <w:pStyle w:val="Legenda"/>
        <w:rPr>
          <w:rFonts w:eastAsia="Calibri"/>
          <w:b/>
          <w:color w:val="auto"/>
          <w:sz w:val="21"/>
          <w:szCs w:val="21"/>
          <w:lang w:val="en-US" w:eastAsia="en-US"/>
        </w:rPr>
      </w:pPr>
      <w:r w:rsidRPr="00D741BB">
        <w:rPr>
          <w:rFonts w:eastAsia="Calibri"/>
          <w:b/>
          <w:color w:val="auto"/>
          <w:sz w:val="21"/>
          <w:szCs w:val="21"/>
          <w:lang w:val="en-US" w:eastAsia="en-US"/>
        </w:rPr>
        <w:t xml:space="preserve">Table </w:t>
      </w:r>
      <w:r w:rsidRPr="00D741BB">
        <w:rPr>
          <w:rFonts w:eastAsia="Calibri"/>
          <w:b/>
          <w:color w:val="auto"/>
          <w:sz w:val="21"/>
          <w:szCs w:val="21"/>
          <w:lang w:val="en-US" w:eastAsia="en-US"/>
        </w:rPr>
        <w:fldChar w:fldCharType="begin"/>
      </w:r>
      <w:r w:rsidRPr="00D741BB">
        <w:rPr>
          <w:rFonts w:eastAsia="Calibri"/>
          <w:b/>
          <w:color w:val="auto"/>
          <w:sz w:val="21"/>
          <w:szCs w:val="21"/>
          <w:lang w:val="en-US" w:eastAsia="en-US"/>
        </w:rPr>
        <w:instrText xml:space="preserve"> SEQ Table \* ARABIC </w:instrText>
      </w:r>
      <w:r w:rsidRPr="00D741BB">
        <w:rPr>
          <w:rFonts w:eastAsia="Calibri"/>
          <w:b/>
          <w:color w:val="auto"/>
          <w:sz w:val="21"/>
          <w:szCs w:val="21"/>
          <w:lang w:val="en-US" w:eastAsia="en-US"/>
        </w:rPr>
        <w:fldChar w:fldCharType="separate"/>
      </w:r>
      <w:r w:rsidR="003B2CC6" w:rsidRPr="00D741BB">
        <w:rPr>
          <w:rFonts w:eastAsia="Calibri"/>
          <w:b/>
          <w:color w:val="auto"/>
          <w:sz w:val="21"/>
          <w:szCs w:val="21"/>
          <w:lang w:val="en-US" w:eastAsia="en-US"/>
        </w:rPr>
        <w:t>2</w:t>
      </w:r>
      <w:r w:rsidRPr="00D741BB">
        <w:rPr>
          <w:rFonts w:eastAsia="Calibri"/>
          <w:b/>
          <w:color w:val="auto"/>
          <w:sz w:val="21"/>
          <w:szCs w:val="21"/>
          <w:lang w:val="en-US" w:eastAsia="en-US"/>
        </w:rPr>
        <w:fldChar w:fldCharType="end"/>
      </w:r>
      <w:r w:rsidR="00D741BB">
        <w:rPr>
          <w:rFonts w:eastAsia="Calibri"/>
          <w:b/>
          <w:color w:val="auto"/>
          <w:sz w:val="21"/>
          <w:szCs w:val="21"/>
          <w:lang w:val="en-US" w:eastAsia="en-US"/>
        </w:rPr>
        <w:t xml:space="preserve"> – Features selected for clustering</w:t>
      </w:r>
    </w:p>
    <w:p w14:paraId="03AEBF13" w14:textId="6AE601D2" w:rsidR="009E2B34" w:rsidRDefault="00BB2917" w:rsidP="003D3EC0">
      <w:pPr>
        <w:pStyle w:val="Ttulo3"/>
        <w:rPr>
          <w:lang w:val="en-US"/>
        </w:rPr>
      </w:pPr>
      <w:bookmarkStart w:id="21" w:name="_Toc65481970"/>
      <w:r>
        <w:rPr>
          <w:lang w:val="en-US"/>
        </w:rPr>
        <w:lastRenderedPageBreak/>
        <w:t>Scaling</w:t>
      </w:r>
      <w:bookmarkEnd w:id="21"/>
    </w:p>
    <w:p w14:paraId="7D642670" w14:textId="46E566DB" w:rsidR="002E3627" w:rsidRDefault="002E3627" w:rsidP="00A1228D">
      <w:pPr>
        <w:jc w:val="both"/>
        <w:rPr>
          <w:lang w:val="en-US" w:eastAsia="pt-PT"/>
        </w:rPr>
      </w:pPr>
      <w:r>
        <w:rPr>
          <w:lang w:val="en-US" w:eastAsia="pt-PT"/>
        </w:rPr>
        <w:t>Lastly, all the variables that will be included in the model</w:t>
      </w:r>
      <w:r w:rsidR="00BB2917">
        <w:rPr>
          <w:lang w:val="en-US" w:eastAsia="pt-PT"/>
        </w:rPr>
        <w:t xml:space="preserve"> have been scaled</w:t>
      </w:r>
      <w:r>
        <w:rPr>
          <w:lang w:val="en-US" w:eastAsia="pt-PT"/>
        </w:rPr>
        <w:t xml:space="preserve"> </w:t>
      </w:r>
      <w:r w:rsidR="00AD1EF8">
        <w:rPr>
          <w:lang w:val="en-US" w:eastAsia="pt-PT"/>
        </w:rPr>
        <w:t>using Robust Scaler.</w:t>
      </w:r>
    </w:p>
    <w:p w14:paraId="3AB06B42" w14:textId="0022F525" w:rsidR="00EC2C04" w:rsidRDefault="00EC2C04" w:rsidP="00EC2C04">
      <w:pPr>
        <w:pStyle w:val="Ttulo2"/>
      </w:pPr>
      <w:bookmarkStart w:id="22" w:name="_Toc65481971"/>
      <w:r>
        <w:t>Modeling</w:t>
      </w:r>
      <w:bookmarkEnd w:id="22"/>
    </w:p>
    <w:p w14:paraId="14E903D8" w14:textId="5118C669" w:rsidR="001D5797" w:rsidRDefault="00F2668D" w:rsidP="00A1228D">
      <w:pPr>
        <w:jc w:val="both"/>
        <w:rPr>
          <w:lang w:val="en-US" w:eastAsia="pt-PT"/>
        </w:rPr>
      </w:pPr>
      <w:r>
        <w:rPr>
          <w:lang w:val="en-US" w:eastAsia="pt-PT"/>
        </w:rPr>
        <w:t xml:space="preserve">To model our data and find the meaningful clusters </w:t>
      </w:r>
      <w:r w:rsidR="008237F5">
        <w:rPr>
          <w:lang w:val="en-US" w:eastAsia="pt-PT"/>
        </w:rPr>
        <w:t xml:space="preserve">the process used </w:t>
      </w:r>
      <w:r w:rsidR="7C3C3915" w:rsidRPr="710453FD">
        <w:rPr>
          <w:lang w:val="en-US" w:eastAsia="pt-PT"/>
        </w:rPr>
        <w:t>wa</w:t>
      </w:r>
      <w:r w:rsidR="008237F5" w:rsidRPr="710453FD">
        <w:rPr>
          <w:lang w:val="en-US" w:eastAsia="pt-PT"/>
        </w:rPr>
        <w:t>s</w:t>
      </w:r>
      <w:r w:rsidR="008237F5">
        <w:rPr>
          <w:lang w:val="en-US" w:eastAsia="pt-PT"/>
        </w:rPr>
        <w:t xml:space="preserve"> the following:</w:t>
      </w:r>
    </w:p>
    <w:p w14:paraId="2DD5B646" w14:textId="72CEC81D" w:rsidR="008237F5" w:rsidRDefault="008237F5" w:rsidP="00A2268C">
      <w:pPr>
        <w:pStyle w:val="PargrafodaLista"/>
        <w:numPr>
          <w:ilvl w:val="0"/>
          <w:numId w:val="10"/>
        </w:numPr>
        <w:jc w:val="both"/>
        <w:rPr>
          <w:lang w:val="en-US" w:eastAsia="pt-PT"/>
        </w:rPr>
      </w:pPr>
      <w:r>
        <w:rPr>
          <w:lang w:val="en-US" w:eastAsia="pt-PT"/>
        </w:rPr>
        <w:t>Hierarchica</w:t>
      </w:r>
      <w:r w:rsidR="00285DB0">
        <w:rPr>
          <w:lang w:val="en-US" w:eastAsia="pt-PT"/>
        </w:rPr>
        <w:t>l clustering over 100 cluster found via k</w:t>
      </w:r>
      <w:r w:rsidR="000424B8">
        <w:rPr>
          <w:lang w:val="en-US" w:eastAsia="pt-PT"/>
        </w:rPr>
        <w:t>-</w:t>
      </w:r>
      <w:r w:rsidR="00285DB0">
        <w:rPr>
          <w:lang w:val="en-US" w:eastAsia="pt-PT"/>
        </w:rPr>
        <w:t>means</w:t>
      </w:r>
    </w:p>
    <w:p w14:paraId="3B8069FE" w14:textId="035E7F59" w:rsidR="00285DB0" w:rsidRDefault="00285DB0" w:rsidP="00A2268C">
      <w:pPr>
        <w:pStyle w:val="PargrafodaLista"/>
        <w:numPr>
          <w:ilvl w:val="0"/>
          <w:numId w:val="10"/>
        </w:numPr>
        <w:jc w:val="both"/>
        <w:rPr>
          <w:lang w:val="en-US" w:eastAsia="pt-PT"/>
        </w:rPr>
      </w:pPr>
      <w:r>
        <w:rPr>
          <w:lang w:val="en-US" w:eastAsia="pt-PT"/>
        </w:rPr>
        <w:t>Find the right number of clusters</w:t>
      </w:r>
      <w:r w:rsidR="000424B8">
        <w:rPr>
          <w:lang w:val="en-US" w:eastAsia="pt-PT"/>
        </w:rPr>
        <w:t xml:space="preserve"> </w:t>
      </w:r>
      <w:r w:rsidR="00201AD0">
        <w:rPr>
          <w:lang w:val="en-US" w:eastAsia="pt-PT"/>
        </w:rPr>
        <w:t>using Ward’s</w:t>
      </w:r>
      <w:r w:rsidR="00084FFF">
        <w:rPr>
          <w:lang w:val="en-US" w:eastAsia="pt-PT"/>
        </w:rPr>
        <w:t xml:space="preserve"> </w:t>
      </w:r>
      <w:r w:rsidR="00201AD0">
        <w:rPr>
          <w:lang w:val="en-US" w:eastAsia="pt-PT"/>
        </w:rPr>
        <w:t>D</w:t>
      </w:r>
      <w:r w:rsidR="00084FFF">
        <w:rPr>
          <w:lang w:val="en-US" w:eastAsia="pt-PT"/>
        </w:rPr>
        <w:t>endogram</w:t>
      </w:r>
    </w:p>
    <w:p w14:paraId="7B3467FB" w14:textId="3F3DFCB9" w:rsidR="00285DB0" w:rsidRDefault="00E70090" w:rsidP="00A2268C">
      <w:pPr>
        <w:pStyle w:val="PargrafodaLista"/>
        <w:numPr>
          <w:ilvl w:val="0"/>
          <w:numId w:val="10"/>
        </w:numPr>
        <w:jc w:val="both"/>
        <w:rPr>
          <w:lang w:val="en-US" w:eastAsia="pt-PT"/>
        </w:rPr>
      </w:pPr>
      <w:r>
        <w:rPr>
          <w:lang w:val="en-US" w:eastAsia="pt-PT"/>
        </w:rPr>
        <w:t>Use k</w:t>
      </w:r>
      <w:r w:rsidR="001B6AEC">
        <w:rPr>
          <w:lang w:val="en-US" w:eastAsia="pt-PT"/>
        </w:rPr>
        <w:t>-</w:t>
      </w:r>
      <w:r>
        <w:rPr>
          <w:lang w:val="en-US" w:eastAsia="pt-PT"/>
        </w:rPr>
        <w:t xml:space="preserve">means </w:t>
      </w:r>
      <w:r w:rsidR="002406F5">
        <w:rPr>
          <w:lang w:val="en-US" w:eastAsia="pt-PT"/>
        </w:rPr>
        <w:t>algorithm</w:t>
      </w:r>
      <w:r>
        <w:rPr>
          <w:lang w:val="en-US" w:eastAsia="pt-PT"/>
        </w:rPr>
        <w:t xml:space="preserve"> with the number </w:t>
      </w:r>
      <w:r w:rsidR="00201AD0">
        <w:rPr>
          <w:lang w:val="en-US" w:eastAsia="pt-PT"/>
        </w:rPr>
        <w:t>of clusters identified</w:t>
      </w:r>
    </w:p>
    <w:p w14:paraId="446ADC87" w14:textId="6D61F7D4" w:rsidR="00641E91" w:rsidRDefault="008A378C" w:rsidP="00A1228D">
      <w:pPr>
        <w:jc w:val="both"/>
        <w:rPr>
          <w:lang w:val="en-US" w:eastAsia="pt-PT"/>
        </w:rPr>
      </w:pPr>
      <w:r>
        <w:rPr>
          <w:lang w:val="en-US" w:eastAsia="pt-PT"/>
        </w:rPr>
        <w:t>To proceed with the clustering, only numeric variables have been used</w:t>
      </w:r>
      <w:r w:rsidR="005C566B">
        <w:rPr>
          <w:lang w:val="en-US" w:eastAsia="pt-PT"/>
        </w:rPr>
        <w:t xml:space="preserve"> (</w:t>
      </w:r>
      <w:r w:rsidR="00E7251A">
        <w:rPr>
          <w:lang w:val="en-US" w:eastAsia="pt-PT"/>
        </w:rPr>
        <w:t>T</w:t>
      </w:r>
      <w:r w:rsidR="005C566B">
        <w:rPr>
          <w:lang w:val="en-US" w:eastAsia="pt-PT"/>
        </w:rPr>
        <w:t>able 2</w:t>
      </w:r>
      <w:r w:rsidR="00641E91">
        <w:rPr>
          <w:lang w:val="en-US" w:eastAsia="pt-PT"/>
        </w:rPr>
        <w:t>).</w:t>
      </w:r>
    </w:p>
    <w:p w14:paraId="1D15ED4F" w14:textId="1D12BFC0" w:rsidR="002406F5" w:rsidRDefault="0003427B" w:rsidP="00A1228D">
      <w:pPr>
        <w:jc w:val="both"/>
        <w:rPr>
          <w:lang w:val="en-US" w:eastAsia="pt-PT"/>
        </w:rPr>
      </w:pPr>
      <w:r>
        <w:rPr>
          <w:lang w:val="en-US" w:eastAsia="pt-PT"/>
        </w:rPr>
        <w:t>To use the right distance calculation between clusters for the hierarchical algorithm, the R</w:t>
      </w:r>
      <w:r w:rsidRPr="0003427B">
        <w:rPr>
          <w:vertAlign w:val="superscript"/>
          <w:lang w:val="en-US" w:eastAsia="pt-PT"/>
        </w:rPr>
        <w:t>2</w:t>
      </w:r>
      <w:r w:rsidR="00425BE9">
        <w:rPr>
          <w:vertAlign w:val="superscript"/>
          <w:lang w:val="en-US" w:eastAsia="pt-PT"/>
        </w:rPr>
        <w:t xml:space="preserve"> </w:t>
      </w:r>
      <w:r w:rsidR="00807E41">
        <w:rPr>
          <w:lang w:val="en-US" w:eastAsia="pt-PT"/>
        </w:rPr>
        <w:t>for every cluster solution has been calculated</w:t>
      </w:r>
      <w:r w:rsidR="003B2CC6">
        <w:rPr>
          <w:lang w:val="en-US" w:eastAsia="pt-PT"/>
        </w:rPr>
        <w:t xml:space="preserve"> (the plot can </w:t>
      </w:r>
      <w:r w:rsidR="00CB5FB8">
        <w:rPr>
          <w:lang w:val="en-US" w:eastAsia="pt-PT"/>
        </w:rPr>
        <w:t>be</w:t>
      </w:r>
      <w:r w:rsidR="003B2CC6">
        <w:rPr>
          <w:lang w:val="en-US" w:eastAsia="pt-PT"/>
        </w:rPr>
        <w:t xml:space="preserve"> seen in the code, under </w:t>
      </w:r>
      <w:r w:rsidR="00AC76BA">
        <w:rPr>
          <w:lang w:val="en-US" w:eastAsia="pt-PT"/>
        </w:rPr>
        <w:t>the section</w:t>
      </w:r>
      <w:r w:rsidR="003B2CC6">
        <w:rPr>
          <w:lang w:val="en-US" w:eastAsia="pt-PT"/>
        </w:rPr>
        <w:t xml:space="preserve"> “Hierarchical Clustering”).</w:t>
      </w:r>
      <w:r w:rsidR="003B2CC6">
        <w:rPr>
          <w:lang w:val="en-US"/>
        </w:rPr>
        <w:t xml:space="preserve"> Ba</w:t>
      </w:r>
      <w:r w:rsidR="00B94043">
        <w:rPr>
          <w:lang w:val="en-US" w:eastAsia="pt-PT"/>
        </w:rPr>
        <w:t xml:space="preserve">sed on </w:t>
      </w:r>
      <w:r w:rsidR="00E65DB9">
        <w:rPr>
          <w:lang w:val="en-US" w:eastAsia="pt-PT"/>
        </w:rPr>
        <w:t>these results</w:t>
      </w:r>
      <w:r w:rsidR="003B2CC6">
        <w:rPr>
          <w:lang w:val="en-US" w:eastAsia="pt-PT"/>
        </w:rPr>
        <w:t>, the</w:t>
      </w:r>
      <w:r w:rsidR="003775FA">
        <w:rPr>
          <w:lang w:val="en-US" w:eastAsia="pt-PT"/>
        </w:rPr>
        <w:t xml:space="preserve"> ward distance </w:t>
      </w:r>
      <w:r w:rsidR="00AC76BA">
        <w:rPr>
          <w:lang w:val="en-US" w:eastAsia="pt-PT"/>
        </w:rPr>
        <w:t>was</w:t>
      </w:r>
      <w:r w:rsidR="003775FA">
        <w:rPr>
          <w:lang w:val="en-US" w:eastAsia="pt-PT"/>
        </w:rPr>
        <w:t xml:space="preserve"> the most appropriate one.</w:t>
      </w:r>
      <w:r w:rsidR="00E1068A">
        <w:rPr>
          <w:lang w:val="en-US" w:eastAsia="pt-PT"/>
        </w:rPr>
        <w:t xml:space="preserve"> The dendogram </w:t>
      </w:r>
      <w:r w:rsidR="00060F5D">
        <w:rPr>
          <w:lang w:val="en-US" w:eastAsia="pt-PT"/>
        </w:rPr>
        <w:t xml:space="preserve">for 100 clusters </w:t>
      </w:r>
      <w:r w:rsidR="00E1068A">
        <w:rPr>
          <w:lang w:val="en-US" w:eastAsia="pt-PT"/>
        </w:rPr>
        <w:t>is show</w:t>
      </w:r>
      <w:r w:rsidR="00A57522">
        <w:rPr>
          <w:lang w:val="en-US" w:eastAsia="pt-PT"/>
        </w:rPr>
        <w:t xml:space="preserve">n in </w:t>
      </w:r>
      <w:r w:rsidR="00590EAA">
        <w:rPr>
          <w:lang w:val="en-US" w:eastAsia="pt-PT"/>
        </w:rPr>
        <w:t xml:space="preserve">figure </w:t>
      </w:r>
      <w:r w:rsidR="003B2CC6">
        <w:rPr>
          <w:lang w:val="en-US" w:eastAsia="pt-PT"/>
        </w:rPr>
        <w:t>4</w:t>
      </w:r>
      <w:r w:rsidR="00590EAA">
        <w:rPr>
          <w:lang w:val="en-US" w:eastAsia="pt-PT"/>
        </w:rPr>
        <w:t>.</w:t>
      </w:r>
    </w:p>
    <w:p w14:paraId="5B194A73" w14:textId="77777777" w:rsidR="00A57522" w:rsidRDefault="00A57522" w:rsidP="00A1228D">
      <w:pPr>
        <w:keepNext/>
        <w:jc w:val="both"/>
      </w:pPr>
      <w:r w:rsidRPr="00A57522">
        <w:rPr>
          <w:lang w:val="en-US" w:eastAsia="pt-PT"/>
        </w:rPr>
        <w:drawing>
          <wp:inline distT="0" distB="0" distL="0" distR="0" wp14:anchorId="389108EF" wp14:editId="5702B01C">
            <wp:extent cx="5737969" cy="2042808"/>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8452"/>
                    <a:stretch/>
                  </pic:blipFill>
                  <pic:spPr bwMode="auto">
                    <a:xfrm>
                      <a:off x="0" y="0"/>
                      <a:ext cx="5778513" cy="2057242"/>
                    </a:xfrm>
                    <a:prstGeom prst="rect">
                      <a:avLst/>
                    </a:prstGeom>
                    <a:ln>
                      <a:noFill/>
                    </a:ln>
                    <a:extLst>
                      <a:ext uri="{53640926-AAD7-44D8-BBD7-CCE9431645EC}">
                        <a14:shadowObscured xmlns:a14="http://schemas.microsoft.com/office/drawing/2010/main"/>
                      </a:ext>
                    </a:extLst>
                  </pic:spPr>
                </pic:pic>
              </a:graphicData>
            </a:graphic>
          </wp:inline>
        </w:drawing>
      </w:r>
    </w:p>
    <w:p w14:paraId="770DE42E" w14:textId="24461504" w:rsidR="007A2334" w:rsidRPr="00D741BB" w:rsidRDefault="00A57522" w:rsidP="00F62C21">
      <w:pPr>
        <w:pStyle w:val="Legenda"/>
        <w:rPr>
          <w:rFonts w:eastAsia="Calibri"/>
          <w:b/>
          <w:color w:val="auto"/>
          <w:sz w:val="21"/>
          <w:szCs w:val="21"/>
          <w:lang w:val="en-US" w:eastAsia="en-US"/>
        </w:rPr>
      </w:pPr>
      <w:r w:rsidRPr="00D741BB">
        <w:rPr>
          <w:rFonts w:eastAsia="Calibri"/>
          <w:b/>
          <w:color w:val="auto"/>
          <w:sz w:val="21"/>
          <w:szCs w:val="21"/>
          <w:lang w:val="en-US" w:eastAsia="en-US"/>
        </w:rPr>
        <w:t xml:space="preserve">Figure </w:t>
      </w:r>
      <w:r w:rsidRPr="00D741BB">
        <w:rPr>
          <w:rFonts w:eastAsia="Calibri"/>
          <w:b/>
          <w:color w:val="auto"/>
          <w:sz w:val="21"/>
          <w:szCs w:val="21"/>
          <w:lang w:val="en-US" w:eastAsia="en-US"/>
        </w:rPr>
        <w:fldChar w:fldCharType="begin"/>
      </w:r>
      <w:r w:rsidRPr="00D741BB">
        <w:rPr>
          <w:rFonts w:eastAsia="Calibri"/>
          <w:b/>
          <w:color w:val="auto"/>
          <w:sz w:val="21"/>
          <w:szCs w:val="21"/>
          <w:lang w:val="en-US" w:eastAsia="en-US"/>
        </w:rPr>
        <w:instrText xml:space="preserve"> SEQ Figure \* ARABIC </w:instrText>
      </w:r>
      <w:r w:rsidRPr="00D741BB">
        <w:rPr>
          <w:rFonts w:eastAsia="Calibri"/>
          <w:b/>
          <w:color w:val="auto"/>
          <w:sz w:val="21"/>
          <w:szCs w:val="21"/>
          <w:lang w:val="en-US" w:eastAsia="en-US"/>
        </w:rPr>
        <w:fldChar w:fldCharType="separate"/>
      </w:r>
      <w:r w:rsidR="003B2CC6" w:rsidRPr="00D741BB">
        <w:rPr>
          <w:rFonts w:eastAsia="Calibri"/>
          <w:b/>
          <w:color w:val="auto"/>
          <w:sz w:val="21"/>
          <w:szCs w:val="21"/>
          <w:lang w:val="en-US" w:eastAsia="en-US"/>
        </w:rPr>
        <w:t>4</w:t>
      </w:r>
      <w:r w:rsidRPr="00D741BB">
        <w:rPr>
          <w:rFonts w:eastAsia="Calibri"/>
          <w:b/>
          <w:color w:val="auto"/>
          <w:sz w:val="21"/>
          <w:szCs w:val="21"/>
          <w:lang w:val="en-US" w:eastAsia="en-US"/>
        </w:rPr>
        <w:fldChar w:fldCharType="end"/>
      </w:r>
      <w:r w:rsidR="00D741BB">
        <w:rPr>
          <w:rFonts w:eastAsia="Calibri"/>
          <w:b/>
          <w:color w:val="auto"/>
          <w:sz w:val="21"/>
          <w:szCs w:val="21"/>
          <w:lang w:val="en-US" w:eastAsia="en-US"/>
        </w:rPr>
        <w:t xml:space="preserve"> – Hierarchical clustering: Ward’s Dendogram</w:t>
      </w:r>
    </w:p>
    <w:p w14:paraId="5787C4BD" w14:textId="4F0B49B9" w:rsidR="007A2334" w:rsidRDefault="000F4D9F" w:rsidP="00A1228D">
      <w:pPr>
        <w:jc w:val="both"/>
        <w:rPr>
          <w:lang w:val="en-US" w:eastAsia="pt-PT"/>
        </w:rPr>
      </w:pPr>
      <w:r>
        <w:rPr>
          <w:lang w:val="en-US" w:eastAsia="pt-PT"/>
        </w:rPr>
        <w:t xml:space="preserve">It seems wise </w:t>
      </w:r>
      <w:r w:rsidR="00EF77CE">
        <w:rPr>
          <w:lang w:val="en-US" w:eastAsia="pt-PT"/>
        </w:rPr>
        <w:t xml:space="preserve">to </w:t>
      </w:r>
      <w:r w:rsidR="00B42CDD">
        <w:rPr>
          <w:lang w:val="en-US" w:eastAsia="pt-PT"/>
        </w:rPr>
        <w:t>select an amount of 4 clusters to proceed with K</w:t>
      </w:r>
      <w:r w:rsidR="001B6AEC">
        <w:rPr>
          <w:lang w:val="en-US" w:eastAsia="pt-PT"/>
        </w:rPr>
        <w:t>-</w:t>
      </w:r>
      <w:r w:rsidR="00B42CDD">
        <w:rPr>
          <w:lang w:val="en-US" w:eastAsia="pt-PT"/>
        </w:rPr>
        <w:t>means</w:t>
      </w:r>
      <w:r w:rsidR="008B6C8F">
        <w:rPr>
          <w:lang w:val="en-US" w:eastAsia="pt-PT"/>
        </w:rPr>
        <w:t xml:space="preserve"> to have enough differentiation </w:t>
      </w:r>
      <w:r w:rsidR="00C05EA1">
        <w:rPr>
          <w:lang w:val="en-US" w:eastAsia="pt-PT"/>
        </w:rPr>
        <w:t>in the characteristics of the customers without getting too detailed</w:t>
      </w:r>
      <w:r w:rsidR="00B42CDD">
        <w:rPr>
          <w:lang w:val="en-US" w:eastAsia="pt-PT"/>
        </w:rPr>
        <w:t>.</w:t>
      </w:r>
      <w:r w:rsidR="00FD6FC4">
        <w:rPr>
          <w:lang w:val="en-US" w:eastAsia="pt-PT"/>
        </w:rPr>
        <w:t xml:space="preserve"> Speaking also from a marketing point of view it’s important not to have too many different customers segmentation.</w:t>
      </w:r>
    </w:p>
    <w:p w14:paraId="0DA4900F" w14:textId="1085A010" w:rsidR="0017548A" w:rsidRPr="0037712E" w:rsidRDefault="0037712E" w:rsidP="00A1228D">
      <w:pPr>
        <w:jc w:val="both"/>
        <w:rPr>
          <w:lang w:val="en-US" w:eastAsia="pt-PT"/>
        </w:rPr>
      </w:pPr>
      <w:r w:rsidRPr="0017548A">
        <w:rPr>
          <w:noProof/>
          <w:lang w:val="en-US" w:eastAsia="pt-PT"/>
        </w:rPr>
        <w:drawing>
          <wp:anchor distT="0" distB="0" distL="114300" distR="114300" simplePos="0" relativeHeight="251658247" behindDoc="0" locked="0" layoutInCell="1" allowOverlap="1" wp14:anchorId="280B7B05" wp14:editId="7B122FE0">
            <wp:simplePos x="0" y="0"/>
            <wp:positionH relativeFrom="column">
              <wp:posOffset>-439326</wp:posOffset>
            </wp:positionH>
            <wp:positionV relativeFrom="paragraph">
              <wp:posOffset>324485</wp:posOffset>
            </wp:positionV>
            <wp:extent cx="6671331" cy="107977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671331" cy="1079770"/>
                    </a:xfrm>
                    <a:prstGeom prst="rect">
                      <a:avLst/>
                    </a:prstGeom>
                  </pic:spPr>
                </pic:pic>
              </a:graphicData>
            </a:graphic>
            <wp14:sizeRelH relativeFrom="page">
              <wp14:pctWidth>0</wp14:pctWidth>
            </wp14:sizeRelH>
            <wp14:sizeRelV relativeFrom="page">
              <wp14:pctHeight>0</wp14:pctHeight>
            </wp14:sizeRelV>
          </wp:anchor>
        </w:drawing>
      </w:r>
      <w:r w:rsidR="00084FFF">
        <w:rPr>
          <w:lang w:val="en-US" w:eastAsia="pt-PT"/>
        </w:rPr>
        <w:t>The k-means algorithm resulted in the following groups:</w:t>
      </w:r>
    </w:p>
    <w:p w14:paraId="4FC579E6" w14:textId="4B2512B9" w:rsidR="00CC7401" w:rsidRPr="00B862A8" w:rsidRDefault="0017548A" w:rsidP="005B7E55">
      <w:pPr>
        <w:pStyle w:val="Legenda"/>
        <w:rPr>
          <w:rFonts w:eastAsia="Calibri"/>
          <w:b/>
          <w:color w:val="auto"/>
          <w:sz w:val="21"/>
          <w:szCs w:val="21"/>
          <w:lang w:val="en-US" w:eastAsia="en-US"/>
        </w:rPr>
      </w:pPr>
      <w:r w:rsidRPr="00B862A8">
        <w:rPr>
          <w:rFonts w:eastAsia="Calibri"/>
          <w:b/>
          <w:color w:val="auto"/>
          <w:sz w:val="21"/>
          <w:szCs w:val="21"/>
          <w:lang w:val="en-US" w:eastAsia="en-US"/>
        </w:rPr>
        <w:t xml:space="preserve">Table </w:t>
      </w:r>
      <w:r w:rsidRPr="00B862A8">
        <w:rPr>
          <w:rFonts w:eastAsia="Calibri"/>
          <w:b/>
          <w:color w:val="auto"/>
          <w:sz w:val="21"/>
          <w:szCs w:val="21"/>
          <w:lang w:val="en-US" w:eastAsia="en-US"/>
        </w:rPr>
        <w:fldChar w:fldCharType="begin"/>
      </w:r>
      <w:r w:rsidRPr="00B862A8">
        <w:rPr>
          <w:rFonts w:eastAsia="Calibri"/>
          <w:b/>
          <w:color w:val="auto"/>
          <w:sz w:val="21"/>
          <w:szCs w:val="21"/>
          <w:lang w:val="en-US" w:eastAsia="en-US"/>
        </w:rPr>
        <w:instrText xml:space="preserve"> SEQ Table \* ARABIC </w:instrText>
      </w:r>
      <w:r w:rsidRPr="00B862A8">
        <w:rPr>
          <w:rFonts w:eastAsia="Calibri"/>
          <w:b/>
          <w:color w:val="auto"/>
          <w:sz w:val="21"/>
          <w:szCs w:val="21"/>
          <w:lang w:val="en-US" w:eastAsia="en-US"/>
        </w:rPr>
        <w:fldChar w:fldCharType="separate"/>
      </w:r>
      <w:r w:rsidR="003B2CC6" w:rsidRPr="00B862A8">
        <w:rPr>
          <w:rFonts w:eastAsia="Calibri"/>
          <w:b/>
          <w:color w:val="auto"/>
          <w:sz w:val="21"/>
          <w:szCs w:val="21"/>
          <w:lang w:val="en-US" w:eastAsia="en-US"/>
        </w:rPr>
        <w:t>3</w:t>
      </w:r>
      <w:r w:rsidRPr="00B862A8">
        <w:rPr>
          <w:rFonts w:eastAsia="Calibri"/>
          <w:b/>
          <w:color w:val="auto"/>
          <w:sz w:val="21"/>
          <w:szCs w:val="21"/>
          <w:lang w:val="en-US" w:eastAsia="en-US"/>
        </w:rPr>
        <w:fldChar w:fldCharType="end"/>
      </w:r>
      <w:r w:rsidR="00984DB8">
        <w:rPr>
          <w:rFonts w:eastAsia="Calibri"/>
          <w:b/>
          <w:color w:val="auto"/>
          <w:sz w:val="21"/>
          <w:szCs w:val="21"/>
          <w:lang w:val="en-US" w:eastAsia="en-US"/>
        </w:rPr>
        <w:t xml:space="preserve"> – k-means clusters</w:t>
      </w:r>
    </w:p>
    <w:p w14:paraId="3841F2BD" w14:textId="77777777" w:rsidR="00DB0563" w:rsidRPr="00DB0563" w:rsidRDefault="00DB0563" w:rsidP="00DB0563">
      <w:pPr>
        <w:rPr>
          <w:lang w:val="en-US"/>
        </w:rPr>
      </w:pPr>
    </w:p>
    <w:p w14:paraId="37273C56" w14:textId="1704ED32" w:rsidR="00B476C2" w:rsidRPr="00B476C2" w:rsidRDefault="00CC7401" w:rsidP="398FC1DA">
      <w:pPr>
        <w:pStyle w:val="Ttulo2"/>
        <w:rPr>
          <w:sz w:val="22"/>
          <w:szCs w:val="22"/>
        </w:rPr>
      </w:pPr>
      <w:bookmarkStart w:id="23" w:name="_Toc65481972"/>
      <w:r>
        <w:lastRenderedPageBreak/>
        <w:t>Evaluation</w:t>
      </w:r>
      <w:r w:rsidR="0092303D" w:rsidRPr="398FC1DA">
        <w:rPr>
          <w:sz w:val="22"/>
          <w:szCs w:val="22"/>
        </w:rPr>
        <w:t xml:space="preserve"> </w:t>
      </w:r>
      <w:bookmarkEnd w:id="23"/>
    </w:p>
    <w:p w14:paraId="357A7D57" w14:textId="77777777" w:rsidR="00B476C2" w:rsidRDefault="00B476C2" w:rsidP="4953430F">
      <w:pPr>
        <w:rPr>
          <w:lang w:val="en-US"/>
        </w:rPr>
      </w:pPr>
    </w:p>
    <w:p w14:paraId="05B279A0" w14:textId="1C76E9B7" w:rsidR="3FE40D41" w:rsidRDefault="00D801D5" w:rsidP="00D801D5">
      <w:pPr>
        <w:rPr>
          <w:lang w:val="en-US"/>
        </w:rPr>
      </w:pPr>
      <w:r>
        <w:rPr>
          <w:lang w:val="en-US"/>
        </w:rPr>
        <w:t>T</w:t>
      </w:r>
      <w:r w:rsidR="00B8617E" w:rsidRPr="000D6AB3">
        <w:rPr>
          <w:lang w:val="en-US"/>
        </w:rPr>
        <w:t>o assess the model</w:t>
      </w:r>
      <w:r w:rsidR="00B8617E">
        <w:rPr>
          <w:lang w:val="en-US"/>
        </w:rPr>
        <w:t xml:space="preserve"> </w:t>
      </w:r>
      <w:r w:rsidR="00B8617E" w:rsidRPr="4359D031">
        <w:rPr>
          <w:lang w:val="en-US"/>
        </w:rPr>
        <w:t xml:space="preserve">a </w:t>
      </w:r>
      <w:r w:rsidR="00B8617E" w:rsidRPr="55AA5D3B">
        <w:rPr>
          <w:lang w:val="en-US" w:eastAsia="pt-PT"/>
        </w:rPr>
        <w:t>R²</w:t>
      </w:r>
      <w:r w:rsidR="00B8617E" w:rsidRPr="007D2BB0">
        <w:rPr>
          <w:lang w:val="en-US"/>
        </w:rPr>
        <w:t xml:space="preserve"> metric was use</w:t>
      </w:r>
      <w:r w:rsidR="00B8617E">
        <w:rPr>
          <w:lang w:val="en-US"/>
        </w:rPr>
        <w:t xml:space="preserve">d, resulting in </w:t>
      </w:r>
      <w:r w:rsidR="0027741A">
        <w:rPr>
          <w:lang w:val="en-US"/>
        </w:rPr>
        <w:t>0.6225</w:t>
      </w:r>
      <w:r>
        <w:rPr>
          <w:lang w:val="en-US"/>
        </w:rPr>
        <w:t xml:space="preserve"> goodness of fit</w:t>
      </w:r>
      <w:r w:rsidR="00DB0563">
        <w:rPr>
          <w:lang w:val="en-US"/>
        </w:rPr>
        <w:t>.</w:t>
      </w:r>
      <w:r w:rsidR="2109DCB3" w:rsidRPr="007D2BB0">
        <w:rPr>
          <w:lang w:val="en-US"/>
        </w:rPr>
        <w:t xml:space="preserve">       </w:t>
      </w:r>
    </w:p>
    <w:p w14:paraId="0B967872" w14:textId="2E8190D2" w:rsidR="3FE40D41" w:rsidRDefault="00D83AD0" w:rsidP="044B732B">
      <w:pPr>
        <w:jc w:val="both"/>
        <w:rPr>
          <w:lang w:val="en-US" w:eastAsia="pt-PT"/>
        </w:rPr>
      </w:pPr>
      <w:r>
        <w:rPr>
          <w:lang w:val="en-US" w:eastAsia="pt-PT"/>
        </w:rPr>
        <w:t>The</w:t>
      </w:r>
      <w:r w:rsidR="3E87BDEA" w:rsidRPr="55AA5D3B">
        <w:rPr>
          <w:lang w:val="en-US" w:eastAsia="pt-PT"/>
        </w:rPr>
        <w:t xml:space="preserve"> R² </w:t>
      </w:r>
      <w:r w:rsidR="433FC2CC" w:rsidRPr="55AA5D3B">
        <w:rPr>
          <w:lang w:val="en-US" w:eastAsia="pt-PT"/>
        </w:rPr>
        <w:t xml:space="preserve">was </w:t>
      </w:r>
      <w:r>
        <w:rPr>
          <w:lang w:val="en-US" w:eastAsia="pt-PT"/>
        </w:rPr>
        <w:t>then</w:t>
      </w:r>
      <w:r w:rsidR="433FC2CC" w:rsidRPr="107B8FD1">
        <w:rPr>
          <w:lang w:val="en-US" w:eastAsia="pt-PT"/>
        </w:rPr>
        <w:t xml:space="preserve"> decomposed </w:t>
      </w:r>
      <w:r w:rsidR="3E87BDEA" w:rsidRPr="044B732B">
        <w:rPr>
          <w:lang w:val="en-US" w:eastAsia="pt-PT"/>
        </w:rPr>
        <w:t>i</w:t>
      </w:r>
      <w:r w:rsidR="3E87BDEA" w:rsidRPr="044B732B">
        <w:rPr>
          <w:lang w:val="en-US" w:eastAsia="pt-PT"/>
        </w:rPr>
        <w:t>nto the R² for each variable</w:t>
      </w:r>
      <w:r w:rsidR="3C302DCD" w:rsidRPr="107B8FD1">
        <w:rPr>
          <w:lang w:val="en-US" w:eastAsia="pt-PT"/>
        </w:rPr>
        <w:t xml:space="preserve">, </w:t>
      </w:r>
      <w:r w:rsidR="3C302DCD" w:rsidRPr="63016079">
        <w:rPr>
          <w:lang w:val="en-US" w:eastAsia="pt-PT"/>
        </w:rPr>
        <w:t>to get an idea of the importance of each variable</w:t>
      </w:r>
      <w:r w:rsidR="029582A7" w:rsidRPr="4359D031">
        <w:rPr>
          <w:lang w:val="en-US" w:eastAsia="pt-PT"/>
        </w:rPr>
        <w:t xml:space="preserve"> in the clustering</w:t>
      </w:r>
      <w:r w:rsidR="3C302DCD" w:rsidRPr="63016079">
        <w:rPr>
          <w:lang w:val="en-US" w:eastAsia="pt-PT"/>
        </w:rPr>
        <w:t>.</w:t>
      </w:r>
      <w:r w:rsidR="00D801D5">
        <w:rPr>
          <w:lang w:val="en-US" w:eastAsia="pt-PT"/>
        </w:rPr>
        <w:t xml:space="preserve"> In table 5 it is possible to see </w:t>
      </w:r>
      <w:r w:rsidR="001161A6">
        <w:rPr>
          <w:lang w:val="en-US" w:eastAsia="pt-PT"/>
        </w:rPr>
        <w:t>them.</w:t>
      </w:r>
    </w:p>
    <w:p w14:paraId="54D09C77" w14:textId="180E677F" w:rsidR="00E93DD5" w:rsidRDefault="00A53AAA" w:rsidP="005110D3">
      <w:pPr>
        <w:jc w:val="center"/>
      </w:pPr>
      <w:r>
        <w:rPr>
          <w:noProof/>
        </w:rPr>
        <w:drawing>
          <wp:inline distT="0" distB="0" distL="0" distR="0" wp14:anchorId="7BA51FDE" wp14:editId="3125A376">
            <wp:extent cx="2362200" cy="113755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1936617"/>
                    <pic:cNvPicPr/>
                  </pic:nvPicPr>
                  <pic:blipFill rotWithShape="1">
                    <a:blip r:embed="rId20">
                      <a:extLst>
                        <a:ext uri="{28A0092B-C50C-407E-A947-70E740481C1C}">
                          <a14:useLocalDpi xmlns:a14="http://schemas.microsoft.com/office/drawing/2010/main" val="0"/>
                        </a:ext>
                      </a:extLst>
                    </a:blip>
                    <a:srcRect r="-2057" b="50238"/>
                    <a:stretch/>
                  </pic:blipFill>
                  <pic:spPr bwMode="auto">
                    <a:xfrm>
                      <a:off x="0" y="0"/>
                      <a:ext cx="2362200" cy="1137557"/>
                    </a:xfrm>
                    <a:prstGeom prst="rect">
                      <a:avLst/>
                    </a:prstGeom>
                    <a:ln>
                      <a:noFill/>
                    </a:ln>
                    <a:extLst>
                      <a:ext uri="{53640926-AAD7-44D8-BBD7-CCE9431645EC}">
                        <a14:shadowObscured xmlns:a14="http://schemas.microsoft.com/office/drawing/2010/main"/>
                      </a:ext>
                    </a:extLst>
                  </pic:spPr>
                </pic:pic>
              </a:graphicData>
            </a:graphic>
          </wp:inline>
        </w:drawing>
      </w:r>
      <w:r w:rsidR="0605F259">
        <w:rPr>
          <w:noProof/>
        </w:rPr>
        <w:drawing>
          <wp:inline distT="0" distB="0" distL="0" distR="0" wp14:anchorId="3A97CF61" wp14:editId="75AA6A18">
            <wp:extent cx="2362200" cy="1143000"/>
            <wp:effectExtent l="0" t="0" r="0" b="0"/>
            <wp:docPr id="1801936617" name="Picture 1801936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1936617"/>
                    <pic:cNvPicPr/>
                  </pic:nvPicPr>
                  <pic:blipFill rotWithShape="1">
                    <a:blip r:embed="rId20">
                      <a:extLst>
                        <a:ext uri="{28A0092B-C50C-407E-A947-70E740481C1C}">
                          <a14:useLocalDpi xmlns:a14="http://schemas.microsoft.com/office/drawing/2010/main" val="0"/>
                        </a:ext>
                      </a:extLst>
                    </a:blip>
                    <a:srcRect t="50000" r="-2057"/>
                    <a:stretch/>
                  </pic:blipFill>
                  <pic:spPr bwMode="auto">
                    <a:xfrm>
                      <a:off x="0" y="0"/>
                      <a:ext cx="2362200" cy="1143000"/>
                    </a:xfrm>
                    <a:prstGeom prst="rect">
                      <a:avLst/>
                    </a:prstGeom>
                    <a:ln>
                      <a:noFill/>
                    </a:ln>
                    <a:extLst>
                      <a:ext uri="{53640926-AAD7-44D8-BBD7-CCE9431645EC}">
                        <a14:shadowObscured xmlns:a14="http://schemas.microsoft.com/office/drawing/2010/main"/>
                      </a:ext>
                    </a:extLst>
                  </pic:spPr>
                </pic:pic>
              </a:graphicData>
            </a:graphic>
          </wp:inline>
        </w:drawing>
      </w:r>
    </w:p>
    <w:p w14:paraId="3E933189" w14:textId="73D306BA" w:rsidR="67113F0D" w:rsidRPr="00D83AD0" w:rsidRDefault="23C30AAA" w:rsidP="443B66C6">
      <w:pPr>
        <w:rPr>
          <w:sz w:val="21"/>
          <w:szCs w:val="21"/>
          <w:lang w:val="en-US" w:eastAsia="pt-PT"/>
        </w:rPr>
      </w:pPr>
      <w:r w:rsidRPr="0D83ECD5">
        <w:rPr>
          <w:b/>
          <w:bCs/>
          <w:lang w:val="en-US"/>
        </w:rPr>
        <w:t xml:space="preserve">      </w:t>
      </w:r>
      <w:r w:rsidR="2F2B580D" w:rsidRPr="0D83ECD5">
        <w:rPr>
          <w:b/>
          <w:bCs/>
          <w:lang w:val="en-US"/>
        </w:rPr>
        <w:t xml:space="preserve">                                  </w:t>
      </w:r>
      <w:r w:rsidR="0456AC44" w:rsidRPr="007D2BB0">
        <w:rPr>
          <w:b/>
          <w:lang w:val="en-US"/>
        </w:rPr>
        <w:t xml:space="preserve">        </w:t>
      </w:r>
      <w:r w:rsidRPr="5257C31C">
        <w:rPr>
          <w:b/>
          <w:bCs/>
          <w:lang w:val="en-US"/>
        </w:rPr>
        <w:t xml:space="preserve"> </w:t>
      </w:r>
      <w:r w:rsidR="585E29D5" w:rsidRPr="00D83AD0">
        <w:rPr>
          <w:b/>
          <w:sz w:val="21"/>
          <w:szCs w:val="21"/>
          <w:lang w:val="en-US"/>
        </w:rPr>
        <w:t>Tab</w:t>
      </w:r>
      <w:r w:rsidR="585E29D5" w:rsidRPr="00D83AD0">
        <w:rPr>
          <w:b/>
          <w:sz w:val="21"/>
          <w:szCs w:val="21"/>
          <w:lang w:val="en-US"/>
        </w:rPr>
        <w:t>l</w:t>
      </w:r>
      <w:r w:rsidR="585E29D5" w:rsidRPr="00D83AD0">
        <w:rPr>
          <w:b/>
          <w:sz w:val="21"/>
          <w:szCs w:val="21"/>
          <w:lang w:val="en-US"/>
        </w:rPr>
        <w:t xml:space="preserve">e </w:t>
      </w:r>
      <w:r w:rsidR="4949165A" w:rsidRPr="00D83AD0">
        <w:rPr>
          <w:b/>
          <w:sz w:val="21"/>
          <w:szCs w:val="21"/>
          <w:lang w:val="en-US"/>
        </w:rPr>
        <w:t>5</w:t>
      </w:r>
      <w:r w:rsidR="585E29D5" w:rsidRPr="00D83AD0">
        <w:rPr>
          <w:b/>
          <w:sz w:val="21"/>
          <w:szCs w:val="21"/>
          <w:lang w:val="en-US"/>
        </w:rPr>
        <w:t xml:space="preserve"> - </w:t>
      </w:r>
      <w:r w:rsidR="585E29D5" w:rsidRPr="00D83AD0">
        <w:rPr>
          <w:b/>
          <w:sz w:val="21"/>
          <w:szCs w:val="21"/>
          <w:lang w:val="en-US" w:eastAsia="pt-PT"/>
        </w:rPr>
        <w:t>R² Evaluation for each variable</w:t>
      </w:r>
    </w:p>
    <w:p w14:paraId="1A39093D" w14:textId="77777777" w:rsidR="00940100" w:rsidRPr="00227627" w:rsidRDefault="00606B2A" w:rsidP="00940100">
      <w:pPr>
        <w:pStyle w:val="Ttulo1"/>
      </w:pPr>
      <w:bookmarkStart w:id="24" w:name="_Toc195238892"/>
      <w:bookmarkStart w:id="25" w:name="_Toc410990274"/>
      <w:bookmarkStart w:id="26" w:name="_Toc410990286"/>
      <w:bookmarkStart w:id="27" w:name="_Toc412186399"/>
      <w:bookmarkStart w:id="28" w:name="_Toc412186504"/>
      <w:bookmarkStart w:id="29" w:name="_Toc412186529"/>
      <w:bookmarkStart w:id="30" w:name="_Toc412186600"/>
      <w:bookmarkStart w:id="31" w:name="_Toc412186630"/>
      <w:bookmarkStart w:id="32" w:name="_Toc65481973"/>
      <w:r w:rsidRPr="00227627">
        <w:t xml:space="preserve">RESULTS </w:t>
      </w:r>
      <w:bookmarkEnd w:id="24"/>
      <w:bookmarkEnd w:id="25"/>
      <w:bookmarkEnd w:id="26"/>
      <w:bookmarkEnd w:id="27"/>
      <w:bookmarkEnd w:id="28"/>
      <w:bookmarkEnd w:id="29"/>
      <w:bookmarkEnd w:id="30"/>
      <w:bookmarkEnd w:id="31"/>
      <w:r>
        <w:t>EVALUATION</w:t>
      </w:r>
      <w:bookmarkEnd w:id="32"/>
    </w:p>
    <w:p w14:paraId="16E58FF8" w14:textId="6B3E65BD" w:rsidR="00DD4EDA" w:rsidRDefault="001122A6" w:rsidP="00A1228D">
      <w:pPr>
        <w:jc w:val="both"/>
        <w:rPr>
          <w:lang w:val="en-US"/>
        </w:rPr>
      </w:pPr>
      <w:r>
        <w:rPr>
          <w:lang w:val="en-US"/>
        </w:rPr>
        <w:t xml:space="preserve">Based on </w:t>
      </w:r>
      <w:r w:rsidR="003A1996">
        <w:rPr>
          <w:lang w:val="en-US"/>
        </w:rPr>
        <w:t>the data</w:t>
      </w:r>
      <w:r>
        <w:rPr>
          <w:lang w:val="en-US"/>
        </w:rPr>
        <w:t xml:space="preserve"> </w:t>
      </w:r>
      <w:r w:rsidR="003A1996">
        <w:rPr>
          <w:lang w:val="en-US"/>
        </w:rPr>
        <w:t>shown</w:t>
      </w:r>
      <w:r>
        <w:rPr>
          <w:lang w:val="en-US"/>
        </w:rPr>
        <w:t xml:space="preserve"> in table 3, some visualizations have been </w:t>
      </w:r>
      <w:r w:rsidR="009140A8">
        <w:rPr>
          <w:lang w:val="en-US"/>
        </w:rPr>
        <w:t>created</w:t>
      </w:r>
      <w:r>
        <w:rPr>
          <w:lang w:val="en-US"/>
        </w:rPr>
        <w:t xml:space="preserve"> to understand better the </w:t>
      </w:r>
      <w:r w:rsidR="00DA637A">
        <w:rPr>
          <w:lang w:val="en-US"/>
        </w:rPr>
        <w:t xml:space="preserve">different groups of </w:t>
      </w:r>
      <w:r>
        <w:rPr>
          <w:lang w:val="en-US"/>
        </w:rPr>
        <w:t>customers.</w:t>
      </w:r>
      <w:r w:rsidR="00532E0C">
        <w:rPr>
          <w:lang w:val="en-US"/>
        </w:rPr>
        <w:t xml:space="preserve"> Taking the most relevant variables, in figure </w:t>
      </w:r>
      <w:r w:rsidR="00545EC4">
        <w:rPr>
          <w:lang w:val="en-US"/>
        </w:rPr>
        <w:t>5</w:t>
      </w:r>
      <w:r w:rsidR="00532E0C">
        <w:rPr>
          <w:lang w:val="en-US"/>
        </w:rPr>
        <w:t xml:space="preserve"> it is </w:t>
      </w:r>
      <w:r w:rsidR="00CC3B62">
        <w:rPr>
          <w:lang w:val="en-US"/>
        </w:rPr>
        <w:t>possible to notice</w:t>
      </w:r>
      <w:r w:rsidR="00F55231">
        <w:rPr>
          <w:lang w:val="en-US"/>
        </w:rPr>
        <w:t xml:space="preserve"> how </w:t>
      </w:r>
      <w:r w:rsidR="00284EB9">
        <w:rPr>
          <w:lang w:val="en-US"/>
        </w:rPr>
        <w:t xml:space="preserve">customers in every group behave differently. </w:t>
      </w:r>
      <w:r w:rsidR="00261A9A">
        <w:rPr>
          <w:lang w:val="en-US"/>
        </w:rPr>
        <w:t xml:space="preserve">For </w:t>
      </w:r>
      <w:r w:rsidR="005110D3">
        <w:rPr>
          <w:lang w:val="en-US"/>
        </w:rPr>
        <w:t xml:space="preserve">a </w:t>
      </w:r>
      <w:r w:rsidR="00261A9A">
        <w:rPr>
          <w:lang w:val="en-US"/>
        </w:rPr>
        <w:t>better understand</w:t>
      </w:r>
      <w:r w:rsidR="005110D3">
        <w:rPr>
          <w:lang w:val="en-US"/>
        </w:rPr>
        <w:t>ing of</w:t>
      </w:r>
      <w:r w:rsidR="00261A9A">
        <w:rPr>
          <w:lang w:val="en-US"/>
        </w:rPr>
        <w:t xml:space="preserve"> </w:t>
      </w:r>
      <w:r w:rsidR="007663EB">
        <w:rPr>
          <w:lang w:val="en-US"/>
        </w:rPr>
        <w:t xml:space="preserve">the results </w:t>
      </w:r>
      <w:r w:rsidR="009A72C1">
        <w:rPr>
          <w:lang w:val="en-US"/>
        </w:rPr>
        <w:t>a description for every cluster has been identified:</w:t>
      </w:r>
    </w:p>
    <w:p w14:paraId="3EC5047E" w14:textId="077B7327" w:rsidR="00A451B7" w:rsidRDefault="009A72C1" w:rsidP="00A4362C">
      <w:pPr>
        <w:rPr>
          <w:lang w:val="en-US"/>
        </w:rPr>
      </w:pPr>
      <w:r>
        <w:rPr>
          <w:lang w:val="en-US"/>
        </w:rPr>
        <w:t xml:space="preserve">Cluster 0: </w:t>
      </w:r>
      <w:r w:rsidR="00C37555">
        <w:rPr>
          <w:lang w:val="en-US"/>
        </w:rPr>
        <w:t>the average customer</w:t>
      </w:r>
      <w:r w:rsidR="00A17266">
        <w:rPr>
          <w:lang w:val="en-US"/>
        </w:rPr>
        <w:t>,</w:t>
      </w:r>
      <w:r w:rsidR="00BC2D5A">
        <w:rPr>
          <w:lang w:val="en-US"/>
        </w:rPr>
        <w:t xml:space="preserve"> </w:t>
      </w:r>
      <w:r w:rsidR="00BD3784">
        <w:rPr>
          <w:lang w:val="en-US"/>
        </w:rPr>
        <w:t>likes deals</w:t>
      </w:r>
      <w:r w:rsidR="000B0DE7">
        <w:rPr>
          <w:lang w:val="en-US"/>
        </w:rPr>
        <w:br/>
        <w:t>C</w:t>
      </w:r>
      <w:r w:rsidR="00A4362C">
        <w:rPr>
          <w:lang w:val="en-US"/>
        </w:rPr>
        <w:t>luster 1</w:t>
      </w:r>
      <w:r w:rsidR="000E1BF3">
        <w:rPr>
          <w:lang w:val="en-US"/>
        </w:rPr>
        <w:t>/3</w:t>
      </w:r>
      <w:r w:rsidR="00A4362C">
        <w:rPr>
          <w:lang w:val="en-US"/>
        </w:rPr>
        <w:t xml:space="preserve">: </w:t>
      </w:r>
      <w:r w:rsidR="0018658B">
        <w:rPr>
          <w:lang w:val="en-US"/>
        </w:rPr>
        <w:t xml:space="preserve">the youngest, </w:t>
      </w:r>
      <w:r w:rsidR="00FE2C1C">
        <w:rPr>
          <w:lang w:val="en-US"/>
        </w:rPr>
        <w:t xml:space="preserve">deal </w:t>
      </w:r>
      <w:r w:rsidR="00C43E8B">
        <w:rPr>
          <w:lang w:val="en-US"/>
        </w:rPr>
        <w:t xml:space="preserve">lover, </w:t>
      </w:r>
      <w:r w:rsidR="005F08D4">
        <w:rPr>
          <w:lang w:val="en-US"/>
        </w:rPr>
        <w:t>low spender</w:t>
      </w:r>
      <w:r w:rsidR="005F08D4">
        <w:rPr>
          <w:lang w:val="en-US"/>
        </w:rPr>
        <w:br/>
        <w:t xml:space="preserve">Cluster 2: </w:t>
      </w:r>
      <w:r w:rsidR="00616D21">
        <w:rPr>
          <w:lang w:val="en-US"/>
        </w:rPr>
        <w:t>the eldest</w:t>
      </w:r>
      <w:r w:rsidR="004C5183">
        <w:rPr>
          <w:lang w:val="en-US"/>
        </w:rPr>
        <w:t xml:space="preserve">, </w:t>
      </w:r>
      <w:r w:rsidR="008D0B10">
        <w:rPr>
          <w:lang w:val="en-US"/>
        </w:rPr>
        <w:t xml:space="preserve">prefer catalog or store purchase, </w:t>
      </w:r>
      <w:r w:rsidR="000414FA">
        <w:rPr>
          <w:lang w:val="en-US"/>
        </w:rPr>
        <w:t>goes to the website just to buy,</w:t>
      </w:r>
      <w:r w:rsidR="008D0B10">
        <w:rPr>
          <w:lang w:val="en-US"/>
        </w:rPr>
        <w:t xml:space="preserve"> </w:t>
      </w:r>
      <w:r w:rsidR="00A451B7">
        <w:rPr>
          <w:lang w:val="en-US"/>
        </w:rPr>
        <w:t>high spender</w:t>
      </w:r>
    </w:p>
    <w:p w14:paraId="19F960CE" w14:textId="77777777" w:rsidR="00E9227C" w:rsidRDefault="0F57D2A0" w:rsidP="00E9227C">
      <w:pPr>
        <w:keepNext/>
        <w:jc w:val="center"/>
      </w:pPr>
      <w:r>
        <w:rPr>
          <w:noProof/>
        </w:rPr>
        <w:drawing>
          <wp:inline distT="0" distB="0" distL="0" distR="0" wp14:anchorId="173E1820" wp14:editId="3C1766A9">
            <wp:extent cx="5759449" cy="224091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21">
                      <a:extLst>
                        <a:ext uri="{28A0092B-C50C-407E-A947-70E740481C1C}">
                          <a14:useLocalDpi xmlns:a14="http://schemas.microsoft.com/office/drawing/2010/main" val="0"/>
                        </a:ext>
                      </a:extLst>
                    </a:blip>
                    <a:stretch>
                      <a:fillRect/>
                    </a:stretch>
                  </pic:blipFill>
                  <pic:spPr>
                    <a:xfrm>
                      <a:off x="0" y="0"/>
                      <a:ext cx="5759449" cy="2240915"/>
                    </a:xfrm>
                    <a:prstGeom prst="rect">
                      <a:avLst/>
                    </a:prstGeom>
                  </pic:spPr>
                </pic:pic>
              </a:graphicData>
            </a:graphic>
          </wp:inline>
        </w:drawing>
      </w:r>
    </w:p>
    <w:p w14:paraId="6517446F" w14:textId="3F492699" w:rsidR="00532E0C" w:rsidRPr="001A689D" w:rsidRDefault="00E9227C" w:rsidP="00E9227C">
      <w:pPr>
        <w:pStyle w:val="Legenda"/>
        <w:rPr>
          <w:b/>
          <w:sz w:val="21"/>
          <w:szCs w:val="16"/>
        </w:rPr>
      </w:pPr>
      <w:r w:rsidRPr="001A689D">
        <w:rPr>
          <w:b/>
          <w:sz w:val="21"/>
          <w:szCs w:val="16"/>
        </w:rPr>
        <w:t xml:space="preserve">Figure </w:t>
      </w:r>
      <w:r w:rsidRPr="001A689D">
        <w:rPr>
          <w:b/>
          <w:sz w:val="21"/>
          <w:szCs w:val="16"/>
        </w:rPr>
        <w:fldChar w:fldCharType="begin"/>
      </w:r>
      <w:r w:rsidRPr="001A689D">
        <w:rPr>
          <w:b/>
          <w:sz w:val="21"/>
          <w:szCs w:val="16"/>
        </w:rPr>
        <w:instrText xml:space="preserve"> SEQ Figure \* ARABIC </w:instrText>
      </w:r>
      <w:r w:rsidRPr="001A689D">
        <w:rPr>
          <w:b/>
          <w:sz w:val="21"/>
          <w:szCs w:val="16"/>
        </w:rPr>
        <w:fldChar w:fldCharType="separate"/>
      </w:r>
      <w:r w:rsidRPr="001A689D">
        <w:rPr>
          <w:b/>
          <w:sz w:val="21"/>
          <w:szCs w:val="16"/>
        </w:rPr>
        <w:t>5</w:t>
      </w:r>
      <w:r w:rsidRPr="001A689D">
        <w:rPr>
          <w:b/>
          <w:sz w:val="21"/>
          <w:szCs w:val="16"/>
        </w:rPr>
        <w:fldChar w:fldCharType="end"/>
      </w:r>
      <w:r w:rsidRPr="001A689D">
        <w:rPr>
          <w:b/>
          <w:sz w:val="21"/>
          <w:szCs w:val="16"/>
        </w:rPr>
        <w:t xml:space="preserve"> </w:t>
      </w:r>
      <w:r w:rsidR="001A689D">
        <w:rPr>
          <w:b/>
          <w:sz w:val="21"/>
          <w:szCs w:val="16"/>
        </w:rPr>
        <w:t xml:space="preserve">- </w:t>
      </w:r>
      <w:r w:rsidRPr="001A689D">
        <w:rPr>
          <w:b/>
          <w:sz w:val="21"/>
          <w:szCs w:val="16"/>
        </w:rPr>
        <w:t xml:space="preserve">Clusters </w:t>
      </w:r>
      <w:r w:rsidRPr="001A689D">
        <w:rPr>
          <w:b/>
          <w:sz w:val="21"/>
          <w:szCs w:val="16"/>
          <w:lang w:val="en-GB"/>
        </w:rPr>
        <w:t>characteristics</w:t>
      </w:r>
    </w:p>
    <w:p w14:paraId="72B407CA" w14:textId="4D487912" w:rsidR="00E875F2" w:rsidRPr="004E59E4" w:rsidRDefault="00E875F2" w:rsidP="00A1228D">
      <w:pPr>
        <w:jc w:val="both"/>
        <w:rPr>
          <w:lang w:val="en-US" w:eastAsia="pt-PT"/>
        </w:rPr>
      </w:pPr>
      <w:r w:rsidRPr="007C62EB">
        <w:rPr>
          <w:lang w:val="en-US" w:eastAsia="pt-PT"/>
        </w:rPr>
        <w:t>The reason why there</w:t>
      </w:r>
      <w:r w:rsidR="00E30A30">
        <w:rPr>
          <w:lang w:val="en-US" w:eastAsia="pt-PT"/>
        </w:rPr>
        <w:t xml:space="preserve"> i</w:t>
      </w:r>
      <w:r w:rsidRPr="007C62EB">
        <w:rPr>
          <w:lang w:val="en-US" w:eastAsia="pt-PT"/>
        </w:rPr>
        <w:t xml:space="preserve">s still four clusters and not three lies on the wine preferences for every cluster. </w:t>
      </w:r>
      <w:r w:rsidRPr="000146F2">
        <w:rPr>
          <w:lang w:val="en-US" w:eastAsia="pt-PT"/>
        </w:rPr>
        <w:t xml:space="preserve">Our young customers, based on where they sit, have different wine taste. </w:t>
      </w:r>
      <w:r w:rsidRPr="004051D0">
        <w:rPr>
          <w:lang w:val="en-US" w:eastAsia="pt-PT"/>
        </w:rPr>
        <w:t xml:space="preserve">In </w:t>
      </w:r>
      <w:r w:rsidRPr="00D71864">
        <w:rPr>
          <w:lang w:val="en-US" w:eastAsia="pt-PT"/>
        </w:rPr>
        <w:t xml:space="preserve">figure </w:t>
      </w:r>
      <w:r w:rsidR="00D71864" w:rsidRPr="00D71864">
        <w:rPr>
          <w:lang w:val="en-US" w:eastAsia="pt-PT"/>
        </w:rPr>
        <w:t>6</w:t>
      </w:r>
      <w:r w:rsidRPr="004051D0">
        <w:rPr>
          <w:lang w:val="en-US" w:eastAsia="pt-PT"/>
        </w:rPr>
        <w:t xml:space="preserve"> it is possible to see how cluster </w:t>
      </w:r>
      <w:r w:rsidR="00BF07AF" w:rsidRPr="004051D0">
        <w:rPr>
          <w:lang w:val="en-US" w:eastAsia="pt-PT"/>
        </w:rPr>
        <w:t xml:space="preserve">3 </w:t>
      </w:r>
      <w:r w:rsidR="00E93427">
        <w:rPr>
          <w:lang w:val="en-US" w:eastAsia="pt-PT"/>
        </w:rPr>
        <w:t>prefers</w:t>
      </w:r>
      <w:r w:rsidR="00BF07AF" w:rsidRPr="004051D0">
        <w:rPr>
          <w:lang w:val="en-US" w:eastAsia="pt-PT"/>
        </w:rPr>
        <w:t xml:space="preserve"> </w:t>
      </w:r>
      <w:r w:rsidR="00E12B9F" w:rsidRPr="004051D0">
        <w:rPr>
          <w:lang w:val="en-US" w:eastAsia="pt-PT"/>
        </w:rPr>
        <w:t xml:space="preserve">dry red </w:t>
      </w:r>
      <w:r w:rsidR="00CC6DD8" w:rsidRPr="004051D0">
        <w:rPr>
          <w:lang w:val="en-US" w:eastAsia="pt-PT"/>
        </w:rPr>
        <w:t xml:space="preserve">wines </w:t>
      </w:r>
      <w:r w:rsidR="00E12B9F" w:rsidRPr="004051D0">
        <w:rPr>
          <w:lang w:val="en-US" w:eastAsia="pt-PT"/>
        </w:rPr>
        <w:t>(36%) while cluster 1 prefers the exotic ones (29%).</w:t>
      </w:r>
      <w:r w:rsidR="002F2188" w:rsidRPr="004051D0">
        <w:rPr>
          <w:lang w:val="en-US" w:eastAsia="pt-PT"/>
        </w:rPr>
        <w:t xml:space="preserve"> </w:t>
      </w:r>
      <w:r w:rsidR="002F2188" w:rsidRPr="004E59E4">
        <w:rPr>
          <w:lang w:val="en-US" w:eastAsia="pt-PT"/>
        </w:rPr>
        <w:t xml:space="preserve">Interesting to notice that cluster 0, the average customer, </w:t>
      </w:r>
      <w:r w:rsidR="006F5F10" w:rsidRPr="004E59E4">
        <w:rPr>
          <w:lang w:val="en-US" w:eastAsia="pt-PT"/>
        </w:rPr>
        <w:t xml:space="preserve">consumes 70% </w:t>
      </w:r>
      <w:r w:rsidR="0014739D" w:rsidRPr="004E59E4">
        <w:rPr>
          <w:lang w:val="en-US" w:eastAsia="pt-PT"/>
        </w:rPr>
        <w:t>of dry red wine</w:t>
      </w:r>
      <w:r w:rsidR="00024A3A" w:rsidRPr="004E59E4">
        <w:rPr>
          <w:lang w:val="en-US" w:eastAsia="pt-PT"/>
        </w:rPr>
        <w:t xml:space="preserve">, 16% of dry white, without </w:t>
      </w:r>
      <w:r w:rsidR="009E610A">
        <w:rPr>
          <w:lang w:val="en-US" w:eastAsia="pt-PT"/>
        </w:rPr>
        <w:t xml:space="preserve">largely </w:t>
      </w:r>
      <w:r w:rsidR="00BF5194" w:rsidRPr="004E59E4">
        <w:rPr>
          <w:lang w:val="en-US" w:eastAsia="pt-PT"/>
        </w:rPr>
        <w:t>buying the other categories.</w:t>
      </w:r>
    </w:p>
    <w:p w14:paraId="72CD4647" w14:textId="5C1672C7" w:rsidR="00AE18CF" w:rsidRDefault="00EF228C" w:rsidP="005110D3">
      <w:pPr>
        <w:keepNext/>
        <w:jc w:val="center"/>
      </w:pPr>
      <w:r w:rsidRPr="00EF228C">
        <w:lastRenderedPageBreak/>
        <w:drawing>
          <wp:inline distT="0" distB="0" distL="0" distR="0" wp14:anchorId="643E1FB9" wp14:editId="4797BDB0">
            <wp:extent cx="5759450" cy="2562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2562225"/>
                    </a:xfrm>
                    <a:prstGeom prst="rect">
                      <a:avLst/>
                    </a:prstGeom>
                  </pic:spPr>
                </pic:pic>
              </a:graphicData>
            </a:graphic>
          </wp:inline>
        </w:drawing>
      </w:r>
    </w:p>
    <w:p w14:paraId="6FF34F7D" w14:textId="5270BE6A" w:rsidR="00E9227C" w:rsidRPr="00471980" w:rsidRDefault="000E1BF3" w:rsidP="00E9227C">
      <w:pPr>
        <w:pStyle w:val="Legenda"/>
        <w:rPr>
          <w:lang w:val="en-US"/>
        </w:rPr>
      </w:pPr>
      <w:r w:rsidRPr="00471980">
        <w:rPr>
          <w:rFonts w:eastAsia="Calibri"/>
          <w:b/>
          <w:lang w:val="en-US"/>
        </w:rPr>
        <w:t xml:space="preserve">Figure </w:t>
      </w:r>
      <w:r w:rsidRPr="00E9227C">
        <w:rPr>
          <w:rFonts w:eastAsia="Calibri"/>
          <w:b/>
        </w:rPr>
        <w:fldChar w:fldCharType="begin"/>
      </w:r>
      <w:r w:rsidRPr="00D85A73">
        <w:rPr>
          <w:rFonts w:eastAsia="Calibri"/>
          <w:b/>
          <w:color w:val="auto"/>
          <w:sz w:val="21"/>
          <w:szCs w:val="21"/>
          <w:lang w:val="en-US" w:eastAsia="en-US"/>
        </w:rPr>
        <w:instrText xml:space="preserve"> SEQ Figure \* ARABIC </w:instrText>
      </w:r>
      <w:r w:rsidRPr="00E9227C">
        <w:rPr>
          <w:rFonts w:eastAsia="Calibri"/>
          <w:b/>
        </w:rPr>
        <w:fldChar w:fldCharType="separate"/>
      </w:r>
      <w:r w:rsidR="003B2CC6" w:rsidRPr="00D85A73">
        <w:rPr>
          <w:rFonts w:eastAsia="Calibri"/>
          <w:b/>
          <w:color w:val="auto"/>
          <w:sz w:val="21"/>
          <w:szCs w:val="21"/>
          <w:lang w:val="en-US" w:eastAsia="en-US"/>
        </w:rPr>
        <w:t>6</w:t>
      </w:r>
      <w:r w:rsidRPr="00E9227C">
        <w:rPr>
          <w:rFonts w:eastAsia="Calibri"/>
          <w:b/>
        </w:rPr>
        <w:fldChar w:fldCharType="end"/>
      </w:r>
      <w:r w:rsidR="00E9227C" w:rsidRPr="00E9227C">
        <w:rPr>
          <w:rFonts w:eastAsia="Calibri"/>
          <w:b/>
          <w:color w:val="auto"/>
          <w:sz w:val="21"/>
          <w:szCs w:val="21"/>
          <w:lang w:val="en-US" w:eastAsia="en-US"/>
        </w:rPr>
        <w:t xml:space="preserve"> </w:t>
      </w:r>
      <w:r w:rsidR="001A689D">
        <w:rPr>
          <w:rFonts w:eastAsia="Calibri"/>
          <w:b/>
          <w:color w:val="auto"/>
          <w:sz w:val="21"/>
          <w:szCs w:val="21"/>
          <w:lang w:val="en-US" w:eastAsia="en-US"/>
        </w:rPr>
        <w:t xml:space="preserve">- </w:t>
      </w:r>
      <w:r w:rsidR="00E9227C">
        <w:rPr>
          <w:rFonts w:eastAsia="Calibri"/>
          <w:b/>
          <w:color w:val="auto"/>
          <w:sz w:val="21"/>
          <w:szCs w:val="21"/>
          <w:lang w:val="en-US" w:eastAsia="en-US"/>
        </w:rPr>
        <w:t>WebSales of different wines category per cluster</w:t>
      </w:r>
    </w:p>
    <w:p w14:paraId="7A37A673" w14:textId="52D8A387" w:rsidR="004550E5" w:rsidRDefault="004550E5" w:rsidP="00A1228D">
      <w:pPr>
        <w:jc w:val="both"/>
        <w:rPr>
          <w:lang w:val="en-US" w:eastAsia="pt-PT"/>
        </w:rPr>
      </w:pPr>
      <w:r>
        <w:rPr>
          <w:lang w:val="en-US" w:eastAsia="pt-PT"/>
        </w:rPr>
        <w:t>It was</w:t>
      </w:r>
      <w:r w:rsidR="009247F0">
        <w:rPr>
          <w:lang w:val="en-US" w:eastAsia="pt-PT"/>
        </w:rPr>
        <w:t xml:space="preserve"> also</w:t>
      </w:r>
      <w:r>
        <w:rPr>
          <w:lang w:val="en-US" w:eastAsia="pt-PT"/>
        </w:rPr>
        <w:t xml:space="preserve"> seen that the elder people (Cluster 2) bought on average </w:t>
      </w:r>
      <w:r w:rsidR="00997D14">
        <w:rPr>
          <w:lang w:val="en-US" w:eastAsia="pt-PT"/>
        </w:rPr>
        <w:t xml:space="preserve">more </w:t>
      </w:r>
      <w:r>
        <w:rPr>
          <w:lang w:val="en-US" w:eastAsia="pt-PT"/>
        </w:rPr>
        <w:t>accessories</w:t>
      </w:r>
      <w:r w:rsidR="00997D14">
        <w:rPr>
          <w:lang w:val="en-US" w:eastAsia="pt-PT"/>
        </w:rPr>
        <w:t xml:space="preserve"> than the rest</w:t>
      </w:r>
      <w:r>
        <w:rPr>
          <w:lang w:val="en-US" w:eastAsia="pt-PT"/>
        </w:rPr>
        <w:t xml:space="preserve">. </w:t>
      </w:r>
    </w:p>
    <w:p w14:paraId="457D05A2" w14:textId="5F4FB098" w:rsidR="000A29C6" w:rsidRPr="000A29C6" w:rsidRDefault="001F300A" w:rsidP="000A29C6">
      <w:pPr>
        <w:jc w:val="both"/>
        <w:rPr>
          <w:lang w:val="en-US" w:eastAsia="pt-PT"/>
        </w:rPr>
      </w:pPr>
      <w:r w:rsidRPr="00D85A73">
        <w:rPr>
          <w:lang w:val="en-US" w:eastAsia="pt-PT"/>
        </w:rPr>
        <w:t>It is possible, based on the previous analysis, t</w:t>
      </w:r>
      <w:r w:rsidR="004B5F77" w:rsidRPr="00D85A73">
        <w:rPr>
          <w:lang w:val="en-US" w:eastAsia="pt-PT"/>
        </w:rPr>
        <w:t xml:space="preserve">o </w:t>
      </w:r>
      <w:r w:rsidR="006E0F86" w:rsidRPr="00D85A73">
        <w:rPr>
          <w:lang w:val="en-US" w:eastAsia="pt-PT"/>
        </w:rPr>
        <w:t>have different ma</w:t>
      </w:r>
      <w:r w:rsidR="008435A8">
        <w:rPr>
          <w:lang w:val="en-US" w:eastAsia="pt-PT"/>
        </w:rPr>
        <w:t>r</w:t>
      </w:r>
      <w:r w:rsidR="006E0F86" w:rsidRPr="00D85A73">
        <w:rPr>
          <w:lang w:val="en-US" w:eastAsia="pt-PT"/>
        </w:rPr>
        <w:t>ke</w:t>
      </w:r>
      <w:r w:rsidR="008435A8">
        <w:rPr>
          <w:lang w:val="en-US" w:eastAsia="pt-PT"/>
        </w:rPr>
        <w:t>t</w:t>
      </w:r>
      <w:r w:rsidR="006E0F86" w:rsidRPr="00D85A73">
        <w:rPr>
          <w:lang w:val="en-US" w:eastAsia="pt-PT"/>
        </w:rPr>
        <w:t xml:space="preserve">ing campaigns </w:t>
      </w:r>
      <w:r w:rsidR="009A7F9C" w:rsidRPr="00D85A73">
        <w:rPr>
          <w:lang w:val="en-US" w:eastAsia="pt-PT"/>
        </w:rPr>
        <w:t xml:space="preserve">for different customers both looking at it from a taste and </w:t>
      </w:r>
      <w:r w:rsidR="00A824B9" w:rsidRPr="00D85A73">
        <w:rPr>
          <w:lang w:val="en-US" w:eastAsia="pt-PT"/>
        </w:rPr>
        <w:t xml:space="preserve">purchase behavior perspective. </w:t>
      </w:r>
      <w:r w:rsidR="00A824B9" w:rsidRPr="000146F2">
        <w:rPr>
          <w:lang w:val="en-US" w:eastAsia="pt-PT"/>
        </w:rPr>
        <w:t>This meets both the business goal and the data mining goal set at the beginning.</w:t>
      </w:r>
    </w:p>
    <w:p w14:paraId="68AFBB31" w14:textId="02C1F50B" w:rsidR="00761992" w:rsidRPr="000146F2" w:rsidRDefault="00761992" w:rsidP="00A1228D">
      <w:pPr>
        <w:jc w:val="both"/>
        <w:rPr>
          <w:lang w:val="en-US" w:eastAsia="pt-PT"/>
        </w:rPr>
      </w:pPr>
    </w:p>
    <w:p w14:paraId="52FDE448" w14:textId="77777777" w:rsidR="00940100" w:rsidRPr="00227627" w:rsidRDefault="00606B2A" w:rsidP="00940100">
      <w:pPr>
        <w:pStyle w:val="Ttulo1"/>
      </w:pPr>
      <w:bookmarkStart w:id="33" w:name="_Toc65481974"/>
      <w:r>
        <w:t>DEPLOYMENT AND MAINTENANCE PLANS</w:t>
      </w:r>
      <w:bookmarkEnd w:id="33"/>
    </w:p>
    <w:p w14:paraId="2ADBED2B" w14:textId="77777777" w:rsidR="00302920" w:rsidRDefault="00302920" w:rsidP="003F1394">
      <w:pPr>
        <w:pStyle w:val="Ttulo2"/>
      </w:pPr>
      <w:bookmarkStart w:id="34" w:name="_Toc65481975"/>
      <w:r>
        <w:t>Deployment</w:t>
      </w:r>
      <w:bookmarkEnd w:id="34"/>
    </w:p>
    <w:p w14:paraId="1569EFC5" w14:textId="06633F2B" w:rsidR="00FA01B8" w:rsidRPr="00FA01B8" w:rsidRDefault="003F1394" w:rsidP="003F1394">
      <w:pPr>
        <w:jc w:val="both"/>
        <w:rPr>
          <w:lang w:val="en-US"/>
        </w:rPr>
      </w:pPr>
      <w:r>
        <w:rPr>
          <w:lang w:val="en-US"/>
        </w:rPr>
        <w:t>The t</w:t>
      </w:r>
      <w:r w:rsidR="00FA01B8" w:rsidRPr="003F1394">
        <w:rPr>
          <w:lang w:val="en-US"/>
        </w:rPr>
        <w:t>eam</w:t>
      </w:r>
      <w:r>
        <w:rPr>
          <w:lang w:val="en-US"/>
        </w:rPr>
        <w:t xml:space="preserve">s </w:t>
      </w:r>
      <w:r w:rsidR="00FA01B8" w:rsidRPr="003F1394">
        <w:rPr>
          <w:lang w:val="en-US"/>
        </w:rPr>
        <w:t>involved</w:t>
      </w:r>
      <w:r>
        <w:rPr>
          <w:lang w:val="en-US"/>
        </w:rPr>
        <w:t xml:space="preserve"> for the deployment are </w:t>
      </w:r>
      <w:r w:rsidR="00FA01B8" w:rsidRPr="003F1394">
        <w:rPr>
          <w:lang w:val="en-US"/>
        </w:rPr>
        <w:t xml:space="preserve">IT, </w:t>
      </w:r>
      <w:r>
        <w:rPr>
          <w:lang w:val="en-US"/>
        </w:rPr>
        <w:t>marketing and sales.</w:t>
      </w:r>
    </w:p>
    <w:p w14:paraId="15A590F9" w14:textId="32708E03" w:rsidR="00112922" w:rsidRDefault="001E2086" w:rsidP="005F3056">
      <w:pPr>
        <w:jc w:val="both"/>
        <w:rPr>
          <w:lang w:val="en-US"/>
        </w:rPr>
      </w:pPr>
      <w:r>
        <w:rPr>
          <w:lang w:val="en-US"/>
        </w:rPr>
        <w:t>IT needs to make sure that the data is collected as before</w:t>
      </w:r>
      <w:r w:rsidR="00565ABB">
        <w:rPr>
          <w:lang w:val="en-US"/>
        </w:rPr>
        <w:t>,</w:t>
      </w:r>
      <w:r>
        <w:rPr>
          <w:lang w:val="en-US"/>
        </w:rPr>
        <w:t xml:space="preserve"> and </w:t>
      </w:r>
      <w:r w:rsidR="006B7BD4">
        <w:rPr>
          <w:lang w:val="en-US"/>
        </w:rPr>
        <w:t>additionally,</w:t>
      </w:r>
      <w:r w:rsidR="005E50CE">
        <w:rPr>
          <w:lang w:val="en-US"/>
        </w:rPr>
        <w:t xml:space="preserve"> </w:t>
      </w:r>
      <w:r w:rsidR="00F16D50">
        <w:rPr>
          <w:lang w:val="en-US"/>
        </w:rPr>
        <w:t>calculate</w:t>
      </w:r>
      <w:r w:rsidR="006B7BD4">
        <w:rPr>
          <w:lang w:val="en-US"/>
        </w:rPr>
        <w:t xml:space="preserve"> </w:t>
      </w:r>
      <w:r>
        <w:rPr>
          <w:lang w:val="en-US"/>
        </w:rPr>
        <w:t>the new features</w:t>
      </w:r>
      <w:r w:rsidR="00565ABB">
        <w:rPr>
          <w:lang w:val="en-US"/>
        </w:rPr>
        <w:t>, including the cluster to which the customer belongs to</w:t>
      </w:r>
      <w:r>
        <w:rPr>
          <w:lang w:val="en-US"/>
        </w:rPr>
        <w:t>.</w:t>
      </w:r>
    </w:p>
    <w:p w14:paraId="5E653832" w14:textId="081E8373" w:rsidR="00D23553" w:rsidRPr="00FA01B8" w:rsidRDefault="00D46AA7" w:rsidP="005F3056">
      <w:pPr>
        <w:jc w:val="both"/>
        <w:rPr>
          <w:lang w:val="en-US"/>
        </w:rPr>
      </w:pPr>
      <w:r>
        <w:rPr>
          <w:lang w:val="en-US"/>
        </w:rPr>
        <w:t xml:space="preserve">The marketing team can then use </w:t>
      </w:r>
      <w:r w:rsidR="005F3056">
        <w:rPr>
          <w:lang w:val="en-US"/>
        </w:rPr>
        <w:t>those clusters and do new targeted</w:t>
      </w:r>
      <w:r w:rsidR="00D23553">
        <w:rPr>
          <w:lang w:val="en-US"/>
        </w:rPr>
        <w:t xml:space="preserve"> marketing campaigns</w:t>
      </w:r>
      <w:r w:rsidR="005F3056">
        <w:rPr>
          <w:lang w:val="en-US"/>
        </w:rPr>
        <w:t>. Here some suggestions:</w:t>
      </w:r>
    </w:p>
    <w:p w14:paraId="17909A79" w14:textId="57D1D85F" w:rsidR="00AE6015" w:rsidRDefault="00FA3F02" w:rsidP="00A2268C">
      <w:pPr>
        <w:pStyle w:val="PargrafodaLista"/>
        <w:numPr>
          <w:ilvl w:val="1"/>
          <w:numId w:val="11"/>
        </w:numPr>
        <w:jc w:val="both"/>
        <w:rPr>
          <w:lang w:val="en-US"/>
        </w:rPr>
      </w:pPr>
      <w:r>
        <w:rPr>
          <w:lang w:val="en-US"/>
        </w:rPr>
        <w:t xml:space="preserve">Cluster 0: </w:t>
      </w:r>
      <w:r w:rsidR="00AE6015">
        <w:rPr>
          <w:lang w:val="en-US"/>
        </w:rPr>
        <w:t>Average Customer</w:t>
      </w:r>
      <w:r w:rsidR="000F2402">
        <w:rPr>
          <w:lang w:val="en-US"/>
        </w:rPr>
        <w:t>, they tend to buy more on promoti</w:t>
      </w:r>
      <w:r w:rsidR="003734CF">
        <w:rPr>
          <w:lang w:val="en-US"/>
        </w:rPr>
        <w:t>on</w:t>
      </w:r>
      <w:r w:rsidR="000F2402">
        <w:rPr>
          <w:lang w:val="en-US"/>
        </w:rPr>
        <w:t>s</w:t>
      </w:r>
    </w:p>
    <w:p w14:paraId="7CB5287B" w14:textId="50193CA2" w:rsidR="00FA3F02" w:rsidRPr="00FA01B8" w:rsidRDefault="006659A6" w:rsidP="00AE6015">
      <w:pPr>
        <w:pStyle w:val="PargrafodaLista"/>
        <w:jc w:val="both"/>
        <w:rPr>
          <w:lang w:val="en-US"/>
        </w:rPr>
      </w:pPr>
      <w:r>
        <w:rPr>
          <w:lang w:val="en-US"/>
        </w:rPr>
        <w:t>A</w:t>
      </w:r>
      <w:r w:rsidR="00574709">
        <w:rPr>
          <w:lang w:val="en-US"/>
        </w:rPr>
        <w:t>s</w:t>
      </w:r>
      <w:r>
        <w:rPr>
          <w:lang w:val="en-US"/>
        </w:rPr>
        <w:t xml:space="preserve"> </w:t>
      </w:r>
      <w:r>
        <w:rPr>
          <w:lang w:val="en-US"/>
        </w:rPr>
        <w:t>the</w:t>
      </w:r>
      <w:r w:rsidR="00F32645">
        <w:rPr>
          <w:lang w:val="en-US"/>
        </w:rPr>
        <w:t xml:space="preserve"> percentage of</w:t>
      </w:r>
      <w:r>
        <w:rPr>
          <w:lang w:val="en-US"/>
        </w:rPr>
        <w:t xml:space="preserve"> dry red wines</w:t>
      </w:r>
      <w:r w:rsidR="00F32645">
        <w:rPr>
          <w:lang w:val="en-US"/>
        </w:rPr>
        <w:t xml:space="preserve"> is really high</w:t>
      </w:r>
      <w:r>
        <w:rPr>
          <w:lang w:val="en-US"/>
        </w:rPr>
        <w:t xml:space="preserve">, </w:t>
      </w:r>
      <w:r w:rsidR="00CC0368">
        <w:rPr>
          <w:lang w:val="en-US"/>
        </w:rPr>
        <w:t xml:space="preserve">sales promotion </w:t>
      </w:r>
      <w:r w:rsidR="00574709">
        <w:rPr>
          <w:lang w:val="en-US"/>
        </w:rPr>
        <w:t xml:space="preserve">should be focused more </w:t>
      </w:r>
      <w:r w:rsidR="00E44DD1" w:rsidRPr="00E44DD1">
        <w:rPr>
          <w:lang w:val="en-US"/>
        </w:rPr>
        <w:t xml:space="preserve">on discounts on </w:t>
      </w:r>
      <w:r w:rsidR="00350979">
        <w:rPr>
          <w:lang w:val="en-US"/>
        </w:rPr>
        <w:t>the other</w:t>
      </w:r>
      <w:r w:rsidR="00E44DD1" w:rsidRPr="00E44DD1">
        <w:rPr>
          <w:lang w:val="en-US"/>
        </w:rPr>
        <w:t xml:space="preserve"> categories</w:t>
      </w:r>
      <w:r w:rsidR="00E44DD1" w:rsidRPr="00E44DD1">
        <w:rPr>
          <w:lang w:val="en-US"/>
        </w:rPr>
        <w:t xml:space="preserve">, in order to increase interest and sales on </w:t>
      </w:r>
      <w:r w:rsidR="00350979">
        <w:rPr>
          <w:lang w:val="en-US"/>
        </w:rPr>
        <w:t>these.</w:t>
      </w:r>
      <w:r w:rsidR="00E44DD1" w:rsidRPr="00E44DD1">
        <w:rPr>
          <w:lang w:val="en-US"/>
        </w:rPr>
        <w:t xml:space="preserve"> The </w:t>
      </w:r>
      <w:r w:rsidR="001B1739">
        <w:rPr>
          <w:lang w:val="en-US"/>
        </w:rPr>
        <w:t>campaign</w:t>
      </w:r>
      <w:r w:rsidR="00E44DD1" w:rsidRPr="00E44DD1">
        <w:rPr>
          <w:lang w:val="en-US"/>
        </w:rPr>
        <w:t xml:space="preserve"> can be done online as the web purchases are slightly higher than average</w:t>
      </w:r>
      <w:r w:rsidR="00CD7548">
        <w:rPr>
          <w:lang w:val="en-US"/>
        </w:rPr>
        <w:tab/>
      </w:r>
    </w:p>
    <w:p w14:paraId="38356D2F" w14:textId="7E0A0903" w:rsidR="00AD2418" w:rsidRDefault="00D84FEA" w:rsidP="00A2268C">
      <w:pPr>
        <w:pStyle w:val="PargrafodaLista"/>
        <w:numPr>
          <w:ilvl w:val="1"/>
          <w:numId w:val="11"/>
        </w:numPr>
        <w:jc w:val="both"/>
        <w:rPr>
          <w:lang w:val="en-US"/>
        </w:rPr>
      </w:pPr>
      <w:r>
        <w:rPr>
          <w:lang w:val="en-US"/>
        </w:rPr>
        <w:t xml:space="preserve">Cluster </w:t>
      </w:r>
      <w:r w:rsidR="00AC3D59">
        <w:rPr>
          <w:lang w:val="en-US"/>
        </w:rPr>
        <w:t>2</w:t>
      </w:r>
      <w:r>
        <w:rPr>
          <w:lang w:val="en-US"/>
        </w:rPr>
        <w:t>:</w:t>
      </w:r>
      <w:r w:rsidR="004B032C">
        <w:rPr>
          <w:lang w:val="en-US"/>
        </w:rPr>
        <w:t xml:space="preserve"> </w:t>
      </w:r>
      <w:r w:rsidR="00AD2418">
        <w:rPr>
          <w:lang w:val="en-US"/>
        </w:rPr>
        <w:t xml:space="preserve">Elder people, </w:t>
      </w:r>
      <w:r w:rsidR="00DC2E4C">
        <w:rPr>
          <w:lang w:val="en-US"/>
        </w:rPr>
        <w:t xml:space="preserve">they don’t buy online most of the times, </w:t>
      </w:r>
      <w:r w:rsidR="00DC2E4C">
        <w:rPr>
          <w:lang w:val="en-US"/>
        </w:rPr>
        <w:t xml:space="preserve">but </w:t>
      </w:r>
      <w:r w:rsidR="000140E2">
        <w:rPr>
          <w:lang w:val="en-US"/>
        </w:rPr>
        <w:t xml:space="preserve">the conversion rate is really high as </w:t>
      </w:r>
      <w:r w:rsidR="00DC2E4C">
        <w:rPr>
          <w:lang w:val="en-US"/>
        </w:rPr>
        <w:t xml:space="preserve">when they visit the website they go there to </w:t>
      </w:r>
      <w:r w:rsidR="000140E2">
        <w:rPr>
          <w:lang w:val="en-US"/>
        </w:rPr>
        <w:t>purchase.</w:t>
      </w:r>
    </w:p>
    <w:p w14:paraId="58AC28C7" w14:textId="554146CF" w:rsidR="00D84FEA" w:rsidRPr="00FA01B8" w:rsidRDefault="000140E2" w:rsidP="00AD2418">
      <w:pPr>
        <w:pStyle w:val="PargrafodaLista"/>
        <w:jc w:val="both"/>
        <w:rPr>
          <w:lang w:val="en-US"/>
        </w:rPr>
      </w:pPr>
      <w:r w:rsidRPr="000140E2">
        <w:rPr>
          <w:lang w:val="en-US"/>
        </w:rPr>
        <w:t xml:space="preserve">On average they tend to buy accessories, so a marketing strategy </w:t>
      </w:r>
      <w:r w:rsidR="00376138">
        <w:rPr>
          <w:lang w:val="en-US"/>
        </w:rPr>
        <w:t xml:space="preserve">suggestion can be </w:t>
      </w:r>
      <w:r w:rsidRPr="000140E2">
        <w:rPr>
          <w:lang w:val="en-US"/>
        </w:rPr>
        <w:t xml:space="preserve">based on product bundling, to match wines with accessories. This promotion should be done offline through mails and phone. </w:t>
      </w:r>
    </w:p>
    <w:p w14:paraId="377B7FCD" w14:textId="77777777" w:rsidR="00F36497" w:rsidRDefault="00AC3D59" w:rsidP="00A2268C">
      <w:pPr>
        <w:pStyle w:val="PargrafodaLista"/>
        <w:numPr>
          <w:ilvl w:val="1"/>
          <w:numId w:val="11"/>
        </w:numPr>
        <w:jc w:val="both"/>
        <w:rPr>
          <w:lang w:val="en-US"/>
        </w:rPr>
      </w:pPr>
      <w:r>
        <w:rPr>
          <w:lang w:val="en-US"/>
        </w:rPr>
        <w:t>Cluster 1</w:t>
      </w:r>
      <w:r w:rsidR="00CA2198">
        <w:rPr>
          <w:lang w:val="en-US"/>
        </w:rPr>
        <w:t>/3</w:t>
      </w:r>
      <w:r>
        <w:rPr>
          <w:lang w:val="en-US"/>
        </w:rPr>
        <w:t>:</w:t>
      </w:r>
      <w:r w:rsidR="0026572F">
        <w:rPr>
          <w:lang w:val="en-US"/>
        </w:rPr>
        <w:t xml:space="preserve"> </w:t>
      </w:r>
      <w:r w:rsidR="00F5324B">
        <w:rPr>
          <w:lang w:val="en-US"/>
        </w:rPr>
        <w:t>Low spenders,</w:t>
      </w:r>
      <w:r w:rsidR="00AB3F93">
        <w:rPr>
          <w:lang w:val="en-US"/>
        </w:rPr>
        <w:t xml:space="preserve"> have a tendency to buy more on deals</w:t>
      </w:r>
    </w:p>
    <w:p w14:paraId="69FEB045" w14:textId="0ED28FFF" w:rsidR="00AC3D59" w:rsidRPr="00FA01B8" w:rsidRDefault="00955789" w:rsidP="00F36497">
      <w:pPr>
        <w:pStyle w:val="PargrafodaLista"/>
        <w:jc w:val="both"/>
        <w:rPr>
          <w:lang w:val="en-US"/>
        </w:rPr>
      </w:pPr>
      <w:r>
        <w:rPr>
          <w:lang w:val="en-US"/>
        </w:rPr>
        <w:t xml:space="preserve">For these clusters </w:t>
      </w:r>
      <w:r w:rsidR="009A34CD">
        <w:rPr>
          <w:lang w:val="en-US"/>
        </w:rPr>
        <w:t>you should</w:t>
      </w:r>
      <w:r w:rsidR="003C30F9">
        <w:rPr>
          <w:lang w:val="en-US"/>
        </w:rPr>
        <w:t xml:space="preserve"> </w:t>
      </w:r>
      <w:r w:rsidR="00E87012">
        <w:rPr>
          <w:lang w:val="en-US"/>
        </w:rPr>
        <w:t xml:space="preserve">try to </w:t>
      </w:r>
      <w:r w:rsidR="00C63ECE">
        <w:rPr>
          <w:lang w:val="en-US"/>
        </w:rPr>
        <w:t>increase the av</w:t>
      </w:r>
      <w:r w:rsidR="009A34CD">
        <w:rPr>
          <w:lang w:val="en-US"/>
        </w:rPr>
        <w:t>era</w:t>
      </w:r>
      <w:r w:rsidR="00C63ECE">
        <w:rPr>
          <w:lang w:val="en-US"/>
        </w:rPr>
        <w:t>g</w:t>
      </w:r>
      <w:r w:rsidR="009A34CD">
        <w:rPr>
          <w:lang w:val="en-US"/>
        </w:rPr>
        <w:t>e</w:t>
      </w:r>
      <w:r w:rsidR="00BD700D">
        <w:rPr>
          <w:lang w:val="en-US"/>
        </w:rPr>
        <w:t xml:space="preserve"> purchase</w:t>
      </w:r>
      <w:r w:rsidR="00C63ECE">
        <w:rPr>
          <w:lang w:val="en-US"/>
        </w:rPr>
        <w:t xml:space="preserve"> </w:t>
      </w:r>
      <w:r w:rsidR="00E85597">
        <w:rPr>
          <w:lang w:val="en-US"/>
        </w:rPr>
        <w:t>also giving more deals</w:t>
      </w:r>
      <w:r w:rsidR="003D672F">
        <w:rPr>
          <w:lang w:val="en-US"/>
        </w:rPr>
        <w:t>.</w:t>
      </w:r>
    </w:p>
    <w:p w14:paraId="2CE5DEF8" w14:textId="34484FC4" w:rsidR="00CA2198" w:rsidRDefault="00CA2198" w:rsidP="00A2268C">
      <w:pPr>
        <w:pStyle w:val="PargrafodaLista"/>
        <w:numPr>
          <w:ilvl w:val="1"/>
          <w:numId w:val="11"/>
        </w:numPr>
        <w:jc w:val="both"/>
        <w:rPr>
          <w:lang w:val="en-US"/>
        </w:rPr>
      </w:pPr>
      <w:r>
        <w:rPr>
          <w:lang w:val="en-US"/>
        </w:rPr>
        <w:t xml:space="preserve">For all the clusters, try to </w:t>
      </w:r>
      <w:r w:rsidR="0060237A">
        <w:rPr>
          <w:lang w:val="en-US"/>
        </w:rPr>
        <w:t>stick with the different wine tastes</w:t>
      </w:r>
    </w:p>
    <w:p w14:paraId="5D60FF67" w14:textId="60FACEA4" w:rsidR="005E50CE" w:rsidRPr="005E50CE" w:rsidRDefault="005E50CE" w:rsidP="005E50CE">
      <w:pPr>
        <w:jc w:val="both"/>
        <w:rPr>
          <w:lang w:val="en-US"/>
        </w:rPr>
      </w:pPr>
      <w:r>
        <w:rPr>
          <w:lang w:val="en-US"/>
        </w:rPr>
        <w:lastRenderedPageBreak/>
        <w:t xml:space="preserve">The sales team can then understand </w:t>
      </w:r>
      <w:r w:rsidR="00112922">
        <w:rPr>
          <w:lang w:val="en-US"/>
        </w:rPr>
        <w:t>where to invest and divest regarding the wine categories.</w:t>
      </w:r>
    </w:p>
    <w:p w14:paraId="6E9C7447" w14:textId="25E8CF16" w:rsidR="00BC266E" w:rsidRPr="005E50CE" w:rsidRDefault="00BC266E" w:rsidP="005E50CE">
      <w:pPr>
        <w:jc w:val="both"/>
        <w:rPr>
          <w:lang w:val="en-US" w:eastAsia="pt-PT"/>
        </w:rPr>
      </w:pPr>
      <w:r>
        <w:rPr>
          <w:lang w:val="en-US" w:eastAsia="pt-PT"/>
        </w:rPr>
        <w:t xml:space="preserve">The customers that were considered as lapsed </w:t>
      </w:r>
      <w:r w:rsidR="51365D94" w:rsidRPr="01763C83">
        <w:rPr>
          <w:lang w:val="en-US" w:eastAsia="pt-PT"/>
        </w:rPr>
        <w:t>buyers</w:t>
      </w:r>
      <w:r>
        <w:rPr>
          <w:lang w:val="en-US" w:eastAsia="pt-PT"/>
        </w:rPr>
        <w:t xml:space="preserve"> (</w:t>
      </w:r>
      <w:r w:rsidR="004A6A61">
        <w:rPr>
          <w:lang w:val="en-US" w:eastAsia="pt-PT"/>
        </w:rPr>
        <w:t xml:space="preserve">the ones </w:t>
      </w:r>
      <w:r>
        <w:rPr>
          <w:lang w:val="en-US" w:eastAsia="pt-PT"/>
        </w:rPr>
        <w:t xml:space="preserve">who bought more than 200 days ago) were also analyzed. It was seen that they bought just once on the website. A different marketing campaign could be done for them, for example offering </w:t>
      </w:r>
      <w:r w:rsidR="003F073E">
        <w:rPr>
          <w:lang w:val="en-US" w:eastAsia="pt-PT"/>
        </w:rPr>
        <w:t>a promotion on</w:t>
      </w:r>
      <w:r w:rsidR="005F6CDB">
        <w:rPr>
          <w:lang w:val="en-US" w:eastAsia="pt-PT"/>
        </w:rPr>
        <w:t xml:space="preserve"> </w:t>
      </w:r>
      <w:r w:rsidR="0011070A">
        <w:rPr>
          <w:lang w:val="en-US" w:eastAsia="pt-PT"/>
        </w:rPr>
        <w:t xml:space="preserve">the </w:t>
      </w:r>
      <w:r w:rsidR="005F6CDB">
        <w:rPr>
          <w:lang w:val="en-US" w:eastAsia="pt-PT"/>
        </w:rPr>
        <w:t>same type of wine bought the first time.</w:t>
      </w:r>
    </w:p>
    <w:p w14:paraId="69F40C77" w14:textId="77777777" w:rsidR="00D50B2C" w:rsidRPr="005E50CE" w:rsidRDefault="00D50B2C" w:rsidP="005E50CE">
      <w:pPr>
        <w:jc w:val="both"/>
        <w:rPr>
          <w:lang w:val="en-US" w:eastAsia="pt-PT"/>
        </w:rPr>
      </w:pPr>
    </w:p>
    <w:p w14:paraId="72700A24" w14:textId="0945C372" w:rsidR="005F5BA6" w:rsidRDefault="005F5BA6" w:rsidP="005F3056">
      <w:pPr>
        <w:pStyle w:val="Ttulo2"/>
      </w:pPr>
      <w:bookmarkStart w:id="35" w:name="_Toc65481976"/>
      <w:r>
        <w:t>Maintenance</w:t>
      </w:r>
      <w:bookmarkEnd w:id="35"/>
    </w:p>
    <w:p w14:paraId="7E4CC3C0" w14:textId="1AB10868" w:rsidR="003644C3" w:rsidRDefault="00A13C1D" w:rsidP="00A13C1D">
      <w:pPr>
        <w:jc w:val="both"/>
        <w:rPr>
          <w:lang w:val="en-US"/>
        </w:rPr>
      </w:pPr>
      <w:r>
        <w:rPr>
          <w:lang w:val="en-US"/>
        </w:rPr>
        <w:t>As for the maintenance</w:t>
      </w:r>
      <w:r w:rsidR="00845969">
        <w:rPr>
          <w:lang w:val="en-US"/>
        </w:rPr>
        <w:t>,</w:t>
      </w:r>
      <w:r>
        <w:rPr>
          <w:lang w:val="en-US"/>
        </w:rPr>
        <w:t xml:space="preserve"> </w:t>
      </w:r>
      <w:r w:rsidR="00742E6A">
        <w:rPr>
          <w:lang w:val="en-US"/>
        </w:rPr>
        <w:t>a</w:t>
      </w:r>
      <w:r w:rsidR="00D23553" w:rsidRPr="00A13C1D">
        <w:rPr>
          <w:lang w:val="en-US"/>
        </w:rPr>
        <w:t>fter</w:t>
      </w:r>
      <w:r w:rsidR="00D23553">
        <w:rPr>
          <w:lang w:val="en-US"/>
        </w:rPr>
        <w:t xml:space="preserve"> </w:t>
      </w:r>
      <w:r w:rsidR="00EC04E2">
        <w:rPr>
          <w:lang w:val="en-US"/>
        </w:rPr>
        <w:t xml:space="preserve">2 </w:t>
      </w:r>
      <w:r w:rsidR="0014304A">
        <w:rPr>
          <w:lang w:val="en-US"/>
        </w:rPr>
        <w:t>weeks, 1 month, 3 months and</w:t>
      </w:r>
      <w:r w:rsidR="00D23553" w:rsidRPr="00A13C1D">
        <w:rPr>
          <w:lang w:val="en-US"/>
        </w:rPr>
        <w:t xml:space="preserve"> </w:t>
      </w:r>
      <w:r w:rsidR="00D23553">
        <w:rPr>
          <w:lang w:val="en-US"/>
        </w:rPr>
        <w:t xml:space="preserve">6 months </w:t>
      </w:r>
      <w:r w:rsidR="0072697B">
        <w:rPr>
          <w:lang w:val="en-US"/>
        </w:rPr>
        <w:t>it is needed to check if</w:t>
      </w:r>
      <w:r w:rsidR="00742E6A">
        <w:rPr>
          <w:lang w:val="en-US"/>
        </w:rPr>
        <w:t xml:space="preserve"> the </w:t>
      </w:r>
      <w:r w:rsidR="0072697B">
        <w:rPr>
          <w:lang w:val="en-US"/>
        </w:rPr>
        <w:t xml:space="preserve">cluster approach is </w:t>
      </w:r>
      <w:r w:rsidR="009942AC">
        <w:rPr>
          <w:lang w:val="en-US"/>
        </w:rPr>
        <w:t>improving the business</w:t>
      </w:r>
      <w:r w:rsidR="0072697B">
        <w:rPr>
          <w:lang w:val="en-US"/>
        </w:rPr>
        <w:t xml:space="preserve"> overall</w:t>
      </w:r>
      <w:r w:rsidR="00F42234">
        <w:rPr>
          <w:lang w:val="en-US"/>
        </w:rPr>
        <w:t xml:space="preserve">. </w:t>
      </w:r>
      <w:r w:rsidR="003644C3">
        <w:rPr>
          <w:lang w:val="en-US"/>
        </w:rPr>
        <w:t xml:space="preserve">Are sales improving? By how much? Are the wines tastes </w:t>
      </w:r>
      <w:r w:rsidR="00990B8C">
        <w:rPr>
          <w:lang w:val="en-US"/>
        </w:rPr>
        <w:t>reflecting</w:t>
      </w:r>
      <w:r w:rsidR="003644C3">
        <w:rPr>
          <w:lang w:val="en-US"/>
        </w:rPr>
        <w:t xml:space="preserve"> </w:t>
      </w:r>
      <w:r w:rsidR="009942AC">
        <w:rPr>
          <w:lang w:val="en-US"/>
        </w:rPr>
        <w:t xml:space="preserve">the </w:t>
      </w:r>
      <w:r w:rsidR="003644C3">
        <w:rPr>
          <w:lang w:val="en-US"/>
        </w:rPr>
        <w:t>sales trends?</w:t>
      </w:r>
      <w:r w:rsidR="005F0D32">
        <w:rPr>
          <w:lang w:val="en-US"/>
        </w:rPr>
        <w:t xml:space="preserve"> Did the conversion online increased?</w:t>
      </w:r>
    </w:p>
    <w:p w14:paraId="73D0AC84" w14:textId="00267364" w:rsidR="005F5BA6" w:rsidRPr="005F5BA6" w:rsidRDefault="00F42234" w:rsidP="00A13C1D">
      <w:pPr>
        <w:jc w:val="both"/>
        <w:rPr>
          <w:lang w:val="en-US"/>
        </w:rPr>
      </w:pPr>
      <w:r>
        <w:rPr>
          <w:lang w:val="en-US"/>
        </w:rPr>
        <w:t>T</w:t>
      </w:r>
      <w:r w:rsidR="009942AC">
        <w:rPr>
          <w:lang w:val="en-US"/>
        </w:rPr>
        <w:t xml:space="preserve">he suggestion is to recalculate them </w:t>
      </w:r>
      <w:r>
        <w:rPr>
          <w:lang w:val="en-US"/>
        </w:rPr>
        <w:t xml:space="preserve">via k-means </w:t>
      </w:r>
      <w:r w:rsidR="009942AC">
        <w:rPr>
          <w:lang w:val="en-US"/>
        </w:rPr>
        <w:t>every season</w:t>
      </w:r>
      <w:r w:rsidR="00746C44">
        <w:rPr>
          <w:lang w:val="en-US"/>
        </w:rPr>
        <w:t xml:space="preserve">. When </w:t>
      </w:r>
      <w:r w:rsidR="009722BE">
        <w:rPr>
          <w:lang w:val="en-US"/>
        </w:rPr>
        <w:t>the company reaches</w:t>
      </w:r>
      <w:r w:rsidR="00746C44">
        <w:rPr>
          <w:lang w:val="en-US"/>
        </w:rPr>
        <w:t xml:space="preserve"> enough seasons, </w:t>
      </w:r>
      <w:r w:rsidR="009E432D">
        <w:rPr>
          <w:lang w:val="en-US"/>
        </w:rPr>
        <w:t xml:space="preserve">the advice is to </w:t>
      </w:r>
      <w:r w:rsidR="00746C44">
        <w:rPr>
          <w:lang w:val="en-US"/>
        </w:rPr>
        <w:t xml:space="preserve">make a comparison </w:t>
      </w:r>
      <w:r w:rsidR="009E432D">
        <w:rPr>
          <w:lang w:val="en-US"/>
        </w:rPr>
        <w:t>among them</w:t>
      </w:r>
      <w:r w:rsidR="00746C44">
        <w:rPr>
          <w:lang w:val="en-US"/>
        </w:rPr>
        <w:t xml:space="preserve"> and check the overall behaviors across</w:t>
      </w:r>
      <w:r w:rsidR="00D23553">
        <w:rPr>
          <w:lang w:val="en-US"/>
        </w:rPr>
        <w:t xml:space="preserve"> clusters</w:t>
      </w:r>
      <w:r w:rsidR="00746C44">
        <w:rPr>
          <w:lang w:val="en-US"/>
        </w:rPr>
        <w:t>.</w:t>
      </w:r>
    </w:p>
    <w:p w14:paraId="08872321" w14:textId="0FFA0E09" w:rsidR="00787877" w:rsidRPr="00FD0AEF" w:rsidRDefault="00606B2A" w:rsidP="00FD0AEF">
      <w:pPr>
        <w:pStyle w:val="Ttulo1"/>
      </w:pPr>
      <w:bookmarkStart w:id="36" w:name="_Toc65481977"/>
      <w:r>
        <w:t>CONCLUSIONS</w:t>
      </w:r>
      <w:bookmarkEnd w:id="36"/>
      <w:r w:rsidR="00192B49">
        <w:t xml:space="preserve"> </w:t>
      </w:r>
    </w:p>
    <w:p w14:paraId="3CE2C30D" w14:textId="0FC1E340" w:rsidR="00362CF3" w:rsidRPr="00362CF3" w:rsidRDefault="00F53264" w:rsidP="009A33A8">
      <w:pPr>
        <w:tabs>
          <w:tab w:val="left" w:pos="980"/>
        </w:tabs>
        <w:rPr>
          <w:lang w:val="en-US" w:eastAsia="pt-PT"/>
        </w:rPr>
      </w:pPr>
      <w:r>
        <w:rPr>
          <w:lang w:val="en-US" w:eastAsia="pt-PT"/>
        </w:rPr>
        <w:t>Starting from</w:t>
      </w:r>
      <w:r w:rsidR="00962C24">
        <w:rPr>
          <w:lang w:val="en-US" w:eastAsia="pt-PT"/>
        </w:rPr>
        <w:t xml:space="preserve"> a dataset containing</w:t>
      </w:r>
      <w:r>
        <w:rPr>
          <w:lang w:val="en-US" w:eastAsia="pt-PT"/>
        </w:rPr>
        <w:t xml:space="preserve"> 30 variables</w:t>
      </w:r>
      <w:r w:rsidR="00962C24">
        <w:rPr>
          <w:lang w:val="en-US" w:eastAsia="pt-PT"/>
        </w:rPr>
        <w:t xml:space="preserve"> and </w:t>
      </w:r>
      <w:r w:rsidR="00243D58">
        <w:rPr>
          <w:lang w:val="en-US" w:eastAsia="pt-PT"/>
        </w:rPr>
        <w:t>10k rows</w:t>
      </w:r>
      <w:r>
        <w:rPr>
          <w:lang w:val="en-US" w:eastAsia="pt-PT"/>
        </w:rPr>
        <w:t xml:space="preserve">, the team was able to </w:t>
      </w:r>
      <w:r w:rsidR="0095330B">
        <w:rPr>
          <w:lang w:val="en-US" w:eastAsia="pt-PT"/>
        </w:rPr>
        <w:t xml:space="preserve">analyze the data, </w:t>
      </w:r>
      <w:r>
        <w:rPr>
          <w:lang w:val="en-US" w:eastAsia="pt-PT"/>
        </w:rPr>
        <w:t xml:space="preserve">identify the most important </w:t>
      </w:r>
      <w:r w:rsidR="0095330B">
        <w:rPr>
          <w:lang w:val="en-US" w:eastAsia="pt-PT"/>
        </w:rPr>
        <w:t>features</w:t>
      </w:r>
      <w:r>
        <w:rPr>
          <w:lang w:val="en-US" w:eastAsia="pt-PT"/>
        </w:rPr>
        <w:t>, to create new valuable ones and to</w:t>
      </w:r>
      <w:r w:rsidR="00734806">
        <w:rPr>
          <w:lang w:val="en-US" w:eastAsia="pt-PT"/>
        </w:rPr>
        <w:t xml:space="preserve"> </w:t>
      </w:r>
      <w:r w:rsidR="00F97BD8">
        <w:rPr>
          <w:lang w:val="en-US" w:eastAsia="pt-PT"/>
        </w:rPr>
        <w:t>group customers into four</w:t>
      </w:r>
      <w:r w:rsidR="00734806">
        <w:rPr>
          <w:lang w:val="en-US" w:eastAsia="pt-PT"/>
        </w:rPr>
        <w:t xml:space="preserve"> different </w:t>
      </w:r>
      <w:r w:rsidR="00F41CEC">
        <w:rPr>
          <w:lang w:val="en-US" w:eastAsia="pt-PT"/>
        </w:rPr>
        <w:t xml:space="preserve">clusters, </w:t>
      </w:r>
      <w:r>
        <w:rPr>
          <w:lang w:val="en-US" w:eastAsia="pt-PT"/>
        </w:rPr>
        <w:t>achiev</w:t>
      </w:r>
      <w:r w:rsidR="00734806">
        <w:rPr>
          <w:lang w:val="en-US" w:eastAsia="pt-PT"/>
        </w:rPr>
        <w:t>ing</w:t>
      </w:r>
      <w:r>
        <w:rPr>
          <w:lang w:val="en-US" w:eastAsia="pt-PT"/>
        </w:rPr>
        <w:t xml:space="preserve"> a 70% on R</w:t>
      </w:r>
      <w:r w:rsidRPr="00A70D41">
        <w:rPr>
          <w:vertAlign w:val="superscript"/>
          <w:lang w:val="en-US" w:eastAsia="pt-PT"/>
        </w:rPr>
        <w:t>2</w:t>
      </w:r>
      <w:r w:rsidR="00734806">
        <w:rPr>
          <w:lang w:val="en-US" w:eastAsia="pt-PT"/>
        </w:rPr>
        <w:t xml:space="preserve">. </w:t>
      </w:r>
      <w:r w:rsidR="00607E17">
        <w:rPr>
          <w:lang w:val="en-US" w:eastAsia="pt-PT"/>
        </w:rPr>
        <w:t>For each cluster</w:t>
      </w:r>
      <w:r w:rsidR="00A02AFE">
        <w:rPr>
          <w:lang w:val="en-US" w:eastAsia="pt-PT"/>
        </w:rPr>
        <w:t>,</w:t>
      </w:r>
      <w:r w:rsidR="00607E17">
        <w:rPr>
          <w:lang w:val="en-US" w:eastAsia="pt-PT"/>
        </w:rPr>
        <w:t xml:space="preserve"> the team was also able to suggest different marketing campaigns. </w:t>
      </w:r>
      <w:r w:rsidR="00E4178D">
        <w:rPr>
          <w:lang w:val="en-US" w:eastAsia="pt-PT"/>
        </w:rPr>
        <w:t xml:space="preserve">We hope the company can take </w:t>
      </w:r>
      <w:r w:rsidR="00FD3C3B">
        <w:rPr>
          <w:lang w:val="en-US" w:eastAsia="pt-PT"/>
        </w:rPr>
        <w:t xml:space="preserve">some valuable insights from this analysis in order to </w:t>
      </w:r>
      <w:r w:rsidR="0026022C">
        <w:rPr>
          <w:lang w:val="en-US" w:eastAsia="pt-PT"/>
        </w:rPr>
        <w:t>improve the strategy</w:t>
      </w:r>
      <w:r w:rsidR="001C362A">
        <w:rPr>
          <w:lang w:val="en-US" w:eastAsia="pt-PT"/>
        </w:rPr>
        <w:t xml:space="preserve"> and increase sales. </w:t>
      </w:r>
      <w:r w:rsidR="008D4026">
        <w:rPr>
          <w:lang w:val="en-US" w:eastAsia="pt-PT"/>
        </w:rPr>
        <w:t xml:space="preserve">Some considerations regarding the </w:t>
      </w:r>
      <w:r w:rsidR="00B90D90">
        <w:rPr>
          <w:lang w:val="en-US" w:eastAsia="pt-PT"/>
        </w:rPr>
        <w:t>model have been done.</w:t>
      </w:r>
    </w:p>
    <w:p w14:paraId="371A015D" w14:textId="5834A489" w:rsidR="00787877" w:rsidRDefault="00787877" w:rsidP="00787877">
      <w:pPr>
        <w:pStyle w:val="Ttulo2"/>
      </w:pPr>
      <w:bookmarkStart w:id="37" w:name="_Toc65481978"/>
      <w:r>
        <w:t>Considerations for model improvement</w:t>
      </w:r>
      <w:bookmarkEnd w:id="37"/>
    </w:p>
    <w:p w14:paraId="0340FF18" w14:textId="6BEE5387" w:rsidR="00CD5039" w:rsidRDefault="00ED2846" w:rsidP="00D17490">
      <w:pPr>
        <w:jc w:val="both"/>
        <w:rPr>
          <w:lang w:val="en-US"/>
        </w:rPr>
      </w:pPr>
      <w:r>
        <w:rPr>
          <w:lang w:val="en-US"/>
        </w:rPr>
        <w:t xml:space="preserve">To improve the model few things are needed. The data </w:t>
      </w:r>
      <w:r w:rsidR="00F17D53">
        <w:rPr>
          <w:lang w:val="en-US"/>
        </w:rPr>
        <w:t>analyzed</w:t>
      </w:r>
      <w:r>
        <w:rPr>
          <w:lang w:val="en-US"/>
        </w:rPr>
        <w:t xml:space="preserve"> </w:t>
      </w:r>
      <w:r w:rsidR="00F17D53">
        <w:rPr>
          <w:lang w:val="en-US"/>
        </w:rPr>
        <w:t>for this</w:t>
      </w:r>
      <w:r>
        <w:rPr>
          <w:lang w:val="en-US"/>
        </w:rPr>
        <w:t xml:space="preserve"> </w:t>
      </w:r>
      <w:r w:rsidR="004519D9">
        <w:rPr>
          <w:lang w:val="en-US"/>
        </w:rPr>
        <w:t xml:space="preserve">business case </w:t>
      </w:r>
      <w:r>
        <w:rPr>
          <w:lang w:val="en-US"/>
        </w:rPr>
        <w:t xml:space="preserve">is in a way too general to be more specific around which deals to make and to who. More detailed </w:t>
      </w:r>
      <w:r w:rsidR="00EA533E">
        <w:rPr>
          <w:lang w:val="en-US"/>
        </w:rPr>
        <w:t xml:space="preserve">information would be ideal. For example: </w:t>
      </w:r>
      <w:r w:rsidR="00FB6D74">
        <w:rPr>
          <w:lang w:val="en-US"/>
        </w:rPr>
        <w:t xml:space="preserve">did the customer always </w:t>
      </w:r>
      <w:r w:rsidR="004519D9">
        <w:rPr>
          <w:lang w:val="en-US"/>
        </w:rPr>
        <w:t>buy</w:t>
      </w:r>
      <w:r w:rsidR="00FB6D74">
        <w:rPr>
          <w:lang w:val="en-US"/>
        </w:rPr>
        <w:t xml:space="preserve"> the same wine? Was it always on promotion or not? </w:t>
      </w:r>
      <w:r w:rsidR="005D202E">
        <w:rPr>
          <w:lang w:val="en-US"/>
        </w:rPr>
        <w:t xml:space="preserve">If they purchase in store, do they buy the same products? </w:t>
      </w:r>
      <w:r w:rsidR="00FE1769">
        <w:rPr>
          <w:lang w:val="en-US"/>
        </w:rPr>
        <w:t>Hence data from physical stores and catalogs are needed</w:t>
      </w:r>
      <w:r w:rsidR="00086A4A">
        <w:rPr>
          <w:lang w:val="en-US"/>
        </w:rPr>
        <w:t xml:space="preserve"> too</w:t>
      </w:r>
      <w:r w:rsidR="00FE1769">
        <w:rPr>
          <w:lang w:val="en-US"/>
        </w:rPr>
        <w:t>. It would be also ideal to get the reviews for the wines</w:t>
      </w:r>
      <w:r w:rsidR="00167B90">
        <w:rPr>
          <w:lang w:val="en-US"/>
        </w:rPr>
        <w:t xml:space="preserve"> from the website.</w:t>
      </w:r>
    </w:p>
    <w:p w14:paraId="030FB26E" w14:textId="2F09894D" w:rsidR="00091E63" w:rsidRPr="00227627" w:rsidRDefault="00520009" w:rsidP="00D17490">
      <w:pPr>
        <w:jc w:val="both"/>
        <w:rPr>
          <w:lang w:val="en-US"/>
        </w:rPr>
      </w:pPr>
      <w:r>
        <w:rPr>
          <w:lang w:val="en-US"/>
        </w:rPr>
        <w:t xml:space="preserve">Another aspect to take in consideration is: what happens when a new customer registers but </w:t>
      </w:r>
      <w:r w:rsidR="00086A4A">
        <w:rPr>
          <w:lang w:val="en-US"/>
        </w:rPr>
        <w:t>has</w:t>
      </w:r>
      <w:r w:rsidR="00CD5039">
        <w:rPr>
          <w:lang w:val="en-US"/>
        </w:rPr>
        <w:t xml:space="preserve"> not</w:t>
      </w:r>
      <w:r>
        <w:rPr>
          <w:lang w:val="en-US"/>
        </w:rPr>
        <w:t xml:space="preserve"> </w:t>
      </w:r>
      <w:r w:rsidR="00086A4A">
        <w:rPr>
          <w:lang w:val="en-US"/>
        </w:rPr>
        <w:t>done</w:t>
      </w:r>
      <w:r>
        <w:rPr>
          <w:lang w:val="en-US"/>
        </w:rPr>
        <w:t xml:space="preserve"> any purchase yet? Which kind of marketing campaign can you give him?</w:t>
      </w:r>
      <w:r w:rsidR="006D4EAB">
        <w:rPr>
          <w:lang w:val="en-US"/>
        </w:rPr>
        <w:t xml:space="preserve"> We are suggesting here the </w:t>
      </w:r>
      <w:r w:rsidR="00E52E05">
        <w:rPr>
          <w:lang w:val="en-US"/>
        </w:rPr>
        <w:t>use of a</w:t>
      </w:r>
      <w:r w:rsidR="006D4EAB">
        <w:rPr>
          <w:lang w:val="en-US"/>
        </w:rPr>
        <w:t xml:space="preserve"> decision tree</w:t>
      </w:r>
      <w:r w:rsidR="00E52E05">
        <w:rPr>
          <w:lang w:val="en-US"/>
        </w:rPr>
        <w:t xml:space="preserve"> based on what found on </w:t>
      </w:r>
      <w:r w:rsidR="00214CA1">
        <w:rPr>
          <w:lang w:val="en-US"/>
        </w:rPr>
        <w:t>in this project.</w:t>
      </w:r>
    </w:p>
    <w:p w14:paraId="3F70EDAA" w14:textId="77777777" w:rsidR="00915743" w:rsidRDefault="00915743" w:rsidP="00214CA1">
      <w:pPr>
        <w:ind w:left="360"/>
        <w:jc w:val="both"/>
        <w:rPr>
          <w:lang w:val="en-US"/>
        </w:rPr>
      </w:pPr>
    </w:p>
    <w:p w14:paraId="29AEBF23" w14:textId="77777777" w:rsidR="00915743" w:rsidRPr="00227627" w:rsidRDefault="00915743" w:rsidP="00214CA1">
      <w:pPr>
        <w:ind w:left="360"/>
        <w:jc w:val="both"/>
        <w:rPr>
          <w:lang w:val="en-US"/>
        </w:rPr>
      </w:pPr>
    </w:p>
    <w:p w14:paraId="3AF4CFDB" w14:textId="77777777" w:rsidR="002B5515" w:rsidRDefault="002B5515" w:rsidP="00683160">
      <w:pPr>
        <w:jc w:val="both"/>
        <w:rPr>
          <w:lang w:val="en-US"/>
        </w:rPr>
      </w:pPr>
    </w:p>
    <w:p w14:paraId="3838F695" w14:textId="77777777" w:rsidR="002B5515" w:rsidRDefault="002B5515" w:rsidP="00214CA1">
      <w:pPr>
        <w:ind w:left="360"/>
        <w:jc w:val="both"/>
        <w:rPr>
          <w:lang w:val="en-US"/>
        </w:rPr>
      </w:pPr>
    </w:p>
    <w:p w14:paraId="1EDA7D8F" w14:textId="77777777" w:rsidR="00D17490" w:rsidRPr="00227627" w:rsidRDefault="00D17490" w:rsidP="00404F62">
      <w:pPr>
        <w:jc w:val="both"/>
        <w:rPr>
          <w:lang w:val="en-US"/>
        </w:rPr>
      </w:pPr>
    </w:p>
    <w:p w14:paraId="4D4F395D" w14:textId="52C953A7" w:rsidR="00AF2F05" w:rsidRPr="00227627" w:rsidRDefault="00AF2F05" w:rsidP="00AF2F05">
      <w:pPr>
        <w:pStyle w:val="Ttulo1"/>
      </w:pPr>
      <w:bookmarkStart w:id="38" w:name="_Toc65481979"/>
      <w:r>
        <w:lastRenderedPageBreak/>
        <w:t>REFERENCES</w:t>
      </w:r>
      <w:bookmarkEnd w:id="38"/>
    </w:p>
    <w:p w14:paraId="18FD1DAB" w14:textId="248D4F2C" w:rsidR="00940100" w:rsidRPr="00227627" w:rsidRDefault="00DC515B" w:rsidP="00A1228D">
      <w:pPr>
        <w:jc w:val="both"/>
        <w:rPr>
          <w:lang w:val="en-US"/>
        </w:rPr>
      </w:pPr>
      <w:hyperlink r:id="rId23" w:history="1">
        <w:r w:rsidR="00F038B0" w:rsidRPr="00046426">
          <w:rPr>
            <w:rStyle w:val="Hyperlink"/>
            <w:lang w:val="en-US"/>
          </w:rPr>
          <w:t>https://fourweekmba.com/customer-segmentation/</w:t>
        </w:r>
      </w:hyperlink>
      <w:r w:rsidR="00F038B0">
        <w:rPr>
          <w:lang w:val="en-US"/>
        </w:rPr>
        <w:t xml:space="preserve"> </w:t>
      </w:r>
    </w:p>
    <w:p w14:paraId="4F5D3B55" w14:textId="5C23202D" w:rsidR="00EA1831" w:rsidRDefault="00DC515B" w:rsidP="00A1228D">
      <w:pPr>
        <w:jc w:val="both"/>
        <w:rPr>
          <w:rStyle w:val="Hyperlink"/>
          <w:lang w:val="en-US"/>
        </w:rPr>
      </w:pPr>
      <w:hyperlink r:id="rId24" w:history="1">
        <w:r w:rsidR="00EA1831" w:rsidRPr="00046426">
          <w:rPr>
            <w:rStyle w:val="Hyperlink"/>
            <w:lang w:val="en-US"/>
          </w:rPr>
          <w:t>https://www.wordstream.com/conversion-rate</w:t>
        </w:r>
      </w:hyperlink>
    </w:p>
    <w:p w14:paraId="4167E759" w14:textId="3BF6F6DD" w:rsidR="00940100" w:rsidRPr="00227627" w:rsidRDefault="005D63D0" w:rsidP="00A1228D">
      <w:pPr>
        <w:jc w:val="both"/>
        <w:rPr>
          <w:lang w:val="en-US"/>
        </w:rPr>
      </w:pPr>
      <w:hyperlink r:id="rId25" w:history="1">
        <w:r w:rsidR="004B1016" w:rsidRPr="00046426">
          <w:rPr>
            <w:rStyle w:val="Hyperlink"/>
            <w:lang w:val="en-US"/>
          </w:rPr>
          <w:t>https://github.com/davidsilva98/DMDSAA</w:t>
        </w:r>
      </w:hyperlink>
    </w:p>
    <w:p w14:paraId="0FF26574" w14:textId="77777777" w:rsidR="004B1016" w:rsidRPr="00227627" w:rsidRDefault="004B1016" w:rsidP="00A1228D">
      <w:pPr>
        <w:jc w:val="both"/>
        <w:rPr>
          <w:lang w:val="en-US"/>
        </w:rPr>
      </w:pPr>
    </w:p>
    <w:p w14:paraId="1BBB0EF1" w14:textId="77777777" w:rsidR="00940100" w:rsidRPr="00227627" w:rsidRDefault="00940100" w:rsidP="00A1228D">
      <w:pPr>
        <w:jc w:val="both"/>
        <w:rPr>
          <w:lang w:val="en-US"/>
        </w:rPr>
      </w:pPr>
    </w:p>
    <w:sectPr w:rsidR="00940100" w:rsidRPr="00227627" w:rsidSect="00224EB6">
      <w:headerReference w:type="default" r:id="rId26"/>
      <w:footerReference w:type="even" r:id="rId27"/>
      <w:footerReference w:type="default" r:id="rId28"/>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0B3CBD" w14:textId="77777777" w:rsidR="005D63D0" w:rsidRDefault="005D63D0" w:rsidP="00940100">
      <w:pPr>
        <w:spacing w:after="0" w:line="240" w:lineRule="auto"/>
      </w:pPr>
      <w:r>
        <w:separator/>
      </w:r>
    </w:p>
  </w:endnote>
  <w:endnote w:type="continuationSeparator" w:id="0">
    <w:p w14:paraId="259842B5" w14:textId="77777777" w:rsidR="005D63D0" w:rsidRDefault="005D63D0" w:rsidP="00940100">
      <w:pPr>
        <w:spacing w:after="0" w:line="240" w:lineRule="auto"/>
      </w:pPr>
      <w:r>
        <w:continuationSeparator/>
      </w:r>
    </w:p>
  </w:endnote>
  <w:endnote w:type="continuationNotice" w:id="1">
    <w:p w14:paraId="0E0B17C3" w14:textId="77777777" w:rsidR="005D63D0" w:rsidRDefault="005D63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7BA31" w14:textId="77777777" w:rsidR="00940100" w:rsidRDefault="00940100" w:rsidP="00224EB6">
    <w:pPr>
      <w:pStyle w:val="Rodap"/>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EA358" w14:textId="77777777" w:rsidR="002F44E8" w:rsidRDefault="002F44E8">
    <w:pPr>
      <w:pStyle w:val="Rodap"/>
      <w:jc w:val="right"/>
    </w:pPr>
    <w:r>
      <w:fldChar w:fldCharType="begin"/>
    </w:r>
    <w:r>
      <w:instrText xml:space="preserve"> PAGE   \* MERGEFORMAT </w:instrText>
    </w:r>
    <w:r>
      <w:fldChar w:fldCharType="separate"/>
    </w:r>
    <w:r w:rsidR="00E27C19">
      <w:rPr>
        <w:noProof/>
      </w:rPr>
      <w:t>i</w:t>
    </w:r>
    <w:r>
      <w:rPr>
        <w:noProof/>
      </w:rPr>
      <w:fldChar w:fldCharType="end"/>
    </w:r>
  </w:p>
  <w:p w14:paraId="562D53FD" w14:textId="77777777" w:rsidR="00940100" w:rsidRPr="004E0019" w:rsidRDefault="00940100" w:rsidP="00224EB6">
    <w:pPr>
      <w:pStyle w:val="Cabealho"/>
      <w:jc w:val="right"/>
      <w:rPr>
        <w:color w:val="5C666C"/>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4225B" w14:textId="77777777" w:rsidR="00940100" w:rsidRDefault="00940100" w:rsidP="00224EB6">
    <w:pPr>
      <w:pStyle w:val="Rodap"/>
      <w:jc w:val="right"/>
    </w:pPr>
    <w:r>
      <w:fldChar w:fldCharType="begin"/>
    </w:r>
    <w:r>
      <w:instrText xml:space="preserve"> PAGE   \* MERGEFORMAT </w:instrText>
    </w:r>
    <w:r>
      <w:fldChar w:fldCharType="separate"/>
    </w:r>
    <w:r>
      <w:rPr>
        <w:noProof/>
      </w:rPr>
      <w:t>12</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B9214" w14:textId="77777777" w:rsidR="002F44E8" w:rsidRDefault="002F44E8">
    <w:pPr>
      <w:pStyle w:val="Rodap"/>
      <w:jc w:val="right"/>
    </w:pPr>
    <w:r>
      <w:fldChar w:fldCharType="begin"/>
    </w:r>
    <w:r>
      <w:instrText xml:space="preserve"> PAGE   \* MERGEFORMAT </w:instrText>
    </w:r>
    <w:r>
      <w:fldChar w:fldCharType="separate"/>
    </w:r>
    <w:r w:rsidR="00E27C19">
      <w:rPr>
        <w:noProof/>
      </w:rPr>
      <w:t>i</w:t>
    </w:r>
    <w:r>
      <w:rPr>
        <w:noProof/>
      </w:rPr>
      <w:fldChar w:fldCharType="end"/>
    </w:r>
  </w:p>
  <w:p w14:paraId="4D4C231B" w14:textId="77777777" w:rsidR="00940100" w:rsidRDefault="0094010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66B883" w14:textId="77777777" w:rsidR="005D63D0" w:rsidRDefault="005D63D0" w:rsidP="00940100">
      <w:pPr>
        <w:spacing w:after="0" w:line="240" w:lineRule="auto"/>
      </w:pPr>
      <w:r>
        <w:separator/>
      </w:r>
    </w:p>
  </w:footnote>
  <w:footnote w:type="continuationSeparator" w:id="0">
    <w:p w14:paraId="761701AD" w14:textId="77777777" w:rsidR="005D63D0" w:rsidRDefault="005D63D0" w:rsidP="00940100">
      <w:pPr>
        <w:spacing w:after="0" w:line="240" w:lineRule="auto"/>
      </w:pPr>
      <w:r>
        <w:continuationSeparator/>
      </w:r>
    </w:p>
  </w:footnote>
  <w:footnote w:type="continuationNotice" w:id="1">
    <w:p w14:paraId="303F3CB7" w14:textId="77777777" w:rsidR="005D63D0" w:rsidRDefault="005D63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0"/>
      <w:gridCol w:w="3020"/>
      <w:gridCol w:w="3020"/>
    </w:tblGrid>
    <w:tr w:rsidR="3BE3ED72" w14:paraId="3FCBB05D" w14:textId="77777777" w:rsidTr="3BE3ED72">
      <w:tc>
        <w:tcPr>
          <w:tcW w:w="3020" w:type="dxa"/>
        </w:tcPr>
        <w:p w14:paraId="47D6DC7B" w14:textId="5D0DEB4A" w:rsidR="3BE3ED72" w:rsidRDefault="3BE3ED72" w:rsidP="3BE3ED72">
          <w:pPr>
            <w:pStyle w:val="Cabealho"/>
            <w:ind w:left="-115"/>
          </w:pPr>
        </w:p>
      </w:tc>
      <w:tc>
        <w:tcPr>
          <w:tcW w:w="3020" w:type="dxa"/>
        </w:tcPr>
        <w:p w14:paraId="0C40F435" w14:textId="72172A6A" w:rsidR="3BE3ED72" w:rsidRDefault="3BE3ED72" w:rsidP="3BE3ED72">
          <w:pPr>
            <w:pStyle w:val="Cabealho"/>
            <w:jc w:val="center"/>
          </w:pPr>
        </w:p>
      </w:tc>
      <w:tc>
        <w:tcPr>
          <w:tcW w:w="3020" w:type="dxa"/>
        </w:tcPr>
        <w:p w14:paraId="37D41B95" w14:textId="4E5BAAEC" w:rsidR="3BE3ED72" w:rsidRDefault="3BE3ED72" w:rsidP="3BE3ED72">
          <w:pPr>
            <w:pStyle w:val="Cabealho"/>
            <w:ind w:right="-115"/>
            <w:jc w:val="right"/>
          </w:pPr>
        </w:p>
      </w:tc>
    </w:tr>
  </w:tbl>
  <w:p w14:paraId="305951A6" w14:textId="1DA6DF03" w:rsidR="3BE3ED72" w:rsidRDefault="3BE3ED72" w:rsidP="3BE3ED7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20"/>
      <w:gridCol w:w="3020"/>
      <w:gridCol w:w="3020"/>
    </w:tblGrid>
    <w:tr w:rsidR="3BE3ED72" w14:paraId="4AA45F76" w14:textId="77777777" w:rsidTr="3BE3ED72">
      <w:tc>
        <w:tcPr>
          <w:tcW w:w="3020" w:type="dxa"/>
        </w:tcPr>
        <w:p w14:paraId="5BE2C8F9" w14:textId="1C05341B" w:rsidR="3BE3ED72" w:rsidRDefault="3BE3ED72" w:rsidP="3BE3ED72">
          <w:pPr>
            <w:pStyle w:val="Cabealho"/>
            <w:ind w:left="-115"/>
          </w:pPr>
        </w:p>
      </w:tc>
      <w:tc>
        <w:tcPr>
          <w:tcW w:w="3020" w:type="dxa"/>
        </w:tcPr>
        <w:p w14:paraId="551345DF" w14:textId="4FDAFB78" w:rsidR="3BE3ED72" w:rsidRDefault="3BE3ED72" w:rsidP="3BE3ED72">
          <w:pPr>
            <w:pStyle w:val="Cabealho"/>
            <w:jc w:val="center"/>
          </w:pPr>
        </w:p>
      </w:tc>
      <w:tc>
        <w:tcPr>
          <w:tcW w:w="3020" w:type="dxa"/>
        </w:tcPr>
        <w:p w14:paraId="7D4B923E" w14:textId="48DD7531" w:rsidR="3BE3ED72" w:rsidRDefault="3BE3ED72" w:rsidP="3BE3ED72">
          <w:pPr>
            <w:pStyle w:val="Cabealho"/>
            <w:ind w:right="-115"/>
            <w:jc w:val="right"/>
          </w:pPr>
        </w:p>
      </w:tc>
    </w:tr>
  </w:tbl>
  <w:p w14:paraId="09239C5D" w14:textId="2B24C59B" w:rsidR="3BE3ED72" w:rsidRDefault="3BE3ED72" w:rsidP="3BE3ED7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03786"/>
    <w:multiLevelType w:val="hybridMultilevel"/>
    <w:tmpl w:val="7B7222E8"/>
    <w:lvl w:ilvl="0" w:tplc="BEE28282">
      <w:numFmt w:val="bullet"/>
      <w:lvlText w:val="-"/>
      <w:lvlJc w:val="left"/>
      <w:pPr>
        <w:ind w:left="720" w:hanging="360"/>
      </w:pPr>
      <w:rPr>
        <w:rFonts w:ascii="Calibri" w:eastAsia="Calibri" w:hAnsi="Calibri" w:cs="Times New Roman" w:hint="default"/>
      </w:rPr>
    </w:lvl>
    <w:lvl w:ilvl="1" w:tplc="04100005">
      <w:start w:val="1"/>
      <w:numFmt w:val="bullet"/>
      <w:lvlText w:val=""/>
      <w:lvlJc w:val="left"/>
      <w:pPr>
        <w:ind w:left="72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1C5AAB"/>
    <w:multiLevelType w:val="hybridMultilevel"/>
    <w:tmpl w:val="F1807348"/>
    <w:lvl w:ilvl="0" w:tplc="BEDA426E">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B57FE9"/>
    <w:multiLevelType w:val="hybridMultilevel"/>
    <w:tmpl w:val="EBE8C5D4"/>
    <w:lvl w:ilvl="0" w:tplc="B31E3BF8">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44D31A34"/>
    <w:multiLevelType w:val="hybridMultilevel"/>
    <w:tmpl w:val="CCF8C2C2"/>
    <w:lvl w:ilvl="0" w:tplc="0410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052EBD"/>
    <w:multiLevelType w:val="hybridMultilevel"/>
    <w:tmpl w:val="90B03702"/>
    <w:lvl w:ilvl="0" w:tplc="00701908">
      <w:start w:val="1"/>
      <w:numFmt w:val="decimal"/>
      <w:pStyle w:val="Ttulo1"/>
      <w:lvlText w:val="%1."/>
      <w:lvlJc w:val="left"/>
      <w:pPr>
        <w:ind w:left="360" w:hanging="360"/>
      </w:pPr>
    </w:lvl>
    <w:lvl w:ilvl="1" w:tplc="B89CEF5C">
      <w:start w:val="1"/>
      <w:numFmt w:val="decimal"/>
      <w:pStyle w:val="Ttulo2"/>
      <w:lvlText w:val="%1.%2."/>
      <w:lvlJc w:val="left"/>
      <w:pPr>
        <w:ind w:left="792" w:hanging="432"/>
      </w:pPr>
    </w:lvl>
    <w:lvl w:ilvl="2" w:tplc="55BED4C0">
      <w:start w:val="1"/>
      <w:numFmt w:val="decimal"/>
      <w:pStyle w:val="Ttulo3"/>
      <w:lvlText w:val="%1.%2.%3."/>
      <w:lvlJc w:val="left"/>
      <w:pPr>
        <w:ind w:left="1071" w:hanging="504"/>
      </w:pPr>
    </w:lvl>
    <w:lvl w:ilvl="3" w:tplc="564AB34C">
      <w:start w:val="1"/>
      <w:numFmt w:val="decimal"/>
      <w:pStyle w:val="Ttulo4"/>
      <w:lvlText w:val="%1.%2.%3.%4."/>
      <w:lvlJc w:val="left"/>
      <w:pPr>
        <w:ind w:left="1728" w:hanging="648"/>
      </w:pPr>
    </w:lvl>
    <w:lvl w:ilvl="4" w:tplc="E730D078">
      <w:start w:val="1"/>
      <w:numFmt w:val="decimal"/>
      <w:lvlText w:val="%1.%2.%3.%4.%5."/>
      <w:lvlJc w:val="left"/>
      <w:pPr>
        <w:ind w:left="2232" w:hanging="792"/>
      </w:pPr>
    </w:lvl>
    <w:lvl w:ilvl="5" w:tplc="0AACAA52">
      <w:start w:val="1"/>
      <w:numFmt w:val="decimal"/>
      <w:lvlText w:val="%1.%2.%3.%4.%5.%6."/>
      <w:lvlJc w:val="left"/>
      <w:pPr>
        <w:ind w:left="2736" w:hanging="936"/>
      </w:pPr>
    </w:lvl>
    <w:lvl w:ilvl="6" w:tplc="814CDF88">
      <w:start w:val="1"/>
      <w:numFmt w:val="decimal"/>
      <w:lvlText w:val="%1.%2.%3.%4.%5.%6.%7."/>
      <w:lvlJc w:val="left"/>
      <w:pPr>
        <w:ind w:left="3240" w:hanging="1080"/>
      </w:pPr>
    </w:lvl>
    <w:lvl w:ilvl="7" w:tplc="26A83D18">
      <w:start w:val="1"/>
      <w:numFmt w:val="decimal"/>
      <w:lvlText w:val="%1.%2.%3.%4.%5.%6.%7.%8."/>
      <w:lvlJc w:val="left"/>
      <w:pPr>
        <w:ind w:left="3744" w:hanging="1224"/>
      </w:pPr>
    </w:lvl>
    <w:lvl w:ilvl="8" w:tplc="54F498E8">
      <w:start w:val="1"/>
      <w:numFmt w:val="decimal"/>
      <w:lvlText w:val="%1.%2.%3.%4.%5.%6.%7.%8.%9."/>
      <w:lvlJc w:val="left"/>
      <w:pPr>
        <w:ind w:left="4320" w:hanging="1440"/>
      </w:pPr>
    </w:lvl>
  </w:abstractNum>
  <w:abstractNum w:abstractNumId="6"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688B72A2"/>
    <w:multiLevelType w:val="hybridMultilevel"/>
    <w:tmpl w:val="27262A64"/>
    <w:lvl w:ilvl="0" w:tplc="A6A0C7E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CF8335E"/>
    <w:multiLevelType w:val="hybridMultilevel"/>
    <w:tmpl w:val="5344AB6E"/>
    <w:lvl w:ilvl="0" w:tplc="BEE28282">
      <w:numFmt w:val="bullet"/>
      <w:lvlText w:val="-"/>
      <w:lvlJc w:val="left"/>
      <w:pPr>
        <w:ind w:left="720" w:hanging="360"/>
      </w:pPr>
      <w:rPr>
        <w:rFonts w:ascii="Calibri" w:eastAsia="Calibri"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5"/>
  </w:num>
  <w:num w:numId="5">
    <w:abstractNumId w:val="5"/>
  </w:num>
  <w:num w:numId="6">
    <w:abstractNumId w:val="1"/>
  </w:num>
  <w:num w:numId="7">
    <w:abstractNumId w:val="2"/>
  </w:num>
  <w:num w:numId="8">
    <w:abstractNumId w:val="7"/>
  </w:num>
  <w:num w:numId="9">
    <w:abstractNumId w:val="8"/>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3tjC2NDMyNjQ1MTRV0lEKTi0uzszPAymwrAUARPhuZSwAAAA="/>
  </w:docVars>
  <w:rsids>
    <w:rsidRoot w:val="00940100"/>
    <w:rsid w:val="0000037D"/>
    <w:rsid w:val="0000165D"/>
    <w:rsid w:val="00001C8A"/>
    <w:rsid w:val="00002DD1"/>
    <w:rsid w:val="000045EC"/>
    <w:rsid w:val="00005A1E"/>
    <w:rsid w:val="000063F5"/>
    <w:rsid w:val="00006C07"/>
    <w:rsid w:val="00006CC3"/>
    <w:rsid w:val="00006CF2"/>
    <w:rsid w:val="00006F81"/>
    <w:rsid w:val="00007453"/>
    <w:rsid w:val="00010B72"/>
    <w:rsid w:val="00010D6A"/>
    <w:rsid w:val="00010E6C"/>
    <w:rsid w:val="0001195C"/>
    <w:rsid w:val="00011E84"/>
    <w:rsid w:val="0001203F"/>
    <w:rsid w:val="000121C9"/>
    <w:rsid w:val="00013A05"/>
    <w:rsid w:val="00013DF0"/>
    <w:rsid w:val="000140E2"/>
    <w:rsid w:val="000146F2"/>
    <w:rsid w:val="00015C84"/>
    <w:rsid w:val="00015F00"/>
    <w:rsid w:val="0001627C"/>
    <w:rsid w:val="0001756A"/>
    <w:rsid w:val="00017B53"/>
    <w:rsid w:val="00020328"/>
    <w:rsid w:val="00020455"/>
    <w:rsid w:val="00020D76"/>
    <w:rsid w:val="00020DF9"/>
    <w:rsid w:val="000219EB"/>
    <w:rsid w:val="00021BD5"/>
    <w:rsid w:val="00023236"/>
    <w:rsid w:val="0002423A"/>
    <w:rsid w:val="00024A3A"/>
    <w:rsid w:val="00024C6E"/>
    <w:rsid w:val="00024FBF"/>
    <w:rsid w:val="000253A1"/>
    <w:rsid w:val="00025ACF"/>
    <w:rsid w:val="00025BA2"/>
    <w:rsid w:val="00025E60"/>
    <w:rsid w:val="00026351"/>
    <w:rsid w:val="000265F5"/>
    <w:rsid w:val="0002668A"/>
    <w:rsid w:val="000268AC"/>
    <w:rsid w:val="00026933"/>
    <w:rsid w:val="00027F86"/>
    <w:rsid w:val="00030461"/>
    <w:rsid w:val="00030A66"/>
    <w:rsid w:val="000314FB"/>
    <w:rsid w:val="00031721"/>
    <w:rsid w:val="00031802"/>
    <w:rsid w:val="00031960"/>
    <w:rsid w:val="00032488"/>
    <w:rsid w:val="0003427B"/>
    <w:rsid w:val="00034342"/>
    <w:rsid w:val="000347F5"/>
    <w:rsid w:val="00034F51"/>
    <w:rsid w:val="00034FF7"/>
    <w:rsid w:val="00035F63"/>
    <w:rsid w:val="00037AD8"/>
    <w:rsid w:val="00037AFA"/>
    <w:rsid w:val="00040810"/>
    <w:rsid w:val="000409BE"/>
    <w:rsid w:val="000414FA"/>
    <w:rsid w:val="00041BBA"/>
    <w:rsid w:val="000424B8"/>
    <w:rsid w:val="00042E75"/>
    <w:rsid w:val="000438E0"/>
    <w:rsid w:val="00044252"/>
    <w:rsid w:val="00044AE7"/>
    <w:rsid w:val="00044E48"/>
    <w:rsid w:val="00046147"/>
    <w:rsid w:val="00046810"/>
    <w:rsid w:val="00046C6B"/>
    <w:rsid w:val="00047490"/>
    <w:rsid w:val="00047759"/>
    <w:rsid w:val="00047DE1"/>
    <w:rsid w:val="0005110C"/>
    <w:rsid w:val="00052D45"/>
    <w:rsid w:val="00053D2F"/>
    <w:rsid w:val="00054FD9"/>
    <w:rsid w:val="00055418"/>
    <w:rsid w:val="00055809"/>
    <w:rsid w:val="000558DB"/>
    <w:rsid w:val="00056A24"/>
    <w:rsid w:val="00057414"/>
    <w:rsid w:val="000601E2"/>
    <w:rsid w:val="00060361"/>
    <w:rsid w:val="00060F5D"/>
    <w:rsid w:val="000620E3"/>
    <w:rsid w:val="000625E3"/>
    <w:rsid w:val="00063D5C"/>
    <w:rsid w:val="00063D77"/>
    <w:rsid w:val="00063F9C"/>
    <w:rsid w:val="000640A9"/>
    <w:rsid w:val="000641DE"/>
    <w:rsid w:val="0006528B"/>
    <w:rsid w:val="0006715B"/>
    <w:rsid w:val="000722FC"/>
    <w:rsid w:val="000735E2"/>
    <w:rsid w:val="00073C9A"/>
    <w:rsid w:val="00074722"/>
    <w:rsid w:val="00074793"/>
    <w:rsid w:val="000757F2"/>
    <w:rsid w:val="00076629"/>
    <w:rsid w:val="00076AB2"/>
    <w:rsid w:val="000772FD"/>
    <w:rsid w:val="00077472"/>
    <w:rsid w:val="00077499"/>
    <w:rsid w:val="000779A1"/>
    <w:rsid w:val="00080802"/>
    <w:rsid w:val="0008191A"/>
    <w:rsid w:val="00083181"/>
    <w:rsid w:val="00084465"/>
    <w:rsid w:val="00084FFF"/>
    <w:rsid w:val="0008528D"/>
    <w:rsid w:val="000852DB"/>
    <w:rsid w:val="000856B6"/>
    <w:rsid w:val="00086624"/>
    <w:rsid w:val="00086A4A"/>
    <w:rsid w:val="000871F0"/>
    <w:rsid w:val="00087A49"/>
    <w:rsid w:val="00091E63"/>
    <w:rsid w:val="00092008"/>
    <w:rsid w:val="00092848"/>
    <w:rsid w:val="0009333E"/>
    <w:rsid w:val="000933A5"/>
    <w:rsid w:val="0009464B"/>
    <w:rsid w:val="000950CD"/>
    <w:rsid w:val="00095629"/>
    <w:rsid w:val="00095E71"/>
    <w:rsid w:val="00096123"/>
    <w:rsid w:val="0009645D"/>
    <w:rsid w:val="00097160"/>
    <w:rsid w:val="000A0234"/>
    <w:rsid w:val="000A1B9B"/>
    <w:rsid w:val="000A255F"/>
    <w:rsid w:val="000A29C6"/>
    <w:rsid w:val="000A29E8"/>
    <w:rsid w:val="000A2A49"/>
    <w:rsid w:val="000A2BA7"/>
    <w:rsid w:val="000A3DDC"/>
    <w:rsid w:val="000A502D"/>
    <w:rsid w:val="000A5AF8"/>
    <w:rsid w:val="000B0DE7"/>
    <w:rsid w:val="000B0F3C"/>
    <w:rsid w:val="000B2BE8"/>
    <w:rsid w:val="000B4669"/>
    <w:rsid w:val="000B54D3"/>
    <w:rsid w:val="000B604C"/>
    <w:rsid w:val="000B63F9"/>
    <w:rsid w:val="000B660E"/>
    <w:rsid w:val="000B73A7"/>
    <w:rsid w:val="000B740D"/>
    <w:rsid w:val="000C01F7"/>
    <w:rsid w:val="000C03D4"/>
    <w:rsid w:val="000C09D5"/>
    <w:rsid w:val="000C0CE2"/>
    <w:rsid w:val="000C1551"/>
    <w:rsid w:val="000C2094"/>
    <w:rsid w:val="000C20D2"/>
    <w:rsid w:val="000C2525"/>
    <w:rsid w:val="000C3282"/>
    <w:rsid w:val="000C4555"/>
    <w:rsid w:val="000C5C76"/>
    <w:rsid w:val="000C5D35"/>
    <w:rsid w:val="000C610B"/>
    <w:rsid w:val="000C6614"/>
    <w:rsid w:val="000C7194"/>
    <w:rsid w:val="000C738D"/>
    <w:rsid w:val="000C755D"/>
    <w:rsid w:val="000C7940"/>
    <w:rsid w:val="000C7941"/>
    <w:rsid w:val="000C7F4D"/>
    <w:rsid w:val="000D00AE"/>
    <w:rsid w:val="000D046A"/>
    <w:rsid w:val="000D0E8E"/>
    <w:rsid w:val="000D2292"/>
    <w:rsid w:val="000D2667"/>
    <w:rsid w:val="000D3AB9"/>
    <w:rsid w:val="000D4FDB"/>
    <w:rsid w:val="000D6479"/>
    <w:rsid w:val="000D6545"/>
    <w:rsid w:val="000D6AB3"/>
    <w:rsid w:val="000D72B3"/>
    <w:rsid w:val="000E1BF3"/>
    <w:rsid w:val="000E2419"/>
    <w:rsid w:val="000E25E3"/>
    <w:rsid w:val="000E3224"/>
    <w:rsid w:val="000E3C4D"/>
    <w:rsid w:val="000E684D"/>
    <w:rsid w:val="000E6DB3"/>
    <w:rsid w:val="000E705F"/>
    <w:rsid w:val="000E74D9"/>
    <w:rsid w:val="000F097C"/>
    <w:rsid w:val="000F139E"/>
    <w:rsid w:val="000F2402"/>
    <w:rsid w:val="000F31FC"/>
    <w:rsid w:val="000F36EB"/>
    <w:rsid w:val="000F3887"/>
    <w:rsid w:val="000F4D9F"/>
    <w:rsid w:val="000F519F"/>
    <w:rsid w:val="000F5A26"/>
    <w:rsid w:val="000F6119"/>
    <w:rsid w:val="000F7AC3"/>
    <w:rsid w:val="00100C96"/>
    <w:rsid w:val="00100EE0"/>
    <w:rsid w:val="00102018"/>
    <w:rsid w:val="00102CF7"/>
    <w:rsid w:val="001032F5"/>
    <w:rsid w:val="00103EE1"/>
    <w:rsid w:val="00104332"/>
    <w:rsid w:val="00104DEA"/>
    <w:rsid w:val="00105666"/>
    <w:rsid w:val="00105687"/>
    <w:rsid w:val="00106517"/>
    <w:rsid w:val="00107565"/>
    <w:rsid w:val="00107B49"/>
    <w:rsid w:val="00107D62"/>
    <w:rsid w:val="001103E3"/>
    <w:rsid w:val="0011070A"/>
    <w:rsid w:val="00111A02"/>
    <w:rsid w:val="001122A6"/>
    <w:rsid w:val="00112922"/>
    <w:rsid w:val="00113743"/>
    <w:rsid w:val="00113BB0"/>
    <w:rsid w:val="00114077"/>
    <w:rsid w:val="001147A5"/>
    <w:rsid w:val="00114E4E"/>
    <w:rsid w:val="001161A6"/>
    <w:rsid w:val="001174B6"/>
    <w:rsid w:val="00117BED"/>
    <w:rsid w:val="00120BCF"/>
    <w:rsid w:val="00121954"/>
    <w:rsid w:val="00123EBE"/>
    <w:rsid w:val="00124A62"/>
    <w:rsid w:val="00126260"/>
    <w:rsid w:val="00126EA8"/>
    <w:rsid w:val="00127629"/>
    <w:rsid w:val="001279E7"/>
    <w:rsid w:val="00130086"/>
    <w:rsid w:val="001316A1"/>
    <w:rsid w:val="001327D1"/>
    <w:rsid w:val="00132A2D"/>
    <w:rsid w:val="0013594D"/>
    <w:rsid w:val="00137FE5"/>
    <w:rsid w:val="00142179"/>
    <w:rsid w:val="0014304A"/>
    <w:rsid w:val="00143B69"/>
    <w:rsid w:val="001448C7"/>
    <w:rsid w:val="0014517F"/>
    <w:rsid w:val="001465AF"/>
    <w:rsid w:val="0014739D"/>
    <w:rsid w:val="0015148C"/>
    <w:rsid w:val="00151838"/>
    <w:rsid w:val="001519FF"/>
    <w:rsid w:val="00151A42"/>
    <w:rsid w:val="00151C8D"/>
    <w:rsid w:val="00152E4F"/>
    <w:rsid w:val="00152EA4"/>
    <w:rsid w:val="0015336B"/>
    <w:rsid w:val="00153419"/>
    <w:rsid w:val="001534F3"/>
    <w:rsid w:val="00153749"/>
    <w:rsid w:val="00153E33"/>
    <w:rsid w:val="00153FD4"/>
    <w:rsid w:val="001556B9"/>
    <w:rsid w:val="001568B8"/>
    <w:rsid w:val="00156934"/>
    <w:rsid w:val="00156CD7"/>
    <w:rsid w:val="00160A78"/>
    <w:rsid w:val="00161085"/>
    <w:rsid w:val="001617DD"/>
    <w:rsid w:val="00163C59"/>
    <w:rsid w:val="00165A2B"/>
    <w:rsid w:val="00165DD6"/>
    <w:rsid w:val="00167264"/>
    <w:rsid w:val="00167B90"/>
    <w:rsid w:val="00167F81"/>
    <w:rsid w:val="00170167"/>
    <w:rsid w:val="00170347"/>
    <w:rsid w:val="00171C0C"/>
    <w:rsid w:val="001721A9"/>
    <w:rsid w:val="0017263A"/>
    <w:rsid w:val="00172700"/>
    <w:rsid w:val="0017357D"/>
    <w:rsid w:val="0017446F"/>
    <w:rsid w:val="00174603"/>
    <w:rsid w:val="0017548A"/>
    <w:rsid w:val="001759E2"/>
    <w:rsid w:val="00175A1B"/>
    <w:rsid w:val="00175D56"/>
    <w:rsid w:val="00180BCA"/>
    <w:rsid w:val="001828A8"/>
    <w:rsid w:val="00182D97"/>
    <w:rsid w:val="001840D3"/>
    <w:rsid w:val="00185005"/>
    <w:rsid w:val="0018547B"/>
    <w:rsid w:val="0018658B"/>
    <w:rsid w:val="0018666C"/>
    <w:rsid w:val="00186F3C"/>
    <w:rsid w:val="00187CFB"/>
    <w:rsid w:val="00190031"/>
    <w:rsid w:val="00190970"/>
    <w:rsid w:val="00192B49"/>
    <w:rsid w:val="001948D3"/>
    <w:rsid w:val="0019499B"/>
    <w:rsid w:val="00195809"/>
    <w:rsid w:val="00195FE9"/>
    <w:rsid w:val="001962CE"/>
    <w:rsid w:val="001971D6"/>
    <w:rsid w:val="00197240"/>
    <w:rsid w:val="001A02AB"/>
    <w:rsid w:val="001A0F3F"/>
    <w:rsid w:val="001A1A73"/>
    <w:rsid w:val="001A1E92"/>
    <w:rsid w:val="001A3370"/>
    <w:rsid w:val="001A3DC1"/>
    <w:rsid w:val="001A3DC2"/>
    <w:rsid w:val="001A3E9D"/>
    <w:rsid w:val="001A4322"/>
    <w:rsid w:val="001A628C"/>
    <w:rsid w:val="001A649A"/>
    <w:rsid w:val="001A689D"/>
    <w:rsid w:val="001A7093"/>
    <w:rsid w:val="001B05C7"/>
    <w:rsid w:val="001B08ED"/>
    <w:rsid w:val="001B1334"/>
    <w:rsid w:val="001B1651"/>
    <w:rsid w:val="001B1739"/>
    <w:rsid w:val="001B2494"/>
    <w:rsid w:val="001B2E40"/>
    <w:rsid w:val="001B2E45"/>
    <w:rsid w:val="001B4233"/>
    <w:rsid w:val="001B46CA"/>
    <w:rsid w:val="001B4AFC"/>
    <w:rsid w:val="001B4F19"/>
    <w:rsid w:val="001B68CA"/>
    <w:rsid w:val="001B6AEC"/>
    <w:rsid w:val="001B6DFA"/>
    <w:rsid w:val="001C0BE5"/>
    <w:rsid w:val="001C0C4F"/>
    <w:rsid w:val="001C35E7"/>
    <w:rsid w:val="001C362A"/>
    <w:rsid w:val="001C3F5E"/>
    <w:rsid w:val="001C450F"/>
    <w:rsid w:val="001C4591"/>
    <w:rsid w:val="001C4F29"/>
    <w:rsid w:val="001C6DE5"/>
    <w:rsid w:val="001C6FAB"/>
    <w:rsid w:val="001C7BD0"/>
    <w:rsid w:val="001C7EE4"/>
    <w:rsid w:val="001D0338"/>
    <w:rsid w:val="001D0405"/>
    <w:rsid w:val="001D4568"/>
    <w:rsid w:val="001D45BE"/>
    <w:rsid w:val="001D47E8"/>
    <w:rsid w:val="001D482B"/>
    <w:rsid w:val="001D5797"/>
    <w:rsid w:val="001D5B0E"/>
    <w:rsid w:val="001D5B97"/>
    <w:rsid w:val="001D6577"/>
    <w:rsid w:val="001D6BF6"/>
    <w:rsid w:val="001D77FB"/>
    <w:rsid w:val="001D7819"/>
    <w:rsid w:val="001E09A9"/>
    <w:rsid w:val="001E0AE0"/>
    <w:rsid w:val="001E2086"/>
    <w:rsid w:val="001E2535"/>
    <w:rsid w:val="001E2CFE"/>
    <w:rsid w:val="001E328B"/>
    <w:rsid w:val="001E41E0"/>
    <w:rsid w:val="001E4734"/>
    <w:rsid w:val="001E4FCB"/>
    <w:rsid w:val="001E571C"/>
    <w:rsid w:val="001E59F0"/>
    <w:rsid w:val="001E5F01"/>
    <w:rsid w:val="001E607A"/>
    <w:rsid w:val="001E6983"/>
    <w:rsid w:val="001E7629"/>
    <w:rsid w:val="001F09D8"/>
    <w:rsid w:val="001F0EDD"/>
    <w:rsid w:val="001F0EFB"/>
    <w:rsid w:val="001F1C4E"/>
    <w:rsid w:val="001F1DF1"/>
    <w:rsid w:val="001F24B7"/>
    <w:rsid w:val="001F300A"/>
    <w:rsid w:val="001F40A2"/>
    <w:rsid w:val="001F539F"/>
    <w:rsid w:val="001F5CB1"/>
    <w:rsid w:val="001F65C1"/>
    <w:rsid w:val="001F65E7"/>
    <w:rsid w:val="001F73DC"/>
    <w:rsid w:val="00200199"/>
    <w:rsid w:val="002004E3"/>
    <w:rsid w:val="00200E32"/>
    <w:rsid w:val="00201006"/>
    <w:rsid w:val="00201AD0"/>
    <w:rsid w:val="00201C06"/>
    <w:rsid w:val="00201F11"/>
    <w:rsid w:val="00205873"/>
    <w:rsid w:val="00205C8E"/>
    <w:rsid w:val="00206D79"/>
    <w:rsid w:val="002075F4"/>
    <w:rsid w:val="00210510"/>
    <w:rsid w:val="00210679"/>
    <w:rsid w:val="0021183F"/>
    <w:rsid w:val="00213A87"/>
    <w:rsid w:val="00213EC3"/>
    <w:rsid w:val="00214AF4"/>
    <w:rsid w:val="00214CA1"/>
    <w:rsid w:val="002205F2"/>
    <w:rsid w:val="00221F16"/>
    <w:rsid w:val="0022200D"/>
    <w:rsid w:val="002225D2"/>
    <w:rsid w:val="00222A97"/>
    <w:rsid w:val="00224004"/>
    <w:rsid w:val="002242AF"/>
    <w:rsid w:val="00224EB6"/>
    <w:rsid w:val="00227586"/>
    <w:rsid w:val="00227627"/>
    <w:rsid w:val="00230278"/>
    <w:rsid w:val="00231DE1"/>
    <w:rsid w:val="00232B40"/>
    <w:rsid w:val="002375F1"/>
    <w:rsid w:val="00237928"/>
    <w:rsid w:val="0023797D"/>
    <w:rsid w:val="00237B79"/>
    <w:rsid w:val="00237C79"/>
    <w:rsid w:val="00240442"/>
    <w:rsid w:val="002406F5"/>
    <w:rsid w:val="00242E89"/>
    <w:rsid w:val="00243D58"/>
    <w:rsid w:val="0024497F"/>
    <w:rsid w:val="00245042"/>
    <w:rsid w:val="00246DAD"/>
    <w:rsid w:val="00247EA5"/>
    <w:rsid w:val="00252173"/>
    <w:rsid w:val="002522C0"/>
    <w:rsid w:val="00253081"/>
    <w:rsid w:val="00253A43"/>
    <w:rsid w:val="00253A7A"/>
    <w:rsid w:val="002553D9"/>
    <w:rsid w:val="0025641E"/>
    <w:rsid w:val="00257484"/>
    <w:rsid w:val="0026022C"/>
    <w:rsid w:val="00261305"/>
    <w:rsid w:val="00261A9A"/>
    <w:rsid w:val="00261C5A"/>
    <w:rsid w:val="00261CE6"/>
    <w:rsid w:val="0026286E"/>
    <w:rsid w:val="0026397F"/>
    <w:rsid w:val="00263D9B"/>
    <w:rsid w:val="00265481"/>
    <w:rsid w:val="0026572F"/>
    <w:rsid w:val="002659D5"/>
    <w:rsid w:val="002660D1"/>
    <w:rsid w:val="00266D7A"/>
    <w:rsid w:val="00267949"/>
    <w:rsid w:val="00272130"/>
    <w:rsid w:val="0027235F"/>
    <w:rsid w:val="002726D3"/>
    <w:rsid w:val="002744AB"/>
    <w:rsid w:val="0027652A"/>
    <w:rsid w:val="00276DBF"/>
    <w:rsid w:val="00276FAD"/>
    <w:rsid w:val="0027741A"/>
    <w:rsid w:val="00277A54"/>
    <w:rsid w:val="002801A1"/>
    <w:rsid w:val="00280BD0"/>
    <w:rsid w:val="00280FE3"/>
    <w:rsid w:val="0028126D"/>
    <w:rsid w:val="00282397"/>
    <w:rsid w:val="00283095"/>
    <w:rsid w:val="00284EB9"/>
    <w:rsid w:val="00285DB0"/>
    <w:rsid w:val="00286134"/>
    <w:rsid w:val="0028697B"/>
    <w:rsid w:val="00286C0E"/>
    <w:rsid w:val="00286C36"/>
    <w:rsid w:val="00287E5A"/>
    <w:rsid w:val="00291748"/>
    <w:rsid w:val="0029193E"/>
    <w:rsid w:val="002925A2"/>
    <w:rsid w:val="00293821"/>
    <w:rsid w:val="00293FEA"/>
    <w:rsid w:val="00294396"/>
    <w:rsid w:val="00294542"/>
    <w:rsid w:val="00294CAD"/>
    <w:rsid w:val="00294FFD"/>
    <w:rsid w:val="00295216"/>
    <w:rsid w:val="00295585"/>
    <w:rsid w:val="00295C40"/>
    <w:rsid w:val="00296823"/>
    <w:rsid w:val="00296E82"/>
    <w:rsid w:val="00297080"/>
    <w:rsid w:val="002A065E"/>
    <w:rsid w:val="002A1876"/>
    <w:rsid w:val="002A1C45"/>
    <w:rsid w:val="002A2823"/>
    <w:rsid w:val="002A2FE9"/>
    <w:rsid w:val="002A363F"/>
    <w:rsid w:val="002A50DC"/>
    <w:rsid w:val="002A5B24"/>
    <w:rsid w:val="002A7779"/>
    <w:rsid w:val="002B3017"/>
    <w:rsid w:val="002B5515"/>
    <w:rsid w:val="002B5E3E"/>
    <w:rsid w:val="002B60EB"/>
    <w:rsid w:val="002B61E1"/>
    <w:rsid w:val="002B67AB"/>
    <w:rsid w:val="002B7F9E"/>
    <w:rsid w:val="002C003A"/>
    <w:rsid w:val="002C0DEC"/>
    <w:rsid w:val="002C31DC"/>
    <w:rsid w:val="002C3C2F"/>
    <w:rsid w:val="002C3ECB"/>
    <w:rsid w:val="002C4082"/>
    <w:rsid w:val="002C4148"/>
    <w:rsid w:val="002C46ED"/>
    <w:rsid w:val="002C5065"/>
    <w:rsid w:val="002C55FB"/>
    <w:rsid w:val="002C5A4C"/>
    <w:rsid w:val="002C60E6"/>
    <w:rsid w:val="002C62D8"/>
    <w:rsid w:val="002C7108"/>
    <w:rsid w:val="002C73E9"/>
    <w:rsid w:val="002D3CD6"/>
    <w:rsid w:val="002D442F"/>
    <w:rsid w:val="002D6670"/>
    <w:rsid w:val="002D73C4"/>
    <w:rsid w:val="002D7DFC"/>
    <w:rsid w:val="002E10F1"/>
    <w:rsid w:val="002E1C4B"/>
    <w:rsid w:val="002E1D68"/>
    <w:rsid w:val="002E2A25"/>
    <w:rsid w:val="002E3627"/>
    <w:rsid w:val="002E3F40"/>
    <w:rsid w:val="002E40C4"/>
    <w:rsid w:val="002E4F89"/>
    <w:rsid w:val="002E54E8"/>
    <w:rsid w:val="002E5C52"/>
    <w:rsid w:val="002E625A"/>
    <w:rsid w:val="002E7925"/>
    <w:rsid w:val="002E7F3E"/>
    <w:rsid w:val="002F0418"/>
    <w:rsid w:val="002F1428"/>
    <w:rsid w:val="002F2188"/>
    <w:rsid w:val="002F2DFB"/>
    <w:rsid w:val="002F3A63"/>
    <w:rsid w:val="002F3E60"/>
    <w:rsid w:val="002F44E8"/>
    <w:rsid w:val="002F48EA"/>
    <w:rsid w:val="002F50FB"/>
    <w:rsid w:val="002F5469"/>
    <w:rsid w:val="002F563E"/>
    <w:rsid w:val="002F5925"/>
    <w:rsid w:val="002F675E"/>
    <w:rsid w:val="002F6D5E"/>
    <w:rsid w:val="003003C8"/>
    <w:rsid w:val="003017A6"/>
    <w:rsid w:val="003024BB"/>
    <w:rsid w:val="00302920"/>
    <w:rsid w:val="00304583"/>
    <w:rsid w:val="00306E3B"/>
    <w:rsid w:val="003071E7"/>
    <w:rsid w:val="00307563"/>
    <w:rsid w:val="00307A40"/>
    <w:rsid w:val="003105D6"/>
    <w:rsid w:val="003110CF"/>
    <w:rsid w:val="0031237B"/>
    <w:rsid w:val="00312D6C"/>
    <w:rsid w:val="0031333A"/>
    <w:rsid w:val="003142C4"/>
    <w:rsid w:val="00314671"/>
    <w:rsid w:val="00314FA5"/>
    <w:rsid w:val="00315BD5"/>
    <w:rsid w:val="003172A1"/>
    <w:rsid w:val="0031776E"/>
    <w:rsid w:val="003178AA"/>
    <w:rsid w:val="00317C6A"/>
    <w:rsid w:val="00320611"/>
    <w:rsid w:val="00321393"/>
    <w:rsid w:val="00321D11"/>
    <w:rsid w:val="00322751"/>
    <w:rsid w:val="00322891"/>
    <w:rsid w:val="0032435B"/>
    <w:rsid w:val="00324C11"/>
    <w:rsid w:val="0032520F"/>
    <w:rsid w:val="003253B9"/>
    <w:rsid w:val="0032575B"/>
    <w:rsid w:val="0032578A"/>
    <w:rsid w:val="00326E9C"/>
    <w:rsid w:val="003270ED"/>
    <w:rsid w:val="00332729"/>
    <w:rsid w:val="00333968"/>
    <w:rsid w:val="00334298"/>
    <w:rsid w:val="00335E43"/>
    <w:rsid w:val="00336194"/>
    <w:rsid w:val="00336658"/>
    <w:rsid w:val="00340071"/>
    <w:rsid w:val="00340771"/>
    <w:rsid w:val="00340C6A"/>
    <w:rsid w:val="00341009"/>
    <w:rsid w:val="003422BE"/>
    <w:rsid w:val="0034260C"/>
    <w:rsid w:val="00343182"/>
    <w:rsid w:val="00350041"/>
    <w:rsid w:val="00350979"/>
    <w:rsid w:val="003519D3"/>
    <w:rsid w:val="00351D8E"/>
    <w:rsid w:val="003525B1"/>
    <w:rsid w:val="00352832"/>
    <w:rsid w:val="00354324"/>
    <w:rsid w:val="00354333"/>
    <w:rsid w:val="00355DD7"/>
    <w:rsid w:val="00356223"/>
    <w:rsid w:val="00356865"/>
    <w:rsid w:val="00356F6B"/>
    <w:rsid w:val="00357B76"/>
    <w:rsid w:val="0036098F"/>
    <w:rsid w:val="00361369"/>
    <w:rsid w:val="00361C9A"/>
    <w:rsid w:val="00361CA0"/>
    <w:rsid w:val="00362CF3"/>
    <w:rsid w:val="00362FA5"/>
    <w:rsid w:val="003637B8"/>
    <w:rsid w:val="00363833"/>
    <w:rsid w:val="003644C3"/>
    <w:rsid w:val="003654E2"/>
    <w:rsid w:val="00365D2A"/>
    <w:rsid w:val="00365FAA"/>
    <w:rsid w:val="00366473"/>
    <w:rsid w:val="00366A54"/>
    <w:rsid w:val="00367351"/>
    <w:rsid w:val="003675BB"/>
    <w:rsid w:val="00370F1F"/>
    <w:rsid w:val="00371AD2"/>
    <w:rsid w:val="003722D4"/>
    <w:rsid w:val="003726FB"/>
    <w:rsid w:val="00372749"/>
    <w:rsid w:val="003729C7"/>
    <w:rsid w:val="00373047"/>
    <w:rsid w:val="003734CF"/>
    <w:rsid w:val="003739F0"/>
    <w:rsid w:val="003739F9"/>
    <w:rsid w:val="003746E2"/>
    <w:rsid w:val="00374B06"/>
    <w:rsid w:val="00374B9B"/>
    <w:rsid w:val="00374FA1"/>
    <w:rsid w:val="00376138"/>
    <w:rsid w:val="00376961"/>
    <w:rsid w:val="0037712E"/>
    <w:rsid w:val="003773DB"/>
    <w:rsid w:val="003774F4"/>
    <w:rsid w:val="003775FA"/>
    <w:rsid w:val="00377B5F"/>
    <w:rsid w:val="00380CD2"/>
    <w:rsid w:val="00382E65"/>
    <w:rsid w:val="00383F66"/>
    <w:rsid w:val="003840E1"/>
    <w:rsid w:val="00385986"/>
    <w:rsid w:val="00386000"/>
    <w:rsid w:val="003867D7"/>
    <w:rsid w:val="003873BF"/>
    <w:rsid w:val="00387628"/>
    <w:rsid w:val="003901F5"/>
    <w:rsid w:val="00391FE6"/>
    <w:rsid w:val="003921AE"/>
    <w:rsid w:val="00393969"/>
    <w:rsid w:val="00394A29"/>
    <w:rsid w:val="0039592C"/>
    <w:rsid w:val="0039694F"/>
    <w:rsid w:val="0039725C"/>
    <w:rsid w:val="003A0CB0"/>
    <w:rsid w:val="003A13D2"/>
    <w:rsid w:val="003A1996"/>
    <w:rsid w:val="003A230B"/>
    <w:rsid w:val="003A251D"/>
    <w:rsid w:val="003A3355"/>
    <w:rsid w:val="003A34A6"/>
    <w:rsid w:val="003A4D6F"/>
    <w:rsid w:val="003A5168"/>
    <w:rsid w:val="003A612E"/>
    <w:rsid w:val="003B0418"/>
    <w:rsid w:val="003B070A"/>
    <w:rsid w:val="003B0A0F"/>
    <w:rsid w:val="003B1283"/>
    <w:rsid w:val="003B2CC6"/>
    <w:rsid w:val="003B2F84"/>
    <w:rsid w:val="003B3976"/>
    <w:rsid w:val="003B3C43"/>
    <w:rsid w:val="003B43AD"/>
    <w:rsid w:val="003B55EC"/>
    <w:rsid w:val="003C0B54"/>
    <w:rsid w:val="003C157A"/>
    <w:rsid w:val="003C1B2E"/>
    <w:rsid w:val="003C30F9"/>
    <w:rsid w:val="003C34EB"/>
    <w:rsid w:val="003C49F2"/>
    <w:rsid w:val="003C4A72"/>
    <w:rsid w:val="003C4E12"/>
    <w:rsid w:val="003C667C"/>
    <w:rsid w:val="003C6A3F"/>
    <w:rsid w:val="003C70D5"/>
    <w:rsid w:val="003D04D4"/>
    <w:rsid w:val="003D16DA"/>
    <w:rsid w:val="003D248D"/>
    <w:rsid w:val="003D2C69"/>
    <w:rsid w:val="003D3128"/>
    <w:rsid w:val="003D3904"/>
    <w:rsid w:val="003D3EC0"/>
    <w:rsid w:val="003D431E"/>
    <w:rsid w:val="003D672F"/>
    <w:rsid w:val="003D72AE"/>
    <w:rsid w:val="003D741D"/>
    <w:rsid w:val="003D783B"/>
    <w:rsid w:val="003E0287"/>
    <w:rsid w:val="003E0440"/>
    <w:rsid w:val="003E2182"/>
    <w:rsid w:val="003E3B31"/>
    <w:rsid w:val="003E3E08"/>
    <w:rsid w:val="003E436C"/>
    <w:rsid w:val="003E6149"/>
    <w:rsid w:val="003E62E3"/>
    <w:rsid w:val="003E6C69"/>
    <w:rsid w:val="003E7806"/>
    <w:rsid w:val="003F073E"/>
    <w:rsid w:val="003F08FC"/>
    <w:rsid w:val="003F090D"/>
    <w:rsid w:val="003F095B"/>
    <w:rsid w:val="003F1394"/>
    <w:rsid w:val="003F1B4F"/>
    <w:rsid w:val="003F272C"/>
    <w:rsid w:val="003F3790"/>
    <w:rsid w:val="003F40DE"/>
    <w:rsid w:val="003F4B9B"/>
    <w:rsid w:val="003F549E"/>
    <w:rsid w:val="003F68D6"/>
    <w:rsid w:val="003F6AC2"/>
    <w:rsid w:val="004001AC"/>
    <w:rsid w:val="00400354"/>
    <w:rsid w:val="00400F2A"/>
    <w:rsid w:val="00400F41"/>
    <w:rsid w:val="0040231B"/>
    <w:rsid w:val="0040311F"/>
    <w:rsid w:val="0040316E"/>
    <w:rsid w:val="00403BCA"/>
    <w:rsid w:val="00403CEF"/>
    <w:rsid w:val="00403DC0"/>
    <w:rsid w:val="00404316"/>
    <w:rsid w:val="0040463B"/>
    <w:rsid w:val="00404F62"/>
    <w:rsid w:val="00405176"/>
    <w:rsid w:val="004051D0"/>
    <w:rsid w:val="00405451"/>
    <w:rsid w:val="004056F6"/>
    <w:rsid w:val="004064C2"/>
    <w:rsid w:val="004068AB"/>
    <w:rsid w:val="004074E8"/>
    <w:rsid w:val="00407941"/>
    <w:rsid w:val="00407AF6"/>
    <w:rsid w:val="00410BDF"/>
    <w:rsid w:val="0041109D"/>
    <w:rsid w:val="00411464"/>
    <w:rsid w:val="004122BC"/>
    <w:rsid w:val="0041470D"/>
    <w:rsid w:val="00414BB9"/>
    <w:rsid w:val="00415800"/>
    <w:rsid w:val="00415B71"/>
    <w:rsid w:val="00416689"/>
    <w:rsid w:val="00417605"/>
    <w:rsid w:val="00417E00"/>
    <w:rsid w:val="00420B2D"/>
    <w:rsid w:val="00421831"/>
    <w:rsid w:val="00421941"/>
    <w:rsid w:val="00421E1E"/>
    <w:rsid w:val="00422461"/>
    <w:rsid w:val="00422C20"/>
    <w:rsid w:val="00423B1A"/>
    <w:rsid w:val="00424449"/>
    <w:rsid w:val="00424E6C"/>
    <w:rsid w:val="00425A50"/>
    <w:rsid w:val="00425BE9"/>
    <w:rsid w:val="00426074"/>
    <w:rsid w:val="00426A7A"/>
    <w:rsid w:val="00430571"/>
    <w:rsid w:val="00430B57"/>
    <w:rsid w:val="004318F2"/>
    <w:rsid w:val="00431EA8"/>
    <w:rsid w:val="0043300D"/>
    <w:rsid w:val="004340DB"/>
    <w:rsid w:val="004343D4"/>
    <w:rsid w:val="00434D7A"/>
    <w:rsid w:val="004354CA"/>
    <w:rsid w:val="0043635E"/>
    <w:rsid w:val="00437DE1"/>
    <w:rsid w:val="00441107"/>
    <w:rsid w:val="00442E54"/>
    <w:rsid w:val="00442FE6"/>
    <w:rsid w:val="004435BC"/>
    <w:rsid w:val="004436B5"/>
    <w:rsid w:val="004437EC"/>
    <w:rsid w:val="00444A5C"/>
    <w:rsid w:val="00445111"/>
    <w:rsid w:val="004457BB"/>
    <w:rsid w:val="00445903"/>
    <w:rsid w:val="00445B48"/>
    <w:rsid w:val="00445B7F"/>
    <w:rsid w:val="00446B3F"/>
    <w:rsid w:val="004471A1"/>
    <w:rsid w:val="004474B1"/>
    <w:rsid w:val="004477C4"/>
    <w:rsid w:val="00447F1F"/>
    <w:rsid w:val="00450C6F"/>
    <w:rsid w:val="004511FA"/>
    <w:rsid w:val="004512A4"/>
    <w:rsid w:val="00451593"/>
    <w:rsid w:val="004519D9"/>
    <w:rsid w:val="00451A0D"/>
    <w:rsid w:val="00452004"/>
    <w:rsid w:val="00452C8E"/>
    <w:rsid w:val="004530F5"/>
    <w:rsid w:val="00453854"/>
    <w:rsid w:val="00454AAD"/>
    <w:rsid w:val="004550E5"/>
    <w:rsid w:val="004551E3"/>
    <w:rsid w:val="004561BF"/>
    <w:rsid w:val="00456685"/>
    <w:rsid w:val="00456801"/>
    <w:rsid w:val="0045683D"/>
    <w:rsid w:val="0045771F"/>
    <w:rsid w:val="0045789A"/>
    <w:rsid w:val="00457C3A"/>
    <w:rsid w:val="004614D4"/>
    <w:rsid w:val="00462B00"/>
    <w:rsid w:val="00463862"/>
    <w:rsid w:val="00463F0E"/>
    <w:rsid w:val="00464A81"/>
    <w:rsid w:val="004656FC"/>
    <w:rsid w:val="004658E0"/>
    <w:rsid w:val="00466944"/>
    <w:rsid w:val="004669E7"/>
    <w:rsid w:val="0046772C"/>
    <w:rsid w:val="00470158"/>
    <w:rsid w:val="00471568"/>
    <w:rsid w:val="00471980"/>
    <w:rsid w:val="00471AC0"/>
    <w:rsid w:val="00473161"/>
    <w:rsid w:val="004738BD"/>
    <w:rsid w:val="004746B3"/>
    <w:rsid w:val="00475ED9"/>
    <w:rsid w:val="004764BF"/>
    <w:rsid w:val="00476B78"/>
    <w:rsid w:val="00476BE0"/>
    <w:rsid w:val="00476BEF"/>
    <w:rsid w:val="00476CB7"/>
    <w:rsid w:val="00477211"/>
    <w:rsid w:val="00477E23"/>
    <w:rsid w:val="004818C1"/>
    <w:rsid w:val="00482095"/>
    <w:rsid w:val="004827EA"/>
    <w:rsid w:val="0048286B"/>
    <w:rsid w:val="00483480"/>
    <w:rsid w:val="00483513"/>
    <w:rsid w:val="0048386F"/>
    <w:rsid w:val="00484AFB"/>
    <w:rsid w:val="00485008"/>
    <w:rsid w:val="00485470"/>
    <w:rsid w:val="004902E1"/>
    <w:rsid w:val="00490E17"/>
    <w:rsid w:val="00491292"/>
    <w:rsid w:val="00491377"/>
    <w:rsid w:val="0049138A"/>
    <w:rsid w:val="00491D69"/>
    <w:rsid w:val="00492162"/>
    <w:rsid w:val="004922D2"/>
    <w:rsid w:val="00492502"/>
    <w:rsid w:val="004935F3"/>
    <w:rsid w:val="00493767"/>
    <w:rsid w:val="004941ED"/>
    <w:rsid w:val="004952FF"/>
    <w:rsid w:val="0049636F"/>
    <w:rsid w:val="00496D07"/>
    <w:rsid w:val="00497E7E"/>
    <w:rsid w:val="004A06A3"/>
    <w:rsid w:val="004A0B78"/>
    <w:rsid w:val="004A0FB5"/>
    <w:rsid w:val="004A11F0"/>
    <w:rsid w:val="004A181B"/>
    <w:rsid w:val="004A1F3B"/>
    <w:rsid w:val="004A2202"/>
    <w:rsid w:val="004A2BDB"/>
    <w:rsid w:val="004A3A5F"/>
    <w:rsid w:val="004A4105"/>
    <w:rsid w:val="004A4562"/>
    <w:rsid w:val="004A4FC5"/>
    <w:rsid w:val="004A5C2A"/>
    <w:rsid w:val="004A6A61"/>
    <w:rsid w:val="004A7885"/>
    <w:rsid w:val="004B006F"/>
    <w:rsid w:val="004B032C"/>
    <w:rsid w:val="004B0460"/>
    <w:rsid w:val="004B1016"/>
    <w:rsid w:val="004B1C09"/>
    <w:rsid w:val="004B312B"/>
    <w:rsid w:val="004B340B"/>
    <w:rsid w:val="004B3962"/>
    <w:rsid w:val="004B39EB"/>
    <w:rsid w:val="004B4314"/>
    <w:rsid w:val="004B4B3E"/>
    <w:rsid w:val="004B556C"/>
    <w:rsid w:val="004B5F77"/>
    <w:rsid w:val="004B76F7"/>
    <w:rsid w:val="004B7719"/>
    <w:rsid w:val="004C04BA"/>
    <w:rsid w:val="004C11B8"/>
    <w:rsid w:val="004C1864"/>
    <w:rsid w:val="004C2AE8"/>
    <w:rsid w:val="004C2C07"/>
    <w:rsid w:val="004C30EA"/>
    <w:rsid w:val="004C39CD"/>
    <w:rsid w:val="004C3C79"/>
    <w:rsid w:val="004C49F5"/>
    <w:rsid w:val="004C5016"/>
    <w:rsid w:val="004C5183"/>
    <w:rsid w:val="004C66AB"/>
    <w:rsid w:val="004C6D1B"/>
    <w:rsid w:val="004C786B"/>
    <w:rsid w:val="004D0E7A"/>
    <w:rsid w:val="004D321E"/>
    <w:rsid w:val="004D3AF2"/>
    <w:rsid w:val="004D5D84"/>
    <w:rsid w:val="004D631F"/>
    <w:rsid w:val="004D663E"/>
    <w:rsid w:val="004D6651"/>
    <w:rsid w:val="004E0581"/>
    <w:rsid w:val="004E083E"/>
    <w:rsid w:val="004E1170"/>
    <w:rsid w:val="004E1AAF"/>
    <w:rsid w:val="004E21D4"/>
    <w:rsid w:val="004E2919"/>
    <w:rsid w:val="004E3547"/>
    <w:rsid w:val="004E39D8"/>
    <w:rsid w:val="004E3FF4"/>
    <w:rsid w:val="004E5385"/>
    <w:rsid w:val="004E59E4"/>
    <w:rsid w:val="004E699D"/>
    <w:rsid w:val="004E797D"/>
    <w:rsid w:val="004E7CD9"/>
    <w:rsid w:val="004E7DDE"/>
    <w:rsid w:val="004F0CC7"/>
    <w:rsid w:val="004F0D78"/>
    <w:rsid w:val="004F110D"/>
    <w:rsid w:val="004F18E0"/>
    <w:rsid w:val="004F44B2"/>
    <w:rsid w:val="004F4767"/>
    <w:rsid w:val="004F735C"/>
    <w:rsid w:val="004F7D66"/>
    <w:rsid w:val="004F7DA1"/>
    <w:rsid w:val="0050041E"/>
    <w:rsid w:val="00500874"/>
    <w:rsid w:val="00501067"/>
    <w:rsid w:val="005011DC"/>
    <w:rsid w:val="005018AB"/>
    <w:rsid w:val="0050224F"/>
    <w:rsid w:val="005030C2"/>
    <w:rsid w:val="00504375"/>
    <w:rsid w:val="00504612"/>
    <w:rsid w:val="00505562"/>
    <w:rsid w:val="0050591C"/>
    <w:rsid w:val="0050601B"/>
    <w:rsid w:val="0050634B"/>
    <w:rsid w:val="00506386"/>
    <w:rsid w:val="00507B95"/>
    <w:rsid w:val="00507F8F"/>
    <w:rsid w:val="0051055A"/>
    <w:rsid w:val="0051070C"/>
    <w:rsid w:val="00510EF3"/>
    <w:rsid w:val="00510FE8"/>
    <w:rsid w:val="005110D3"/>
    <w:rsid w:val="00511B68"/>
    <w:rsid w:val="00513190"/>
    <w:rsid w:val="005135C4"/>
    <w:rsid w:val="00513A1A"/>
    <w:rsid w:val="00514353"/>
    <w:rsid w:val="0051467D"/>
    <w:rsid w:val="00514E00"/>
    <w:rsid w:val="00515586"/>
    <w:rsid w:val="00515B63"/>
    <w:rsid w:val="00515F47"/>
    <w:rsid w:val="005165AF"/>
    <w:rsid w:val="00516C40"/>
    <w:rsid w:val="00516DBB"/>
    <w:rsid w:val="005177B8"/>
    <w:rsid w:val="005179BA"/>
    <w:rsid w:val="00517CBB"/>
    <w:rsid w:val="00517D86"/>
    <w:rsid w:val="00520009"/>
    <w:rsid w:val="0052059B"/>
    <w:rsid w:val="00520E36"/>
    <w:rsid w:val="00521FFA"/>
    <w:rsid w:val="00522313"/>
    <w:rsid w:val="0052249A"/>
    <w:rsid w:val="00522550"/>
    <w:rsid w:val="00522FF2"/>
    <w:rsid w:val="00524282"/>
    <w:rsid w:val="0052470A"/>
    <w:rsid w:val="0052497B"/>
    <w:rsid w:val="005249F0"/>
    <w:rsid w:val="005250DC"/>
    <w:rsid w:val="00525ACD"/>
    <w:rsid w:val="00525E35"/>
    <w:rsid w:val="00527581"/>
    <w:rsid w:val="0052796A"/>
    <w:rsid w:val="0053130C"/>
    <w:rsid w:val="00532E0C"/>
    <w:rsid w:val="00533737"/>
    <w:rsid w:val="0053373F"/>
    <w:rsid w:val="005338C6"/>
    <w:rsid w:val="005347A5"/>
    <w:rsid w:val="00534BEA"/>
    <w:rsid w:val="00535EB5"/>
    <w:rsid w:val="00536166"/>
    <w:rsid w:val="00536CB4"/>
    <w:rsid w:val="005373F2"/>
    <w:rsid w:val="00537EDE"/>
    <w:rsid w:val="00540CEC"/>
    <w:rsid w:val="0054105D"/>
    <w:rsid w:val="005418FE"/>
    <w:rsid w:val="00541C5D"/>
    <w:rsid w:val="00541D32"/>
    <w:rsid w:val="0054205F"/>
    <w:rsid w:val="005420D8"/>
    <w:rsid w:val="005423FA"/>
    <w:rsid w:val="00542F23"/>
    <w:rsid w:val="00542FB3"/>
    <w:rsid w:val="00543F90"/>
    <w:rsid w:val="00544623"/>
    <w:rsid w:val="00544646"/>
    <w:rsid w:val="00544710"/>
    <w:rsid w:val="00544EF4"/>
    <w:rsid w:val="005450CB"/>
    <w:rsid w:val="00545EC4"/>
    <w:rsid w:val="00546758"/>
    <w:rsid w:val="00547313"/>
    <w:rsid w:val="005477DB"/>
    <w:rsid w:val="00550162"/>
    <w:rsid w:val="00550ACC"/>
    <w:rsid w:val="00552D98"/>
    <w:rsid w:val="005547B7"/>
    <w:rsid w:val="0055550B"/>
    <w:rsid w:val="005557B6"/>
    <w:rsid w:val="005574B4"/>
    <w:rsid w:val="00560019"/>
    <w:rsid w:val="00561D6A"/>
    <w:rsid w:val="00561DC7"/>
    <w:rsid w:val="00562DC0"/>
    <w:rsid w:val="005638C9"/>
    <w:rsid w:val="00563A93"/>
    <w:rsid w:val="00565202"/>
    <w:rsid w:val="00565773"/>
    <w:rsid w:val="00565ABB"/>
    <w:rsid w:val="00566A0D"/>
    <w:rsid w:val="00566D4A"/>
    <w:rsid w:val="00567305"/>
    <w:rsid w:val="0057138D"/>
    <w:rsid w:val="005720B3"/>
    <w:rsid w:val="005729CA"/>
    <w:rsid w:val="0057413B"/>
    <w:rsid w:val="00574709"/>
    <w:rsid w:val="00575822"/>
    <w:rsid w:val="00575D02"/>
    <w:rsid w:val="00576DAE"/>
    <w:rsid w:val="005775D9"/>
    <w:rsid w:val="00580087"/>
    <w:rsid w:val="00580564"/>
    <w:rsid w:val="005807D8"/>
    <w:rsid w:val="005807F9"/>
    <w:rsid w:val="00582A6E"/>
    <w:rsid w:val="00582C25"/>
    <w:rsid w:val="005831A3"/>
    <w:rsid w:val="0058384E"/>
    <w:rsid w:val="00583DCB"/>
    <w:rsid w:val="0058449D"/>
    <w:rsid w:val="00585816"/>
    <w:rsid w:val="00585D29"/>
    <w:rsid w:val="005871A5"/>
    <w:rsid w:val="00587345"/>
    <w:rsid w:val="00587492"/>
    <w:rsid w:val="005909C4"/>
    <w:rsid w:val="00590EAA"/>
    <w:rsid w:val="00591CA2"/>
    <w:rsid w:val="00591D06"/>
    <w:rsid w:val="00592429"/>
    <w:rsid w:val="0059365D"/>
    <w:rsid w:val="005944B3"/>
    <w:rsid w:val="005945C1"/>
    <w:rsid w:val="005952FC"/>
    <w:rsid w:val="005954FB"/>
    <w:rsid w:val="00595C63"/>
    <w:rsid w:val="0059610D"/>
    <w:rsid w:val="005962B2"/>
    <w:rsid w:val="00596909"/>
    <w:rsid w:val="005974D9"/>
    <w:rsid w:val="005A0879"/>
    <w:rsid w:val="005A0AAB"/>
    <w:rsid w:val="005A2436"/>
    <w:rsid w:val="005A2470"/>
    <w:rsid w:val="005A356B"/>
    <w:rsid w:val="005A3AA2"/>
    <w:rsid w:val="005A3F3D"/>
    <w:rsid w:val="005A432A"/>
    <w:rsid w:val="005A436C"/>
    <w:rsid w:val="005A62A5"/>
    <w:rsid w:val="005A7D94"/>
    <w:rsid w:val="005B04A8"/>
    <w:rsid w:val="005B0882"/>
    <w:rsid w:val="005B0EB0"/>
    <w:rsid w:val="005B14C5"/>
    <w:rsid w:val="005B19E3"/>
    <w:rsid w:val="005B1ABD"/>
    <w:rsid w:val="005B3056"/>
    <w:rsid w:val="005B3207"/>
    <w:rsid w:val="005B466A"/>
    <w:rsid w:val="005B5C89"/>
    <w:rsid w:val="005B7E55"/>
    <w:rsid w:val="005C1772"/>
    <w:rsid w:val="005C1810"/>
    <w:rsid w:val="005C1C27"/>
    <w:rsid w:val="005C23C8"/>
    <w:rsid w:val="005C2536"/>
    <w:rsid w:val="005C276A"/>
    <w:rsid w:val="005C314D"/>
    <w:rsid w:val="005C3704"/>
    <w:rsid w:val="005C3813"/>
    <w:rsid w:val="005C5028"/>
    <w:rsid w:val="005C52D1"/>
    <w:rsid w:val="005C566B"/>
    <w:rsid w:val="005C68DE"/>
    <w:rsid w:val="005C6B63"/>
    <w:rsid w:val="005D04DF"/>
    <w:rsid w:val="005D202E"/>
    <w:rsid w:val="005D2600"/>
    <w:rsid w:val="005D2689"/>
    <w:rsid w:val="005D2817"/>
    <w:rsid w:val="005D460A"/>
    <w:rsid w:val="005D47EC"/>
    <w:rsid w:val="005D4DFF"/>
    <w:rsid w:val="005D5217"/>
    <w:rsid w:val="005D55B6"/>
    <w:rsid w:val="005D574E"/>
    <w:rsid w:val="005D5B9B"/>
    <w:rsid w:val="005D5E64"/>
    <w:rsid w:val="005D63D0"/>
    <w:rsid w:val="005D743B"/>
    <w:rsid w:val="005D7972"/>
    <w:rsid w:val="005E04F1"/>
    <w:rsid w:val="005E0AC0"/>
    <w:rsid w:val="005E2444"/>
    <w:rsid w:val="005E256C"/>
    <w:rsid w:val="005E3DD4"/>
    <w:rsid w:val="005E50CE"/>
    <w:rsid w:val="005E512B"/>
    <w:rsid w:val="005F08D4"/>
    <w:rsid w:val="005F0D32"/>
    <w:rsid w:val="005F0EBF"/>
    <w:rsid w:val="005F0F7E"/>
    <w:rsid w:val="005F1709"/>
    <w:rsid w:val="005F3056"/>
    <w:rsid w:val="005F33A7"/>
    <w:rsid w:val="005F37AB"/>
    <w:rsid w:val="005F5BA6"/>
    <w:rsid w:val="005F6CDB"/>
    <w:rsid w:val="005F716D"/>
    <w:rsid w:val="00600685"/>
    <w:rsid w:val="0060162B"/>
    <w:rsid w:val="00601D99"/>
    <w:rsid w:val="0060237A"/>
    <w:rsid w:val="00602380"/>
    <w:rsid w:val="006024E0"/>
    <w:rsid w:val="00602DF4"/>
    <w:rsid w:val="0060326B"/>
    <w:rsid w:val="00603E8C"/>
    <w:rsid w:val="00603FCD"/>
    <w:rsid w:val="00604EA8"/>
    <w:rsid w:val="00604ECF"/>
    <w:rsid w:val="00606B2A"/>
    <w:rsid w:val="00607E17"/>
    <w:rsid w:val="0061003D"/>
    <w:rsid w:val="00610479"/>
    <w:rsid w:val="00611332"/>
    <w:rsid w:val="006114ED"/>
    <w:rsid w:val="00612459"/>
    <w:rsid w:val="00612571"/>
    <w:rsid w:val="006138BF"/>
    <w:rsid w:val="00614FAD"/>
    <w:rsid w:val="006156AE"/>
    <w:rsid w:val="00615968"/>
    <w:rsid w:val="00616A0A"/>
    <w:rsid w:val="00616D21"/>
    <w:rsid w:val="0061713C"/>
    <w:rsid w:val="00620B50"/>
    <w:rsid w:val="0062184E"/>
    <w:rsid w:val="00622902"/>
    <w:rsid w:val="00623451"/>
    <w:rsid w:val="00623E7B"/>
    <w:rsid w:val="00624B36"/>
    <w:rsid w:val="00625F6C"/>
    <w:rsid w:val="006260A6"/>
    <w:rsid w:val="0062688A"/>
    <w:rsid w:val="0063004D"/>
    <w:rsid w:val="00630A53"/>
    <w:rsid w:val="00631508"/>
    <w:rsid w:val="006319EA"/>
    <w:rsid w:val="00631CE1"/>
    <w:rsid w:val="0063355E"/>
    <w:rsid w:val="00634F3F"/>
    <w:rsid w:val="00634F54"/>
    <w:rsid w:val="006357C8"/>
    <w:rsid w:val="00635F4E"/>
    <w:rsid w:val="0064077F"/>
    <w:rsid w:val="00640CCA"/>
    <w:rsid w:val="00640E77"/>
    <w:rsid w:val="00641E91"/>
    <w:rsid w:val="006437BA"/>
    <w:rsid w:val="00643E61"/>
    <w:rsid w:val="00643EA4"/>
    <w:rsid w:val="0064589B"/>
    <w:rsid w:val="00645C7E"/>
    <w:rsid w:val="00646773"/>
    <w:rsid w:val="00646A26"/>
    <w:rsid w:val="00646B5F"/>
    <w:rsid w:val="006518D4"/>
    <w:rsid w:val="00651E1B"/>
    <w:rsid w:val="00653DDF"/>
    <w:rsid w:val="0065631D"/>
    <w:rsid w:val="00657B57"/>
    <w:rsid w:val="00657F5D"/>
    <w:rsid w:val="00660942"/>
    <w:rsid w:val="00660C54"/>
    <w:rsid w:val="00660F2E"/>
    <w:rsid w:val="00661081"/>
    <w:rsid w:val="00662A1B"/>
    <w:rsid w:val="00662B91"/>
    <w:rsid w:val="00664FD5"/>
    <w:rsid w:val="006658B6"/>
    <w:rsid w:val="006659A6"/>
    <w:rsid w:val="0066618C"/>
    <w:rsid w:val="00666822"/>
    <w:rsid w:val="0066697E"/>
    <w:rsid w:val="00666C53"/>
    <w:rsid w:val="00667174"/>
    <w:rsid w:val="006671D5"/>
    <w:rsid w:val="00667661"/>
    <w:rsid w:val="00670037"/>
    <w:rsid w:val="006707A3"/>
    <w:rsid w:val="006708DF"/>
    <w:rsid w:val="00670ACA"/>
    <w:rsid w:val="00671276"/>
    <w:rsid w:val="00671724"/>
    <w:rsid w:val="00671CC1"/>
    <w:rsid w:val="00671DD8"/>
    <w:rsid w:val="006723B6"/>
    <w:rsid w:val="00673B65"/>
    <w:rsid w:val="006752FB"/>
    <w:rsid w:val="00676BF9"/>
    <w:rsid w:val="00676E64"/>
    <w:rsid w:val="00677623"/>
    <w:rsid w:val="00677EA2"/>
    <w:rsid w:val="00677FC8"/>
    <w:rsid w:val="0068168E"/>
    <w:rsid w:val="00683160"/>
    <w:rsid w:val="006831ED"/>
    <w:rsid w:val="00684192"/>
    <w:rsid w:val="006845EA"/>
    <w:rsid w:val="00686E1E"/>
    <w:rsid w:val="0068778A"/>
    <w:rsid w:val="00687908"/>
    <w:rsid w:val="00690E48"/>
    <w:rsid w:val="0069172E"/>
    <w:rsid w:val="00691E08"/>
    <w:rsid w:val="00693C9A"/>
    <w:rsid w:val="00693F01"/>
    <w:rsid w:val="00695115"/>
    <w:rsid w:val="00695150"/>
    <w:rsid w:val="00695672"/>
    <w:rsid w:val="00695C20"/>
    <w:rsid w:val="00695D0B"/>
    <w:rsid w:val="0069650D"/>
    <w:rsid w:val="006970E9"/>
    <w:rsid w:val="00697281"/>
    <w:rsid w:val="006973DE"/>
    <w:rsid w:val="00697679"/>
    <w:rsid w:val="006A071F"/>
    <w:rsid w:val="006A1056"/>
    <w:rsid w:val="006A1BBA"/>
    <w:rsid w:val="006A2E7B"/>
    <w:rsid w:val="006A31A5"/>
    <w:rsid w:val="006A4ECC"/>
    <w:rsid w:val="006A50FD"/>
    <w:rsid w:val="006A5190"/>
    <w:rsid w:val="006A5C4C"/>
    <w:rsid w:val="006B043E"/>
    <w:rsid w:val="006B0926"/>
    <w:rsid w:val="006B0A98"/>
    <w:rsid w:val="006B0E39"/>
    <w:rsid w:val="006B133B"/>
    <w:rsid w:val="006B14E8"/>
    <w:rsid w:val="006B160C"/>
    <w:rsid w:val="006B16E5"/>
    <w:rsid w:val="006B20A8"/>
    <w:rsid w:val="006B3DB2"/>
    <w:rsid w:val="006B4AB1"/>
    <w:rsid w:val="006B4B35"/>
    <w:rsid w:val="006B5509"/>
    <w:rsid w:val="006B6BA7"/>
    <w:rsid w:val="006B6EA9"/>
    <w:rsid w:val="006B75B1"/>
    <w:rsid w:val="006B76D3"/>
    <w:rsid w:val="006B7BD4"/>
    <w:rsid w:val="006C0888"/>
    <w:rsid w:val="006C0FB5"/>
    <w:rsid w:val="006C1201"/>
    <w:rsid w:val="006C1BA0"/>
    <w:rsid w:val="006C2695"/>
    <w:rsid w:val="006C2ECB"/>
    <w:rsid w:val="006C366E"/>
    <w:rsid w:val="006C3817"/>
    <w:rsid w:val="006C3837"/>
    <w:rsid w:val="006C3E8A"/>
    <w:rsid w:val="006C46B9"/>
    <w:rsid w:val="006C4715"/>
    <w:rsid w:val="006C4EF0"/>
    <w:rsid w:val="006C61EB"/>
    <w:rsid w:val="006C776E"/>
    <w:rsid w:val="006C7BEB"/>
    <w:rsid w:val="006C7C6C"/>
    <w:rsid w:val="006D0A63"/>
    <w:rsid w:val="006D28D2"/>
    <w:rsid w:val="006D2ADF"/>
    <w:rsid w:val="006D39FC"/>
    <w:rsid w:val="006D3C5E"/>
    <w:rsid w:val="006D4EAB"/>
    <w:rsid w:val="006D4FD3"/>
    <w:rsid w:val="006D5C61"/>
    <w:rsid w:val="006D64D6"/>
    <w:rsid w:val="006D6916"/>
    <w:rsid w:val="006D6D88"/>
    <w:rsid w:val="006D73C9"/>
    <w:rsid w:val="006E0900"/>
    <w:rsid w:val="006E0CBC"/>
    <w:rsid w:val="006E0F86"/>
    <w:rsid w:val="006E11E4"/>
    <w:rsid w:val="006E2552"/>
    <w:rsid w:val="006E2955"/>
    <w:rsid w:val="006E2B46"/>
    <w:rsid w:val="006E2D7D"/>
    <w:rsid w:val="006E352A"/>
    <w:rsid w:val="006E3D2C"/>
    <w:rsid w:val="006E4BDE"/>
    <w:rsid w:val="006E4C24"/>
    <w:rsid w:val="006E5FE5"/>
    <w:rsid w:val="006E6A5C"/>
    <w:rsid w:val="006E7954"/>
    <w:rsid w:val="006E7AAF"/>
    <w:rsid w:val="006F03A3"/>
    <w:rsid w:val="006F1105"/>
    <w:rsid w:val="006F43DD"/>
    <w:rsid w:val="006F5F10"/>
    <w:rsid w:val="006F609A"/>
    <w:rsid w:val="006F6BC1"/>
    <w:rsid w:val="006F74F8"/>
    <w:rsid w:val="007007CF"/>
    <w:rsid w:val="007013BB"/>
    <w:rsid w:val="00701437"/>
    <w:rsid w:val="007015FB"/>
    <w:rsid w:val="00703107"/>
    <w:rsid w:val="00703257"/>
    <w:rsid w:val="007051E5"/>
    <w:rsid w:val="00705770"/>
    <w:rsid w:val="007065F0"/>
    <w:rsid w:val="00706EA2"/>
    <w:rsid w:val="00707D64"/>
    <w:rsid w:val="00707D73"/>
    <w:rsid w:val="00710A40"/>
    <w:rsid w:val="00714506"/>
    <w:rsid w:val="00714F68"/>
    <w:rsid w:val="0071555A"/>
    <w:rsid w:val="007159F0"/>
    <w:rsid w:val="007160B0"/>
    <w:rsid w:val="0071617F"/>
    <w:rsid w:val="0071783A"/>
    <w:rsid w:val="00717E55"/>
    <w:rsid w:val="00717EBA"/>
    <w:rsid w:val="00720BF9"/>
    <w:rsid w:val="00721344"/>
    <w:rsid w:val="007219A9"/>
    <w:rsid w:val="00721A18"/>
    <w:rsid w:val="00722270"/>
    <w:rsid w:val="0072244A"/>
    <w:rsid w:val="00722C5B"/>
    <w:rsid w:val="007235DC"/>
    <w:rsid w:val="00725FE0"/>
    <w:rsid w:val="007264C4"/>
    <w:rsid w:val="00726938"/>
    <w:rsid w:val="0072697B"/>
    <w:rsid w:val="00727E1B"/>
    <w:rsid w:val="00733725"/>
    <w:rsid w:val="00734806"/>
    <w:rsid w:val="007348B8"/>
    <w:rsid w:val="00735606"/>
    <w:rsid w:val="00735AC8"/>
    <w:rsid w:val="007368F8"/>
    <w:rsid w:val="00736C58"/>
    <w:rsid w:val="0073773A"/>
    <w:rsid w:val="0074026E"/>
    <w:rsid w:val="00741A0F"/>
    <w:rsid w:val="00742B66"/>
    <w:rsid w:val="00742CD9"/>
    <w:rsid w:val="00742E6A"/>
    <w:rsid w:val="00743213"/>
    <w:rsid w:val="0074336A"/>
    <w:rsid w:val="007433EB"/>
    <w:rsid w:val="007436AF"/>
    <w:rsid w:val="00745232"/>
    <w:rsid w:val="0074533E"/>
    <w:rsid w:val="00746C44"/>
    <w:rsid w:val="00746EDA"/>
    <w:rsid w:val="00747A25"/>
    <w:rsid w:val="00750B0B"/>
    <w:rsid w:val="00750B8E"/>
    <w:rsid w:val="00750C37"/>
    <w:rsid w:val="00752584"/>
    <w:rsid w:val="00752CBF"/>
    <w:rsid w:val="00753EEB"/>
    <w:rsid w:val="007555B9"/>
    <w:rsid w:val="00755C1F"/>
    <w:rsid w:val="00756C07"/>
    <w:rsid w:val="00756DDE"/>
    <w:rsid w:val="00756DF2"/>
    <w:rsid w:val="00757288"/>
    <w:rsid w:val="0075756B"/>
    <w:rsid w:val="0075778F"/>
    <w:rsid w:val="00761992"/>
    <w:rsid w:val="00761C8D"/>
    <w:rsid w:val="00762267"/>
    <w:rsid w:val="00762273"/>
    <w:rsid w:val="0076287B"/>
    <w:rsid w:val="00762B7B"/>
    <w:rsid w:val="00763291"/>
    <w:rsid w:val="00763F1D"/>
    <w:rsid w:val="00764227"/>
    <w:rsid w:val="00764269"/>
    <w:rsid w:val="0076590C"/>
    <w:rsid w:val="007660C0"/>
    <w:rsid w:val="007663EB"/>
    <w:rsid w:val="007665B5"/>
    <w:rsid w:val="0077041B"/>
    <w:rsid w:val="00771B7A"/>
    <w:rsid w:val="0077299A"/>
    <w:rsid w:val="00772E29"/>
    <w:rsid w:val="00774EB4"/>
    <w:rsid w:val="00774EEA"/>
    <w:rsid w:val="00775214"/>
    <w:rsid w:val="00775575"/>
    <w:rsid w:val="00776528"/>
    <w:rsid w:val="00776778"/>
    <w:rsid w:val="007771F6"/>
    <w:rsid w:val="00780B3A"/>
    <w:rsid w:val="00781F0F"/>
    <w:rsid w:val="007824D0"/>
    <w:rsid w:val="00782CEF"/>
    <w:rsid w:val="007835A9"/>
    <w:rsid w:val="00783810"/>
    <w:rsid w:val="00784115"/>
    <w:rsid w:val="00787068"/>
    <w:rsid w:val="00787408"/>
    <w:rsid w:val="007874FC"/>
    <w:rsid w:val="00787877"/>
    <w:rsid w:val="00787EEB"/>
    <w:rsid w:val="0079060A"/>
    <w:rsid w:val="00792055"/>
    <w:rsid w:val="00792255"/>
    <w:rsid w:val="0079234D"/>
    <w:rsid w:val="007923C2"/>
    <w:rsid w:val="00793567"/>
    <w:rsid w:val="0079490D"/>
    <w:rsid w:val="00796805"/>
    <w:rsid w:val="00797682"/>
    <w:rsid w:val="007A0C38"/>
    <w:rsid w:val="007A1235"/>
    <w:rsid w:val="007A1B65"/>
    <w:rsid w:val="007A2334"/>
    <w:rsid w:val="007A270D"/>
    <w:rsid w:val="007A2AA0"/>
    <w:rsid w:val="007A4FE3"/>
    <w:rsid w:val="007A50E1"/>
    <w:rsid w:val="007A5AEB"/>
    <w:rsid w:val="007A5C7C"/>
    <w:rsid w:val="007A6CA9"/>
    <w:rsid w:val="007A77E4"/>
    <w:rsid w:val="007A7DCB"/>
    <w:rsid w:val="007B08AE"/>
    <w:rsid w:val="007B19F5"/>
    <w:rsid w:val="007B1B60"/>
    <w:rsid w:val="007B25DD"/>
    <w:rsid w:val="007B277A"/>
    <w:rsid w:val="007B330F"/>
    <w:rsid w:val="007B468C"/>
    <w:rsid w:val="007B4CE1"/>
    <w:rsid w:val="007B5CD2"/>
    <w:rsid w:val="007B5E96"/>
    <w:rsid w:val="007B64F6"/>
    <w:rsid w:val="007B6BF7"/>
    <w:rsid w:val="007C01F0"/>
    <w:rsid w:val="007C2B5F"/>
    <w:rsid w:val="007C37E7"/>
    <w:rsid w:val="007C3E70"/>
    <w:rsid w:val="007C5EFA"/>
    <w:rsid w:val="007C62EB"/>
    <w:rsid w:val="007D0797"/>
    <w:rsid w:val="007D1147"/>
    <w:rsid w:val="007D19CD"/>
    <w:rsid w:val="007D2B05"/>
    <w:rsid w:val="007D2BB0"/>
    <w:rsid w:val="007D2F18"/>
    <w:rsid w:val="007D3752"/>
    <w:rsid w:val="007D3F16"/>
    <w:rsid w:val="007D5B28"/>
    <w:rsid w:val="007D6771"/>
    <w:rsid w:val="007D6A39"/>
    <w:rsid w:val="007D6A55"/>
    <w:rsid w:val="007D7FD7"/>
    <w:rsid w:val="007E013B"/>
    <w:rsid w:val="007E072F"/>
    <w:rsid w:val="007E126E"/>
    <w:rsid w:val="007E24A1"/>
    <w:rsid w:val="007E2911"/>
    <w:rsid w:val="007E3872"/>
    <w:rsid w:val="007E3E2F"/>
    <w:rsid w:val="007E4550"/>
    <w:rsid w:val="007E4AAB"/>
    <w:rsid w:val="007E561D"/>
    <w:rsid w:val="007E6BE8"/>
    <w:rsid w:val="007E6E76"/>
    <w:rsid w:val="007E747A"/>
    <w:rsid w:val="007E78CA"/>
    <w:rsid w:val="007E7AB1"/>
    <w:rsid w:val="007F0599"/>
    <w:rsid w:val="007F1272"/>
    <w:rsid w:val="007F1517"/>
    <w:rsid w:val="007F1921"/>
    <w:rsid w:val="007F2550"/>
    <w:rsid w:val="007F302E"/>
    <w:rsid w:val="007F3591"/>
    <w:rsid w:val="007F3B3A"/>
    <w:rsid w:val="007F48C2"/>
    <w:rsid w:val="007F4A15"/>
    <w:rsid w:val="007F4C25"/>
    <w:rsid w:val="007F5BEB"/>
    <w:rsid w:val="007F6DF0"/>
    <w:rsid w:val="00800A4A"/>
    <w:rsid w:val="00800AAE"/>
    <w:rsid w:val="00800CD5"/>
    <w:rsid w:val="00800FB9"/>
    <w:rsid w:val="008012AD"/>
    <w:rsid w:val="00802759"/>
    <w:rsid w:val="00802820"/>
    <w:rsid w:val="008030B2"/>
    <w:rsid w:val="008032ED"/>
    <w:rsid w:val="00803928"/>
    <w:rsid w:val="0080394C"/>
    <w:rsid w:val="00804A6C"/>
    <w:rsid w:val="00805563"/>
    <w:rsid w:val="0080561E"/>
    <w:rsid w:val="0080594D"/>
    <w:rsid w:val="00805CA6"/>
    <w:rsid w:val="00805DC4"/>
    <w:rsid w:val="00805EDB"/>
    <w:rsid w:val="00805F43"/>
    <w:rsid w:val="00806304"/>
    <w:rsid w:val="008064B4"/>
    <w:rsid w:val="00806D8E"/>
    <w:rsid w:val="00806E02"/>
    <w:rsid w:val="00806FF8"/>
    <w:rsid w:val="00807E41"/>
    <w:rsid w:val="008104AA"/>
    <w:rsid w:val="00810C4B"/>
    <w:rsid w:val="0081211B"/>
    <w:rsid w:val="00812B98"/>
    <w:rsid w:val="00812C30"/>
    <w:rsid w:val="00813123"/>
    <w:rsid w:val="00813995"/>
    <w:rsid w:val="00813C83"/>
    <w:rsid w:val="00813D93"/>
    <w:rsid w:val="0081458B"/>
    <w:rsid w:val="0081493F"/>
    <w:rsid w:val="0081561E"/>
    <w:rsid w:val="00815C0F"/>
    <w:rsid w:val="00816210"/>
    <w:rsid w:val="00816975"/>
    <w:rsid w:val="008175FB"/>
    <w:rsid w:val="0082158B"/>
    <w:rsid w:val="00821DF1"/>
    <w:rsid w:val="00822FF6"/>
    <w:rsid w:val="0082330C"/>
    <w:rsid w:val="008237F5"/>
    <w:rsid w:val="00823F1D"/>
    <w:rsid w:val="00824883"/>
    <w:rsid w:val="00824929"/>
    <w:rsid w:val="00824A9B"/>
    <w:rsid w:val="008253FA"/>
    <w:rsid w:val="00825C97"/>
    <w:rsid w:val="00825D73"/>
    <w:rsid w:val="00826051"/>
    <w:rsid w:val="0082629D"/>
    <w:rsid w:val="00826B55"/>
    <w:rsid w:val="008300FF"/>
    <w:rsid w:val="00830B3A"/>
    <w:rsid w:val="0083129C"/>
    <w:rsid w:val="00832AE8"/>
    <w:rsid w:val="00833178"/>
    <w:rsid w:val="0083568C"/>
    <w:rsid w:val="008357D4"/>
    <w:rsid w:val="00836230"/>
    <w:rsid w:val="008364AC"/>
    <w:rsid w:val="00837AE7"/>
    <w:rsid w:val="00837B29"/>
    <w:rsid w:val="00837CB8"/>
    <w:rsid w:val="008412AF"/>
    <w:rsid w:val="00842BD6"/>
    <w:rsid w:val="008431E0"/>
    <w:rsid w:val="008435A8"/>
    <w:rsid w:val="00843FE5"/>
    <w:rsid w:val="0084457D"/>
    <w:rsid w:val="00844937"/>
    <w:rsid w:val="00844A99"/>
    <w:rsid w:val="00845969"/>
    <w:rsid w:val="008468B4"/>
    <w:rsid w:val="008469E5"/>
    <w:rsid w:val="00851BE4"/>
    <w:rsid w:val="00852E40"/>
    <w:rsid w:val="0085305C"/>
    <w:rsid w:val="008534AA"/>
    <w:rsid w:val="00853742"/>
    <w:rsid w:val="008548BF"/>
    <w:rsid w:val="00855277"/>
    <w:rsid w:val="00855AC7"/>
    <w:rsid w:val="008562E1"/>
    <w:rsid w:val="00856769"/>
    <w:rsid w:val="00857200"/>
    <w:rsid w:val="00860A42"/>
    <w:rsid w:val="00861152"/>
    <w:rsid w:val="00861784"/>
    <w:rsid w:val="008627EA"/>
    <w:rsid w:val="008634DF"/>
    <w:rsid w:val="00865D10"/>
    <w:rsid w:val="0086608E"/>
    <w:rsid w:val="0086731C"/>
    <w:rsid w:val="0087031B"/>
    <w:rsid w:val="0087034F"/>
    <w:rsid w:val="00872672"/>
    <w:rsid w:val="0087359F"/>
    <w:rsid w:val="008735EC"/>
    <w:rsid w:val="0087362E"/>
    <w:rsid w:val="00873FB5"/>
    <w:rsid w:val="00876B77"/>
    <w:rsid w:val="00877952"/>
    <w:rsid w:val="00877A6C"/>
    <w:rsid w:val="00877F89"/>
    <w:rsid w:val="008827DE"/>
    <w:rsid w:val="00884E44"/>
    <w:rsid w:val="00884F74"/>
    <w:rsid w:val="0088566B"/>
    <w:rsid w:val="00885D75"/>
    <w:rsid w:val="00887AD6"/>
    <w:rsid w:val="0089247F"/>
    <w:rsid w:val="00892E26"/>
    <w:rsid w:val="00893627"/>
    <w:rsid w:val="0089412D"/>
    <w:rsid w:val="00894339"/>
    <w:rsid w:val="0089464F"/>
    <w:rsid w:val="00894E5A"/>
    <w:rsid w:val="008962A3"/>
    <w:rsid w:val="00896526"/>
    <w:rsid w:val="00896539"/>
    <w:rsid w:val="008A00F8"/>
    <w:rsid w:val="008A1049"/>
    <w:rsid w:val="008A15DF"/>
    <w:rsid w:val="008A2024"/>
    <w:rsid w:val="008A2068"/>
    <w:rsid w:val="008A22CC"/>
    <w:rsid w:val="008A26B5"/>
    <w:rsid w:val="008A2AFE"/>
    <w:rsid w:val="008A30B7"/>
    <w:rsid w:val="008A34EA"/>
    <w:rsid w:val="008A378C"/>
    <w:rsid w:val="008A3B83"/>
    <w:rsid w:val="008A54BD"/>
    <w:rsid w:val="008A588D"/>
    <w:rsid w:val="008A61AD"/>
    <w:rsid w:val="008A64C4"/>
    <w:rsid w:val="008A6520"/>
    <w:rsid w:val="008A653D"/>
    <w:rsid w:val="008A79E1"/>
    <w:rsid w:val="008B0BCE"/>
    <w:rsid w:val="008B226B"/>
    <w:rsid w:val="008B48AD"/>
    <w:rsid w:val="008B539B"/>
    <w:rsid w:val="008B5906"/>
    <w:rsid w:val="008B6C8F"/>
    <w:rsid w:val="008C0285"/>
    <w:rsid w:val="008C099F"/>
    <w:rsid w:val="008C0C67"/>
    <w:rsid w:val="008C0CA2"/>
    <w:rsid w:val="008C0D09"/>
    <w:rsid w:val="008C1EC9"/>
    <w:rsid w:val="008C20D9"/>
    <w:rsid w:val="008C222A"/>
    <w:rsid w:val="008C316F"/>
    <w:rsid w:val="008C5B9C"/>
    <w:rsid w:val="008C5BA7"/>
    <w:rsid w:val="008C73C4"/>
    <w:rsid w:val="008C766C"/>
    <w:rsid w:val="008C7F88"/>
    <w:rsid w:val="008C7FEF"/>
    <w:rsid w:val="008D0159"/>
    <w:rsid w:val="008D06CD"/>
    <w:rsid w:val="008D0705"/>
    <w:rsid w:val="008D0B10"/>
    <w:rsid w:val="008D171A"/>
    <w:rsid w:val="008D1A0B"/>
    <w:rsid w:val="008D1AE8"/>
    <w:rsid w:val="008D2B31"/>
    <w:rsid w:val="008D33B4"/>
    <w:rsid w:val="008D4026"/>
    <w:rsid w:val="008D4608"/>
    <w:rsid w:val="008D4DAB"/>
    <w:rsid w:val="008D53B9"/>
    <w:rsid w:val="008D7987"/>
    <w:rsid w:val="008D7A69"/>
    <w:rsid w:val="008D7C13"/>
    <w:rsid w:val="008D7D62"/>
    <w:rsid w:val="008E02E9"/>
    <w:rsid w:val="008E0677"/>
    <w:rsid w:val="008E0762"/>
    <w:rsid w:val="008E102A"/>
    <w:rsid w:val="008E115A"/>
    <w:rsid w:val="008E31EA"/>
    <w:rsid w:val="008E4E15"/>
    <w:rsid w:val="008E55FC"/>
    <w:rsid w:val="008E58E1"/>
    <w:rsid w:val="008E6509"/>
    <w:rsid w:val="008E6D82"/>
    <w:rsid w:val="008E6DD7"/>
    <w:rsid w:val="008E70CF"/>
    <w:rsid w:val="008F0044"/>
    <w:rsid w:val="008F02B6"/>
    <w:rsid w:val="008F0AE3"/>
    <w:rsid w:val="008F1984"/>
    <w:rsid w:val="008F1C8B"/>
    <w:rsid w:val="008F1EBF"/>
    <w:rsid w:val="008F4F6A"/>
    <w:rsid w:val="008F5480"/>
    <w:rsid w:val="008F62F6"/>
    <w:rsid w:val="008F7757"/>
    <w:rsid w:val="008F7A24"/>
    <w:rsid w:val="009000FF"/>
    <w:rsid w:val="00900495"/>
    <w:rsid w:val="00902280"/>
    <w:rsid w:val="0090237F"/>
    <w:rsid w:val="00902579"/>
    <w:rsid w:val="00902B5B"/>
    <w:rsid w:val="00903D36"/>
    <w:rsid w:val="00905174"/>
    <w:rsid w:val="009074B1"/>
    <w:rsid w:val="00910035"/>
    <w:rsid w:val="0091023F"/>
    <w:rsid w:val="009102D4"/>
    <w:rsid w:val="00910A19"/>
    <w:rsid w:val="00911853"/>
    <w:rsid w:val="009140A8"/>
    <w:rsid w:val="00915743"/>
    <w:rsid w:val="0091688B"/>
    <w:rsid w:val="009168FC"/>
    <w:rsid w:val="00921405"/>
    <w:rsid w:val="00921562"/>
    <w:rsid w:val="0092303D"/>
    <w:rsid w:val="00923C94"/>
    <w:rsid w:val="0092423A"/>
    <w:rsid w:val="009247F0"/>
    <w:rsid w:val="00924DB4"/>
    <w:rsid w:val="0092655E"/>
    <w:rsid w:val="0092663D"/>
    <w:rsid w:val="009272D8"/>
    <w:rsid w:val="00927437"/>
    <w:rsid w:val="009276B1"/>
    <w:rsid w:val="00927EA9"/>
    <w:rsid w:val="0093021E"/>
    <w:rsid w:val="00930E09"/>
    <w:rsid w:val="00930ED6"/>
    <w:rsid w:val="009314CF"/>
    <w:rsid w:val="009331AA"/>
    <w:rsid w:val="00933328"/>
    <w:rsid w:val="0093467E"/>
    <w:rsid w:val="00934701"/>
    <w:rsid w:val="009347B6"/>
    <w:rsid w:val="009357DD"/>
    <w:rsid w:val="00936A08"/>
    <w:rsid w:val="00937E98"/>
    <w:rsid w:val="00937EC1"/>
    <w:rsid w:val="00940100"/>
    <w:rsid w:val="00940283"/>
    <w:rsid w:val="0094052D"/>
    <w:rsid w:val="00940574"/>
    <w:rsid w:val="00940603"/>
    <w:rsid w:val="00941106"/>
    <w:rsid w:val="00941532"/>
    <w:rsid w:val="00942E36"/>
    <w:rsid w:val="00943065"/>
    <w:rsid w:val="0094312D"/>
    <w:rsid w:val="0094564E"/>
    <w:rsid w:val="00945684"/>
    <w:rsid w:val="009460E8"/>
    <w:rsid w:val="009461C8"/>
    <w:rsid w:val="0094695C"/>
    <w:rsid w:val="00947130"/>
    <w:rsid w:val="009503B7"/>
    <w:rsid w:val="00950E39"/>
    <w:rsid w:val="009523DA"/>
    <w:rsid w:val="00952EDD"/>
    <w:rsid w:val="0095330B"/>
    <w:rsid w:val="009540BD"/>
    <w:rsid w:val="0095448A"/>
    <w:rsid w:val="00954656"/>
    <w:rsid w:val="009552B1"/>
    <w:rsid w:val="00955789"/>
    <w:rsid w:val="00956090"/>
    <w:rsid w:val="00957A40"/>
    <w:rsid w:val="00957F2E"/>
    <w:rsid w:val="00957F7A"/>
    <w:rsid w:val="0096090B"/>
    <w:rsid w:val="00960983"/>
    <w:rsid w:val="009611EE"/>
    <w:rsid w:val="0096137F"/>
    <w:rsid w:val="009619B5"/>
    <w:rsid w:val="00962889"/>
    <w:rsid w:val="00962C24"/>
    <w:rsid w:val="00963AF8"/>
    <w:rsid w:val="00964556"/>
    <w:rsid w:val="0096492D"/>
    <w:rsid w:val="00964F1F"/>
    <w:rsid w:val="009653CC"/>
    <w:rsid w:val="0096545D"/>
    <w:rsid w:val="00965B65"/>
    <w:rsid w:val="0096712F"/>
    <w:rsid w:val="009706C0"/>
    <w:rsid w:val="00970946"/>
    <w:rsid w:val="00970BE0"/>
    <w:rsid w:val="009714B1"/>
    <w:rsid w:val="00971526"/>
    <w:rsid w:val="009722BE"/>
    <w:rsid w:val="009723FB"/>
    <w:rsid w:val="00973F86"/>
    <w:rsid w:val="0097414B"/>
    <w:rsid w:val="0097491D"/>
    <w:rsid w:val="0097678C"/>
    <w:rsid w:val="00977173"/>
    <w:rsid w:val="00977ABD"/>
    <w:rsid w:val="00980EA0"/>
    <w:rsid w:val="00983086"/>
    <w:rsid w:val="00983388"/>
    <w:rsid w:val="00983C6C"/>
    <w:rsid w:val="00984D14"/>
    <w:rsid w:val="00984DB8"/>
    <w:rsid w:val="009869D5"/>
    <w:rsid w:val="009877D4"/>
    <w:rsid w:val="00987AFF"/>
    <w:rsid w:val="00990127"/>
    <w:rsid w:val="009905E6"/>
    <w:rsid w:val="00990B8C"/>
    <w:rsid w:val="00990F39"/>
    <w:rsid w:val="009930DB"/>
    <w:rsid w:val="009937D9"/>
    <w:rsid w:val="00993AF9"/>
    <w:rsid w:val="00994197"/>
    <w:rsid w:val="009942AC"/>
    <w:rsid w:val="00994C04"/>
    <w:rsid w:val="00994CAF"/>
    <w:rsid w:val="00994EE2"/>
    <w:rsid w:val="0099502F"/>
    <w:rsid w:val="009950C7"/>
    <w:rsid w:val="009954C3"/>
    <w:rsid w:val="0099552E"/>
    <w:rsid w:val="00995DE9"/>
    <w:rsid w:val="009961B9"/>
    <w:rsid w:val="00996516"/>
    <w:rsid w:val="0099728D"/>
    <w:rsid w:val="00997AD2"/>
    <w:rsid w:val="00997D14"/>
    <w:rsid w:val="009A03FD"/>
    <w:rsid w:val="009A139F"/>
    <w:rsid w:val="009A19D2"/>
    <w:rsid w:val="009A295B"/>
    <w:rsid w:val="009A33A8"/>
    <w:rsid w:val="009A34CD"/>
    <w:rsid w:val="009A3E1C"/>
    <w:rsid w:val="009A3F8B"/>
    <w:rsid w:val="009A4867"/>
    <w:rsid w:val="009A5B35"/>
    <w:rsid w:val="009A5B6E"/>
    <w:rsid w:val="009A6882"/>
    <w:rsid w:val="009A7232"/>
    <w:rsid w:val="009A72C1"/>
    <w:rsid w:val="009A75B8"/>
    <w:rsid w:val="009A7F9C"/>
    <w:rsid w:val="009B0D72"/>
    <w:rsid w:val="009B2300"/>
    <w:rsid w:val="009B35B2"/>
    <w:rsid w:val="009B4421"/>
    <w:rsid w:val="009B48E8"/>
    <w:rsid w:val="009B4C73"/>
    <w:rsid w:val="009B5540"/>
    <w:rsid w:val="009B5F41"/>
    <w:rsid w:val="009B70E0"/>
    <w:rsid w:val="009B744A"/>
    <w:rsid w:val="009C1028"/>
    <w:rsid w:val="009C1A39"/>
    <w:rsid w:val="009C3582"/>
    <w:rsid w:val="009C46DC"/>
    <w:rsid w:val="009C4A62"/>
    <w:rsid w:val="009C6AAE"/>
    <w:rsid w:val="009D0E36"/>
    <w:rsid w:val="009D2513"/>
    <w:rsid w:val="009D2928"/>
    <w:rsid w:val="009D29DF"/>
    <w:rsid w:val="009D3710"/>
    <w:rsid w:val="009D4208"/>
    <w:rsid w:val="009D4FA2"/>
    <w:rsid w:val="009D57AF"/>
    <w:rsid w:val="009D6B38"/>
    <w:rsid w:val="009D7AA6"/>
    <w:rsid w:val="009E0008"/>
    <w:rsid w:val="009E1793"/>
    <w:rsid w:val="009E1DF9"/>
    <w:rsid w:val="009E244A"/>
    <w:rsid w:val="009E2B34"/>
    <w:rsid w:val="009E3CFD"/>
    <w:rsid w:val="009E432D"/>
    <w:rsid w:val="009E460D"/>
    <w:rsid w:val="009E5C8E"/>
    <w:rsid w:val="009E610A"/>
    <w:rsid w:val="009E6787"/>
    <w:rsid w:val="009E76BB"/>
    <w:rsid w:val="009E76F3"/>
    <w:rsid w:val="009E7EA8"/>
    <w:rsid w:val="009F0093"/>
    <w:rsid w:val="009F0AEF"/>
    <w:rsid w:val="009F1392"/>
    <w:rsid w:val="009F26DA"/>
    <w:rsid w:val="009F28AD"/>
    <w:rsid w:val="009F3992"/>
    <w:rsid w:val="009F43D3"/>
    <w:rsid w:val="009F4530"/>
    <w:rsid w:val="009F4EBD"/>
    <w:rsid w:val="009F5295"/>
    <w:rsid w:val="00A009D3"/>
    <w:rsid w:val="00A00FDC"/>
    <w:rsid w:val="00A01741"/>
    <w:rsid w:val="00A02AFE"/>
    <w:rsid w:val="00A036D0"/>
    <w:rsid w:val="00A038B0"/>
    <w:rsid w:val="00A0436F"/>
    <w:rsid w:val="00A0543D"/>
    <w:rsid w:val="00A064A8"/>
    <w:rsid w:val="00A065FE"/>
    <w:rsid w:val="00A06631"/>
    <w:rsid w:val="00A066E3"/>
    <w:rsid w:val="00A066EA"/>
    <w:rsid w:val="00A06898"/>
    <w:rsid w:val="00A116EC"/>
    <w:rsid w:val="00A1228D"/>
    <w:rsid w:val="00A1299D"/>
    <w:rsid w:val="00A13478"/>
    <w:rsid w:val="00A13A1C"/>
    <w:rsid w:val="00A13C1D"/>
    <w:rsid w:val="00A160AD"/>
    <w:rsid w:val="00A16B03"/>
    <w:rsid w:val="00A170B1"/>
    <w:rsid w:val="00A17266"/>
    <w:rsid w:val="00A21992"/>
    <w:rsid w:val="00A2268C"/>
    <w:rsid w:val="00A23948"/>
    <w:rsid w:val="00A241A2"/>
    <w:rsid w:val="00A25A0B"/>
    <w:rsid w:val="00A260AA"/>
    <w:rsid w:val="00A3048B"/>
    <w:rsid w:val="00A3199B"/>
    <w:rsid w:val="00A329B6"/>
    <w:rsid w:val="00A32F45"/>
    <w:rsid w:val="00A3310F"/>
    <w:rsid w:val="00A33C67"/>
    <w:rsid w:val="00A345DB"/>
    <w:rsid w:val="00A34887"/>
    <w:rsid w:val="00A34B86"/>
    <w:rsid w:val="00A36842"/>
    <w:rsid w:val="00A37619"/>
    <w:rsid w:val="00A37C6A"/>
    <w:rsid w:val="00A40690"/>
    <w:rsid w:val="00A40711"/>
    <w:rsid w:val="00A40790"/>
    <w:rsid w:val="00A412C4"/>
    <w:rsid w:val="00A4203C"/>
    <w:rsid w:val="00A4362C"/>
    <w:rsid w:val="00A44CA4"/>
    <w:rsid w:val="00A451B7"/>
    <w:rsid w:val="00A45A56"/>
    <w:rsid w:val="00A46815"/>
    <w:rsid w:val="00A468F0"/>
    <w:rsid w:val="00A46C8A"/>
    <w:rsid w:val="00A47514"/>
    <w:rsid w:val="00A50AAE"/>
    <w:rsid w:val="00A5164B"/>
    <w:rsid w:val="00A51787"/>
    <w:rsid w:val="00A518B3"/>
    <w:rsid w:val="00A51906"/>
    <w:rsid w:val="00A519B5"/>
    <w:rsid w:val="00A5298C"/>
    <w:rsid w:val="00A52A71"/>
    <w:rsid w:val="00A52BCE"/>
    <w:rsid w:val="00A5357F"/>
    <w:rsid w:val="00A53AAA"/>
    <w:rsid w:val="00A54102"/>
    <w:rsid w:val="00A54864"/>
    <w:rsid w:val="00A549A4"/>
    <w:rsid w:val="00A54DB2"/>
    <w:rsid w:val="00A55DE2"/>
    <w:rsid w:val="00A57522"/>
    <w:rsid w:val="00A57B79"/>
    <w:rsid w:val="00A57E2E"/>
    <w:rsid w:val="00A6184A"/>
    <w:rsid w:val="00A621E6"/>
    <w:rsid w:val="00A632FE"/>
    <w:rsid w:val="00A63DC5"/>
    <w:rsid w:val="00A64407"/>
    <w:rsid w:val="00A64549"/>
    <w:rsid w:val="00A64EDE"/>
    <w:rsid w:val="00A64EE8"/>
    <w:rsid w:val="00A6518B"/>
    <w:rsid w:val="00A65724"/>
    <w:rsid w:val="00A65A6E"/>
    <w:rsid w:val="00A663BB"/>
    <w:rsid w:val="00A665CE"/>
    <w:rsid w:val="00A666E6"/>
    <w:rsid w:val="00A6686A"/>
    <w:rsid w:val="00A67071"/>
    <w:rsid w:val="00A67A76"/>
    <w:rsid w:val="00A70D41"/>
    <w:rsid w:val="00A71071"/>
    <w:rsid w:val="00A72764"/>
    <w:rsid w:val="00A73043"/>
    <w:rsid w:val="00A7389D"/>
    <w:rsid w:val="00A757EA"/>
    <w:rsid w:val="00A75856"/>
    <w:rsid w:val="00A76F3F"/>
    <w:rsid w:val="00A77019"/>
    <w:rsid w:val="00A77213"/>
    <w:rsid w:val="00A778BC"/>
    <w:rsid w:val="00A77BA7"/>
    <w:rsid w:val="00A809D7"/>
    <w:rsid w:val="00A818E6"/>
    <w:rsid w:val="00A824B9"/>
    <w:rsid w:val="00A82C27"/>
    <w:rsid w:val="00A82C7E"/>
    <w:rsid w:val="00A82FCA"/>
    <w:rsid w:val="00A832EA"/>
    <w:rsid w:val="00A83B80"/>
    <w:rsid w:val="00A8423F"/>
    <w:rsid w:val="00A844FB"/>
    <w:rsid w:val="00A8530F"/>
    <w:rsid w:val="00A85323"/>
    <w:rsid w:val="00A85CAC"/>
    <w:rsid w:val="00A86DB3"/>
    <w:rsid w:val="00A8741C"/>
    <w:rsid w:val="00A9073B"/>
    <w:rsid w:val="00A908A0"/>
    <w:rsid w:val="00A92D46"/>
    <w:rsid w:val="00A930F6"/>
    <w:rsid w:val="00A93362"/>
    <w:rsid w:val="00A93582"/>
    <w:rsid w:val="00A93E06"/>
    <w:rsid w:val="00A946BC"/>
    <w:rsid w:val="00A95DCF"/>
    <w:rsid w:val="00A9623B"/>
    <w:rsid w:val="00A965F2"/>
    <w:rsid w:val="00A96672"/>
    <w:rsid w:val="00A96718"/>
    <w:rsid w:val="00A96F0B"/>
    <w:rsid w:val="00A975C7"/>
    <w:rsid w:val="00A97DD9"/>
    <w:rsid w:val="00AA1375"/>
    <w:rsid w:val="00AA2BBE"/>
    <w:rsid w:val="00AA306B"/>
    <w:rsid w:val="00AA3C91"/>
    <w:rsid w:val="00AA43EB"/>
    <w:rsid w:val="00AA4495"/>
    <w:rsid w:val="00AA4A0B"/>
    <w:rsid w:val="00AA587E"/>
    <w:rsid w:val="00AA5C3D"/>
    <w:rsid w:val="00AA648C"/>
    <w:rsid w:val="00AA7670"/>
    <w:rsid w:val="00AA7EAD"/>
    <w:rsid w:val="00AB0A0F"/>
    <w:rsid w:val="00AB0C82"/>
    <w:rsid w:val="00AB3256"/>
    <w:rsid w:val="00AB3F93"/>
    <w:rsid w:val="00AB41C8"/>
    <w:rsid w:val="00AB4244"/>
    <w:rsid w:val="00AB450C"/>
    <w:rsid w:val="00AB51CE"/>
    <w:rsid w:val="00AB5346"/>
    <w:rsid w:val="00AB5DE1"/>
    <w:rsid w:val="00AB6166"/>
    <w:rsid w:val="00AB6B7E"/>
    <w:rsid w:val="00AB7591"/>
    <w:rsid w:val="00AC0B30"/>
    <w:rsid w:val="00AC3283"/>
    <w:rsid w:val="00AC32ED"/>
    <w:rsid w:val="00AC3D59"/>
    <w:rsid w:val="00AC5091"/>
    <w:rsid w:val="00AC5433"/>
    <w:rsid w:val="00AC564C"/>
    <w:rsid w:val="00AC5DA9"/>
    <w:rsid w:val="00AC67A6"/>
    <w:rsid w:val="00AC7139"/>
    <w:rsid w:val="00AC76BA"/>
    <w:rsid w:val="00AC79CF"/>
    <w:rsid w:val="00AC7C01"/>
    <w:rsid w:val="00AD0FA3"/>
    <w:rsid w:val="00AD192B"/>
    <w:rsid w:val="00AD1EF8"/>
    <w:rsid w:val="00AD2418"/>
    <w:rsid w:val="00AD3EF3"/>
    <w:rsid w:val="00AD4AA6"/>
    <w:rsid w:val="00AD54C3"/>
    <w:rsid w:val="00AD7A77"/>
    <w:rsid w:val="00AE036C"/>
    <w:rsid w:val="00AE18CF"/>
    <w:rsid w:val="00AE2025"/>
    <w:rsid w:val="00AE2119"/>
    <w:rsid w:val="00AE24FA"/>
    <w:rsid w:val="00AE324C"/>
    <w:rsid w:val="00AE3A9E"/>
    <w:rsid w:val="00AE3F78"/>
    <w:rsid w:val="00AE427A"/>
    <w:rsid w:val="00AE4391"/>
    <w:rsid w:val="00AE4ABD"/>
    <w:rsid w:val="00AE53C5"/>
    <w:rsid w:val="00AE6015"/>
    <w:rsid w:val="00AE6E84"/>
    <w:rsid w:val="00AF026D"/>
    <w:rsid w:val="00AF0338"/>
    <w:rsid w:val="00AF0725"/>
    <w:rsid w:val="00AF0A45"/>
    <w:rsid w:val="00AF1EDD"/>
    <w:rsid w:val="00AF2F05"/>
    <w:rsid w:val="00AF319F"/>
    <w:rsid w:val="00AF4000"/>
    <w:rsid w:val="00AF402A"/>
    <w:rsid w:val="00AF4ADB"/>
    <w:rsid w:val="00AF5856"/>
    <w:rsid w:val="00AF5F76"/>
    <w:rsid w:val="00AF6029"/>
    <w:rsid w:val="00AF73BD"/>
    <w:rsid w:val="00AF7E1E"/>
    <w:rsid w:val="00B01766"/>
    <w:rsid w:val="00B01928"/>
    <w:rsid w:val="00B02808"/>
    <w:rsid w:val="00B03018"/>
    <w:rsid w:val="00B038B0"/>
    <w:rsid w:val="00B05396"/>
    <w:rsid w:val="00B0574C"/>
    <w:rsid w:val="00B05DD6"/>
    <w:rsid w:val="00B06CD5"/>
    <w:rsid w:val="00B07C57"/>
    <w:rsid w:val="00B10ED3"/>
    <w:rsid w:val="00B11EBA"/>
    <w:rsid w:val="00B1292D"/>
    <w:rsid w:val="00B13647"/>
    <w:rsid w:val="00B14C25"/>
    <w:rsid w:val="00B14C60"/>
    <w:rsid w:val="00B1502E"/>
    <w:rsid w:val="00B15ADC"/>
    <w:rsid w:val="00B15DCC"/>
    <w:rsid w:val="00B1691C"/>
    <w:rsid w:val="00B170AE"/>
    <w:rsid w:val="00B207AF"/>
    <w:rsid w:val="00B20FFE"/>
    <w:rsid w:val="00B2149D"/>
    <w:rsid w:val="00B21F46"/>
    <w:rsid w:val="00B23549"/>
    <w:rsid w:val="00B23844"/>
    <w:rsid w:val="00B24762"/>
    <w:rsid w:val="00B25706"/>
    <w:rsid w:val="00B26066"/>
    <w:rsid w:val="00B26639"/>
    <w:rsid w:val="00B26901"/>
    <w:rsid w:val="00B27526"/>
    <w:rsid w:val="00B30279"/>
    <w:rsid w:val="00B309D2"/>
    <w:rsid w:val="00B30D90"/>
    <w:rsid w:val="00B30DB8"/>
    <w:rsid w:val="00B31157"/>
    <w:rsid w:val="00B3181F"/>
    <w:rsid w:val="00B32BD1"/>
    <w:rsid w:val="00B32D5B"/>
    <w:rsid w:val="00B34B43"/>
    <w:rsid w:val="00B366AE"/>
    <w:rsid w:val="00B36FB2"/>
    <w:rsid w:val="00B3758C"/>
    <w:rsid w:val="00B376CC"/>
    <w:rsid w:val="00B37D26"/>
    <w:rsid w:val="00B402AC"/>
    <w:rsid w:val="00B407C7"/>
    <w:rsid w:val="00B41136"/>
    <w:rsid w:val="00B41217"/>
    <w:rsid w:val="00B4150A"/>
    <w:rsid w:val="00B42CDD"/>
    <w:rsid w:val="00B43A52"/>
    <w:rsid w:val="00B43BBE"/>
    <w:rsid w:val="00B44638"/>
    <w:rsid w:val="00B44829"/>
    <w:rsid w:val="00B44CDA"/>
    <w:rsid w:val="00B44EC5"/>
    <w:rsid w:val="00B45201"/>
    <w:rsid w:val="00B462D1"/>
    <w:rsid w:val="00B476C2"/>
    <w:rsid w:val="00B47B6E"/>
    <w:rsid w:val="00B502D7"/>
    <w:rsid w:val="00B50384"/>
    <w:rsid w:val="00B50C2F"/>
    <w:rsid w:val="00B50F82"/>
    <w:rsid w:val="00B525D0"/>
    <w:rsid w:val="00B52A66"/>
    <w:rsid w:val="00B531C1"/>
    <w:rsid w:val="00B53C83"/>
    <w:rsid w:val="00B54113"/>
    <w:rsid w:val="00B54B26"/>
    <w:rsid w:val="00B54B4A"/>
    <w:rsid w:val="00B54C1C"/>
    <w:rsid w:val="00B554F8"/>
    <w:rsid w:val="00B557FC"/>
    <w:rsid w:val="00B55C72"/>
    <w:rsid w:val="00B5607B"/>
    <w:rsid w:val="00B56747"/>
    <w:rsid w:val="00B5679E"/>
    <w:rsid w:val="00B57681"/>
    <w:rsid w:val="00B60505"/>
    <w:rsid w:val="00B608C7"/>
    <w:rsid w:val="00B61CA8"/>
    <w:rsid w:val="00B61E4D"/>
    <w:rsid w:val="00B6299B"/>
    <w:rsid w:val="00B62AFD"/>
    <w:rsid w:val="00B62C89"/>
    <w:rsid w:val="00B642A9"/>
    <w:rsid w:val="00B651BE"/>
    <w:rsid w:val="00B656E8"/>
    <w:rsid w:val="00B66336"/>
    <w:rsid w:val="00B66951"/>
    <w:rsid w:val="00B66B0C"/>
    <w:rsid w:val="00B67CF8"/>
    <w:rsid w:val="00B67EA8"/>
    <w:rsid w:val="00B70668"/>
    <w:rsid w:val="00B70C86"/>
    <w:rsid w:val="00B715EF"/>
    <w:rsid w:val="00B7214B"/>
    <w:rsid w:val="00B74715"/>
    <w:rsid w:val="00B75959"/>
    <w:rsid w:val="00B75DD0"/>
    <w:rsid w:val="00B76724"/>
    <w:rsid w:val="00B767E3"/>
    <w:rsid w:val="00B77B69"/>
    <w:rsid w:val="00B814D8"/>
    <w:rsid w:val="00B819D7"/>
    <w:rsid w:val="00B82F03"/>
    <w:rsid w:val="00B83C52"/>
    <w:rsid w:val="00B842BD"/>
    <w:rsid w:val="00B846B6"/>
    <w:rsid w:val="00B84AA8"/>
    <w:rsid w:val="00B85F8A"/>
    <w:rsid w:val="00B8617E"/>
    <w:rsid w:val="00B8624F"/>
    <w:rsid w:val="00B862A8"/>
    <w:rsid w:val="00B86A70"/>
    <w:rsid w:val="00B86F38"/>
    <w:rsid w:val="00B87911"/>
    <w:rsid w:val="00B908CC"/>
    <w:rsid w:val="00B90D90"/>
    <w:rsid w:val="00B90EB9"/>
    <w:rsid w:val="00B916A8"/>
    <w:rsid w:val="00B92EB9"/>
    <w:rsid w:val="00B9311E"/>
    <w:rsid w:val="00B94043"/>
    <w:rsid w:val="00B94743"/>
    <w:rsid w:val="00B94797"/>
    <w:rsid w:val="00B94976"/>
    <w:rsid w:val="00B94E2C"/>
    <w:rsid w:val="00B95998"/>
    <w:rsid w:val="00B967B5"/>
    <w:rsid w:val="00B979A4"/>
    <w:rsid w:val="00B97D1D"/>
    <w:rsid w:val="00B97F87"/>
    <w:rsid w:val="00B97FD6"/>
    <w:rsid w:val="00BA036A"/>
    <w:rsid w:val="00BA3E1B"/>
    <w:rsid w:val="00BA4A96"/>
    <w:rsid w:val="00BA6045"/>
    <w:rsid w:val="00BA68F6"/>
    <w:rsid w:val="00BA704E"/>
    <w:rsid w:val="00BB2371"/>
    <w:rsid w:val="00BB2917"/>
    <w:rsid w:val="00BB2992"/>
    <w:rsid w:val="00BB3241"/>
    <w:rsid w:val="00BB43A6"/>
    <w:rsid w:val="00BB59FE"/>
    <w:rsid w:val="00BB5B80"/>
    <w:rsid w:val="00BB736F"/>
    <w:rsid w:val="00BB762C"/>
    <w:rsid w:val="00BB764C"/>
    <w:rsid w:val="00BC0E61"/>
    <w:rsid w:val="00BC1B63"/>
    <w:rsid w:val="00BC1CBF"/>
    <w:rsid w:val="00BC1E7E"/>
    <w:rsid w:val="00BC266E"/>
    <w:rsid w:val="00BC2D5A"/>
    <w:rsid w:val="00BC44A1"/>
    <w:rsid w:val="00BC4B31"/>
    <w:rsid w:val="00BC575A"/>
    <w:rsid w:val="00BC70F1"/>
    <w:rsid w:val="00BD1793"/>
    <w:rsid w:val="00BD2B66"/>
    <w:rsid w:val="00BD33C6"/>
    <w:rsid w:val="00BD3784"/>
    <w:rsid w:val="00BD3C65"/>
    <w:rsid w:val="00BD42BD"/>
    <w:rsid w:val="00BD4A4B"/>
    <w:rsid w:val="00BD4E7C"/>
    <w:rsid w:val="00BD52C2"/>
    <w:rsid w:val="00BD544F"/>
    <w:rsid w:val="00BD5461"/>
    <w:rsid w:val="00BD6371"/>
    <w:rsid w:val="00BD700D"/>
    <w:rsid w:val="00BD7C28"/>
    <w:rsid w:val="00BE0C7C"/>
    <w:rsid w:val="00BE1D18"/>
    <w:rsid w:val="00BE30E0"/>
    <w:rsid w:val="00BE33B1"/>
    <w:rsid w:val="00BE3A15"/>
    <w:rsid w:val="00BE3DD6"/>
    <w:rsid w:val="00BE4A71"/>
    <w:rsid w:val="00BE6702"/>
    <w:rsid w:val="00BE6A54"/>
    <w:rsid w:val="00BF00EC"/>
    <w:rsid w:val="00BF07AF"/>
    <w:rsid w:val="00BF1E27"/>
    <w:rsid w:val="00BF272B"/>
    <w:rsid w:val="00BF5194"/>
    <w:rsid w:val="00BF5D91"/>
    <w:rsid w:val="00BF607C"/>
    <w:rsid w:val="00BF669C"/>
    <w:rsid w:val="00BF6738"/>
    <w:rsid w:val="00C00421"/>
    <w:rsid w:val="00C009E2"/>
    <w:rsid w:val="00C01283"/>
    <w:rsid w:val="00C0284E"/>
    <w:rsid w:val="00C04BDC"/>
    <w:rsid w:val="00C05BD7"/>
    <w:rsid w:val="00C05EA1"/>
    <w:rsid w:val="00C10359"/>
    <w:rsid w:val="00C11F1B"/>
    <w:rsid w:val="00C12BF1"/>
    <w:rsid w:val="00C12E8D"/>
    <w:rsid w:val="00C14E48"/>
    <w:rsid w:val="00C157BE"/>
    <w:rsid w:val="00C15B86"/>
    <w:rsid w:val="00C15C4B"/>
    <w:rsid w:val="00C1608F"/>
    <w:rsid w:val="00C16582"/>
    <w:rsid w:val="00C16EBA"/>
    <w:rsid w:val="00C17147"/>
    <w:rsid w:val="00C174B6"/>
    <w:rsid w:val="00C178F2"/>
    <w:rsid w:val="00C23660"/>
    <w:rsid w:val="00C23ACF"/>
    <w:rsid w:val="00C23AF6"/>
    <w:rsid w:val="00C23B03"/>
    <w:rsid w:val="00C2411F"/>
    <w:rsid w:val="00C24865"/>
    <w:rsid w:val="00C24AD5"/>
    <w:rsid w:val="00C24B1A"/>
    <w:rsid w:val="00C262E4"/>
    <w:rsid w:val="00C26F4E"/>
    <w:rsid w:val="00C27478"/>
    <w:rsid w:val="00C27951"/>
    <w:rsid w:val="00C27AAD"/>
    <w:rsid w:val="00C32D3F"/>
    <w:rsid w:val="00C348C2"/>
    <w:rsid w:val="00C34B4E"/>
    <w:rsid w:val="00C35A8F"/>
    <w:rsid w:val="00C3609C"/>
    <w:rsid w:val="00C36257"/>
    <w:rsid w:val="00C3668F"/>
    <w:rsid w:val="00C37555"/>
    <w:rsid w:val="00C411CE"/>
    <w:rsid w:val="00C41762"/>
    <w:rsid w:val="00C42214"/>
    <w:rsid w:val="00C43456"/>
    <w:rsid w:val="00C43E8B"/>
    <w:rsid w:val="00C44C4C"/>
    <w:rsid w:val="00C44C5D"/>
    <w:rsid w:val="00C450BA"/>
    <w:rsid w:val="00C466F8"/>
    <w:rsid w:val="00C475EB"/>
    <w:rsid w:val="00C50380"/>
    <w:rsid w:val="00C51050"/>
    <w:rsid w:val="00C5361F"/>
    <w:rsid w:val="00C55288"/>
    <w:rsid w:val="00C55F98"/>
    <w:rsid w:val="00C57468"/>
    <w:rsid w:val="00C601FF"/>
    <w:rsid w:val="00C603D7"/>
    <w:rsid w:val="00C6070B"/>
    <w:rsid w:val="00C63AEE"/>
    <w:rsid w:val="00C63ECE"/>
    <w:rsid w:val="00C64D72"/>
    <w:rsid w:val="00C655E2"/>
    <w:rsid w:val="00C657F1"/>
    <w:rsid w:val="00C67545"/>
    <w:rsid w:val="00C67A48"/>
    <w:rsid w:val="00C70F38"/>
    <w:rsid w:val="00C72331"/>
    <w:rsid w:val="00C7241E"/>
    <w:rsid w:val="00C72D92"/>
    <w:rsid w:val="00C72EBA"/>
    <w:rsid w:val="00C7380B"/>
    <w:rsid w:val="00C73EBA"/>
    <w:rsid w:val="00C754DC"/>
    <w:rsid w:val="00C76E7C"/>
    <w:rsid w:val="00C77FE8"/>
    <w:rsid w:val="00C803D5"/>
    <w:rsid w:val="00C81765"/>
    <w:rsid w:val="00C8189B"/>
    <w:rsid w:val="00C822E9"/>
    <w:rsid w:val="00C82385"/>
    <w:rsid w:val="00C823B0"/>
    <w:rsid w:val="00C83050"/>
    <w:rsid w:val="00C8332A"/>
    <w:rsid w:val="00C850B5"/>
    <w:rsid w:val="00C85F98"/>
    <w:rsid w:val="00C86325"/>
    <w:rsid w:val="00C876E6"/>
    <w:rsid w:val="00C87A7C"/>
    <w:rsid w:val="00C9072D"/>
    <w:rsid w:val="00C90AB1"/>
    <w:rsid w:val="00C91912"/>
    <w:rsid w:val="00C91F34"/>
    <w:rsid w:val="00C92749"/>
    <w:rsid w:val="00C945B6"/>
    <w:rsid w:val="00C95433"/>
    <w:rsid w:val="00C957A2"/>
    <w:rsid w:val="00C9683E"/>
    <w:rsid w:val="00C97829"/>
    <w:rsid w:val="00C9784F"/>
    <w:rsid w:val="00CA1595"/>
    <w:rsid w:val="00CA2198"/>
    <w:rsid w:val="00CA31B9"/>
    <w:rsid w:val="00CA325F"/>
    <w:rsid w:val="00CA35C4"/>
    <w:rsid w:val="00CA509B"/>
    <w:rsid w:val="00CA5B3C"/>
    <w:rsid w:val="00CA5C62"/>
    <w:rsid w:val="00CA6022"/>
    <w:rsid w:val="00CA6499"/>
    <w:rsid w:val="00CA7332"/>
    <w:rsid w:val="00CB0BFF"/>
    <w:rsid w:val="00CB16B5"/>
    <w:rsid w:val="00CB1A1D"/>
    <w:rsid w:val="00CB28FD"/>
    <w:rsid w:val="00CB3BE4"/>
    <w:rsid w:val="00CB4AFE"/>
    <w:rsid w:val="00CB4DA3"/>
    <w:rsid w:val="00CB5495"/>
    <w:rsid w:val="00CB5FB8"/>
    <w:rsid w:val="00CB671D"/>
    <w:rsid w:val="00CB78C2"/>
    <w:rsid w:val="00CB7EB9"/>
    <w:rsid w:val="00CB7FAA"/>
    <w:rsid w:val="00CC0368"/>
    <w:rsid w:val="00CC149D"/>
    <w:rsid w:val="00CC192B"/>
    <w:rsid w:val="00CC32E0"/>
    <w:rsid w:val="00CC3B62"/>
    <w:rsid w:val="00CC4118"/>
    <w:rsid w:val="00CC5ABE"/>
    <w:rsid w:val="00CC5F77"/>
    <w:rsid w:val="00CC6881"/>
    <w:rsid w:val="00CC6DD8"/>
    <w:rsid w:val="00CC7401"/>
    <w:rsid w:val="00CC750C"/>
    <w:rsid w:val="00CC7A3B"/>
    <w:rsid w:val="00CD012E"/>
    <w:rsid w:val="00CD08BD"/>
    <w:rsid w:val="00CD0A29"/>
    <w:rsid w:val="00CD0D88"/>
    <w:rsid w:val="00CD123D"/>
    <w:rsid w:val="00CD1564"/>
    <w:rsid w:val="00CD1C16"/>
    <w:rsid w:val="00CD1FDE"/>
    <w:rsid w:val="00CD215A"/>
    <w:rsid w:val="00CD28DD"/>
    <w:rsid w:val="00CD2ECA"/>
    <w:rsid w:val="00CD3903"/>
    <w:rsid w:val="00CD39AA"/>
    <w:rsid w:val="00CD3BD8"/>
    <w:rsid w:val="00CD5039"/>
    <w:rsid w:val="00CD5A4B"/>
    <w:rsid w:val="00CD6A93"/>
    <w:rsid w:val="00CD6C9A"/>
    <w:rsid w:val="00CD7548"/>
    <w:rsid w:val="00CD7621"/>
    <w:rsid w:val="00CE0047"/>
    <w:rsid w:val="00CE0CEA"/>
    <w:rsid w:val="00CE1F3A"/>
    <w:rsid w:val="00CE299A"/>
    <w:rsid w:val="00CE3633"/>
    <w:rsid w:val="00CE3E41"/>
    <w:rsid w:val="00CE4139"/>
    <w:rsid w:val="00CE4EF0"/>
    <w:rsid w:val="00CE556D"/>
    <w:rsid w:val="00CE55A9"/>
    <w:rsid w:val="00CE76B2"/>
    <w:rsid w:val="00CE795B"/>
    <w:rsid w:val="00CE79F8"/>
    <w:rsid w:val="00CE7BE8"/>
    <w:rsid w:val="00CE7E94"/>
    <w:rsid w:val="00CF0911"/>
    <w:rsid w:val="00CF1119"/>
    <w:rsid w:val="00CF11BD"/>
    <w:rsid w:val="00CF2137"/>
    <w:rsid w:val="00CF2D7E"/>
    <w:rsid w:val="00CF358F"/>
    <w:rsid w:val="00CF42CF"/>
    <w:rsid w:val="00CF4B98"/>
    <w:rsid w:val="00CF70FE"/>
    <w:rsid w:val="00CF7469"/>
    <w:rsid w:val="00D00E1F"/>
    <w:rsid w:val="00D015F7"/>
    <w:rsid w:val="00D01EDC"/>
    <w:rsid w:val="00D030D7"/>
    <w:rsid w:val="00D042E2"/>
    <w:rsid w:val="00D050D7"/>
    <w:rsid w:val="00D0723E"/>
    <w:rsid w:val="00D07264"/>
    <w:rsid w:val="00D0751D"/>
    <w:rsid w:val="00D07EF8"/>
    <w:rsid w:val="00D07EFC"/>
    <w:rsid w:val="00D10CE4"/>
    <w:rsid w:val="00D110C1"/>
    <w:rsid w:val="00D116C8"/>
    <w:rsid w:val="00D11763"/>
    <w:rsid w:val="00D118BF"/>
    <w:rsid w:val="00D11F65"/>
    <w:rsid w:val="00D12DBF"/>
    <w:rsid w:val="00D1305D"/>
    <w:rsid w:val="00D14313"/>
    <w:rsid w:val="00D14862"/>
    <w:rsid w:val="00D148AD"/>
    <w:rsid w:val="00D16218"/>
    <w:rsid w:val="00D173D5"/>
    <w:rsid w:val="00D17490"/>
    <w:rsid w:val="00D21407"/>
    <w:rsid w:val="00D2154C"/>
    <w:rsid w:val="00D226F0"/>
    <w:rsid w:val="00D2283B"/>
    <w:rsid w:val="00D2316A"/>
    <w:rsid w:val="00D232D2"/>
    <w:rsid w:val="00D23553"/>
    <w:rsid w:val="00D24E74"/>
    <w:rsid w:val="00D27488"/>
    <w:rsid w:val="00D2774F"/>
    <w:rsid w:val="00D30C04"/>
    <w:rsid w:val="00D30D1D"/>
    <w:rsid w:val="00D311A8"/>
    <w:rsid w:val="00D328AA"/>
    <w:rsid w:val="00D331AA"/>
    <w:rsid w:val="00D33642"/>
    <w:rsid w:val="00D345C2"/>
    <w:rsid w:val="00D34A24"/>
    <w:rsid w:val="00D34CD3"/>
    <w:rsid w:val="00D35DE4"/>
    <w:rsid w:val="00D36DEB"/>
    <w:rsid w:val="00D36E0E"/>
    <w:rsid w:val="00D370FF"/>
    <w:rsid w:val="00D37F1E"/>
    <w:rsid w:val="00D4058A"/>
    <w:rsid w:val="00D405FF"/>
    <w:rsid w:val="00D40898"/>
    <w:rsid w:val="00D41C1E"/>
    <w:rsid w:val="00D4248C"/>
    <w:rsid w:val="00D42F15"/>
    <w:rsid w:val="00D43E13"/>
    <w:rsid w:val="00D441EF"/>
    <w:rsid w:val="00D442E8"/>
    <w:rsid w:val="00D461EE"/>
    <w:rsid w:val="00D46AA7"/>
    <w:rsid w:val="00D47EA6"/>
    <w:rsid w:val="00D50B2C"/>
    <w:rsid w:val="00D51638"/>
    <w:rsid w:val="00D522BF"/>
    <w:rsid w:val="00D53C49"/>
    <w:rsid w:val="00D54BF0"/>
    <w:rsid w:val="00D54F32"/>
    <w:rsid w:val="00D5603A"/>
    <w:rsid w:val="00D563F7"/>
    <w:rsid w:val="00D567AB"/>
    <w:rsid w:val="00D56F09"/>
    <w:rsid w:val="00D57A93"/>
    <w:rsid w:val="00D605A6"/>
    <w:rsid w:val="00D61332"/>
    <w:rsid w:val="00D621B2"/>
    <w:rsid w:val="00D6249D"/>
    <w:rsid w:val="00D64059"/>
    <w:rsid w:val="00D64484"/>
    <w:rsid w:val="00D6480D"/>
    <w:rsid w:val="00D64906"/>
    <w:rsid w:val="00D6511A"/>
    <w:rsid w:val="00D66CA1"/>
    <w:rsid w:val="00D672FB"/>
    <w:rsid w:val="00D67303"/>
    <w:rsid w:val="00D67974"/>
    <w:rsid w:val="00D702AD"/>
    <w:rsid w:val="00D705B5"/>
    <w:rsid w:val="00D709B2"/>
    <w:rsid w:val="00D71864"/>
    <w:rsid w:val="00D71F97"/>
    <w:rsid w:val="00D741BB"/>
    <w:rsid w:val="00D7473C"/>
    <w:rsid w:val="00D74DBB"/>
    <w:rsid w:val="00D7645F"/>
    <w:rsid w:val="00D76E27"/>
    <w:rsid w:val="00D77C17"/>
    <w:rsid w:val="00D77CE8"/>
    <w:rsid w:val="00D80112"/>
    <w:rsid w:val="00D801D5"/>
    <w:rsid w:val="00D803BA"/>
    <w:rsid w:val="00D805F4"/>
    <w:rsid w:val="00D81526"/>
    <w:rsid w:val="00D81770"/>
    <w:rsid w:val="00D83031"/>
    <w:rsid w:val="00D83AD0"/>
    <w:rsid w:val="00D84756"/>
    <w:rsid w:val="00D84BB0"/>
    <w:rsid w:val="00D84FEA"/>
    <w:rsid w:val="00D8580B"/>
    <w:rsid w:val="00D85A73"/>
    <w:rsid w:val="00D85EEB"/>
    <w:rsid w:val="00D865D4"/>
    <w:rsid w:val="00D875FB"/>
    <w:rsid w:val="00D876B9"/>
    <w:rsid w:val="00D9056F"/>
    <w:rsid w:val="00D909DC"/>
    <w:rsid w:val="00D91DB9"/>
    <w:rsid w:val="00D93090"/>
    <w:rsid w:val="00D93FFD"/>
    <w:rsid w:val="00D94FF9"/>
    <w:rsid w:val="00D954BD"/>
    <w:rsid w:val="00D976E4"/>
    <w:rsid w:val="00DA0757"/>
    <w:rsid w:val="00DA1778"/>
    <w:rsid w:val="00DA27C9"/>
    <w:rsid w:val="00DA290D"/>
    <w:rsid w:val="00DA2C47"/>
    <w:rsid w:val="00DA37C5"/>
    <w:rsid w:val="00DA4AF3"/>
    <w:rsid w:val="00DA52BD"/>
    <w:rsid w:val="00DA5ECC"/>
    <w:rsid w:val="00DA637A"/>
    <w:rsid w:val="00DA66F6"/>
    <w:rsid w:val="00DA6C77"/>
    <w:rsid w:val="00DA7018"/>
    <w:rsid w:val="00DA77FF"/>
    <w:rsid w:val="00DB0563"/>
    <w:rsid w:val="00DB1EE1"/>
    <w:rsid w:val="00DB28BC"/>
    <w:rsid w:val="00DB31A6"/>
    <w:rsid w:val="00DB342E"/>
    <w:rsid w:val="00DB363F"/>
    <w:rsid w:val="00DB4449"/>
    <w:rsid w:val="00DB4AEE"/>
    <w:rsid w:val="00DB5A7E"/>
    <w:rsid w:val="00DB6681"/>
    <w:rsid w:val="00DB68E7"/>
    <w:rsid w:val="00DC16BC"/>
    <w:rsid w:val="00DC2E4C"/>
    <w:rsid w:val="00DC3826"/>
    <w:rsid w:val="00DC4091"/>
    <w:rsid w:val="00DC4651"/>
    <w:rsid w:val="00DC515B"/>
    <w:rsid w:val="00DC658B"/>
    <w:rsid w:val="00DC6873"/>
    <w:rsid w:val="00DC6B4E"/>
    <w:rsid w:val="00DC738F"/>
    <w:rsid w:val="00DD2559"/>
    <w:rsid w:val="00DD3C7F"/>
    <w:rsid w:val="00DD3D19"/>
    <w:rsid w:val="00DD4430"/>
    <w:rsid w:val="00DD4D87"/>
    <w:rsid w:val="00DD4EDA"/>
    <w:rsid w:val="00DD4F84"/>
    <w:rsid w:val="00DD6001"/>
    <w:rsid w:val="00DD6407"/>
    <w:rsid w:val="00DD6815"/>
    <w:rsid w:val="00DD6D9E"/>
    <w:rsid w:val="00DD7002"/>
    <w:rsid w:val="00DD728F"/>
    <w:rsid w:val="00DD7605"/>
    <w:rsid w:val="00DD7E1C"/>
    <w:rsid w:val="00DE073E"/>
    <w:rsid w:val="00DE0832"/>
    <w:rsid w:val="00DE1295"/>
    <w:rsid w:val="00DE2A48"/>
    <w:rsid w:val="00DE3966"/>
    <w:rsid w:val="00DE3C45"/>
    <w:rsid w:val="00DE4DA2"/>
    <w:rsid w:val="00DE5712"/>
    <w:rsid w:val="00DE592A"/>
    <w:rsid w:val="00DE5A84"/>
    <w:rsid w:val="00DE5B77"/>
    <w:rsid w:val="00DE6DB1"/>
    <w:rsid w:val="00DE6E98"/>
    <w:rsid w:val="00DF08FE"/>
    <w:rsid w:val="00DF149B"/>
    <w:rsid w:val="00DF28C0"/>
    <w:rsid w:val="00DF3ED3"/>
    <w:rsid w:val="00DF4ABE"/>
    <w:rsid w:val="00DF67DC"/>
    <w:rsid w:val="00DF7798"/>
    <w:rsid w:val="00DF7A04"/>
    <w:rsid w:val="00DF7E6F"/>
    <w:rsid w:val="00E02AEC"/>
    <w:rsid w:val="00E02B9D"/>
    <w:rsid w:val="00E0370A"/>
    <w:rsid w:val="00E04489"/>
    <w:rsid w:val="00E05138"/>
    <w:rsid w:val="00E06DD1"/>
    <w:rsid w:val="00E06E66"/>
    <w:rsid w:val="00E1068A"/>
    <w:rsid w:val="00E10801"/>
    <w:rsid w:val="00E11DCB"/>
    <w:rsid w:val="00E1231D"/>
    <w:rsid w:val="00E12B9F"/>
    <w:rsid w:val="00E13755"/>
    <w:rsid w:val="00E1375A"/>
    <w:rsid w:val="00E15900"/>
    <w:rsid w:val="00E15B73"/>
    <w:rsid w:val="00E173D4"/>
    <w:rsid w:val="00E202EA"/>
    <w:rsid w:val="00E20770"/>
    <w:rsid w:val="00E20BE2"/>
    <w:rsid w:val="00E213DB"/>
    <w:rsid w:val="00E2214D"/>
    <w:rsid w:val="00E23FFC"/>
    <w:rsid w:val="00E25053"/>
    <w:rsid w:val="00E25CB9"/>
    <w:rsid w:val="00E2644F"/>
    <w:rsid w:val="00E26A81"/>
    <w:rsid w:val="00E26DAB"/>
    <w:rsid w:val="00E2746B"/>
    <w:rsid w:val="00E27717"/>
    <w:rsid w:val="00E27C19"/>
    <w:rsid w:val="00E3095D"/>
    <w:rsid w:val="00E30A30"/>
    <w:rsid w:val="00E310EA"/>
    <w:rsid w:val="00E319F3"/>
    <w:rsid w:val="00E31E03"/>
    <w:rsid w:val="00E336AF"/>
    <w:rsid w:val="00E3389C"/>
    <w:rsid w:val="00E33DD7"/>
    <w:rsid w:val="00E3433E"/>
    <w:rsid w:val="00E34E57"/>
    <w:rsid w:val="00E350AD"/>
    <w:rsid w:val="00E355FB"/>
    <w:rsid w:val="00E35A7A"/>
    <w:rsid w:val="00E35EE3"/>
    <w:rsid w:val="00E36924"/>
    <w:rsid w:val="00E37057"/>
    <w:rsid w:val="00E37F79"/>
    <w:rsid w:val="00E400AE"/>
    <w:rsid w:val="00E40773"/>
    <w:rsid w:val="00E4092F"/>
    <w:rsid w:val="00E40BC3"/>
    <w:rsid w:val="00E4130C"/>
    <w:rsid w:val="00E4172B"/>
    <w:rsid w:val="00E4178D"/>
    <w:rsid w:val="00E41C9C"/>
    <w:rsid w:val="00E42EBA"/>
    <w:rsid w:val="00E43B30"/>
    <w:rsid w:val="00E4470E"/>
    <w:rsid w:val="00E44D79"/>
    <w:rsid w:val="00E44DD1"/>
    <w:rsid w:val="00E45144"/>
    <w:rsid w:val="00E45CE3"/>
    <w:rsid w:val="00E45E4C"/>
    <w:rsid w:val="00E4647B"/>
    <w:rsid w:val="00E46779"/>
    <w:rsid w:val="00E47331"/>
    <w:rsid w:val="00E47662"/>
    <w:rsid w:val="00E50871"/>
    <w:rsid w:val="00E51DB7"/>
    <w:rsid w:val="00E51E50"/>
    <w:rsid w:val="00E52E05"/>
    <w:rsid w:val="00E536D1"/>
    <w:rsid w:val="00E55ED1"/>
    <w:rsid w:val="00E56A1C"/>
    <w:rsid w:val="00E56B92"/>
    <w:rsid w:val="00E57E20"/>
    <w:rsid w:val="00E608AD"/>
    <w:rsid w:val="00E60E2E"/>
    <w:rsid w:val="00E61388"/>
    <w:rsid w:val="00E6147A"/>
    <w:rsid w:val="00E61E44"/>
    <w:rsid w:val="00E63046"/>
    <w:rsid w:val="00E63351"/>
    <w:rsid w:val="00E64318"/>
    <w:rsid w:val="00E64569"/>
    <w:rsid w:val="00E6492F"/>
    <w:rsid w:val="00E6501F"/>
    <w:rsid w:val="00E65D59"/>
    <w:rsid w:val="00E65DB9"/>
    <w:rsid w:val="00E66816"/>
    <w:rsid w:val="00E66F19"/>
    <w:rsid w:val="00E67CB3"/>
    <w:rsid w:val="00E70090"/>
    <w:rsid w:val="00E709EA"/>
    <w:rsid w:val="00E70F02"/>
    <w:rsid w:val="00E71E4C"/>
    <w:rsid w:val="00E7251A"/>
    <w:rsid w:val="00E72BFD"/>
    <w:rsid w:val="00E73058"/>
    <w:rsid w:val="00E73934"/>
    <w:rsid w:val="00E74C10"/>
    <w:rsid w:val="00E75E5C"/>
    <w:rsid w:val="00E76409"/>
    <w:rsid w:val="00E7662E"/>
    <w:rsid w:val="00E7792B"/>
    <w:rsid w:val="00E77F3D"/>
    <w:rsid w:val="00E80D13"/>
    <w:rsid w:val="00E81516"/>
    <w:rsid w:val="00E81550"/>
    <w:rsid w:val="00E82035"/>
    <w:rsid w:val="00E82188"/>
    <w:rsid w:val="00E824ED"/>
    <w:rsid w:val="00E82A48"/>
    <w:rsid w:val="00E83C4A"/>
    <w:rsid w:val="00E8522C"/>
    <w:rsid w:val="00E85597"/>
    <w:rsid w:val="00E85C56"/>
    <w:rsid w:val="00E863E1"/>
    <w:rsid w:val="00E86B51"/>
    <w:rsid w:val="00E86F41"/>
    <w:rsid w:val="00E87012"/>
    <w:rsid w:val="00E875F2"/>
    <w:rsid w:val="00E87DEF"/>
    <w:rsid w:val="00E90E4A"/>
    <w:rsid w:val="00E919F6"/>
    <w:rsid w:val="00E9227C"/>
    <w:rsid w:val="00E9270B"/>
    <w:rsid w:val="00E92E53"/>
    <w:rsid w:val="00E93255"/>
    <w:rsid w:val="00E93312"/>
    <w:rsid w:val="00E9334A"/>
    <w:rsid w:val="00E93427"/>
    <w:rsid w:val="00E93593"/>
    <w:rsid w:val="00E93D04"/>
    <w:rsid w:val="00E93DD5"/>
    <w:rsid w:val="00E94B62"/>
    <w:rsid w:val="00E97F5B"/>
    <w:rsid w:val="00EA1831"/>
    <w:rsid w:val="00EA1A77"/>
    <w:rsid w:val="00EA4A04"/>
    <w:rsid w:val="00EA533E"/>
    <w:rsid w:val="00EA6EC6"/>
    <w:rsid w:val="00EA7C46"/>
    <w:rsid w:val="00EB0655"/>
    <w:rsid w:val="00EB1282"/>
    <w:rsid w:val="00EB1538"/>
    <w:rsid w:val="00EB1793"/>
    <w:rsid w:val="00EB1DB2"/>
    <w:rsid w:val="00EB4588"/>
    <w:rsid w:val="00EB5EEF"/>
    <w:rsid w:val="00EB5F86"/>
    <w:rsid w:val="00EB6042"/>
    <w:rsid w:val="00EB7139"/>
    <w:rsid w:val="00EB7C48"/>
    <w:rsid w:val="00EB7C71"/>
    <w:rsid w:val="00EB7F9A"/>
    <w:rsid w:val="00EC04E2"/>
    <w:rsid w:val="00EC09D1"/>
    <w:rsid w:val="00EC1F23"/>
    <w:rsid w:val="00EC27C3"/>
    <w:rsid w:val="00EC2C04"/>
    <w:rsid w:val="00EC32D6"/>
    <w:rsid w:val="00EC36CB"/>
    <w:rsid w:val="00EC4D19"/>
    <w:rsid w:val="00EC7036"/>
    <w:rsid w:val="00EC7A98"/>
    <w:rsid w:val="00ED0468"/>
    <w:rsid w:val="00ED2846"/>
    <w:rsid w:val="00ED46AB"/>
    <w:rsid w:val="00ED6F9B"/>
    <w:rsid w:val="00ED75A3"/>
    <w:rsid w:val="00ED7635"/>
    <w:rsid w:val="00EE0E13"/>
    <w:rsid w:val="00EE1738"/>
    <w:rsid w:val="00EE1D06"/>
    <w:rsid w:val="00EE3E66"/>
    <w:rsid w:val="00EE4BC9"/>
    <w:rsid w:val="00EE6978"/>
    <w:rsid w:val="00EE773A"/>
    <w:rsid w:val="00EE7EF8"/>
    <w:rsid w:val="00EF01A4"/>
    <w:rsid w:val="00EF05B5"/>
    <w:rsid w:val="00EF06B8"/>
    <w:rsid w:val="00EF0944"/>
    <w:rsid w:val="00EF0C65"/>
    <w:rsid w:val="00EF169D"/>
    <w:rsid w:val="00EF228C"/>
    <w:rsid w:val="00EF27AB"/>
    <w:rsid w:val="00EF2F76"/>
    <w:rsid w:val="00EF3DF9"/>
    <w:rsid w:val="00EF522A"/>
    <w:rsid w:val="00EF5837"/>
    <w:rsid w:val="00EF77CE"/>
    <w:rsid w:val="00EF7B0C"/>
    <w:rsid w:val="00F00387"/>
    <w:rsid w:val="00F0046F"/>
    <w:rsid w:val="00F02139"/>
    <w:rsid w:val="00F033FA"/>
    <w:rsid w:val="00F03479"/>
    <w:rsid w:val="00F038B0"/>
    <w:rsid w:val="00F03F3C"/>
    <w:rsid w:val="00F03F6C"/>
    <w:rsid w:val="00F045B4"/>
    <w:rsid w:val="00F048A3"/>
    <w:rsid w:val="00F050AD"/>
    <w:rsid w:val="00F05CE6"/>
    <w:rsid w:val="00F1281C"/>
    <w:rsid w:val="00F13963"/>
    <w:rsid w:val="00F13B08"/>
    <w:rsid w:val="00F13FAC"/>
    <w:rsid w:val="00F1465B"/>
    <w:rsid w:val="00F15864"/>
    <w:rsid w:val="00F15C40"/>
    <w:rsid w:val="00F16D50"/>
    <w:rsid w:val="00F17D53"/>
    <w:rsid w:val="00F2032E"/>
    <w:rsid w:val="00F203E3"/>
    <w:rsid w:val="00F20815"/>
    <w:rsid w:val="00F22F03"/>
    <w:rsid w:val="00F240EF"/>
    <w:rsid w:val="00F24708"/>
    <w:rsid w:val="00F24D2C"/>
    <w:rsid w:val="00F250F0"/>
    <w:rsid w:val="00F2552F"/>
    <w:rsid w:val="00F25CB6"/>
    <w:rsid w:val="00F2620F"/>
    <w:rsid w:val="00F2668D"/>
    <w:rsid w:val="00F26D30"/>
    <w:rsid w:val="00F302B6"/>
    <w:rsid w:val="00F306C5"/>
    <w:rsid w:val="00F31740"/>
    <w:rsid w:val="00F321EE"/>
    <w:rsid w:val="00F32645"/>
    <w:rsid w:val="00F336F2"/>
    <w:rsid w:val="00F3481D"/>
    <w:rsid w:val="00F35998"/>
    <w:rsid w:val="00F36497"/>
    <w:rsid w:val="00F36CC6"/>
    <w:rsid w:val="00F374A4"/>
    <w:rsid w:val="00F4062A"/>
    <w:rsid w:val="00F41CEC"/>
    <w:rsid w:val="00F41D4E"/>
    <w:rsid w:val="00F42234"/>
    <w:rsid w:val="00F426FC"/>
    <w:rsid w:val="00F42E8D"/>
    <w:rsid w:val="00F45392"/>
    <w:rsid w:val="00F453D4"/>
    <w:rsid w:val="00F45A7D"/>
    <w:rsid w:val="00F46458"/>
    <w:rsid w:val="00F470F5"/>
    <w:rsid w:val="00F47976"/>
    <w:rsid w:val="00F47BB5"/>
    <w:rsid w:val="00F5094C"/>
    <w:rsid w:val="00F509F4"/>
    <w:rsid w:val="00F50C81"/>
    <w:rsid w:val="00F515D0"/>
    <w:rsid w:val="00F51E61"/>
    <w:rsid w:val="00F52693"/>
    <w:rsid w:val="00F52872"/>
    <w:rsid w:val="00F5324B"/>
    <w:rsid w:val="00F53264"/>
    <w:rsid w:val="00F53B33"/>
    <w:rsid w:val="00F53F3B"/>
    <w:rsid w:val="00F548D1"/>
    <w:rsid w:val="00F55231"/>
    <w:rsid w:val="00F5CC58"/>
    <w:rsid w:val="00F6273D"/>
    <w:rsid w:val="00F62C21"/>
    <w:rsid w:val="00F6352A"/>
    <w:rsid w:val="00F64CDA"/>
    <w:rsid w:val="00F65CD2"/>
    <w:rsid w:val="00F6696F"/>
    <w:rsid w:val="00F66CAD"/>
    <w:rsid w:val="00F66FCB"/>
    <w:rsid w:val="00F6744B"/>
    <w:rsid w:val="00F70202"/>
    <w:rsid w:val="00F7061E"/>
    <w:rsid w:val="00F728FA"/>
    <w:rsid w:val="00F730BE"/>
    <w:rsid w:val="00F75061"/>
    <w:rsid w:val="00F75BD1"/>
    <w:rsid w:val="00F77954"/>
    <w:rsid w:val="00F77FA9"/>
    <w:rsid w:val="00F8026F"/>
    <w:rsid w:val="00F80330"/>
    <w:rsid w:val="00F807D5"/>
    <w:rsid w:val="00F807DA"/>
    <w:rsid w:val="00F81C61"/>
    <w:rsid w:val="00F81FD2"/>
    <w:rsid w:val="00F82615"/>
    <w:rsid w:val="00F82C6A"/>
    <w:rsid w:val="00F83B23"/>
    <w:rsid w:val="00F8465B"/>
    <w:rsid w:val="00F84B45"/>
    <w:rsid w:val="00F84CCD"/>
    <w:rsid w:val="00F87B6E"/>
    <w:rsid w:val="00F906BB"/>
    <w:rsid w:val="00F90DB1"/>
    <w:rsid w:val="00F9129C"/>
    <w:rsid w:val="00F915CA"/>
    <w:rsid w:val="00F92649"/>
    <w:rsid w:val="00F92E86"/>
    <w:rsid w:val="00F93048"/>
    <w:rsid w:val="00F9335F"/>
    <w:rsid w:val="00F94613"/>
    <w:rsid w:val="00F948F5"/>
    <w:rsid w:val="00F950D1"/>
    <w:rsid w:val="00F9567B"/>
    <w:rsid w:val="00F97BD8"/>
    <w:rsid w:val="00FA01B8"/>
    <w:rsid w:val="00FA02DC"/>
    <w:rsid w:val="00FA0CCB"/>
    <w:rsid w:val="00FA205B"/>
    <w:rsid w:val="00FA2125"/>
    <w:rsid w:val="00FA2AAA"/>
    <w:rsid w:val="00FA3863"/>
    <w:rsid w:val="00FA3CB7"/>
    <w:rsid w:val="00FA3F02"/>
    <w:rsid w:val="00FA539D"/>
    <w:rsid w:val="00FA624A"/>
    <w:rsid w:val="00FA6B7E"/>
    <w:rsid w:val="00FB0062"/>
    <w:rsid w:val="00FB05B5"/>
    <w:rsid w:val="00FB0F18"/>
    <w:rsid w:val="00FB4267"/>
    <w:rsid w:val="00FB46C1"/>
    <w:rsid w:val="00FB4B3C"/>
    <w:rsid w:val="00FB517B"/>
    <w:rsid w:val="00FB59A4"/>
    <w:rsid w:val="00FB6C99"/>
    <w:rsid w:val="00FB6D74"/>
    <w:rsid w:val="00FB7067"/>
    <w:rsid w:val="00FB7299"/>
    <w:rsid w:val="00FC0521"/>
    <w:rsid w:val="00FC0B4C"/>
    <w:rsid w:val="00FC1DC9"/>
    <w:rsid w:val="00FC213B"/>
    <w:rsid w:val="00FC4053"/>
    <w:rsid w:val="00FC505B"/>
    <w:rsid w:val="00FC5B19"/>
    <w:rsid w:val="00FC62D0"/>
    <w:rsid w:val="00FC64A5"/>
    <w:rsid w:val="00FC6698"/>
    <w:rsid w:val="00FD0419"/>
    <w:rsid w:val="00FD0AEF"/>
    <w:rsid w:val="00FD2B1F"/>
    <w:rsid w:val="00FD3C3B"/>
    <w:rsid w:val="00FD4288"/>
    <w:rsid w:val="00FD473F"/>
    <w:rsid w:val="00FD4FB2"/>
    <w:rsid w:val="00FD6D41"/>
    <w:rsid w:val="00FD6FC4"/>
    <w:rsid w:val="00FD7003"/>
    <w:rsid w:val="00FD765C"/>
    <w:rsid w:val="00FE0D91"/>
    <w:rsid w:val="00FE139B"/>
    <w:rsid w:val="00FE1769"/>
    <w:rsid w:val="00FE2AB9"/>
    <w:rsid w:val="00FE2C1C"/>
    <w:rsid w:val="00FE3D07"/>
    <w:rsid w:val="00FE45E5"/>
    <w:rsid w:val="00FE4BA3"/>
    <w:rsid w:val="00FE5A87"/>
    <w:rsid w:val="00FE5B5E"/>
    <w:rsid w:val="00FE60B1"/>
    <w:rsid w:val="00FE617B"/>
    <w:rsid w:val="00FE6BE3"/>
    <w:rsid w:val="00FE7B6D"/>
    <w:rsid w:val="00FF0678"/>
    <w:rsid w:val="00FF1119"/>
    <w:rsid w:val="00FF1F79"/>
    <w:rsid w:val="00FF3BBA"/>
    <w:rsid w:val="00FF4E56"/>
    <w:rsid w:val="00FF536A"/>
    <w:rsid w:val="00FF717E"/>
    <w:rsid w:val="00FF739A"/>
    <w:rsid w:val="00FF7AE7"/>
    <w:rsid w:val="00FF7D09"/>
    <w:rsid w:val="011B8D1E"/>
    <w:rsid w:val="0128CA92"/>
    <w:rsid w:val="0147B0DC"/>
    <w:rsid w:val="015759B2"/>
    <w:rsid w:val="01763C83"/>
    <w:rsid w:val="01836816"/>
    <w:rsid w:val="018D0676"/>
    <w:rsid w:val="0192D8DF"/>
    <w:rsid w:val="019B57E1"/>
    <w:rsid w:val="01E0170A"/>
    <w:rsid w:val="01E8385B"/>
    <w:rsid w:val="020A2DCD"/>
    <w:rsid w:val="023E45D1"/>
    <w:rsid w:val="02476603"/>
    <w:rsid w:val="026149D9"/>
    <w:rsid w:val="02654EEF"/>
    <w:rsid w:val="029582A7"/>
    <w:rsid w:val="02B53D08"/>
    <w:rsid w:val="02C57DAD"/>
    <w:rsid w:val="02F81AF6"/>
    <w:rsid w:val="0311327E"/>
    <w:rsid w:val="031F56FC"/>
    <w:rsid w:val="0363DFE5"/>
    <w:rsid w:val="036F38A5"/>
    <w:rsid w:val="039C544C"/>
    <w:rsid w:val="03AAEC3F"/>
    <w:rsid w:val="03B4886E"/>
    <w:rsid w:val="03FDC96E"/>
    <w:rsid w:val="0418105C"/>
    <w:rsid w:val="042A9BAC"/>
    <w:rsid w:val="0442E141"/>
    <w:rsid w:val="044B732B"/>
    <w:rsid w:val="0456AC44"/>
    <w:rsid w:val="048C3657"/>
    <w:rsid w:val="04911D72"/>
    <w:rsid w:val="04DD740C"/>
    <w:rsid w:val="053D1D68"/>
    <w:rsid w:val="058964ED"/>
    <w:rsid w:val="05A73550"/>
    <w:rsid w:val="0605F259"/>
    <w:rsid w:val="06069C77"/>
    <w:rsid w:val="064B8BE1"/>
    <w:rsid w:val="0669A986"/>
    <w:rsid w:val="067164FF"/>
    <w:rsid w:val="06C38429"/>
    <w:rsid w:val="078062E8"/>
    <w:rsid w:val="0788F8BF"/>
    <w:rsid w:val="081F5F4A"/>
    <w:rsid w:val="08494EB2"/>
    <w:rsid w:val="084CB8B3"/>
    <w:rsid w:val="08764A00"/>
    <w:rsid w:val="087D3488"/>
    <w:rsid w:val="089925D9"/>
    <w:rsid w:val="08B87BDB"/>
    <w:rsid w:val="08FD369C"/>
    <w:rsid w:val="090567F0"/>
    <w:rsid w:val="09348B6E"/>
    <w:rsid w:val="09501D7C"/>
    <w:rsid w:val="09573E91"/>
    <w:rsid w:val="096C9F21"/>
    <w:rsid w:val="09716F2B"/>
    <w:rsid w:val="0972AB42"/>
    <w:rsid w:val="09A1D47F"/>
    <w:rsid w:val="0A3FAF5B"/>
    <w:rsid w:val="0A51A405"/>
    <w:rsid w:val="0A6905FA"/>
    <w:rsid w:val="0A8613DC"/>
    <w:rsid w:val="0AE5F003"/>
    <w:rsid w:val="0B444925"/>
    <w:rsid w:val="0B900E50"/>
    <w:rsid w:val="0B95BF7F"/>
    <w:rsid w:val="0BA5BA7E"/>
    <w:rsid w:val="0BD534CD"/>
    <w:rsid w:val="0C947F3A"/>
    <w:rsid w:val="0CBC79F6"/>
    <w:rsid w:val="0CF50357"/>
    <w:rsid w:val="0D4A4803"/>
    <w:rsid w:val="0D83ECD5"/>
    <w:rsid w:val="0D8A1236"/>
    <w:rsid w:val="0D9A465A"/>
    <w:rsid w:val="0DE3C336"/>
    <w:rsid w:val="0DE6BCCF"/>
    <w:rsid w:val="0E840F2C"/>
    <w:rsid w:val="0EC7131E"/>
    <w:rsid w:val="0F2A3E81"/>
    <w:rsid w:val="0F4560C2"/>
    <w:rsid w:val="0F53FFF7"/>
    <w:rsid w:val="0F57D2A0"/>
    <w:rsid w:val="0F793BFB"/>
    <w:rsid w:val="0F85EC04"/>
    <w:rsid w:val="0F9E32B4"/>
    <w:rsid w:val="0FB6B740"/>
    <w:rsid w:val="10046B7E"/>
    <w:rsid w:val="103B9BA8"/>
    <w:rsid w:val="107B8FD1"/>
    <w:rsid w:val="1080B9D5"/>
    <w:rsid w:val="10ECDDE8"/>
    <w:rsid w:val="11377F30"/>
    <w:rsid w:val="11DC4929"/>
    <w:rsid w:val="11F4C384"/>
    <w:rsid w:val="1203B9A4"/>
    <w:rsid w:val="1209CDFA"/>
    <w:rsid w:val="120A759B"/>
    <w:rsid w:val="121FD7DC"/>
    <w:rsid w:val="125964CE"/>
    <w:rsid w:val="127F7F97"/>
    <w:rsid w:val="1290DC87"/>
    <w:rsid w:val="12957BDF"/>
    <w:rsid w:val="12A2E344"/>
    <w:rsid w:val="12A38EB4"/>
    <w:rsid w:val="12A49E62"/>
    <w:rsid w:val="12C6ED8E"/>
    <w:rsid w:val="1311B982"/>
    <w:rsid w:val="132B0F7F"/>
    <w:rsid w:val="133543E6"/>
    <w:rsid w:val="13B72BA7"/>
    <w:rsid w:val="13D3EB6C"/>
    <w:rsid w:val="13F317C1"/>
    <w:rsid w:val="14233897"/>
    <w:rsid w:val="1472C4EB"/>
    <w:rsid w:val="149771C3"/>
    <w:rsid w:val="14A0D9C9"/>
    <w:rsid w:val="14C2F4D3"/>
    <w:rsid w:val="1505D642"/>
    <w:rsid w:val="1525E795"/>
    <w:rsid w:val="152632B4"/>
    <w:rsid w:val="153AFAC5"/>
    <w:rsid w:val="15482E97"/>
    <w:rsid w:val="157EC5B7"/>
    <w:rsid w:val="15FEE4C2"/>
    <w:rsid w:val="165C5ECE"/>
    <w:rsid w:val="16B8BAC5"/>
    <w:rsid w:val="16CAC558"/>
    <w:rsid w:val="16E56EA2"/>
    <w:rsid w:val="174BAD85"/>
    <w:rsid w:val="174D0C78"/>
    <w:rsid w:val="1751CF6D"/>
    <w:rsid w:val="17A76740"/>
    <w:rsid w:val="1810A15C"/>
    <w:rsid w:val="188EA803"/>
    <w:rsid w:val="18C67C38"/>
    <w:rsid w:val="198E06FD"/>
    <w:rsid w:val="199279C1"/>
    <w:rsid w:val="1A1F2A1D"/>
    <w:rsid w:val="1A254B07"/>
    <w:rsid w:val="1A30F5B9"/>
    <w:rsid w:val="1A506BCB"/>
    <w:rsid w:val="1A72F6C0"/>
    <w:rsid w:val="1ABDBCC8"/>
    <w:rsid w:val="1AC28C21"/>
    <w:rsid w:val="1B6D9F5D"/>
    <w:rsid w:val="1B9C7013"/>
    <w:rsid w:val="1BA3C3ED"/>
    <w:rsid w:val="1BF7522E"/>
    <w:rsid w:val="1C00113E"/>
    <w:rsid w:val="1C15EC68"/>
    <w:rsid w:val="1C196C6C"/>
    <w:rsid w:val="1C38E7DF"/>
    <w:rsid w:val="1C78DBA9"/>
    <w:rsid w:val="1C82203D"/>
    <w:rsid w:val="1CDD4951"/>
    <w:rsid w:val="1D369CC8"/>
    <w:rsid w:val="1D397B24"/>
    <w:rsid w:val="1D8DCF54"/>
    <w:rsid w:val="1DBCB858"/>
    <w:rsid w:val="1DE6D799"/>
    <w:rsid w:val="1E15D062"/>
    <w:rsid w:val="1E1E8F9A"/>
    <w:rsid w:val="1E340E45"/>
    <w:rsid w:val="1E3942E0"/>
    <w:rsid w:val="1E4D2763"/>
    <w:rsid w:val="1E672EC7"/>
    <w:rsid w:val="1E866312"/>
    <w:rsid w:val="1EE6034B"/>
    <w:rsid w:val="1F57017B"/>
    <w:rsid w:val="1F7D1929"/>
    <w:rsid w:val="1FA5B494"/>
    <w:rsid w:val="20298D5B"/>
    <w:rsid w:val="20302AD5"/>
    <w:rsid w:val="20399CAE"/>
    <w:rsid w:val="204180BA"/>
    <w:rsid w:val="204B2915"/>
    <w:rsid w:val="205B4C60"/>
    <w:rsid w:val="20B72939"/>
    <w:rsid w:val="20CD7D01"/>
    <w:rsid w:val="20D47F7B"/>
    <w:rsid w:val="20ECB481"/>
    <w:rsid w:val="20FDADE1"/>
    <w:rsid w:val="2109DCB3"/>
    <w:rsid w:val="21106A81"/>
    <w:rsid w:val="212EC4B4"/>
    <w:rsid w:val="212F8D9D"/>
    <w:rsid w:val="21408E46"/>
    <w:rsid w:val="21586CB3"/>
    <w:rsid w:val="21C72DE6"/>
    <w:rsid w:val="21CB1FDA"/>
    <w:rsid w:val="21D88BBE"/>
    <w:rsid w:val="21E8D042"/>
    <w:rsid w:val="21F9E3C4"/>
    <w:rsid w:val="2277C7DA"/>
    <w:rsid w:val="22D7E282"/>
    <w:rsid w:val="232296B3"/>
    <w:rsid w:val="234877A9"/>
    <w:rsid w:val="2360A85A"/>
    <w:rsid w:val="23797AAF"/>
    <w:rsid w:val="239D7FED"/>
    <w:rsid w:val="239E9853"/>
    <w:rsid w:val="23A271A0"/>
    <w:rsid w:val="23B4AF11"/>
    <w:rsid w:val="23C30AAA"/>
    <w:rsid w:val="23E55489"/>
    <w:rsid w:val="242FE6D7"/>
    <w:rsid w:val="245BFE04"/>
    <w:rsid w:val="247408E5"/>
    <w:rsid w:val="247F0474"/>
    <w:rsid w:val="249CF466"/>
    <w:rsid w:val="24B8DE94"/>
    <w:rsid w:val="24CAEBCF"/>
    <w:rsid w:val="25213260"/>
    <w:rsid w:val="253C57C7"/>
    <w:rsid w:val="267D60A4"/>
    <w:rsid w:val="26D53CF6"/>
    <w:rsid w:val="270B54BA"/>
    <w:rsid w:val="271776A0"/>
    <w:rsid w:val="27361FBF"/>
    <w:rsid w:val="277D3201"/>
    <w:rsid w:val="27F5BBC5"/>
    <w:rsid w:val="28516FBF"/>
    <w:rsid w:val="287432DA"/>
    <w:rsid w:val="28ADB314"/>
    <w:rsid w:val="28B7266A"/>
    <w:rsid w:val="28C7E1A2"/>
    <w:rsid w:val="28DDE385"/>
    <w:rsid w:val="28E4EBBF"/>
    <w:rsid w:val="28E52441"/>
    <w:rsid w:val="28F109A0"/>
    <w:rsid w:val="290A862E"/>
    <w:rsid w:val="2924C8CC"/>
    <w:rsid w:val="294F9964"/>
    <w:rsid w:val="29A13452"/>
    <w:rsid w:val="29D57984"/>
    <w:rsid w:val="29F725E4"/>
    <w:rsid w:val="29FEBD8F"/>
    <w:rsid w:val="2A313AF0"/>
    <w:rsid w:val="2A3AFD5E"/>
    <w:rsid w:val="2A8775D6"/>
    <w:rsid w:val="2AD5A6FA"/>
    <w:rsid w:val="2B0EC9E3"/>
    <w:rsid w:val="2B383FBD"/>
    <w:rsid w:val="2B48DF0F"/>
    <w:rsid w:val="2B8D1B09"/>
    <w:rsid w:val="2BA9BD5A"/>
    <w:rsid w:val="2BD641DA"/>
    <w:rsid w:val="2C5A9C3F"/>
    <w:rsid w:val="2C76DF27"/>
    <w:rsid w:val="2CAB2007"/>
    <w:rsid w:val="2D0893B3"/>
    <w:rsid w:val="2D3F5389"/>
    <w:rsid w:val="2D5CAAB8"/>
    <w:rsid w:val="2D690D88"/>
    <w:rsid w:val="2D72DDBD"/>
    <w:rsid w:val="2D88C1AA"/>
    <w:rsid w:val="2DC2CFD1"/>
    <w:rsid w:val="2DEA4492"/>
    <w:rsid w:val="2E27B1FC"/>
    <w:rsid w:val="2E5693CE"/>
    <w:rsid w:val="2EE16184"/>
    <w:rsid w:val="2EEEE298"/>
    <w:rsid w:val="2F06C098"/>
    <w:rsid w:val="2F0B174A"/>
    <w:rsid w:val="2F1560B3"/>
    <w:rsid w:val="2F2B580D"/>
    <w:rsid w:val="2F68BEB1"/>
    <w:rsid w:val="2F82F482"/>
    <w:rsid w:val="2F8D055F"/>
    <w:rsid w:val="2F9049CF"/>
    <w:rsid w:val="3004694F"/>
    <w:rsid w:val="30280354"/>
    <w:rsid w:val="304E76C6"/>
    <w:rsid w:val="305D885B"/>
    <w:rsid w:val="305EE079"/>
    <w:rsid w:val="306D817B"/>
    <w:rsid w:val="307E7050"/>
    <w:rsid w:val="308173AD"/>
    <w:rsid w:val="30A5AC56"/>
    <w:rsid w:val="30B0885B"/>
    <w:rsid w:val="30B29DDB"/>
    <w:rsid w:val="30D7BDE6"/>
    <w:rsid w:val="318525BB"/>
    <w:rsid w:val="319883B3"/>
    <w:rsid w:val="31C33621"/>
    <w:rsid w:val="32282F80"/>
    <w:rsid w:val="324F0A88"/>
    <w:rsid w:val="32A17D2A"/>
    <w:rsid w:val="33013441"/>
    <w:rsid w:val="334BE4EA"/>
    <w:rsid w:val="33973405"/>
    <w:rsid w:val="33D5EBAC"/>
    <w:rsid w:val="3432F7B2"/>
    <w:rsid w:val="3457548C"/>
    <w:rsid w:val="349B4F5C"/>
    <w:rsid w:val="34D29DC4"/>
    <w:rsid w:val="34DFA43B"/>
    <w:rsid w:val="35331E12"/>
    <w:rsid w:val="3564AAFE"/>
    <w:rsid w:val="3587E540"/>
    <w:rsid w:val="35B7BC67"/>
    <w:rsid w:val="36329CAC"/>
    <w:rsid w:val="365E19DE"/>
    <w:rsid w:val="367ECC4D"/>
    <w:rsid w:val="3684780E"/>
    <w:rsid w:val="36D24EED"/>
    <w:rsid w:val="36D27270"/>
    <w:rsid w:val="3722DA45"/>
    <w:rsid w:val="3741D0B4"/>
    <w:rsid w:val="375CBC80"/>
    <w:rsid w:val="376C1748"/>
    <w:rsid w:val="376DC581"/>
    <w:rsid w:val="38081863"/>
    <w:rsid w:val="3808A27D"/>
    <w:rsid w:val="382D8EF3"/>
    <w:rsid w:val="383EF042"/>
    <w:rsid w:val="3867B37C"/>
    <w:rsid w:val="3890EC1E"/>
    <w:rsid w:val="38970383"/>
    <w:rsid w:val="38AE189D"/>
    <w:rsid w:val="3910EAF5"/>
    <w:rsid w:val="391FA87D"/>
    <w:rsid w:val="3926442A"/>
    <w:rsid w:val="397A9A64"/>
    <w:rsid w:val="397D65EB"/>
    <w:rsid w:val="398FC1DA"/>
    <w:rsid w:val="39A6738E"/>
    <w:rsid w:val="39A9EBFE"/>
    <w:rsid w:val="3A83D438"/>
    <w:rsid w:val="3A93B8A2"/>
    <w:rsid w:val="3AA0D2B4"/>
    <w:rsid w:val="3AABE192"/>
    <w:rsid w:val="3B0DF15A"/>
    <w:rsid w:val="3BC50E13"/>
    <w:rsid w:val="3BE3ED72"/>
    <w:rsid w:val="3BFD1180"/>
    <w:rsid w:val="3C090E43"/>
    <w:rsid w:val="3C13A1AA"/>
    <w:rsid w:val="3C302DCD"/>
    <w:rsid w:val="3C607ADD"/>
    <w:rsid w:val="3C6C8581"/>
    <w:rsid w:val="3CDC3CD5"/>
    <w:rsid w:val="3CE30603"/>
    <w:rsid w:val="3D1984A2"/>
    <w:rsid w:val="3D1CCE92"/>
    <w:rsid w:val="3D3A1090"/>
    <w:rsid w:val="3D90C111"/>
    <w:rsid w:val="3D90C388"/>
    <w:rsid w:val="3DCCC986"/>
    <w:rsid w:val="3E448009"/>
    <w:rsid w:val="3E5E0B3E"/>
    <w:rsid w:val="3E87BDEA"/>
    <w:rsid w:val="3E90E1FF"/>
    <w:rsid w:val="3E98AF61"/>
    <w:rsid w:val="3EC66384"/>
    <w:rsid w:val="3ECC9B18"/>
    <w:rsid w:val="3EDE2029"/>
    <w:rsid w:val="3F4A4786"/>
    <w:rsid w:val="3F7FC90B"/>
    <w:rsid w:val="3F8776F4"/>
    <w:rsid w:val="3FC03B87"/>
    <w:rsid w:val="3FE40D41"/>
    <w:rsid w:val="401F8F27"/>
    <w:rsid w:val="402FF967"/>
    <w:rsid w:val="40827F7F"/>
    <w:rsid w:val="40AC3E13"/>
    <w:rsid w:val="40ECA786"/>
    <w:rsid w:val="41DE9504"/>
    <w:rsid w:val="41E8AB05"/>
    <w:rsid w:val="41FC65BB"/>
    <w:rsid w:val="42073037"/>
    <w:rsid w:val="420B4826"/>
    <w:rsid w:val="4211A795"/>
    <w:rsid w:val="4219C6F1"/>
    <w:rsid w:val="421BBB9A"/>
    <w:rsid w:val="4238DD20"/>
    <w:rsid w:val="4276EC75"/>
    <w:rsid w:val="429D8074"/>
    <w:rsid w:val="42BEBDA7"/>
    <w:rsid w:val="42F34541"/>
    <w:rsid w:val="431EC4BB"/>
    <w:rsid w:val="4337FA25"/>
    <w:rsid w:val="433FC2CC"/>
    <w:rsid w:val="4359D031"/>
    <w:rsid w:val="43A1CDD0"/>
    <w:rsid w:val="43EC1440"/>
    <w:rsid w:val="43F2FFE2"/>
    <w:rsid w:val="4426A0CE"/>
    <w:rsid w:val="443B66C6"/>
    <w:rsid w:val="446C7C37"/>
    <w:rsid w:val="44A97BCE"/>
    <w:rsid w:val="44B86392"/>
    <w:rsid w:val="44E0A232"/>
    <w:rsid w:val="44F8533F"/>
    <w:rsid w:val="45C6B8B8"/>
    <w:rsid w:val="4647A8A7"/>
    <w:rsid w:val="46B81B36"/>
    <w:rsid w:val="46BFD5EB"/>
    <w:rsid w:val="475DC3F7"/>
    <w:rsid w:val="4773ABCC"/>
    <w:rsid w:val="47B343B2"/>
    <w:rsid w:val="47B39854"/>
    <w:rsid w:val="47C677F1"/>
    <w:rsid w:val="47FCF566"/>
    <w:rsid w:val="48267760"/>
    <w:rsid w:val="4833C202"/>
    <w:rsid w:val="484601DD"/>
    <w:rsid w:val="487E21D8"/>
    <w:rsid w:val="48B167D3"/>
    <w:rsid w:val="48B31C0C"/>
    <w:rsid w:val="48EFA63C"/>
    <w:rsid w:val="49062F60"/>
    <w:rsid w:val="4933B60F"/>
    <w:rsid w:val="4949165A"/>
    <w:rsid w:val="4953430F"/>
    <w:rsid w:val="49669863"/>
    <w:rsid w:val="49FA1F42"/>
    <w:rsid w:val="4A29D2C1"/>
    <w:rsid w:val="4A30D41A"/>
    <w:rsid w:val="4ABD3F54"/>
    <w:rsid w:val="4B3D7FCD"/>
    <w:rsid w:val="4B53C65D"/>
    <w:rsid w:val="4B58683D"/>
    <w:rsid w:val="4B657F43"/>
    <w:rsid w:val="4B744B27"/>
    <w:rsid w:val="4BDC4BBB"/>
    <w:rsid w:val="4BF0779E"/>
    <w:rsid w:val="4C02B0AC"/>
    <w:rsid w:val="4C106C7A"/>
    <w:rsid w:val="4CB0678A"/>
    <w:rsid w:val="4CBC58B5"/>
    <w:rsid w:val="4CF96319"/>
    <w:rsid w:val="4D2E6408"/>
    <w:rsid w:val="4D5B75E2"/>
    <w:rsid w:val="4DDC22E9"/>
    <w:rsid w:val="4DDEF7CE"/>
    <w:rsid w:val="4DEA409D"/>
    <w:rsid w:val="4EA85100"/>
    <w:rsid w:val="4F00955A"/>
    <w:rsid w:val="4F0748AE"/>
    <w:rsid w:val="4F606B50"/>
    <w:rsid w:val="4F6E7EF9"/>
    <w:rsid w:val="4FCDEAE9"/>
    <w:rsid w:val="4FDD949C"/>
    <w:rsid w:val="4FFD7A94"/>
    <w:rsid w:val="5002A498"/>
    <w:rsid w:val="5023976C"/>
    <w:rsid w:val="505FB236"/>
    <w:rsid w:val="507280A4"/>
    <w:rsid w:val="50849F70"/>
    <w:rsid w:val="50D086CB"/>
    <w:rsid w:val="5112A18E"/>
    <w:rsid w:val="51365D94"/>
    <w:rsid w:val="5158A4DC"/>
    <w:rsid w:val="51F43ACE"/>
    <w:rsid w:val="52209D9E"/>
    <w:rsid w:val="5257C31C"/>
    <w:rsid w:val="5264A2F2"/>
    <w:rsid w:val="530425E2"/>
    <w:rsid w:val="5331BADC"/>
    <w:rsid w:val="542679EE"/>
    <w:rsid w:val="5436BF21"/>
    <w:rsid w:val="54744CCD"/>
    <w:rsid w:val="54A30CD7"/>
    <w:rsid w:val="54D1E6AD"/>
    <w:rsid w:val="554A353B"/>
    <w:rsid w:val="554A8453"/>
    <w:rsid w:val="554F2D69"/>
    <w:rsid w:val="55932383"/>
    <w:rsid w:val="55AA5D3B"/>
    <w:rsid w:val="55FCD05B"/>
    <w:rsid w:val="55FE5E14"/>
    <w:rsid w:val="560984DA"/>
    <w:rsid w:val="5632C21A"/>
    <w:rsid w:val="565E90AC"/>
    <w:rsid w:val="568DA34A"/>
    <w:rsid w:val="56AF8243"/>
    <w:rsid w:val="56EA8810"/>
    <w:rsid w:val="5710F551"/>
    <w:rsid w:val="5768E460"/>
    <w:rsid w:val="579118D8"/>
    <w:rsid w:val="57B66871"/>
    <w:rsid w:val="57D176F0"/>
    <w:rsid w:val="580E15A4"/>
    <w:rsid w:val="581E8CAD"/>
    <w:rsid w:val="58233085"/>
    <w:rsid w:val="58250C19"/>
    <w:rsid w:val="585E29D5"/>
    <w:rsid w:val="588B01EE"/>
    <w:rsid w:val="58B59215"/>
    <w:rsid w:val="58F303AD"/>
    <w:rsid w:val="595AE2DA"/>
    <w:rsid w:val="59716BC6"/>
    <w:rsid w:val="597A1AEF"/>
    <w:rsid w:val="59928410"/>
    <w:rsid w:val="59E1E82C"/>
    <w:rsid w:val="5A23467A"/>
    <w:rsid w:val="5A344CF8"/>
    <w:rsid w:val="5A71955B"/>
    <w:rsid w:val="5B1A52F6"/>
    <w:rsid w:val="5B539DB9"/>
    <w:rsid w:val="5B681034"/>
    <w:rsid w:val="5B68DA7D"/>
    <w:rsid w:val="5B8F4939"/>
    <w:rsid w:val="5B9E01F3"/>
    <w:rsid w:val="5BAD13EF"/>
    <w:rsid w:val="5C34469F"/>
    <w:rsid w:val="5C45F870"/>
    <w:rsid w:val="5C62BEB0"/>
    <w:rsid w:val="5CFADC7E"/>
    <w:rsid w:val="5D8A9D17"/>
    <w:rsid w:val="5D92976D"/>
    <w:rsid w:val="5DA6BE21"/>
    <w:rsid w:val="5DD7FDA2"/>
    <w:rsid w:val="5E1A65B8"/>
    <w:rsid w:val="5E4BB70B"/>
    <w:rsid w:val="5E94F7D4"/>
    <w:rsid w:val="5EB1B038"/>
    <w:rsid w:val="5FA6153B"/>
    <w:rsid w:val="5FF9CD76"/>
    <w:rsid w:val="6032DCED"/>
    <w:rsid w:val="6049D49D"/>
    <w:rsid w:val="60573F1F"/>
    <w:rsid w:val="6057C752"/>
    <w:rsid w:val="606C3221"/>
    <w:rsid w:val="6084E394"/>
    <w:rsid w:val="60EA5588"/>
    <w:rsid w:val="60FD1E1A"/>
    <w:rsid w:val="611E3B49"/>
    <w:rsid w:val="6152BD5D"/>
    <w:rsid w:val="615E5C00"/>
    <w:rsid w:val="61737DBC"/>
    <w:rsid w:val="61ABDC8F"/>
    <w:rsid w:val="61B7D067"/>
    <w:rsid w:val="61CEA7B0"/>
    <w:rsid w:val="61D66265"/>
    <w:rsid w:val="624255BD"/>
    <w:rsid w:val="625D5F67"/>
    <w:rsid w:val="628CE823"/>
    <w:rsid w:val="62F6DEAF"/>
    <w:rsid w:val="63016079"/>
    <w:rsid w:val="6334C282"/>
    <w:rsid w:val="6352AF44"/>
    <w:rsid w:val="636E89AF"/>
    <w:rsid w:val="637A5222"/>
    <w:rsid w:val="63AC9032"/>
    <w:rsid w:val="63E81902"/>
    <w:rsid w:val="64168ACA"/>
    <w:rsid w:val="643885C9"/>
    <w:rsid w:val="64855A47"/>
    <w:rsid w:val="64B02C3B"/>
    <w:rsid w:val="65035415"/>
    <w:rsid w:val="65236306"/>
    <w:rsid w:val="6537EF0A"/>
    <w:rsid w:val="6558A42E"/>
    <w:rsid w:val="65616622"/>
    <w:rsid w:val="656965F9"/>
    <w:rsid w:val="659A34AF"/>
    <w:rsid w:val="65A232A4"/>
    <w:rsid w:val="65B92614"/>
    <w:rsid w:val="65CC766B"/>
    <w:rsid w:val="65E4EB5E"/>
    <w:rsid w:val="65FE522B"/>
    <w:rsid w:val="660819F1"/>
    <w:rsid w:val="66422C34"/>
    <w:rsid w:val="6661A3BD"/>
    <w:rsid w:val="6693391B"/>
    <w:rsid w:val="67070F66"/>
    <w:rsid w:val="67113F0D"/>
    <w:rsid w:val="6754E697"/>
    <w:rsid w:val="67C5C979"/>
    <w:rsid w:val="681EE1A1"/>
    <w:rsid w:val="6888698D"/>
    <w:rsid w:val="688DE22D"/>
    <w:rsid w:val="68BFEB87"/>
    <w:rsid w:val="68D32B20"/>
    <w:rsid w:val="69119B5E"/>
    <w:rsid w:val="6940EC8C"/>
    <w:rsid w:val="694CB9C7"/>
    <w:rsid w:val="695DEC4D"/>
    <w:rsid w:val="69962EFF"/>
    <w:rsid w:val="699C7D5B"/>
    <w:rsid w:val="6A06417E"/>
    <w:rsid w:val="6A0BC4D4"/>
    <w:rsid w:val="6A6A63D5"/>
    <w:rsid w:val="6A7F9BF4"/>
    <w:rsid w:val="6A8F6939"/>
    <w:rsid w:val="6A92F7F0"/>
    <w:rsid w:val="6AC40DCA"/>
    <w:rsid w:val="6AEEAB1C"/>
    <w:rsid w:val="6B0201EE"/>
    <w:rsid w:val="6B56E14F"/>
    <w:rsid w:val="6B9343A6"/>
    <w:rsid w:val="6BD24D81"/>
    <w:rsid w:val="6C1B0764"/>
    <w:rsid w:val="6C62489E"/>
    <w:rsid w:val="6C79F8B6"/>
    <w:rsid w:val="6C94FF34"/>
    <w:rsid w:val="6CC1326D"/>
    <w:rsid w:val="6CEB5FF6"/>
    <w:rsid w:val="6D3C5D67"/>
    <w:rsid w:val="6D3E66ED"/>
    <w:rsid w:val="6D939916"/>
    <w:rsid w:val="6DB03A9B"/>
    <w:rsid w:val="6DC0A0ED"/>
    <w:rsid w:val="6DD3AC68"/>
    <w:rsid w:val="6E11B2EB"/>
    <w:rsid w:val="6E134F55"/>
    <w:rsid w:val="6E2A90B4"/>
    <w:rsid w:val="6E2D1CCD"/>
    <w:rsid w:val="6E2FAFBF"/>
    <w:rsid w:val="6E68C829"/>
    <w:rsid w:val="6E72A36A"/>
    <w:rsid w:val="6E7B803D"/>
    <w:rsid w:val="6E9A86BA"/>
    <w:rsid w:val="6EE2AB04"/>
    <w:rsid w:val="6F17BD4A"/>
    <w:rsid w:val="6F4DFCBF"/>
    <w:rsid w:val="6F67C716"/>
    <w:rsid w:val="6F837E44"/>
    <w:rsid w:val="6F839FC9"/>
    <w:rsid w:val="6FB13C3D"/>
    <w:rsid w:val="6FCDD3C9"/>
    <w:rsid w:val="6FE5F19C"/>
    <w:rsid w:val="703DCA1E"/>
    <w:rsid w:val="705C4D0D"/>
    <w:rsid w:val="70B289D3"/>
    <w:rsid w:val="70B2C362"/>
    <w:rsid w:val="70DE15A8"/>
    <w:rsid w:val="710453FD"/>
    <w:rsid w:val="7109944E"/>
    <w:rsid w:val="715BD9D5"/>
    <w:rsid w:val="716E26DC"/>
    <w:rsid w:val="71903C5F"/>
    <w:rsid w:val="71CAF959"/>
    <w:rsid w:val="7243DCB4"/>
    <w:rsid w:val="727F1015"/>
    <w:rsid w:val="72A8A536"/>
    <w:rsid w:val="72BC1C20"/>
    <w:rsid w:val="72C6D1AD"/>
    <w:rsid w:val="72D01502"/>
    <w:rsid w:val="736DFF43"/>
    <w:rsid w:val="739578B2"/>
    <w:rsid w:val="739653DC"/>
    <w:rsid w:val="7405D942"/>
    <w:rsid w:val="7408DD7B"/>
    <w:rsid w:val="74642016"/>
    <w:rsid w:val="74651C35"/>
    <w:rsid w:val="7476128C"/>
    <w:rsid w:val="747F2E07"/>
    <w:rsid w:val="74997A5D"/>
    <w:rsid w:val="74C2549D"/>
    <w:rsid w:val="754EBE7C"/>
    <w:rsid w:val="75540721"/>
    <w:rsid w:val="75663ED4"/>
    <w:rsid w:val="757DD7C0"/>
    <w:rsid w:val="759A9AFE"/>
    <w:rsid w:val="75C35B9E"/>
    <w:rsid w:val="76382E6A"/>
    <w:rsid w:val="767590E4"/>
    <w:rsid w:val="76BCBA62"/>
    <w:rsid w:val="76BD34CB"/>
    <w:rsid w:val="76F3E407"/>
    <w:rsid w:val="77047CCE"/>
    <w:rsid w:val="7706CE55"/>
    <w:rsid w:val="77075A3A"/>
    <w:rsid w:val="77089FD0"/>
    <w:rsid w:val="7737AD3F"/>
    <w:rsid w:val="774640FC"/>
    <w:rsid w:val="776C6576"/>
    <w:rsid w:val="7785B304"/>
    <w:rsid w:val="77AB013D"/>
    <w:rsid w:val="77C7F411"/>
    <w:rsid w:val="77D5B8A2"/>
    <w:rsid w:val="77EFC9CF"/>
    <w:rsid w:val="77FC3960"/>
    <w:rsid w:val="781C09DC"/>
    <w:rsid w:val="788F6BBE"/>
    <w:rsid w:val="78B08F47"/>
    <w:rsid w:val="78D6D097"/>
    <w:rsid w:val="78FE57C8"/>
    <w:rsid w:val="7918442F"/>
    <w:rsid w:val="79432BC3"/>
    <w:rsid w:val="799C3BB1"/>
    <w:rsid w:val="79BBDCC7"/>
    <w:rsid w:val="7A1D7968"/>
    <w:rsid w:val="7A47AD54"/>
    <w:rsid w:val="7A56D4A8"/>
    <w:rsid w:val="7A7672EE"/>
    <w:rsid w:val="7A794D71"/>
    <w:rsid w:val="7AAA42E5"/>
    <w:rsid w:val="7AB21FB9"/>
    <w:rsid w:val="7ABF46FA"/>
    <w:rsid w:val="7ACA7E93"/>
    <w:rsid w:val="7AD9164A"/>
    <w:rsid w:val="7AF54EF1"/>
    <w:rsid w:val="7B005250"/>
    <w:rsid w:val="7B235681"/>
    <w:rsid w:val="7B9EE131"/>
    <w:rsid w:val="7BA2A84C"/>
    <w:rsid w:val="7C3C3915"/>
    <w:rsid w:val="7C3CC4FA"/>
    <w:rsid w:val="7C52EFAC"/>
    <w:rsid w:val="7C6F399B"/>
    <w:rsid w:val="7C771D4D"/>
    <w:rsid w:val="7D16CDF6"/>
    <w:rsid w:val="7D2964B0"/>
    <w:rsid w:val="7D412B4C"/>
    <w:rsid w:val="7D79D65B"/>
    <w:rsid w:val="7DC7C12A"/>
    <w:rsid w:val="7DCCAC86"/>
    <w:rsid w:val="7DD034C8"/>
    <w:rsid w:val="7DEB416E"/>
    <w:rsid w:val="7DF2B4E2"/>
    <w:rsid w:val="7E0D4D92"/>
    <w:rsid w:val="7E127D74"/>
    <w:rsid w:val="7E5B5FFC"/>
    <w:rsid w:val="7E8AE906"/>
    <w:rsid w:val="7E92F389"/>
    <w:rsid w:val="7EA4449E"/>
    <w:rsid w:val="7EB73DAF"/>
    <w:rsid w:val="7F498852"/>
    <w:rsid w:val="7F4C61C1"/>
    <w:rsid w:val="7F5FF04F"/>
    <w:rsid w:val="7F7B830A"/>
    <w:rsid w:val="7FA09F2B"/>
    <w:rsid w:val="7FCF248E"/>
    <w:rsid w:val="7FDB88C0"/>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D9EF6"/>
  <w15:chartTrackingRefBased/>
  <w15:docId w15:val="{5DF0F9B8-0378-1040-9A6D-193150B3C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Ttulo1">
    <w:name w:val="heading 1"/>
    <w:basedOn w:val="Normal"/>
    <w:next w:val="Normal"/>
    <w:link w:val="Ttulo1Char"/>
    <w:autoRedefine/>
    <w:uiPriority w:val="9"/>
    <w:qFormat/>
    <w:rsid w:val="00DC6B4E"/>
    <w:pPr>
      <w:keepNext/>
      <w:keepLines/>
      <w:numPr>
        <w:numId w:val="1"/>
      </w:numPr>
      <w:spacing w:before="120" w:after="240" w:line="312" w:lineRule="auto"/>
      <w:ind w:left="357" w:hanging="357"/>
      <w:jc w:val="both"/>
      <w:outlineLvl w:val="0"/>
    </w:pPr>
    <w:rPr>
      <w:rFonts w:eastAsia="Times New Roman"/>
      <w:b/>
      <w:bCs/>
      <w:caps/>
      <w:color w:val="000000" w:themeColor="text1"/>
      <w:sz w:val="28"/>
      <w:szCs w:val="28"/>
      <w:lang w:val="en-US" w:eastAsia="pt-PT"/>
    </w:rPr>
  </w:style>
  <w:style w:type="paragraph" w:styleId="Ttulo2">
    <w:name w:val="heading 2"/>
    <w:basedOn w:val="Normal"/>
    <w:next w:val="Normal"/>
    <w:link w:val="Ttulo2Char"/>
    <w:autoRedefine/>
    <w:uiPriority w:val="9"/>
    <w:unhideWhenUsed/>
    <w:qFormat/>
    <w:rsid w:val="00D83AD0"/>
    <w:pPr>
      <w:keepNext/>
      <w:keepLines/>
      <w:numPr>
        <w:ilvl w:val="1"/>
        <w:numId w:val="1"/>
      </w:numPr>
      <w:spacing w:before="200" w:after="120" w:line="312" w:lineRule="auto"/>
      <w:jc w:val="both"/>
      <w:outlineLvl w:val="1"/>
    </w:pPr>
    <w:rPr>
      <w:rFonts w:eastAsia="Times New Roman"/>
      <w:b/>
      <w:bCs/>
      <w:smallCaps/>
      <w:color w:val="000000" w:themeColor="text1"/>
      <w:sz w:val="26"/>
      <w:szCs w:val="26"/>
      <w:lang w:val="en-US" w:eastAsia="pt-PT"/>
    </w:rPr>
  </w:style>
  <w:style w:type="paragraph" w:styleId="Ttulo3">
    <w:name w:val="heading 3"/>
    <w:basedOn w:val="Normal"/>
    <w:next w:val="Normal"/>
    <w:link w:val="Ttulo3Char"/>
    <w:uiPriority w:val="9"/>
    <w:unhideWhenUsed/>
    <w:qFormat/>
    <w:rsid w:val="00940100"/>
    <w:pPr>
      <w:keepNext/>
      <w:keepLines/>
      <w:numPr>
        <w:ilvl w:val="2"/>
        <w:numId w:val="1"/>
      </w:numPr>
      <w:spacing w:before="200" w:after="120" w:line="312" w:lineRule="auto"/>
      <w:jc w:val="both"/>
      <w:outlineLvl w:val="2"/>
    </w:pPr>
    <w:rPr>
      <w:rFonts w:eastAsia="Times New Roman"/>
      <w:b/>
      <w:bCs/>
      <w:sz w:val="24"/>
      <w:szCs w:val="26"/>
      <w:lang w:eastAsia="pt-PT"/>
    </w:rPr>
  </w:style>
  <w:style w:type="paragraph" w:styleId="Ttulo4">
    <w:name w:val="heading 4"/>
    <w:basedOn w:val="Normal"/>
    <w:next w:val="Normal"/>
    <w:link w:val="Ttulo4Char"/>
    <w:uiPriority w:val="9"/>
    <w:unhideWhenUsed/>
    <w:qFormat/>
    <w:rsid w:val="00CF2137"/>
    <w:pPr>
      <w:keepNext/>
      <w:keepLines/>
      <w:numPr>
        <w:ilvl w:val="3"/>
        <w:numId w:val="1"/>
      </w:numPr>
      <w:spacing w:before="200" w:after="120" w:line="312" w:lineRule="auto"/>
      <w:jc w:val="both"/>
      <w:outlineLvl w:val="3"/>
    </w:pPr>
    <w:rPr>
      <w:rFonts w:eastAsia="Times New Roman"/>
      <w:b/>
      <w:bCs/>
      <w:iCs/>
      <w:sz w:val="24"/>
      <w:szCs w:val="26"/>
      <w:lang w:eastAsia="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3270ED"/>
    <w:rPr>
      <w:rFonts w:eastAsia="Times New Roman"/>
      <w:b/>
      <w:bCs/>
      <w:caps/>
      <w:color w:val="000000" w:themeColor="text1"/>
      <w:sz w:val="28"/>
      <w:szCs w:val="28"/>
      <w:lang w:val="en-US"/>
    </w:rPr>
  </w:style>
  <w:style w:type="character" w:customStyle="1" w:styleId="Ttulo2Char">
    <w:name w:val="Título 2 Char"/>
    <w:link w:val="Ttulo2"/>
    <w:uiPriority w:val="9"/>
    <w:rsid w:val="0096712F"/>
    <w:rPr>
      <w:rFonts w:eastAsia="Times New Roman"/>
      <w:b/>
      <w:bCs/>
      <w:smallCaps/>
      <w:color w:val="000000" w:themeColor="text1"/>
      <w:sz w:val="26"/>
      <w:szCs w:val="26"/>
      <w:lang w:val="en-US"/>
    </w:rPr>
  </w:style>
  <w:style w:type="character" w:customStyle="1" w:styleId="Ttulo3Char">
    <w:name w:val="Título 3 Char"/>
    <w:link w:val="Ttulo3"/>
    <w:uiPriority w:val="9"/>
    <w:rsid w:val="00940100"/>
    <w:rPr>
      <w:rFonts w:eastAsia="Times New Roman"/>
      <w:b/>
      <w:bCs/>
      <w:sz w:val="24"/>
      <w:szCs w:val="26"/>
    </w:rPr>
  </w:style>
  <w:style w:type="character" w:customStyle="1" w:styleId="Ttulo4Char">
    <w:name w:val="Título 4 Char"/>
    <w:link w:val="Ttulo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Cabealho">
    <w:name w:val="header"/>
    <w:basedOn w:val="Normal"/>
    <w:link w:val="CabealhoChar"/>
    <w:uiPriority w:val="99"/>
    <w:unhideWhenUsed/>
    <w:rsid w:val="0094010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40100"/>
  </w:style>
  <w:style w:type="paragraph" w:styleId="Rodap">
    <w:name w:val="footer"/>
    <w:basedOn w:val="Normal"/>
    <w:link w:val="RodapChar"/>
    <w:uiPriority w:val="99"/>
    <w:unhideWhenUsed/>
    <w:rsid w:val="00940100"/>
    <w:pPr>
      <w:tabs>
        <w:tab w:val="center" w:pos="4252"/>
        <w:tab w:val="right" w:pos="8504"/>
      </w:tabs>
      <w:spacing w:after="0" w:line="240" w:lineRule="auto"/>
    </w:pPr>
  </w:style>
  <w:style w:type="character" w:customStyle="1" w:styleId="RodapChar">
    <w:name w:val="Rodapé Char"/>
    <w:basedOn w:val="Fontepargpadro"/>
    <w:link w:val="Rodap"/>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Sumrio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Sumrio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Sumrio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ndicedeilustraes">
    <w:name w:val="table of figures"/>
    <w:basedOn w:val="Normal"/>
    <w:next w:val="Normal"/>
    <w:uiPriority w:val="99"/>
    <w:unhideWhenUsed/>
    <w:rsid w:val="00940100"/>
    <w:pPr>
      <w:spacing w:after="0" w:line="312" w:lineRule="auto"/>
      <w:ind w:left="480" w:hanging="480"/>
      <w:jc w:val="both"/>
    </w:pPr>
    <w:rPr>
      <w:rFonts w:eastAsia="Times New Roman"/>
      <w:sz w:val="24"/>
      <w:szCs w:val="26"/>
      <w:lang w:eastAsia="pt-PT"/>
    </w:rPr>
  </w:style>
  <w:style w:type="paragraph" w:styleId="Textodenotaderodap">
    <w:name w:val="footnote text"/>
    <w:basedOn w:val="Normal"/>
    <w:link w:val="TextodenotaderodapChar"/>
    <w:uiPriority w:val="99"/>
    <w:unhideWhenUsed/>
    <w:rsid w:val="00940100"/>
    <w:pPr>
      <w:spacing w:after="0" w:line="240" w:lineRule="auto"/>
      <w:ind w:firstLine="567"/>
      <w:jc w:val="both"/>
    </w:pPr>
    <w:rPr>
      <w:rFonts w:eastAsia="Times New Roman"/>
      <w:sz w:val="20"/>
      <w:szCs w:val="24"/>
      <w:lang w:eastAsia="pt-PT"/>
    </w:rPr>
  </w:style>
  <w:style w:type="character" w:customStyle="1" w:styleId="TextodenotaderodapChar">
    <w:name w:val="Texto de nota de rodapé Char"/>
    <w:link w:val="Textodenotaderodap"/>
    <w:uiPriority w:val="99"/>
    <w:rsid w:val="00940100"/>
    <w:rPr>
      <w:rFonts w:eastAsia="Times New Roman" w:cs="Times New Roman"/>
      <w:sz w:val="20"/>
      <w:szCs w:val="24"/>
      <w:lang w:eastAsia="pt-PT"/>
    </w:rPr>
  </w:style>
  <w:style w:type="character" w:styleId="Refdenotaderodap">
    <w:name w:val="footnote reference"/>
    <w:uiPriority w:val="99"/>
    <w:unhideWhenUsed/>
    <w:rsid w:val="00940100"/>
    <w:rPr>
      <w:vertAlign w:val="superscript"/>
    </w:rPr>
  </w:style>
  <w:style w:type="paragraph" w:styleId="Legenda">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elacomgrade">
    <w:name w:val="Table Grid"/>
    <w:basedOn w:val="Tabela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PargrafodaLista"/>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PargrafodaLista"/>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PargrafodaLista">
    <w:name w:val="List Paragraph"/>
    <w:basedOn w:val="Normal"/>
    <w:uiPriority w:val="34"/>
    <w:qFormat/>
    <w:rsid w:val="00940100"/>
    <w:pPr>
      <w:ind w:left="720"/>
      <w:contextualSpacing/>
    </w:pPr>
  </w:style>
  <w:style w:type="paragraph" w:styleId="CabealhodoSumrio">
    <w:name w:val="TOC Heading"/>
    <w:basedOn w:val="Ttulo1"/>
    <w:next w:val="Normal"/>
    <w:uiPriority w:val="39"/>
    <w:unhideWhenUsed/>
    <w:qFormat/>
    <w:rsid w:val="0096712F"/>
    <w:pPr>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paragraph" w:styleId="Reviso">
    <w:name w:val="Revision"/>
    <w:hidden/>
    <w:uiPriority w:val="99"/>
    <w:semiHidden/>
    <w:rsid w:val="00D07EFC"/>
    <w:rPr>
      <w:sz w:val="22"/>
      <w:szCs w:val="22"/>
      <w:lang w:eastAsia="en-US"/>
    </w:rPr>
  </w:style>
  <w:style w:type="character" w:styleId="Refdecomentrio">
    <w:name w:val="annotation reference"/>
    <w:basedOn w:val="Fontepargpadro"/>
    <w:uiPriority w:val="99"/>
    <w:semiHidden/>
    <w:unhideWhenUsed/>
    <w:rsid w:val="006E5FE5"/>
    <w:rPr>
      <w:sz w:val="16"/>
      <w:szCs w:val="16"/>
    </w:rPr>
  </w:style>
  <w:style w:type="paragraph" w:styleId="Textodecomentrio">
    <w:name w:val="annotation text"/>
    <w:basedOn w:val="Normal"/>
    <w:link w:val="TextodecomentrioChar"/>
    <w:uiPriority w:val="99"/>
    <w:semiHidden/>
    <w:unhideWhenUsed/>
    <w:rsid w:val="006E5FE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E5FE5"/>
    <w:rPr>
      <w:lang w:eastAsia="en-US"/>
    </w:rPr>
  </w:style>
  <w:style w:type="paragraph" w:styleId="Assuntodocomentrio">
    <w:name w:val="annotation subject"/>
    <w:basedOn w:val="Textodecomentrio"/>
    <w:next w:val="Textodecomentrio"/>
    <w:link w:val="AssuntodocomentrioChar"/>
    <w:uiPriority w:val="99"/>
    <w:semiHidden/>
    <w:unhideWhenUsed/>
    <w:rsid w:val="006E5FE5"/>
    <w:rPr>
      <w:b/>
      <w:bCs/>
    </w:rPr>
  </w:style>
  <w:style w:type="character" w:customStyle="1" w:styleId="AssuntodocomentrioChar">
    <w:name w:val="Assunto do comentário Char"/>
    <w:basedOn w:val="TextodecomentrioChar"/>
    <w:link w:val="Assuntodocomentrio"/>
    <w:uiPriority w:val="99"/>
    <w:semiHidden/>
    <w:rsid w:val="006E5FE5"/>
    <w:rPr>
      <w:b/>
      <w:bCs/>
      <w:lang w:eastAsia="en-US"/>
    </w:rPr>
  </w:style>
  <w:style w:type="character" w:styleId="MenoPendente">
    <w:name w:val="Unresolved Mention"/>
    <w:basedOn w:val="Fontepargpadro"/>
    <w:uiPriority w:val="99"/>
    <w:semiHidden/>
    <w:unhideWhenUsed/>
    <w:rsid w:val="000D00AE"/>
    <w:rPr>
      <w:color w:val="605E5C"/>
      <w:shd w:val="clear" w:color="auto" w:fill="E1DFDD"/>
    </w:rPr>
  </w:style>
  <w:style w:type="paragraph" w:customStyle="1" w:styleId="Default">
    <w:name w:val="Default"/>
    <w:rsid w:val="00860A42"/>
    <w:pPr>
      <w:autoSpaceDE w:val="0"/>
      <w:autoSpaceDN w:val="0"/>
      <w:adjustRightInd w:val="0"/>
    </w:pPr>
    <w:rPr>
      <w:rFonts w:ascii="Times New Roman" w:hAnsi="Times New Roman"/>
      <w:color w:val="000000"/>
      <w:sz w:val="24"/>
      <w:szCs w:val="24"/>
      <w:lang w:val="en-GB"/>
    </w:rPr>
  </w:style>
  <w:style w:type="table" w:styleId="SimplesTabela2">
    <w:name w:val="Plain Table 2"/>
    <w:basedOn w:val="Tabelanormal"/>
    <w:uiPriority w:val="42"/>
    <w:rsid w:val="00860A4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SimplesTabela1">
    <w:name w:val="Plain Table 1"/>
    <w:basedOn w:val="Tabelanormal"/>
    <w:uiPriority w:val="41"/>
    <w:rsid w:val="0029193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29193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6Colorida-nfase3">
    <w:name w:val="Grid Table 6 Colorful Accent 3"/>
    <w:basedOn w:val="Tabelanormal"/>
    <w:uiPriority w:val="51"/>
    <w:rsid w:val="0029193E"/>
    <w:pPr>
      <w:jc w:val="center"/>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cPr>
      <w:vAlign w:val="center"/>
    </w:tc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7Colorida-nfase3">
    <w:name w:val="Grid Table 7 Colorful Accent 3"/>
    <w:basedOn w:val="Tabelanormal"/>
    <w:uiPriority w:val="52"/>
    <w:rsid w:val="0029193E"/>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6Colorida">
    <w:name w:val="Grid Table 6 Colorful"/>
    <w:basedOn w:val="Tabelanormal"/>
    <w:uiPriority w:val="51"/>
    <w:rsid w:val="0029193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29193E"/>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ade1Clara">
    <w:name w:val="Grid Table 1 Light"/>
    <w:basedOn w:val="Tabelanormal"/>
    <w:uiPriority w:val="46"/>
    <w:rsid w:val="0029193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5Escura-nfase3">
    <w:name w:val="Grid Table 5 Dark Accent 3"/>
    <w:basedOn w:val="Tabelanormal"/>
    <w:uiPriority w:val="50"/>
    <w:rsid w:val="0029193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2">
    <w:name w:val="Grid Table 2"/>
    <w:basedOn w:val="Tabelanormal"/>
    <w:uiPriority w:val="47"/>
    <w:rsid w:val="0029193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2-nfase1">
    <w:name w:val="Grid Table 2 Accent 1"/>
    <w:basedOn w:val="Tabelanormal"/>
    <w:uiPriority w:val="47"/>
    <w:rsid w:val="0029193E"/>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ade4-nfase3">
    <w:name w:val="Grid Table 4 Accent 3"/>
    <w:basedOn w:val="Tabelanormal"/>
    <w:uiPriority w:val="49"/>
    <w:rsid w:val="0029193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3">
    <w:name w:val="Grid Table 3"/>
    <w:basedOn w:val="Tabelanormal"/>
    <w:uiPriority w:val="48"/>
    <w:rsid w:val="0029193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1Clara-nfase3">
    <w:name w:val="Grid Table 1 Light Accent 3"/>
    <w:basedOn w:val="Tabelanormal"/>
    <w:uiPriority w:val="46"/>
    <w:rsid w:val="0029193E"/>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2-nfase3">
    <w:name w:val="Grid Table 2 Accent 3"/>
    <w:basedOn w:val="Tabelanormal"/>
    <w:uiPriority w:val="47"/>
    <w:rsid w:val="0029193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5Escura">
    <w:name w:val="Grid Table 5 Dark"/>
    <w:basedOn w:val="Tabelanormal"/>
    <w:uiPriority w:val="50"/>
    <w:rsid w:val="0029193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12345">
      <w:bodyDiv w:val="1"/>
      <w:marLeft w:val="0"/>
      <w:marRight w:val="0"/>
      <w:marTop w:val="0"/>
      <w:marBottom w:val="0"/>
      <w:divBdr>
        <w:top w:val="none" w:sz="0" w:space="0" w:color="auto"/>
        <w:left w:val="none" w:sz="0" w:space="0" w:color="auto"/>
        <w:bottom w:val="none" w:sz="0" w:space="0" w:color="auto"/>
        <w:right w:val="none" w:sz="0" w:space="0" w:color="auto"/>
      </w:divBdr>
    </w:div>
    <w:div w:id="420183853">
      <w:bodyDiv w:val="1"/>
      <w:marLeft w:val="0"/>
      <w:marRight w:val="0"/>
      <w:marTop w:val="0"/>
      <w:marBottom w:val="0"/>
      <w:divBdr>
        <w:top w:val="none" w:sz="0" w:space="0" w:color="auto"/>
        <w:left w:val="none" w:sz="0" w:space="0" w:color="auto"/>
        <w:bottom w:val="none" w:sz="0" w:space="0" w:color="auto"/>
        <w:right w:val="none" w:sz="0" w:space="0" w:color="auto"/>
      </w:divBdr>
      <w:divsChild>
        <w:div w:id="1305964989">
          <w:marLeft w:val="0"/>
          <w:marRight w:val="0"/>
          <w:marTop w:val="0"/>
          <w:marBottom w:val="0"/>
          <w:divBdr>
            <w:top w:val="none" w:sz="0" w:space="0" w:color="auto"/>
            <w:left w:val="none" w:sz="0" w:space="0" w:color="auto"/>
            <w:bottom w:val="none" w:sz="0" w:space="0" w:color="auto"/>
            <w:right w:val="none" w:sz="0" w:space="0" w:color="auto"/>
          </w:divBdr>
          <w:divsChild>
            <w:div w:id="1717003066">
              <w:marLeft w:val="0"/>
              <w:marRight w:val="0"/>
              <w:marTop w:val="0"/>
              <w:marBottom w:val="0"/>
              <w:divBdr>
                <w:top w:val="none" w:sz="0" w:space="0" w:color="auto"/>
                <w:left w:val="none" w:sz="0" w:space="0" w:color="auto"/>
                <w:bottom w:val="none" w:sz="0" w:space="0" w:color="auto"/>
                <w:right w:val="none" w:sz="0" w:space="0" w:color="auto"/>
              </w:divBdr>
              <w:divsChild>
                <w:div w:id="1943757770">
                  <w:marLeft w:val="0"/>
                  <w:marRight w:val="0"/>
                  <w:marTop w:val="0"/>
                  <w:marBottom w:val="0"/>
                  <w:divBdr>
                    <w:top w:val="none" w:sz="0" w:space="0" w:color="auto"/>
                    <w:left w:val="none" w:sz="0" w:space="0" w:color="auto"/>
                    <w:bottom w:val="none" w:sz="0" w:space="0" w:color="auto"/>
                    <w:right w:val="none" w:sz="0" w:space="0" w:color="auto"/>
                  </w:divBdr>
                  <w:divsChild>
                    <w:div w:id="32964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707697">
      <w:bodyDiv w:val="1"/>
      <w:marLeft w:val="0"/>
      <w:marRight w:val="0"/>
      <w:marTop w:val="0"/>
      <w:marBottom w:val="0"/>
      <w:divBdr>
        <w:top w:val="none" w:sz="0" w:space="0" w:color="auto"/>
        <w:left w:val="none" w:sz="0" w:space="0" w:color="auto"/>
        <w:bottom w:val="none" w:sz="0" w:space="0" w:color="auto"/>
        <w:right w:val="none" w:sz="0" w:space="0" w:color="auto"/>
      </w:divBdr>
    </w:div>
    <w:div w:id="1636451175">
      <w:bodyDiv w:val="1"/>
      <w:marLeft w:val="0"/>
      <w:marRight w:val="0"/>
      <w:marTop w:val="0"/>
      <w:marBottom w:val="0"/>
      <w:divBdr>
        <w:top w:val="none" w:sz="0" w:space="0" w:color="auto"/>
        <w:left w:val="none" w:sz="0" w:space="0" w:color="auto"/>
        <w:bottom w:val="none" w:sz="0" w:space="0" w:color="auto"/>
        <w:right w:val="none" w:sz="0" w:space="0" w:color="auto"/>
      </w:divBdr>
      <w:divsChild>
        <w:div w:id="1960186467">
          <w:marLeft w:val="0"/>
          <w:marRight w:val="0"/>
          <w:marTop w:val="0"/>
          <w:marBottom w:val="0"/>
          <w:divBdr>
            <w:top w:val="none" w:sz="0" w:space="0" w:color="auto"/>
            <w:left w:val="none" w:sz="0" w:space="0" w:color="auto"/>
            <w:bottom w:val="none" w:sz="0" w:space="0" w:color="auto"/>
            <w:right w:val="none" w:sz="0" w:space="0" w:color="auto"/>
          </w:divBdr>
        </w:div>
      </w:divsChild>
    </w:div>
    <w:div w:id="1679192245">
      <w:bodyDiv w:val="1"/>
      <w:marLeft w:val="0"/>
      <w:marRight w:val="0"/>
      <w:marTop w:val="0"/>
      <w:marBottom w:val="0"/>
      <w:divBdr>
        <w:top w:val="none" w:sz="0" w:space="0" w:color="auto"/>
        <w:left w:val="none" w:sz="0" w:space="0" w:color="auto"/>
        <w:bottom w:val="none" w:sz="0" w:space="0" w:color="auto"/>
        <w:right w:val="none" w:sz="0" w:space="0" w:color="auto"/>
      </w:divBdr>
    </w:div>
    <w:div w:id="210367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yperlink" Target="https://github.com/davidsilva98/DMDSAA"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wordstream.com/conversion-rate"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fourweekmba.com/customer-segmentation/" TargetMode="External"/><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3FF59525C83394E9224C031748B3A09" ma:contentTypeVersion="4" ma:contentTypeDescription="Create a new document." ma:contentTypeScope="" ma:versionID="bff58ee30128a5e85e5fcae04529788d">
  <xsd:schema xmlns:xsd="http://www.w3.org/2001/XMLSchema" xmlns:xs="http://www.w3.org/2001/XMLSchema" xmlns:p="http://schemas.microsoft.com/office/2006/metadata/properties" xmlns:ns2="a06e73b3-3fd0-4204-8868-b761c69110cd" targetNamespace="http://schemas.microsoft.com/office/2006/metadata/properties" ma:root="true" ma:fieldsID="d92569e7eb0aea881800d183fc3a4408" ns2:_="">
    <xsd:import namespace="a06e73b3-3fd0-4204-8868-b761c69110c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6e73b3-3fd0-4204-8868-b761c69110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1BF80D-0F5E-B24C-9F30-F38262BE297C}">
  <ds:schemaRefs>
    <ds:schemaRef ds:uri="http://schemas.openxmlformats.org/officeDocument/2006/bibliography"/>
  </ds:schemaRefs>
</ds:datastoreItem>
</file>

<file path=customXml/itemProps2.xml><?xml version="1.0" encoding="utf-8"?>
<ds:datastoreItem xmlns:ds="http://schemas.openxmlformats.org/officeDocument/2006/customXml" ds:itemID="{53E27E87-DAFA-49E1-8E2C-655DD0E7689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7AA78A2-71FE-4349-8844-76261823BF0A}">
  <ds:schemaRefs>
    <ds:schemaRef ds:uri="http://schemas.microsoft.com/sharepoint/v3/contenttype/forms"/>
  </ds:schemaRefs>
</ds:datastoreItem>
</file>

<file path=customXml/itemProps4.xml><?xml version="1.0" encoding="utf-8"?>
<ds:datastoreItem xmlns:ds="http://schemas.openxmlformats.org/officeDocument/2006/customXml" ds:itemID="{CE197DCE-4EF5-4923-8A1A-239B88623D94}"/>
</file>

<file path=docProps/app.xml><?xml version="1.0" encoding="utf-8"?>
<Properties xmlns="http://schemas.openxmlformats.org/officeDocument/2006/extended-properties" xmlns:vt="http://schemas.openxmlformats.org/officeDocument/2006/docPropsVTypes">
  <Template>Normal.dotm</Template>
  <TotalTime>705</TotalTime>
  <Pages>12</Pages>
  <Words>2934</Words>
  <Characters>15846</Characters>
  <Application>Microsoft Office Word</Application>
  <DocSecurity>0</DocSecurity>
  <Lines>132</Lines>
  <Paragraphs>37</Paragraphs>
  <ScaleCrop>false</ScaleCrop>
  <Manager/>
  <Company/>
  <LinksUpToDate>false</LinksUpToDate>
  <CharactersWithSpaces>18743</CharactersWithSpaces>
  <SharedDoc>false</SharedDoc>
  <HyperlinkBase/>
  <HLinks>
    <vt:vector size="162" baseType="variant">
      <vt:variant>
        <vt:i4>8126567</vt:i4>
      </vt:variant>
      <vt:variant>
        <vt:i4>177</vt:i4>
      </vt:variant>
      <vt:variant>
        <vt:i4>0</vt:i4>
      </vt:variant>
      <vt:variant>
        <vt:i4>5</vt:i4>
      </vt:variant>
      <vt:variant>
        <vt:lpwstr>https://github.com/davidsilva98/DMDSAA</vt:lpwstr>
      </vt:variant>
      <vt:variant>
        <vt:lpwstr/>
      </vt:variant>
      <vt:variant>
        <vt:i4>7077921</vt:i4>
      </vt:variant>
      <vt:variant>
        <vt:i4>174</vt:i4>
      </vt:variant>
      <vt:variant>
        <vt:i4>0</vt:i4>
      </vt:variant>
      <vt:variant>
        <vt:i4>5</vt:i4>
      </vt:variant>
      <vt:variant>
        <vt:lpwstr>https://www.wordstream.com/conversion-rate</vt:lpwstr>
      </vt:variant>
      <vt:variant>
        <vt:lpwstr/>
      </vt:variant>
      <vt:variant>
        <vt:i4>2162804</vt:i4>
      </vt:variant>
      <vt:variant>
        <vt:i4>171</vt:i4>
      </vt:variant>
      <vt:variant>
        <vt:i4>0</vt:i4>
      </vt:variant>
      <vt:variant>
        <vt:i4>5</vt:i4>
      </vt:variant>
      <vt:variant>
        <vt:lpwstr>https://fourweekmba.com/customer-segmentation/</vt:lpwstr>
      </vt:variant>
      <vt:variant>
        <vt:lpwstr/>
      </vt:variant>
      <vt:variant>
        <vt:i4>1703989</vt:i4>
      </vt:variant>
      <vt:variant>
        <vt:i4>140</vt:i4>
      </vt:variant>
      <vt:variant>
        <vt:i4>0</vt:i4>
      </vt:variant>
      <vt:variant>
        <vt:i4>5</vt:i4>
      </vt:variant>
      <vt:variant>
        <vt:lpwstr/>
      </vt:variant>
      <vt:variant>
        <vt:lpwstr>_Toc65421369</vt:lpwstr>
      </vt:variant>
      <vt:variant>
        <vt:i4>1769525</vt:i4>
      </vt:variant>
      <vt:variant>
        <vt:i4>134</vt:i4>
      </vt:variant>
      <vt:variant>
        <vt:i4>0</vt:i4>
      </vt:variant>
      <vt:variant>
        <vt:i4>5</vt:i4>
      </vt:variant>
      <vt:variant>
        <vt:lpwstr/>
      </vt:variant>
      <vt:variant>
        <vt:lpwstr>_Toc65421368</vt:lpwstr>
      </vt:variant>
      <vt:variant>
        <vt:i4>1310773</vt:i4>
      </vt:variant>
      <vt:variant>
        <vt:i4>128</vt:i4>
      </vt:variant>
      <vt:variant>
        <vt:i4>0</vt:i4>
      </vt:variant>
      <vt:variant>
        <vt:i4>5</vt:i4>
      </vt:variant>
      <vt:variant>
        <vt:lpwstr/>
      </vt:variant>
      <vt:variant>
        <vt:lpwstr>_Toc65421367</vt:lpwstr>
      </vt:variant>
      <vt:variant>
        <vt:i4>1376309</vt:i4>
      </vt:variant>
      <vt:variant>
        <vt:i4>122</vt:i4>
      </vt:variant>
      <vt:variant>
        <vt:i4>0</vt:i4>
      </vt:variant>
      <vt:variant>
        <vt:i4>5</vt:i4>
      </vt:variant>
      <vt:variant>
        <vt:lpwstr/>
      </vt:variant>
      <vt:variant>
        <vt:lpwstr>_Toc65421366</vt:lpwstr>
      </vt:variant>
      <vt:variant>
        <vt:i4>1441845</vt:i4>
      </vt:variant>
      <vt:variant>
        <vt:i4>116</vt:i4>
      </vt:variant>
      <vt:variant>
        <vt:i4>0</vt:i4>
      </vt:variant>
      <vt:variant>
        <vt:i4>5</vt:i4>
      </vt:variant>
      <vt:variant>
        <vt:lpwstr/>
      </vt:variant>
      <vt:variant>
        <vt:lpwstr>_Toc65421365</vt:lpwstr>
      </vt:variant>
      <vt:variant>
        <vt:i4>1507381</vt:i4>
      </vt:variant>
      <vt:variant>
        <vt:i4>110</vt:i4>
      </vt:variant>
      <vt:variant>
        <vt:i4>0</vt:i4>
      </vt:variant>
      <vt:variant>
        <vt:i4>5</vt:i4>
      </vt:variant>
      <vt:variant>
        <vt:lpwstr/>
      </vt:variant>
      <vt:variant>
        <vt:lpwstr>_Toc65421364</vt:lpwstr>
      </vt:variant>
      <vt:variant>
        <vt:i4>1048629</vt:i4>
      </vt:variant>
      <vt:variant>
        <vt:i4>104</vt:i4>
      </vt:variant>
      <vt:variant>
        <vt:i4>0</vt:i4>
      </vt:variant>
      <vt:variant>
        <vt:i4>5</vt:i4>
      </vt:variant>
      <vt:variant>
        <vt:lpwstr/>
      </vt:variant>
      <vt:variant>
        <vt:lpwstr>_Toc65421363</vt:lpwstr>
      </vt:variant>
      <vt:variant>
        <vt:i4>1114165</vt:i4>
      </vt:variant>
      <vt:variant>
        <vt:i4>98</vt:i4>
      </vt:variant>
      <vt:variant>
        <vt:i4>0</vt:i4>
      </vt:variant>
      <vt:variant>
        <vt:i4>5</vt:i4>
      </vt:variant>
      <vt:variant>
        <vt:lpwstr/>
      </vt:variant>
      <vt:variant>
        <vt:lpwstr>_Toc65421362</vt:lpwstr>
      </vt:variant>
      <vt:variant>
        <vt:i4>1179701</vt:i4>
      </vt:variant>
      <vt:variant>
        <vt:i4>92</vt:i4>
      </vt:variant>
      <vt:variant>
        <vt:i4>0</vt:i4>
      </vt:variant>
      <vt:variant>
        <vt:i4>5</vt:i4>
      </vt:variant>
      <vt:variant>
        <vt:lpwstr/>
      </vt:variant>
      <vt:variant>
        <vt:lpwstr>_Toc65421361</vt:lpwstr>
      </vt:variant>
      <vt:variant>
        <vt:i4>1245237</vt:i4>
      </vt:variant>
      <vt:variant>
        <vt:i4>86</vt:i4>
      </vt:variant>
      <vt:variant>
        <vt:i4>0</vt:i4>
      </vt:variant>
      <vt:variant>
        <vt:i4>5</vt:i4>
      </vt:variant>
      <vt:variant>
        <vt:lpwstr/>
      </vt:variant>
      <vt:variant>
        <vt:lpwstr>_Toc65421360</vt:lpwstr>
      </vt:variant>
      <vt:variant>
        <vt:i4>1703990</vt:i4>
      </vt:variant>
      <vt:variant>
        <vt:i4>80</vt:i4>
      </vt:variant>
      <vt:variant>
        <vt:i4>0</vt:i4>
      </vt:variant>
      <vt:variant>
        <vt:i4>5</vt:i4>
      </vt:variant>
      <vt:variant>
        <vt:lpwstr/>
      </vt:variant>
      <vt:variant>
        <vt:lpwstr>_Toc65421359</vt:lpwstr>
      </vt:variant>
      <vt:variant>
        <vt:i4>1769526</vt:i4>
      </vt:variant>
      <vt:variant>
        <vt:i4>74</vt:i4>
      </vt:variant>
      <vt:variant>
        <vt:i4>0</vt:i4>
      </vt:variant>
      <vt:variant>
        <vt:i4>5</vt:i4>
      </vt:variant>
      <vt:variant>
        <vt:lpwstr/>
      </vt:variant>
      <vt:variant>
        <vt:lpwstr>_Toc65421358</vt:lpwstr>
      </vt:variant>
      <vt:variant>
        <vt:i4>1310774</vt:i4>
      </vt:variant>
      <vt:variant>
        <vt:i4>68</vt:i4>
      </vt:variant>
      <vt:variant>
        <vt:i4>0</vt:i4>
      </vt:variant>
      <vt:variant>
        <vt:i4>5</vt:i4>
      </vt:variant>
      <vt:variant>
        <vt:lpwstr/>
      </vt:variant>
      <vt:variant>
        <vt:lpwstr>_Toc65421357</vt:lpwstr>
      </vt:variant>
      <vt:variant>
        <vt:i4>1376310</vt:i4>
      </vt:variant>
      <vt:variant>
        <vt:i4>62</vt:i4>
      </vt:variant>
      <vt:variant>
        <vt:i4>0</vt:i4>
      </vt:variant>
      <vt:variant>
        <vt:i4>5</vt:i4>
      </vt:variant>
      <vt:variant>
        <vt:lpwstr/>
      </vt:variant>
      <vt:variant>
        <vt:lpwstr>_Toc65421356</vt:lpwstr>
      </vt:variant>
      <vt:variant>
        <vt:i4>1441846</vt:i4>
      </vt:variant>
      <vt:variant>
        <vt:i4>56</vt:i4>
      </vt:variant>
      <vt:variant>
        <vt:i4>0</vt:i4>
      </vt:variant>
      <vt:variant>
        <vt:i4>5</vt:i4>
      </vt:variant>
      <vt:variant>
        <vt:lpwstr/>
      </vt:variant>
      <vt:variant>
        <vt:lpwstr>_Toc65421355</vt:lpwstr>
      </vt:variant>
      <vt:variant>
        <vt:i4>1507382</vt:i4>
      </vt:variant>
      <vt:variant>
        <vt:i4>50</vt:i4>
      </vt:variant>
      <vt:variant>
        <vt:i4>0</vt:i4>
      </vt:variant>
      <vt:variant>
        <vt:i4>5</vt:i4>
      </vt:variant>
      <vt:variant>
        <vt:lpwstr/>
      </vt:variant>
      <vt:variant>
        <vt:lpwstr>_Toc65421354</vt:lpwstr>
      </vt:variant>
      <vt:variant>
        <vt:i4>1048630</vt:i4>
      </vt:variant>
      <vt:variant>
        <vt:i4>44</vt:i4>
      </vt:variant>
      <vt:variant>
        <vt:i4>0</vt:i4>
      </vt:variant>
      <vt:variant>
        <vt:i4>5</vt:i4>
      </vt:variant>
      <vt:variant>
        <vt:lpwstr/>
      </vt:variant>
      <vt:variant>
        <vt:lpwstr>_Toc65421353</vt:lpwstr>
      </vt:variant>
      <vt:variant>
        <vt:i4>1114166</vt:i4>
      </vt:variant>
      <vt:variant>
        <vt:i4>38</vt:i4>
      </vt:variant>
      <vt:variant>
        <vt:i4>0</vt:i4>
      </vt:variant>
      <vt:variant>
        <vt:i4>5</vt:i4>
      </vt:variant>
      <vt:variant>
        <vt:lpwstr/>
      </vt:variant>
      <vt:variant>
        <vt:lpwstr>_Toc65421352</vt:lpwstr>
      </vt:variant>
      <vt:variant>
        <vt:i4>1179702</vt:i4>
      </vt:variant>
      <vt:variant>
        <vt:i4>32</vt:i4>
      </vt:variant>
      <vt:variant>
        <vt:i4>0</vt:i4>
      </vt:variant>
      <vt:variant>
        <vt:i4>5</vt:i4>
      </vt:variant>
      <vt:variant>
        <vt:lpwstr/>
      </vt:variant>
      <vt:variant>
        <vt:lpwstr>_Toc65421351</vt:lpwstr>
      </vt:variant>
      <vt:variant>
        <vt:i4>1245238</vt:i4>
      </vt:variant>
      <vt:variant>
        <vt:i4>26</vt:i4>
      </vt:variant>
      <vt:variant>
        <vt:i4>0</vt:i4>
      </vt:variant>
      <vt:variant>
        <vt:i4>5</vt:i4>
      </vt:variant>
      <vt:variant>
        <vt:lpwstr/>
      </vt:variant>
      <vt:variant>
        <vt:lpwstr>_Toc65421350</vt:lpwstr>
      </vt:variant>
      <vt:variant>
        <vt:i4>1703991</vt:i4>
      </vt:variant>
      <vt:variant>
        <vt:i4>20</vt:i4>
      </vt:variant>
      <vt:variant>
        <vt:i4>0</vt:i4>
      </vt:variant>
      <vt:variant>
        <vt:i4>5</vt:i4>
      </vt:variant>
      <vt:variant>
        <vt:lpwstr/>
      </vt:variant>
      <vt:variant>
        <vt:lpwstr>_Toc65421349</vt:lpwstr>
      </vt:variant>
      <vt:variant>
        <vt:i4>1769527</vt:i4>
      </vt:variant>
      <vt:variant>
        <vt:i4>14</vt:i4>
      </vt:variant>
      <vt:variant>
        <vt:i4>0</vt:i4>
      </vt:variant>
      <vt:variant>
        <vt:i4>5</vt:i4>
      </vt:variant>
      <vt:variant>
        <vt:lpwstr/>
      </vt:variant>
      <vt:variant>
        <vt:lpwstr>_Toc65421348</vt:lpwstr>
      </vt:variant>
      <vt:variant>
        <vt:i4>1310775</vt:i4>
      </vt:variant>
      <vt:variant>
        <vt:i4>8</vt:i4>
      </vt:variant>
      <vt:variant>
        <vt:i4>0</vt:i4>
      </vt:variant>
      <vt:variant>
        <vt:i4>5</vt:i4>
      </vt:variant>
      <vt:variant>
        <vt:lpwstr/>
      </vt:variant>
      <vt:variant>
        <vt:lpwstr>_Toc65421347</vt:lpwstr>
      </vt:variant>
      <vt:variant>
        <vt:i4>1376311</vt:i4>
      </vt:variant>
      <vt:variant>
        <vt:i4>2</vt:i4>
      </vt:variant>
      <vt:variant>
        <vt:i4>0</vt:i4>
      </vt:variant>
      <vt:variant>
        <vt:i4>5</vt:i4>
      </vt:variant>
      <vt:variant>
        <vt:lpwstr/>
      </vt:variant>
      <vt:variant>
        <vt:lpwstr>_Toc65421346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Pedro Henrique Godeiro Heleno dos Santos</cp:lastModifiedBy>
  <cp:revision>664</cp:revision>
  <dcterms:created xsi:type="dcterms:W3CDTF">2021-02-25T22:54:00Z</dcterms:created>
  <dcterms:modified xsi:type="dcterms:W3CDTF">2021-03-01T18:01:00Z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0x01010053FF59525C83394E9224C031748B3A09</vt:lpwstr>
  </property>
</Properties>
</file>