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A76039">
      <w:pPr>
        <w:spacing w:line="360" w:lineRule="auto"/>
        <w:ind w:left="1681" w:hanging="1681" w:hangingChars="350"/>
        <w:jc w:val="both"/>
        <w:rPr>
          <w:sz w:val="48"/>
          <w:szCs w:val="48"/>
        </w:rPr>
      </w:pPr>
      <w:r>
        <w:rPr>
          <w:b/>
          <w:sz w:val="48"/>
          <w:szCs w:val="48"/>
        </w:rPr>
        <w:t>LOAN PREDICTION SYSTEM USING MACHINE LEARNING</w:t>
      </w:r>
    </w:p>
    <w:p w14:paraId="7848C5D9">
      <w:pPr>
        <w:jc w:val="both"/>
      </w:pPr>
      <w:r>
        <w:br w:type="textWrapping"/>
      </w:r>
    </w:p>
    <w:p w14:paraId="27F745DB">
      <w:pPr>
        <w:ind w:firstLine="1321" w:firstLineChars="300"/>
        <w:jc w:val="both"/>
        <w:rPr>
          <w:b/>
          <w:sz w:val="44"/>
          <w:szCs w:val="44"/>
        </w:rPr>
      </w:pPr>
    </w:p>
    <w:p w14:paraId="202519DF">
      <w:pPr>
        <w:ind w:firstLine="1321" w:firstLineChars="300"/>
        <w:jc w:val="both"/>
        <w:rPr>
          <w:b/>
          <w:sz w:val="44"/>
          <w:szCs w:val="44"/>
        </w:rPr>
      </w:pPr>
    </w:p>
    <w:p w14:paraId="2F55B5B1">
      <w:pPr>
        <w:jc w:val="both"/>
        <w:rPr>
          <w:b/>
          <w:sz w:val="44"/>
          <w:szCs w:val="44"/>
        </w:rPr>
      </w:pPr>
    </w:p>
    <w:p w14:paraId="5F40F8C6">
      <w:pPr>
        <w:ind w:firstLine="1321" w:firstLineChars="300"/>
        <w:jc w:val="both"/>
        <w:rPr>
          <w:b/>
          <w:sz w:val="44"/>
          <w:szCs w:val="44"/>
        </w:rPr>
      </w:pPr>
    </w:p>
    <w:p w14:paraId="3FED8EE4">
      <w:pPr>
        <w:ind w:firstLine="1321" w:firstLineChars="300"/>
        <w:jc w:val="both"/>
        <w:rPr>
          <w:b/>
          <w:sz w:val="44"/>
          <w:szCs w:val="44"/>
        </w:rPr>
      </w:pPr>
    </w:p>
    <w:p w14:paraId="7DFF3BC7">
      <w:pPr>
        <w:ind w:firstLine="1321" w:firstLineChars="300"/>
        <w:jc w:val="both"/>
        <w:rPr>
          <w:b/>
          <w:sz w:val="44"/>
          <w:szCs w:val="44"/>
        </w:rPr>
      </w:pPr>
    </w:p>
    <w:p w14:paraId="26B2430E">
      <w:pPr>
        <w:ind w:firstLine="1321" w:firstLineChars="300"/>
        <w:jc w:val="both"/>
        <w:rPr>
          <w:sz w:val="44"/>
          <w:szCs w:val="44"/>
        </w:rPr>
      </w:pPr>
      <w:r>
        <w:rPr>
          <w:b/>
          <w:sz w:val="44"/>
          <w:szCs w:val="44"/>
        </w:rPr>
        <w:t>PROJECT DOCUMENTATION</w:t>
      </w:r>
    </w:p>
    <w:p w14:paraId="5F25D6C1">
      <w:pPr>
        <w:ind w:left="4681" w:leftChars="1200" w:hanging="1801" w:hangingChars="750"/>
        <w:jc w:val="both"/>
        <w:rPr>
          <w:b/>
        </w:rPr>
      </w:pPr>
    </w:p>
    <w:p w14:paraId="779340B7">
      <w:pPr>
        <w:spacing w:line="360" w:lineRule="auto"/>
        <w:ind w:firstLine="1981" w:firstLineChars="550"/>
        <w:jc w:val="both"/>
        <w:rPr>
          <w:rFonts w:hint="default"/>
          <w:sz w:val="36"/>
          <w:szCs w:val="36"/>
          <w:lang w:val="en-US"/>
        </w:rPr>
      </w:pPr>
      <w:r>
        <w:rPr>
          <w:b/>
          <w:sz w:val="36"/>
          <w:szCs w:val="36"/>
        </w:rPr>
        <w:t xml:space="preserve">Submitted By: </w:t>
      </w:r>
      <w:r>
        <w:rPr>
          <w:rFonts w:hint="default"/>
          <w:b/>
          <w:sz w:val="36"/>
          <w:szCs w:val="36"/>
          <w:lang w:val="en-US"/>
        </w:rPr>
        <w:t>Esakki saran S</w:t>
      </w:r>
    </w:p>
    <w:p w14:paraId="19ECE8D2">
      <w:pPr>
        <w:spacing w:line="360" w:lineRule="auto"/>
        <w:ind w:firstLine="540" w:firstLineChars="150"/>
        <w:jc w:val="both"/>
        <w:rPr>
          <w:b/>
          <w:bCs/>
          <w:sz w:val="36"/>
          <w:szCs w:val="36"/>
        </w:rPr>
      </w:pPr>
      <w:r>
        <w:rPr>
          <w:b/>
          <w:sz w:val="36"/>
          <w:szCs w:val="36"/>
        </w:rPr>
        <w:t xml:space="preserve">Department: </w:t>
      </w:r>
      <w:r>
        <w:rPr>
          <w:b/>
          <w:bCs/>
          <w:sz w:val="36"/>
          <w:szCs w:val="36"/>
        </w:rPr>
        <w:t>Artificial Intelligence and Data Science</w:t>
      </w:r>
    </w:p>
    <w:p w14:paraId="446C1784">
      <w:pPr>
        <w:spacing w:line="360" w:lineRule="auto"/>
        <w:ind w:firstLine="720" w:firstLineChars="200"/>
        <w:jc w:val="both"/>
        <w:rPr>
          <w:rFonts w:hint="default"/>
          <w:sz w:val="36"/>
          <w:szCs w:val="36"/>
          <w:lang w:val="en-US"/>
        </w:rPr>
      </w:pPr>
      <w:r>
        <w:rPr>
          <w:b/>
          <w:sz w:val="36"/>
          <w:szCs w:val="36"/>
        </w:rPr>
        <w:t xml:space="preserve">Institution: </w:t>
      </w:r>
      <w:r>
        <w:rPr>
          <w:rFonts w:hint="default"/>
          <w:b/>
          <w:sz w:val="36"/>
          <w:szCs w:val="36"/>
          <w:lang w:val="en-US"/>
        </w:rPr>
        <w:t>Christ The King Engineering College</w:t>
      </w:r>
    </w:p>
    <w:p w14:paraId="724D9E6E">
      <w:pPr>
        <w:spacing w:line="360" w:lineRule="auto"/>
        <w:ind w:firstLine="1981" w:firstLineChars="550"/>
        <w:jc w:val="both"/>
        <w:rPr>
          <w:sz w:val="36"/>
          <w:szCs w:val="36"/>
        </w:rPr>
      </w:pPr>
      <w:r>
        <w:rPr>
          <w:b/>
          <w:sz w:val="36"/>
          <w:szCs w:val="36"/>
        </w:rPr>
        <w:t xml:space="preserve">Academic Year: </w:t>
      </w:r>
      <w:r>
        <w:rPr>
          <w:sz w:val="36"/>
          <w:szCs w:val="36"/>
        </w:rPr>
        <w:t>2025 – 2026</w:t>
      </w:r>
    </w:p>
    <w:p w14:paraId="117B1423">
      <w:pPr>
        <w:ind w:firstLine="1321" w:firstLineChars="300"/>
        <w:jc w:val="both"/>
        <w:rPr>
          <w:b/>
          <w:sz w:val="44"/>
          <w:szCs w:val="44"/>
        </w:rPr>
      </w:pPr>
      <w:bookmarkStart w:id="21" w:name="_GoBack"/>
      <w:bookmarkEnd w:id="21"/>
    </w:p>
    <w:p w14:paraId="15D659AB">
      <w:pPr>
        <w:ind w:firstLine="2891" w:firstLineChars="900"/>
        <w:jc w:val="both"/>
        <w:rPr>
          <w:rFonts w:hint="default" w:ascii="Times New Roman" w:hAnsi="Times New Roman" w:cs="Times New Roman"/>
          <w:b/>
          <w:bCs/>
          <w:sz w:val="32"/>
          <w:szCs w:val="32"/>
          <w:lang w:val="en-US"/>
        </w:rPr>
      </w:pPr>
      <w:r>
        <w:rPr>
          <w:rFonts w:hint="default" w:ascii="Times New Roman" w:hAnsi="Times New Roman" w:eastAsia="SimSun" w:cs="Times New Roman"/>
          <w:b/>
          <w:bCs/>
          <w:sz w:val="32"/>
          <w:szCs w:val="32"/>
        </w:rPr>
        <w:t>Table of Contents</w:t>
      </w:r>
    </w:p>
    <w:p w14:paraId="694EAE76">
      <w:pPr>
        <w:pStyle w:val="39"/>
        <w:tabs>
          <w:tab w:val="right" w:pos="8640"/>
        </w:tabs>
      </w:pPr>
    </w:p>
    <w:p w14:paraId="6F1A57B3">
      <w:pPr>
        <w:rPr>
          <w:rFonts w:hint="default"/>
          <w:lang w:val="en-US"/>
        </w:rPr>
      </w:pPr>
      <w:r>
        <w:rPr>
          <w:rFonts w:hint="default"/>
          <w:lang w:val="en-US"/>
        </w:rPr>
        <w:t>S.no                                                        Title                                                           Page No</w:t>
      </w:r>
    </w:p>
    <w:p w14:paraId="29867E28">
      <w:pPr>
        <w:pStyle w:val="39"/>
        <w:tabs>
          <w:tab w:val="right" w:pos="8640"/>
        </w:tabs>
      </w:pPr>
      <w:r>
        <w:rPr>
          <w:rFonts w:hint="default"/>
          <w:lang w:val="en-US"/>
        </w:rPr>
        <w:t xml:space="preserve">1                                                 </w:t>
      </w:r>
      <w:r>
        <w:fldChar w:fldCharType="begin"/>
      </w:r>
      <w:r>
        <w:instrText xml:space="preserve">TOC \o "1-3" \h \u </w:instrText>
      </w:r>
      <w:r>
        <w:fldChar w:fldCharType="separate"/>
      </w:r>
      <w:r>
        <w:fldChar w:fldCharType="begin"/>
      </w:r>
      <w:r>
        <w:instrText xml:space="preserve"> HYPERLINK \l _Toc29090 </w:instrText>
      </w:r>
      <w:r>
        <w:fldChar w:fldCharType="separate"/>
      </w:r>
      <w:r>
        <w:rPr>
          <w:rFonts w:hint="default" w:ascii="Times New Roman" w:hAnsi="Times New Roman" w:cs="Times New Roman"/>
          <w:szCs w:val="32"/>
        </w:rPr>
        <w:t>ABSTRACT</w:t>
      </w:r>
      <w:r>
        <w:tab/>
      </w:r>
      <w:r>
        <w:fldChar w:fldCharType="begin"/>
      </w:r>
      <w:r>
        <w:instrText xml:space="preserve"> PAGEREF _Toc29090 \h </w:instrText>
      </w:r>
      <w:r>
        <w:fldChar w:fldCharType="separate"/>
      </w:r>
      <w:r>
        <w:t>3</w:t>
      </w:r>
      <w:r>
        <w:fldChar w:fldCharType="end"/>
      </w:r>
      <w:r>
        <w:fldChar w:fldCharType="end"/>
      </w:r>
    </w:p>
    <w:p w14:paraId="1BCD5C44">
      <w:pPr>
        <w:pStyle w:val="39"/>
        <w:tabs>
          <w:tab w:val="right" w:pos="8640"/>
        </w:tabs>
      </w:pPr>
      <w:r>
        <w:rPr>
          <w:rFonts w:hint="default"/>
          <w:lang w:val="en-US"/>
        </w:rPr>
        <w:t xml:space="preserve">2                                                </w:t>
      </w:r>
      <w:r>
        <w:fldChar w:fldCharType="begin"/>
      </w:r>
      <w:r>
        <w:instrText xml:space="preserve"> HYPERLINK \l _Toc17079 </w:instrText>
      </w:r>
      <w:r>
        <w:fldChar w:fldCharType="separate"/>
      </w:r>
      <w:r>
        <w:rPr>
          <w:rFonts w:hint="default" w:ascii="Times New Roman" w:hAnsi="Times New Roman" w:cs="Times New Roman"/>
          <w:bCs/>
          <w:szCs w:val="32"/>
        </w:rPr>
        <w:t xml:space="preserve"> </w:t>
      </w:r>
      <w:r>
        <w:rPr>
          <w:rFonts w:hint="default" w:ascii="Times New Roman" w:hAnsi="Times New Roman" w:cs="Times New Roman"/>
        </w:rPr>
        <w:t>INTRODUCTION</w:t>
      </w:r>
      <w:r>
        <w:tab/>
      </w:r>
      <w:r>
        <w:fldChar w:fldCharType="begin"/>
      </w:r>
      <w:r>
        <w:instrText xml:space="preserve"> PAGEREF _Toc17079 \h </w:instrText>
      </w:r>
      <w:r>
        <w:fldChar w:fldCharType="separate"/>
      </w:r>
      <w:r>
        <w:t>3</w:t>
      </w:r>
      <w:r>
        <w:fldChar w:fldCharType="end"/>
      </w:r>
      <w:r>
        <w:fldChar w:fldCharType="end"/>
      </w:r>
    </w:p>
    <w:p w14:paraId="44A12AED">
      <w:pPr>
        <w:pStyle w:val="39"/>
        <w:tabs>
          <w:tab w:val="right" w:pos="8640"/>
        </w:tabs>
      </w:pPr>
      <w:r>
        <w:rPr>
          <w:rFonts w:hint="default"/>
          <w:lang w:val="en-US"/>
        </w:rPr>
        <w:t xml:space="preserve">3                                                 </w:t>
      </w:r>
      <w:r>
        <w:fldChar w:fldCharType="begin"/>
      </w:r>
      <w:r>
        <w:instrText xml:space="preserve"> HYPERLINK \l _Toc19339 </w:instrText>
      </w:r>
      <w:r>
        <w:fldChar w:fldCharType="separate"/>
      </w:r>
      <w:r>
        <w:rPr>
          <w:rFonts w:hint="default" w:ascii="Times New Roman" w:hAnsi="Times New Roman" w:cs="Times New Roman"/>
        </w:rPr>
        <w:t>OBJECTIVES</w:t>
      </w:r>
      <w:r>
        <w:tab/>
      </w:r>
      <w:r>
        <w:fldChar w:fldCharType="begin"/>
      </w:r>
      <w:r>
        <w:instrText xml:space="preserve"> PAGEREF _Toc19339 \h </w:instrText>
      </w:r>
      <w:r>
        <w:fldChar w:fldCharType="separate"/>
      </w:r>
      <w:r>
        <w:t>4</w:t>
      </w:r>
      <w:r>
        <w:fldChar w:fldCharType="end"/>
      </w:r>
      <w:r>
        <w:fldChar w:fldCharType="end"/>
      </w:r>
    </w:p>
    <w:p w14:paraId="6D07A831">
      <w:pPr>
        <w:pStyle w:val="39"/>
        <w:tabs>
          <w:tab w:val="right" w:pos="8640"/>
        </w:tabs>
      </w:pPr>
      <w:r>
        <w:rPr>
          <w:rFonts w:hint="default"/>
          <w:lang w:val="en-US"/>
        </w:rPr>
        <w:t xml:space="preserve">4                                                 </w:t>
      </w:r>
      <w:r>
        <w:fldChar w:fldCharType="begin"/>
      </w:r>
      <w:r>
        <w:instrText xml:space="preserve"> HYPERLINK \l _Toc14602 </w:instrText>
      </w:r>
      <w:r>
        <w:fldChar w:fldCharType="separate"/>
      </w:r>
      <w:r>
        <w:rPr>
          <w:rFonts w:hint="default" w:ascii="Times New Roman" w:hAnsi="Times New Roman" w:cs="Times New Roman"/>
          <w:bCs/>
          <w:szCs w:val="32"/>
        </w:rPr>
        <w:t xml:space="preserve"> </w:t>
      </w:r>
      <w:r>
        <w:rPr>
          <w:rFonts w:hint="default" w:ascii="Times New Roman" w:hAnsi="Times New Roman" w:cs="Times New Roman"/>
        </w:rPr>
        <w:t>PROBLEM STATEMENT</w:t>
      </w:r>
      <w:r>
        <w:tab/>
      </w:r>
      <w:r>
        <w:fldChar w:fldCharType="begin"/>
      </w:r>
      <w:r>
        <w:instrText xml:space="preserve"> PAGEREF _Toc14602 \h </w:instrText>
      </w:r>
      <w:r>
        <w:fldChar w:fldCharType="separate"/>
      </w:r>
      <w:r>
        <w:t>4</w:t>
      </w:r>
      <w:r>
        <w:fldChar w:fldCharType="end"/>
      </w:r>
      <w:r>
        <w:fldChar w:fldCharType="end"/>
      </w:r>
    </w:p>
    <w:p w14:paraId="149A4875">
      <w:pPr>
        <w:pStyle w:val="39"/>
        <w:tabs>
          <w:tab w:val="right" w:pos="8640"/>
        </w:tabs>
      </w:pPr>
      <w:r>
        <w:rPr>
          <w:rFonts w:hint="default"/>
          <w:lang w:val="en-US"/>
        </w:rPr>
        <w:t xml:space="preserve">5                                                 </w:t>
      </w:r>
      <w:r>
        <w:fldChar w:fldCharType="begin"/>
      </w:r>
      <w:r>
        <w:instrText xml:space="preserve"> HYPERLINK \l _Toc9224 </w:instrText>
      </w:r>
      <w:r>
        <w:fldChar w:fldCharType="separate"/>
      </w:r>
      <w:r>
        <w:rPr>
          <w:rFonts w:hint="default" w:ascii="Times New Roman" w:hAnsi="Times New Roman" w:cs="Times New Roman"/>
        </w:rPr>
        <w:t>TECHNOLOGIES USED</w:t>
      </w:r>
      <w:r>
        <w:tab/>
      </w:r>
      <w:r>
        <w:fldChar w:fldCharType="begin"/>
      </w:r>
      <w:r>
        <w:instrText xml:space="preserve"> PAGEREF _Toc9224 \h </w:instrText>
      </w:r>
      <w:r>
        <w:fldChar w:fldCharType="separate"/>
      </w:r>
      <w:r>
        <w:t>5</w:t>
      </w:r>
      <w:r>
        <w:fldChar w:fldCharType="end"/>
      </w:r>
      <w:r>
        <w:fldChar w:fldCharType="end"/>
      </w:r>
    </w:p>
    <w:p w14:paraId="5326AF2E">
      <w:pPr>
        <w:pStyle w:val="39"/>
        <w:tabs>
          <w:tab w:val="right" w:pos="8640"/>
        </w:tabs>
      </w:pPr>
      <w:r>
        <w:rPr>
          <w:rFonts w:hint="default"/>
          <w:lang w:val="en-US"/>
        </w:rPr>
        <w:t xml:space="preserve">6                                                 </w:t>
      </w:r>
      <w:r>
        <w:fldChar w:fldCharType="begin"/>
      </w:r>
      <w:r>
        <w:instrText xml:space="preserve"> HYPERLINK \l _Toc9805 </w:instrText>
      </w:r>
      <w:r>
        <w:fldChar w:fldCharType="separate"/>
      </w:r>
      <w:r>
        <w:rPr>
          <w:rFonts w:hint="default" w:ascii="Times New Roman" w:hAnsi="Times New Roman" w:cs="Times New Roman"/>
          <w:bCs/>
          <w:szCs w:val="32"/>
        </w:rPr>
        <w:t xml:space="preserve"> </w:t>
      </w:r>
      <w:r>
        <w:rPr>
          <w:rFonts w:hint="default" w:ascii="Times New Roman" w:hAnsi="Times New Roman" w:cs="Times New Roman"/>
        </w:rPr>
        <w:t>DATASET DESCRIPTION</w:t>
      </w:r>
      <w:r>
        <w:tab/>
      </w:r>
      <w:r>
        <w:fldChar w:fldCharType="begin"/>
      </w:r>
      <w:r>
        <w:instrText xml:space="preserve"> PAGEREF _Toc9805 \h </w:instrText>
      </w:r>
      <w:r>
        <w:fldChar w:fldCharType="separate"/>
      </w:r>
      <w:r>
        <w:t>5</w:t>
      </w:r>
      <w:r>
        <w:fldChar w:fldCharType="end"/>
      </w:r>
      <w:r>
        <w:fldChar w:fldCharType="end"/>
      </w:r>
    </w:p>
    <w:p w14:paraId="3613973F">
      <w:pPr>
        <w:pStyle w:val="39"/>
        <w:tabs>
          <w:tab w:val="right" w:pos="8640"/>
        </w:tabs>
      </w:pPr>
      <w:r>
        <w:rPr>
          <w:rFonts w:hint="default"/>
          <w:lang w:val="en-US"/>
        </w:rPr>
        <w:t xml:space="preserve">7                                                 </w:t>
      </w:r>
      <w:r>
        <w:fldChar w:fldCharType="begin"/>
      </w:r>
      <w:r>
        <w:instrText xml:space="preserve"> HYPERLINK \l _Toc31927 </w:instrText>
      </w:r>
      <w:r>
        <w:fldChar w:fldCharType="separate"/>
      </w:r>
      <w:r>
        <w:rPr>
          <w:rFonts w:hint="default" w:ascii="Times New Roman" w:hAnsi="Times New Roman" w:cs="Times New Roman"/>
          <w:bCs/>
          <w:szCs w:val="32"/>
        </w:rPr>
        <w:t xml:space="preserve"> </w:t>
      </w:r>
      <w:r>
        <w:rPr>
          <w:rFonts w:hint="default" w:ascii="Times New Roman" w:hAnsi="Times New Roman" w:cs="Times New Roman"/>
        </w:rPr>
        <w:t>METHODOLOGY</w:t>
      </w:r>
      <w:r>
        <w:tab/>
      </w:r>
      <w:r>
        <w:fldChar w:fldCharType="begin"/>
      </w:r>
      <w:r>
        <w:instrText xml:space="preserve"> PAGEREF _Toc31927 \h </w:instrText>
      </w:r>
      <w:r>
        <w:fldChar w:fldCharType="separate"/>
      </w:r>
      <w:r>
        <w:t>6</w:t>
      </w:r>
      <w:r>
        <w:fldChar w:fldCharType="end"/>
      </w:r>
      <w:r>
        <w:fldChar w:fldCharType="end"/>
      </w:r>
    </w:p>
    <w:p w14:paraId="5977DD5A">
      <w:pPr>
        <w:pStyle w:val="40"/>
        <w:tabs>
          <w:tab w:val="right" w:pos="8640"/>
        </w:tabs>
        <w:ind w:firstLine="3000" w:firstLineChars="1250"/>
      </w:pPr>
      <w:r>
        <w:fldChar w:fldCharType="begin"/>
      </w:r>
      <w:r>
        <w:instrText xml:space="preserve"> HYPERLINK \l _Toc11517 </w:instrText>
      </w:r>
      <w:r>
        <w:fldChar w:fldCharType="separate"/>
      </w:r>
      <w:r>
        <w:rPr>
          <w:rFonts w:hint="default" w:ascii="Times New Roman" w:hAnsi="Times New Roman" w:cs="Times New Roman"/>
          <w:szCs w:val="24"/>
        </w:rPr>
        <w:t>6.1 Data Collection</w:t>
      </w:r>
      <w:r>
        <w:tab/>
      </w:r>
      <w:r>
        <w:fldChar w:fldCharType="begin"/>
      </w:r>
      <w:r>
        <w:instrText xml:space="preserve"> PAGEREF _Toc11517 \h </w:instrText>
      </w:r>
      <w:r>
        <w:fldChar w:fldCharType="separate"/>
      </w:r>
      <w:r>
        <w:t>6</w:t>
      </w:r>
      <w:r>
        <w:fldChar w:fldCharType="end"/>
      </w:r>
      <w:r>
        <w:fldChar w:fldCharType="end"/>
      </w:r>
    </w:p>
    <w:p w14:paraId="4E6F296F">
      <w:pPr>
        <w:pStyle w:val="40"/>
        <w:tabs>
          <w:tab w:val="right" w:pos="8640"/>
        </w:tabs>
        <w:ind w:firstLine="3000" w:firstLineChars="125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_Toc24586 </w:instrText>
      </w:r>
      <w:r>
        <w:rPr>
          <w:rFonts w:hint="default" w:ascii="Times New Roman" w:hAnsi="Times New Roman" w:cs="Times New Roman"/>
        </w:rPr>
        <w:fldChar w:fldCharType="separate"/>
      </w:r>
      <w:r>
        <w:rPr>
          <w:rFonts w:hint="default" w:ascii="Times New Roman" w:hAnsi="Times New Roman" w:cs="Times New Roman"/>
          <w:szCs w:val="24"/>
        </w:rPr>
        <w:t>6.2 Data Preprocessing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_Toc24586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720EDDBA">
      <w:pPr>
        <w:pStyle w:val="40"/>
        <w:tabs>
          <w:tab w:val="right" w:pos="8640"/>
        </w:tabs>
      </w:pPr>
      <w:r>
        <w:rPr>
          <w:rFonts w:hint="default"/>
          <w:lang w:val="en-US"/>
        </w:rPr>
        <w:t xml:space="preserve">                                                  </w:t>
      </w:r>
      <w:r>
        <w:fldChar w:fldCharType="begin"/>
      </w:r>
      <w:r>
        <w:instrText xml:space="preserve"> HYPERLINK \l _Toc8175 </w:instrText>
      </w:r>
      <w:r>
        <w:fldChar w:fldCharType="separate"/>
      </w:r>
      <w:r>
        <w:rPr>
          <w:rFonts w:hint="default" w:ascii="Times New Roman" w:hAnsi="Times New Roman" w:cs="Times New Roman"/>
          <w:szCs w:val="24"/>
        </w:rPr>
        <w:t>6.3 Exploratory Data Analysis</w:t>
      </w:r>
      <w:r>
        <w:tab/>
      </w:r>
      <w:r>
        <w:fldChar w:fldCharType="begin"/>
      </w:r>
      <w:r>
        <w:instrText xml:space="preserve"> PAGEREF _Toc8175 \h </w:instrText>
      </w:r>
      <w:r>
        <w:fldChar w:fldCharType="separate"/>
      </w:r>
      <w:r>
        <w:t>6</w:t>
      </w:r>
      <w:r>
        <w:fldChar w:fldCharType="end"/>
      </w:r>
      <w:r>
        <w:fldChar w:fldCharType="end"/>
      </w:r>
    </w:p>
    <w:p w14:paraId="6FF54862">
      <w:pPr>
        <w:pStyle w:val="40"/>
        <w:tabs>
          <w:tab w:val="right" w:pos="8640"/>
        </w:tabs>
        <w:ind w:firstLine="3000" w:firstLineChars="1250"/>
      </w:pPr>
      <w:r>
        <w:fldChar w:fldCharType="begin"/>
      </w:r>
      <w:r>
        <w:instrText xml:space="preserve"> HYPERLINK \l _Toc9998 </w:instrText>
      </w:r>
      <w:r>
        <w:fldChar w:fldCharType="separate"/>
      </w:r>
      <w:r>
        <w:rPr>
          <w:rFonts w:hint="default" w:ascii="Times New Roman" w:hAnsi="Times New Roman" w:cs="Times New Roman"/>
          <w:szCs w:val="24"/>
        </w:rPr>
        <w:t>6.4 Feature Engineering</w:t>
      </w:r>
      <w:r>
        <w:tab/>
      </w:r>
      <w:r>
        <w:fldChar w:fldCharType="begin"/>
      </w:r>
      <w:r>
        <w:instrText xml:space="preserve"> PAGEREF _Toc9998 \h </w:instrText>
      </w:r>
      <w:r>
        <w:fldChar w:fldCharType="separate"/>
      </w:r>
      <w:r>
        <w:t>6</w:t>
      </w:r>
      <w:r>
        <w:fldChar w:fldCharType="end"/>
      </w:r>
      <w:r>
        <w:fldChar w:fldCharType="end"/>
      </w:r>
    </w:p>
    <w:p w14:paraId="04C5CCA5">
      <w:pPr>
        <w:pStyle w:val="40"/>
        <w:tabs>
          <w:tab w:val="right" w:pos="8640"/>
        </w:tabs>
        <w:ind w:firstLine="3000" w:firstLineChars="1250"/>
      </w:pPr>
      <w:r>
        <w:fldChar w:fldCharType="begin"/>
      </w:r>
      <w:r>
        <w:instrText xml:space="preserve"> HYPERLINK \l _Toc1916 </w:instrText>
      </w:r>
      <w:r>
        <w:fldChar w:fldCharType="separate"/>
      </w:r>
      <w:r>
        <w:rPr>
          <w:rFonts w:hint="default" w:ascii="Times New Roman" w:hAnsi="Times New Roman" w:cs="Times New Roman"/>
          <w:szCs w:val="24"/>
        </w:rPr>
        <w:t>6.5 Model Training</w:t>
      </w:r>
      <w:r>
        <w:tab/>
      </w:r>
      <w:r>
        <w:fldChar w:fldCharType="begin"/>
      </w:r>
      <w:r>
        <w:instrText xml:space="preserve"> PAGEREF _Toc1916 \h </w:instrText>
      </w:r>
      <w:r>
        <w:fldChar w:fldCharType="separate"/>
      </w:r>
      <w:r>
        <w:t>6</w:t>
      </w:r>
      <w:r>
        <w:fldChar w:fldCharType="end"/>
      </w:r>
      <w:r>
        <w:fldChar w:fldCharType="end"/>
      </w:r>
    </w:p>
    <w:p w14:paraId="00408C4C">
      <w:pPr>
        <w:pStyle w:val="40"/>
        <w:tabs>
          <w:tab w:val="right" w:pos="8640"/>
        </w:tabs>
        <w:ind w:firstLine="3000" w:firstLineChars="1250"/>
      </w:pPr>
      <w:r>
        <w:fldChar w:fldCharType="begin"/>
      </w:r>
      <w:r>
        <w:instrText xml:space="preserve"> HYPERLINK \l _Toc26179 </w:instrText>
      </w:r>
      <w:r>
        <w:fldChar w:fldCharType="separate"/>
      </w:r>
      <w:r>
        <w:rPr>
          <w:rFonts w:hint="default" w:ascii="Times New Roman" w:hAnsi="Times New Roman" w:cs="Times New Roman"/>
          <w:szCs w:val="24"/>
        </w:rPr>
        <w:t>6.6 Prediction</w:t>
      </w:r>
      <w:r>
        <w:tab/>
      </w:r>
      <w:r>
        <w:fldChar w:fldCharType="begin"/>
      </w:r>
      <w:r>
        <w:instrText xml:space="preserve"> PAGEREF _Toc26179 \h </w:instrText>
      </w:r>
      <w:r>
        <w:fldChar w:fldCharType="separate"/>
      </w:r>
      <w:r>
        <w:t>6</w:t>
      </w:r>
      <w:r>
        <w:fldChar w:fldCharType="end"/>
      </w:r>
      <w:r>
        <w:fldChar w:fldCharType="end"/>
      </w:r>
    </w:p>
    <w:p w14:paraId="3BB8B8E2">
      <w:pPr>
        <w:pStyle w:val="40"/>
        <w:tabs>
          <w:tab w:val="right" w:pos="8640"/>
        </w:tabs>
        <w:ind w:firstLine="3000" w:firstLineChars="1250"/>
      </w:pPr>
      <w:r>
        <w:fldChar w:fldCharType="begin"/>
      </w:r>
      <w:r>
        <w:instrText xml:space="preserve"> HYPERLINK \l _Toc25957 </w:instrText>
      </w:r>
      <w:r>
        <w:fldChar w:fldCharType="separate"/>
      </w:r>
      <w:r>
        <w:rPr>
          <w:rFonts w:hint="default" w:ascii="Times New Roman" w:hAnsi="Times New Roman" w:cs="Times New Roman"/>
          <w:szCs w:val="24"/>
        </w:rPr>
        <w:t>6.7 Model Evaluation</w:t>
      </w:r>
      <w:r>
        <w:tab/>
      </w:r>
      <w:r>
        <w:fldChar w:fldCharType="begin"/>
      </w:r>
      <w:r>
        <w:instrText xml:space="preserve"> PAGEREF _Toc25957 \h </w:instrText>
      </w:r>
      <w:r>
        <w:fldChar w:fldCharType="separate"/>
      </w:r>
      <w:r>
        <w:t>6</w:t>
      </w:r>
      <w:r>
        <w:fldChar w:fldCharType="end"/>
      </w:r>
      <w:r>
        <w:fldChar w:fldCharType="end"/>
      </w:r>
    </w:p>
    <w:p w14:paraId="059DB73B">
      <w:pPr>
        <w:pStyle w:val="39"/>
        <w:tabs>
          <w:tab w:val="right" w:pos="8640"/>
        </w:tabs>
      </w:pPr>
      <w:r>
        <w:rPr>
          <w:rFonts w:hint="default"/>
          <w:lang w:val="en-US"/>
        </w:rPr>
        <w:t xml:space="preserve">8                                                  </w:t>
      </w:r>
      <w:r>
        <w:fldChar w:fldCharType="begin"/>
      </w:r>
      <w:r>
        <w:instrText xml:space="preserve"> HYPERLINK \l _Toc653 </w:instrText>
      </w:r>
      <w:r>
        <w:fldChar w:fldCharType="separate"/>
      </w:r>
      <w:r>
        <w:rPr>
          <w:rFonts w:hint="default" w:ascii="Times New Roman" w:hAnsi="Times New Roman" w:cs="Times New Roman"/>
        </w:rPr>
        <w:t>SYSTEM WORKFLOW</w:t>
      </w:r>
      <w:r>
        <w:tab/>
      </w:r>
      <w:r>
        <w:fldChar w:fldCharType="begin"/>
      </w:r>
      <w:r>
        <w:instrText xml:space="preserve"> PAGEREF _Toc653 \h </w:instrText>
      </w:r>
      <w:r>
        <w:fldChar w:fldCharType="separate"/>
      </w:r>
      <w:r>
        <w:t>7</w:t>
      </w:r>
      <w:r>
        <w:fldChar w:fldCharType="end"/>
      </w:r>
      <w:r>
        <w:fldChar w:fldCharType="end"/>
      </w:r>
    </w:p>
    <w:p w14:paraId="06214061">
      <w:pPr>
        <w:pStyle w:val="39"/>
        <w:tabs>
          <w:tab w:val="right" w:pos="8640"/>
        </w:tabs>
      </w:pPr>
      <w:r>
        <w:rPr>
          <w:rFonts w:hint="default"/>
          <w:lang w:val="en-US"/>
        </w:rPr>
        <w:t xml:space="preserve">9                                                  </w:t>
      </w:r>
      <w:r>
        <w:fldChar w:fldCharType="begin"/>
      </w:r>
      <w:r>
        <w:instrText xml:space="preserve"> HYPERLINK \l _Toc21661 </w:instrText>
      </w:r>
      <w:r>
        <w:fldChar w:fldCharType="separate"/>
      </w:r>
      <w:r>
        <w:rPr>
          <w:rFonts w:hint="default" w:ascii="Times New Roman" w:hAnsi="Times New Roman" w:cs="Times New Roman"/>
        </w:rPr>
        <w:t>MACHINE LEARNING IMPLEMENTATION</w:t>
      </w:r>
      <w:r>
        <w:tab/>
      </w:r>
      <w:r>
        <w:fldChar w:fldCharType="begin"/>
      </w:r>
      <w:r>
        <w:instrText xml:space="preserve"> PAGEREF _Toc21661 \h </w:instrText>
      </w:r>
      <w:r>
        <w:fldChar w:fldCharType="separate"/>
      </w:r>
      <w:r>
        <w:t>7</w:t>
      </w:r>
      <w:r>
        <w:fldChar w:fldCharType="end"/>
      </w:r>
      <w:r>
        <w:fldChar w:fldCharType="end"/>
      </w:r>
    </w:p>
    <w:p w14:paraId="735F8A97">
      <w:pPr>
        <w:pStyle w:val="39"/>
        <w:tabs>
          <w:tab w:val="right" w:pos="8640"/>
        </w:tabs>
      </w:pPr>
      <w:r>
        <w:rPr>
          <w:rFonts w:hint="default"/>
          <w:lang w:val="en-US"/>
        </w:rPr>
        <w:t xml:space="preserve">10                                               </w:t>
      </w:r>
      <w:r>
        <w:fldChar w:fldCharType="begin"/>
      </w:r>
      <w:r>
        <w:instrText xml:space="preserve"> HYPERLINK \l _Toc13886 </w:instrText>
      </w:r>
      <w:r>
        <w:fldChar w:fldCharType="separate"/>
      </w:r>
      <w:r>
        <w:rPr>
          <w:rFonts w:hint="default" w:ascii="Times New Roman" w:hAnsi="Times New Roman" w:cs="Times New Roman"/>
        </w:rPr>
        <w:t xml:space="preserve"> RESULTS AND DISCUSSION</w:t>
      </w:r>
      <w:r>
        <w:tab/>
      </w:r>
      <w:r>
        <w:fldChar w:fldCharType="begin"/>
      </w:r>
      <w:r>
        <w:instrText xml:space="preserve"> PAGEREF _Toc13886 \h </w:instrText>
      </w:r>
      <w:r>
        <w:fldChar w:fldCharType="separate"/>
      </w:r>
      <w:r>
        <w:t>8</w:t>
      </w:r>
      <w:r>
        <w:fldChar w:fldCharType="end"/>
      </w:r>
      <w:r>
        <w:fldChar w:fldCharType="end"/>
      </w:r>
    </w:p>
    <w:p w14:paraId="4F2E82C2">
      <w:pPr>
        <w:pStyle w:val="39"/>
        <w:tabs>
          <w:tab w:val="right" w:pos="8640"/>
        </w:tabs>
      </w:pPr>
      <w:r>
        <w:rPr>
          <w:rFonts w:hint="default"/>
          <w:lang w:val="en-US"/>
        </w:rPr>
        <w:t xml:space="preserve">11                                               </w:t>
      </w:r>
      <w:r>
        <w:fldChar w:fldCharType="begin"/>
      </w:r>
      <w:r>
        <w:instrText xml:space="preserve"> HYPERLINK \l _Toc19609 </w:instrText>
      </w:r>
      <w:r>
        <w:fldChar w:fldCharType="separate"/>
      </w:r>
      <w:r>
        <w:rPr>
          <w:rFonts w:hint="default" w:ascii="Times New Roman" w:hAnsi="Times New Roman" w:cs="Times New Roman"/>
        </w:rPr>
        <w:t xml:space="preserve"> ADVANTAGES</w:t>
      </w:r>
      <w:r>
        <w:tab/>
      </w:r>
      <w:r>
        <w:fldChar w:fldCharType="begin"/>
      </w:r>
      <w:r>
        <w:instrText xml:space="preserve"> PAGEREF _Toc19609 \h </w:instrText>
      </w:r>
      <w:r>
        <w:fldChar w:fldCharType="separate"/>
      </w:r>
      <w:r>
        <w:t>8</w:t>
      </w:r>
      <w:r>
        <w:fldChar w:fldCharType="end"/>
      </w:r>
      <w:r>
        <w:fldChar w:fldCharType="end"/>
      </w:r>
    </w:p>
    <w:p w14:paraId="6F2B8025">
      <w:pPr>
        <w:pStyle w:val="39"/>
        <w:tabs>
          <w:tab w:val="right" w:pos="8640"/>
        </w:tabs>
      </w:pPr>
      <w:r>
        <w:rPr>
          <w:rFonts w:hint="default"/>
          <w:lang w:val="en-US"/>
        </w:rPr>
        <w:t xml:space="preserve">12                                               </w:t>
      </w:r>
      <w:r>
        <w:fldChar w:fldCharType="begin"/>
      </w:r>
      <w:r>
        <w:instrText xml:space="preserve"> HYPERLINK \l _Toc20417 </w:instrText>
      </w:r>
      <w:r>
        <w:fldChar w:fldCharType="separate"/>
      </w:r>
      <w:r>
        <w:rPr>
          <w:rFonts w:hint="default" w:ascii="Times New Roman" w:hAnsi="Times New Roman" w:cs="Times New Roman"/>
        </w:rPr>
        <w:t xml:space="preserve"> FUTURE ENHANCEMENTS</w:t>
      </w:r>
      <w:r>
        <w:tab/>
      </w:r>
      <w:r>
        <w:fldChar w:fldCharType="begin"/>
      </w:r>
      <w:r>
        <w:instrText xml:space="preserve"> PAGEREF _Toc20417 \h </w:instrText>
      </w:r>
      <w:r>
        <w:fldChar w:fldCharType="separate"/>
      </w:r>
      <w:r>
        <w:t>9</w:t>
      </w:r>
      <w:r>
        <w:fldChar w:fldCharType="end"/>
      </w:r>
      <w:r>
        <w:fldChar w:fldCharType="end"/>
      </w:r>
    </w:p>
    <w:p w14:paraId="02579C9D">
      <w:pPr>
        <w:pStyle w:val="39"/>
        <w:tabs>
          <w:tab w:val="right" w:pos="8640"/>
        </w:tabs>
      </w:pPr>
      <w:r>
        <w:rPr>
          <w:rFonts w:hint="default"/>
          <w:lang w:val="en-US"/>
        </w:rPr>
        <w:t xml:space="preserve">13                                               </w:t>
      </w:r>
      <w:r>
        <w:fldChar w:fldCharType="begin"/>
      </w:r>
      <w:r>
        <w:instrText xml:space="preserve"> HYPERLINK \l _Toc19408 </w:instrText>
      </w:r>
      <w:r>
        <w:fldChar w:fldCharType="separate"/>
      </w:r>
      <w:r>
        <w:rPr>
          <w:rFonts w:hint="default" w:ascii="Times New Roman" w:hAnsi="Times New Roman" w:cs="Times New Roman"/>
        </w:rPr>
        <w:t xml:space="preserve"> CONCLUSION</w:t>
      </w:r>
      <w:r>
        <w:tab/>
      </w:r>
      <w:r>
        <w:fldChar w:fldCharType="begin"/>
      </w:r>
      <w:r>
        <w:instrText xml:space="preserve"> PAGEREF _Toc19408 \h </w:instrText>
      </w:r>
      <w:r>
        <w:fldChar w:fldCharType="separate"/>
      </w:r>
      <w:r>
        <w:t>9</w:t>
      </w:r>
      <w:r>
        <w:fldChar w:fldCharType="end"/>
      </w:r>
      <w:r>
        <w:fldChar w:fldCharType="end"/>
      </w:r>
    </w:p>
    <w:p w14:paraId="317C4241">
      <w:pPr>
        <w:pStyle w:val="39"/>
        <w:tabs>
          <w:tab w:val="right" w:pos="8640"/>
        </w:tabs>
      </w:pPr>
      <w:r>
        <w:rPr>
          <w:rFonts w:hint="default"/>
          <w:lang w:val="en-US"/>
        </w:rPr>
        <w:t xml:space="preserve">14                                               </w:t>
      </w:r>
      <w:r>
        <w:fldChar w:fldCharType="begin"/>
      </w:r>
      <w:r>
        <w:instrText xml:space="preserve"> HYPERLINK \l _Toc32382 </w:instrText>
      </w:r>
      <w:r>
        <w:fldChar w:fldCharType="separate"/>
      </w:r>
      <w:r>
        <w:rPr>
          <w:rFonts w:hint="default" w:ascii="Times New Roman" w:hAnsi="Times New Roman" w:cs="Times New Roman"/>
        </w:rPr>
        <w:t xml:space="preserve"> REFERENCES</w:t>
      </w:r>
      <w:r>
        <w:tab/>
      </w:r>
      <w:r>
        <w:fldChar w:fldCharType="begin"/>
      </w:r>
      <w:r>
        <w:instrText xml:space="preserve"> PAGEREF _Toc32382 \h </w:instrText>
      </w:r>
      <w:r>
        <w:fldChar w:fldCharType="separate"/>
      </w:r>
      <w:r>
        <w:t>10</w:t>
      </w:r>
      <w:r>
        <w:fldChar w:fldCharType="end"/>
      </w:r>
      <w:r>
        <w:fldChar w:fldCharType="end"/>
      </w:r>
    </w:p>
    <w:p w14:paraId="503C9830">
      <w:r>
        <w:fldChar w:fldCharType="end"/>
      </w:r>
    </w:p>
    <w:p w14:paraId="051AA7CA">
      <w:pPr>
        <w:jc w:val="both"/>
      </w:pPr>
    </w:p>
    <w:p w14:paraId="0C03150F">
      <w:pPr>
        <w:pStyle w:val="2"/>
        <w:jc w:val="both"/>
        <w:rPr>
          <w:rFonts w:hint="default" w:ascii="Times New Roman" w:hAnsi="Times New Roman" w:cs="Times New Roman"/>
          <w:color w:val="000000" w:themeColor="text1"/>
          <w:sz w:val="32"/>
          <w:szCs w:val="32"/>
          <w14:textFill>
            <w14:solidFill>
              <w14:schemeClr w14:val="tx1"/>
            </w14:solidFill>
          </w14:textFill>
        </w:rPr>
      </w:pPr>
      <w:bookmarkStart w:id="0" w:name="_Toc29090"/>
      <w:r>
        <w:rPr>
          <w:rFonts w:hint="default" w:ascii="Times New Roman" w:hAnsi="Times New Roman" w:cs="Times New Roman"/>
          <w:color w:val="000000" w:themeColor="text1"/>
          <w:sz w:val="32"/>
          <w:szCs w:val="32"/>
          <w14:textFill>
            <w14:solidFill>
              <w14:schemeClr w14:val="tx1"/>
            </w14:solidFill>
          </w14:textFill>
        </w:rPr>
        <w:t>ABSTRACT</w:t>
      </w:r>
      <w:bookmarkEnd w:id="0"/>
    </w:p>
    <w:p w14:paraId="6036334F">
      <w:pPr>
        <w:pStyle w:val="3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Loan Prediction System is a Machine Learning-based application developed to automate the process of loan approval prediction using applicant information. Financial institutions receive a large number of loan applications every day, making manual verification difficult, time-consuming, and prone to human error. This project predicts loan eligibility based on various applicant details such as income, education, employment status, credit history, marital status, and loan amount.</w:t>
      </w:r>
    </w:p>
    <w:p w14:paraId="554B7455">
      <w:pPr>
        <w:pStyle w:val="3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system uses Machine Learning techniques along with data preprocessing and visualization methods to build an accurate prediction model. Python libraries such as Pandas, NumPy, Matplotlib, and Scikit-learn are used during implementation. The proposed system helps improve the efficiency and reliability of loan approval decisions while reducing manual effort in banking operations.</w:t>
      </w:r>
    </w:p>
    <w:p w14:paraId="41B48C78">
      <w:pPr>
        <w:pStyle w:val="3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project demonstrates how Machine Learning can be applied in real-world financial applications to support intelligent decision-making systems.</w:t>
      </w:r>
    </w:p>
    <w:p w14:paraId="71652CBC">
      <w:pPr>
        <w:pStyle w:val="34"/>
        <w:keepNext w:val="0"/>
        <w:keepLines w:val="0"/>
        <w:widowControl/>
        <w:suppressLineNumbers w:val="0"/>
        <w:spacing w:line="360" w:lineRule="auto"/>
        <w:jc w:val="both"/>
        <w:rPr>
          <w:rFonts w:hint="default" w:ascii="Times New Roman" w:hAnsi="Times New Roman" w:cs="Times New Roman"/>
        </w:rPr>
      </w:pPr>
    </w:p>
    <w:p w14:paraId="79ED999D">
      <w:pPr>
        <w:pStyle w:val="2"/>
        <w:numPr>
          <w:ilvl w:val="0"/>
          <w:numId w:val="7"/>
        </w:numPr>
        <w:jc w:val="both"/>
        <w:rPr>
          <w:rFonts w:hint="default"/>
        </w:rPr>
      </w:pPr>
      <w:bookmarkStart w:id="1" w:name="_Toc17079"/>
      <w:r>
        <w:rPr>
          <w:rFonts w:hint="default" w:ascii="Times New Roman" w:hAnsi="Times New Roman" w:cs="Times New Roman"/>
          <w:color w:val="000000" w:themeColor="text1"/>
          <w14:textFill>
            <w14:solidFill>
              <w14:schemeClr w14:val="tx1"/>
            </w14:solidFill>
          </w14:textFill>
        </w:rPr>
        <w:t>INTRODUCTION</w:t>
      </w:r>
      <w:bookmarkEnd w:id="1"/>
    </w:p>
    <w:p w14:paraId="0072660A">
      <w:pPr>
        <w:spacing w:line="360" w:lineRule="auto"/>
        <w:jc w:val="both"/>
      </w:pPr>
    </w:p>
    <w:p w14:paraId="7F2B39D3">
      <w:pPr>
        <w:spacing w:line="360" w:lineRule="auto"/>
        <w:jc w:val="both"/>
      </w:pPr>
      <w:r>
        <w:t>Loan approval is one of the most important services provided by banks and financial institutions. Traditional loan approval systems involve manual verification and analysis of applicant records, which may lead to delays and human errors. Machine Learning techniques provide a modern approach for automating prediction systems using historical data. The Loan Prediction System analyzes applicant details and predicts whether the loan application should be approved or rejected.</w:t>
      </w:r>
    </w:p>
    <w:p w14:paraId="059429C2">
      <w:pPr>
        <w:pStyle w:val="2"/>
        <w:numPr>
          <w:ilvl w:val="0"/>
          <w:numId w:val="0"/>
        </w:numPr>
        <w:ind w:leftChars="0"/>
        <w:jc w:val="both"/>
        <w:rPr>
          <w:rFonts w:hint="default" w:ascii="Times New Roman" w:hAnsi="Times New Roman" w:cs="Times New Roman"/>
          <w:color w:val="000000" w:themeColor="text1"/>
          <w:lang w:val="en-US"/>
          <w14:textFill>
            <w14:solidFill>
              <w14:schemeClr w14:val="tx1"/>
            </w14:solidFill>
          </w14:textFill>
        </w:rPr>
      </w:pPr>
    </w:p>
    <w:p w14:paraId="7C99DFF4">
      <w:pPr>
        <w:bidi w:val="0"/>
        <w:jc w:val="both"/>
        <w:rPr>
          <w:rFonts w:hint="default"/>
          <w:lang w:val="en-US"/>
        </w:rPr>
      </w:pPr>
    </w:p>
    <w:p w14:paraId="73B3E672">
      <w:pPr>
        <w:pStyle w:val="2"/>
        <w:numPr>
          <w:ilvl w:val="0"/>
          <w:numId w:val="7"/>
        </w:numPr>
        <w:bidi w:val="0"/>
        <w:rPr>
          <w:rFonts w:hint="default" w:ascii="Times New Roman" w:hAnsi="Times New Roman" w:cs="Times New Roman"/>
          <w:color w:val="auto"/>
        </w:rPr>
      </w:pPr>
      <w:bookmarkStart w:id="2" w:name="_Toc19339"/>
      <w:r>
        <w:rPr>
          <w:rFonts w:hint="default" w:ascii="Times New Roman" w:hAnsi="Times New Roman" w:cs="Times New Roman"/>
          <w:color w:val="auto"/>
        </w:rPr>
        <w:t>OBJECTIVES</w:t>
      </w:r>
      <w:bookmarkEnd w:id="2"/>
    </w:p>
    <w:p w14:paraId="2FFFE8A3">
      <w:pPr>
        <w:pStyle w:val="34"/>
        <w:keepNext w:val="0"/>
        <w:keepLines w:val="0"/>
        <w:widowControl/>
        <w:suppressLineNumbers w:val="0"/>
        <w:spacing w:line="360" w:lineRule="auto"/>
      </w:pPr>
      <w:r>
        <w:t>The major objectives of the Loan Prediction System are:</w:t>
      </w:r>
    </w:p>
    <w:p w14:paraId="0F134BFD">
      <w:pPr>
        <w:keepNext w:val="0"/>
        <w:keepLines w:val="0"/>
        <w:widowControl/>
        <w:numPr>
          <w:ilvl w:val="0"/>
          <w:numId w:val="8"/>
        </w:numPr>
        <w:suppressLineNumbers w:val="0"/>
        <w:spacing w:before="0" w:beforeAutospacing="1" w:after="0" w:afterAutospacing="1" w:line="360" w:lineRule="auto"/>
        <w:ind w:left="720" w:hanging="360"/>
      </w:pPr>
      <w:r>
        <w:t xml:space="preserve">To analyze loan applicant data efficiently. </w:t>
      </w:r>
    </w:p>
    <w:p w14:paraId="36A7173E">
      <w:pPr>
        <w:keepNext w:val="0"/>
        <w:keepLines w:val="0"/>
        <w:widowControl/>
        <w:numPr>
          <w:ilvl w:val="0"/>
          <w:numId w:val="8"/>
        </w:numPr>
        <w:suppressLineNumbers w:val="0"/>
        <w:spacing w:before="0" w:beforeAutospacing="1" w:after="0" w:afterAutospacing="1" w:line="360" w:lineRule="auto"/>
        <w:ind w:left="720" w:hanging="360"/>
      </w:pPr>
      <w:r>
        <w:t xml:space="preserve">To clean and preprocess the dataset. </w:t>
      </w:r>
    </w:p>
    <w:p w14:paraId="5B2DB2EF">
      <w:pPr>
        <w:keepNext w:val="0"/>
        <w:keepLines w:val="0"/>
        <w:widowControl/>
        <w:numPr>
          <w:ilvl w:val="0"/>
          <w:numId w:val="8"/>
        </w:numPr>
        <w:suppressLineNumbers w:val="0"/>
        <w:spacing w:before="0" w:beforeAutospacing="1" w:after="0" w:afterAutospacing="1" w:line="360" w:lineRule="auto"/>
        <w:ind w:left="720" w:hanging="360"/>
      </w:pPr>
      <w:r>
        <w:t xml:space="preserve">To perform exploratory data analysis using graphs and charts. </w:t>
      </w:r>
    </w:p>
    <w:p w14:paraId="38FFC6DC">
      <w:pPr>
        <w:keepNext w:val="0"/>
        <w:keepLines w:val="0"/>
        <w:widowControl/>
        <w:numPr>
          <w:ilvl w:val="0"/>
          <w:numId w:val="8"/>
        </w:numPr>
        <w:suppressLineNumbers w:val="0"/>
        <w:spacing w:before="0" w:beforeAutospacing="1" w:after="0" w:afterAutospacing="1" w:line="360" w:lineRule="auto"/>
        <w:ind w:left="720" w:hanging="360"/>
      </w:pPr>
      <w:r>
        <w:t xml:space="preserve">To identify important factors affecting loan approval. </w:t>
      </w:r>
    </w:p>
    <w:p w14:paraId="604EB273">
      <w:pPr>
        <w:keepNext w:val="0"/>
        <w:keepLines w:val="0"/>
        <w:widowControl/>
        <w:numPr>
          <w:ilvl w:val="0"/>
          <w:numId w:val="8"/>
        </w:numPr>
        <w:suppressLineNumbers w:val="0"/>
        <w:spacing w:before="0" w:beforeAutospacing="1" w:after="0" w:afterAutospacing="1" w:line="360" w:lineRule="auto"/>
        <w:ind w:left="720" w:hanging="360"/>
      </w:pPr>
      <w:r>
        <w:t xml:space="preserve">To train Machine Learning models for prediction. </w:t>
      </w:r>
    </w:p>
    <w:p w14:paraId="45647F96">
      <w:pPr>
        <w:keepNext w:val="0"/>
        <w:keepLines w:val="0"/>
        <w:widowControl/>
        <w:numPr>
          <w:ilvl w:val="0"/>
          <w:numId w:val="8"/>
        </w:numPr>
        <w:suppressLineNumbers w:val="0"/>
        <w:spacing w:before="0" w:beforeAutospacing="1" w:after="0" w:afterAutospacing="1" w:line="360" w:lineRule="auto"/>
        <w:ind w:left="720" w:hanging="360"/>
      </w:pPr>
      <w:r>
        <w:t xml:space="preserve">To predict loan approval status accurately. </w:t>
      </w:r>
    </w:p>
    <w:p w14:paraId="6BB5B628">
      <w:pPr>
        <w:keepNext w:val="0"/>
        <w:keepLines w:val="0"/>
        <w:widowControl/>
        <w:numPr>
          <w:ilvl w:val="0"/>
          <w:numId w:val="8"/>
        </w:numPr>
        <w:suppressLineNumbers w:val="0"/>
        <w:spacing w:before="0" w:beforeAutospacing="1" w:after="0" w:afterAutospacing="1" w:line="360" w:lineRule="auto"/>
        <w:ind w:left="720" w:hanging="360"/>
      </w:pPr>
      <w:r>
        <w:t xml:space="preserve">To reduce manual work in the banking sector. </w:t>
      </w:r>
    </w:p>
    <w:p w14:paraId="20352787">
      <w:pPr>
        <w:keepNext w:val="0"/>
        <w:keepLines w:val="0"/>
        <w:widowControl/>
        <w:numPr>
          <w:ilvl w:val="0"/>
          <w:numId w:val="8"/>
        </w:numPr>
        <w:suppressLineNumbers w:val="0"/>
        <w:spacing w:before="0" w:beforeAutospacing="1" w:after="0" w:afterAutospacing="1" w:line="360" w:lineRule="auto"/>
        <w:ind w:left="720" w:hanging="360"/>
      </w:pPr>
      <w:r>
        <w:t xml:space="preserve">To improve decision-making efficiency using intelligent systems. </w:t>
      </w:r>
    </w:p>
    <w:p w14:paraId="2BCEA800">
      <w:pPr>
        <w:keepNext w:val="0"/>
        <w:keepLines w:val="0"/>
        <w:widowControl/>
        <w:numPr>
          <w:ilvl w:val="0"/>
          <w:numId w:val="8"/>
        </w:numPr>
        <w:suppressLineNumbers w:val="0"/>
        <w:spacing w:before="0" w:beforeAutospacing="1" w:after="0" w:afterAutospacing="1" w:line="360" w:lineRule="auto"/>
        <w:ind w:left="720" w:hanging="360"/>
      </w:pPr>
      <w:r>
        <w:t>To demonstrate the practical application of Machine Learning in finance</w:t>
      </w:r>
      <w:r>
        <w:rPr>
          <w:rFonts w:hint="default"/>
          <w:lang w:val="en-US"/>
        </w:rPr>
        <w:t>.</w:t>
      </w:r>
    </w:p>
    <w:p w14:paraId="6E50D2EB">
      <w:pPr>
        <w:pStyle w:val="2"/>
        <w:numPr>
          <w:ilvl w:val="0"/>
          <w:numId w:val="7"/>
        </w:numPr>
        <w:ind w:left="0" w:leftChars="0" w:firstLine="0" w:firstLineChars="0"/>
        <w:jc w:val="both"/>
        <w:rPr>
          <w:rFonts w:hint="default" w:ascii="Times New Roman" w:hAnsi="Times New Roman" w:cs="Times New Roman"/>
          <w:color w:val="000000" w:themeColor="text1"/>
          <w14:textFill>
            <w14:solidFill>
              <w14:schemeClr w14:val="tx1"/>
            </w14:solidFill>
          </w14:textFill>
        </w:rPr>
      </w:pPr>
      <w:bookmarkStart w:id="3" w:name="_Toc14602"/>
      <w:r>
        <w:rPr>
          <w:rFonts w:hint="default" w:ascii="Times New Roman" w:hAnsi="Times New Roman" w:cs="Times New Roman"/>
          <w:color w:val="000000" w:themeColor="text1"/>
          <w14:textFill>
            <w14:solidFill>
              <w14:schemeClr w14:val="tx1"/>
            </w14:solidFill>
          </w14:textFill>
        </w:rPr>
        <w:t>PROBLEM STATEMENT</w:t>
      </w:r>
      <w:bookmarkEnd w:id="3"/>
    </w:p>
    <w:p w14:paraId="6844EFCF">
      <w:pPr>
        <w:pStyle w:val="34"/>
        <w:keepNext w:val="0"/>
        <w:keepLines w:val="0"/>
        <w:widowControl/>
        <w:suppressLineNumbers w:val="0"/>
        <w:spacing w:line="360" w:lineRule="auto"/>
        <w:jc w:val="both"/>
      </w:pPr>
      <w:r>
        <w:t>Banks and financial institutions receive thousands of loan applications from customers. Manually verifying each application requires considerable time and effort. The traditional loan approval system may also lead to delays, inconsistencies, and incorrect decisions due to human limitations.</w:t>
      </w:r>
    </w:p>
    <w:p w14:paraId="2871F1EF">
      <w:pPr>
        <w:pStyle w:val="34"/>
        <w:keepNext w:val="0"/>
        <w:keepLines w:val="0"/>
        <w:widowControl/>
        <w:suppressLineNumbers w:val="0"/>
        <w:spacing w:line="360" w:lineRule="auto"/>
        <w:jc w:val="both"/>
      </w:pPr>
      <w:r>
        <w:t>Financial institutions need an automated system that can quickly analyze applicant details and accurately predict loan eligibility. An intelligent prediction system can help banks reduce operational costs and improve customer satisfaction.</w:t>
      </w:r>
    </w:p>
    <w:p w14:paraId="299292C4">
      <w:pPr>
        <w:pStyle w:val="34"/>
        <w:keepNext w:val="0"/>
        <w:keepLines w:val="0"/>
        <w:widowControl/>
        <w:suppressLineNumbers w:val="0"/>
        <w:spacing w:line="360" w:lineRule="auto"/>
        <w:jc w:val="both"/>
        <w:rPr>
          <w:rFonts w:hint="default"/>
        </w:rPr>
      </w:pPr>
      <w:r>
        <w:t>The proposed Loan Prediction System addresses this issue by using Machine Learning algorithms to automate the loan approval prediction process. The system uses applicant data to determine whether the loan should be approved or rejected based on learned patterns from historical records.</w:t>
      </w:r>
    </w:p>
    <w:p w14:paraId="409DF3A9">
      <w:pPr>
        <w:pStyle w:val="2"/>
        <w:numPr>
          <w:ilvl w:val="0"/>
          <w:numId w:val="7"/>
        </w:numPr>
        <w:bidi w:val="0"/>
        <w:rPr>
          <w:rFonts w:hint="default" w:ascii="Times New Roman" w:hAnsi="Times New Roman" w:cs="Times New Roman"/>
          <w:color w:val="auto"/>
        </w:rPr>
      </w:pPr>
      <w:bookmarkStart w:id="4" w:name="_Toc9224"/>
      <w:r>
        <w:rPr>
          <w:rFonts w:hint="default" w:ascii="Times New Roman" w:hAnsi="Times New Roman" w:cs="Times New Roman"/>
          <w:color w:val="auto"/>
        </w:rPr>
        <w:t>TECHNOLOGIES USED</w:t>
      </w:r>
      <w:bookmarkEnd w:id="4"/>
    </w:p>
    <w:tbl>
      <w:tblPr>
        <w:tblStyle w:val="12"/>
        <w:tblW w:w="4999"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26"/>
        <w:gridCol w:w="4702"/>
      </w:tblGrid>
      <w:tr w14:paraId="5149D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280" w:type="pct"/>
            <w:shd w:val="clear" w:color="auto" w:fill="auto"/>
            <w:vAlign w:val="center"/>
          </w:tcPr>
          <w:p w14:paraId="022C14CA">
            <w:pPr>
              <w:keepNext w:val="0"/>
              <w:keepLines w:val="0"/>
              <w:widowControl/>
              <w:suppressLineNumbers w:val="0"/>
              <w:ind w:firstLine="1325" w:firstLineChars="55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Technology</w:t>
            </w:r>
          </w:p>
        </w:tc>
        <w:tc>
          <w:tcPr>
            <w:tcW w:w="2667" w:type="pct"/>
            <w:shd w:val="clear" w:color="auto" w:fill="auto"/>
            <w:vAlign w:val="center"/>
          </w:tcPr>
          <w:p w14:paraId="247E4946">
            <w:pPr>
              <w:keepNext w:val="0"/>
              <w:keepLines w:val="0"/>
              <w:widowControl/>
              <w:suppressLineNumbers w:val="0"/>
              <w:ind w:left="1440" w:leftChars="0" w:firstLine="482" w:firstLineChars="20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Purpose</w:t>
            </w:r>
          </w:p>
        </w:tc>
      </w:tr>
      <w:tr w14:paraId="30E14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80" w:type="pct"/>
            <w:shd w:val="clear" w:color="auto" w:fill="auto"/>
            <w:vAlign w:val="center"/>
          </w:tcPr>
          <w:p w14:paraId="42CFB63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w:t>
            </w:r>
          </w:p>
        </w:tc>
        <w:tc>
          <w:tcPr>
            <w:tcW w:w="2667" w:type="pct"/>
            <w:shd w:val="clear" w:color="auto" w:fill="auto"/>
            <w:vAlign w:val="center"/>
          </w:tcPr>
          <w:p w14:paraId="5FF9185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Programming Language</w:t>
            </w:r>
          </w:p>
        </w:tc>
      </w:tr>
      <w:tr w14:paraId="4B696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80" w:type="pct"/>
            <w:shd w:val="clear" w:color="auto" w:fill="auto"/>
            <w:vAlign w:val="center"/>
          </w:tcPr>
          <w:p w14:paraId="683CDDC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Pandas</w:t>
            </w:r>
          </w:p>
        </w:tc>
        <w:tc>
          <w:tcPr>
            <w:tcW w:w="2667" w:type="pct"/>
            <w:shd w:val="clear" w:color="auto" w:fill="auto"/>
            <w:vAlign w:val="center"/>
          </w:tcPr>
          <w:p w14:paraId="678D4B7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Manipulation and Analysis</w:t>
            </w:r>
          </w:p>
        </w:tc>
      </w:tr>
      <w:tr w14:paraId="51C84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80" w:type="pct"/>
            <w:shd w:val="clear" w:color="auto" w:fill="auto"/>
            <w:vAlign w:val="center"/>
          </w:tcPr>
          <w:p w14:paraId="2A98ADE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NumPy</w:t>
            </w:r>
          </w:p>
        </w:tc>
        <w:tc>
          <w:tcPr>
            <w:tcW w:w="2667" w:type="pct"/>
            <w:shd w:val="clear" w:color="auto" w:fill="auto"/>
            <w:vAlign w:val="center"/>
          </w:tcPr>
          <w:p w14:paraId="638F9A4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Numerical Computation</w:t>
            </w:r>
          </w:p>
        </w:tc>
      </w:tr>
      <w:tr w14:paraId="293FF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80" w:type="pct"/>
            <w:shd w:val="clear" w:color="auto" w:fill="auto"/>
            <w:vAlign w:val="center"/>
          </w:tcPr>
          <w:p w14:paraId="5CD8CC9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Matplotlib</w:t>
            </w:r>
          </w:p>
        </w:tc>
        <w:tc>
          <w:tcPr>
            <w:tcW w:w="2667" w:type="pct"/>
            <w:shd w:val="clear" w:color="auto" w:fill="auto"/>
            <w:vAlign w:val="center"/>
          </w:tcPr>
          <w:p w14:paraId="343AA11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Visualization</w:t>
            </w:r>
          </w:p>
        </w:tc>
      </w:tr>
      <w:tr w14:paraId="76F87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80" w:type="pct"/>
            <w:shd w:val="clear" w:color="auto" w:fill="auto"/>
            <w:vAlign w:val="center"/>
          </w:tcPr>
          <w:p w14:paraId="5D0A569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Scikit-learn</w:t>
            </w:r>
          </w:p>
        </w:tc>
        <w:tc>
          <w:tcPr>
            <w:tcW w:w="2667" w:type="pct"/>
            <w:shd w:val="clear" w:color="auto" w:fill="auto"/>
            <w:vAlign w:val="center"/>
          </w:tcPr>
          <w:p w14:paraId="08BF408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Machine Learning Algorithms</w:t>
            </w:r>
          </w:p>
        </w:tc>
      </w:tr>
      <w:tr w14:paraId="16B7B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80" w:type="pct"/>
            <w:shd w:val="clear" w:color="auto" w:fill="auto"/>
            <w:vAlign w:val="center"/>
          </w:tcPr>
          <w:p w14:paraId="0FC6584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Google Colab</w:t>
            </w:r>
          </w:p>
        </w:tc>
        <w:tc>
          <w:tcPr>
            <w:tcW w:w="2667" w:type="pct"/>
            <w:shd w:val="clear" w:color="auto" w:fill="auto"/>
            <w:vAlign w:val="center"/>
          </w:tcPr>
          <w:p w14:paraId="7663925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Cloud-based Development Environment</w:t>
            </w:r>
          </w:p>
        </w:tc>
      </w:tr>
    </w:tbl>
    <w:p w14:paraId="06599F9A">
      <w:pPr>
        <w:rPr>
          <w:rFonts w:hint="default"/>
          <w:lang w:val="en-US"/>
        </w:rPr>
      </w:pPr>
    </w:p>
    <w:p w14:paraId="68E8076D">
      <w:pPr>
        <w:pStyle w:val="2"/>
        <w:numPr>
          <w:ilvl w:val="0"/>
          <w:numId w:val="7"/>
        </w:numPr>
        <w:ind w:left="0" w:leftChars="0" w:firstLine="0" w:firstLineChars="0"/>
        <w:jc w:val="both"/>
        <w:rPr>
          <w:rFonts w:hint="default" w:ascii="Times New Roman" w:hAnsi="Times New Roman" w:cs="Times New Roman"/>
          <w:color w:val="000000" w:themeColor="text1"/>
          <w14:textFill>
            <w14:solidFill>
              <w14:schemeClr w14:val="tx1"/>
            </w14:solidFill>
          </w14:textFill>
        </w:rPr>
      </w:pPr>
      <w:bookmarkStart w:id="5" w:name="_Toc9805"/>
      <w:r>
        <w:rPr>
          <w:rFonts w:hint="default" w:ascii="Times New Roman" w:hAnsi="Times New Roman" w:cs="Times New Roman"/>
          <w:color w:val="000000" w:themeColor="text1"/>
          <w14:textFill>
            <w14:solidFill>
              <w14:schemeClr w14:val="tx1"/>
            </w14:solidFill>
          </w14:textFill>
        </w:rPr>
        <w:t>DATASET DESCRIPTION</w:t>
      </w:r>
      <w:bookmarkEnd w:id="5"/>
    </w:p>
    <w:p w14:paraId="60320FAC">
      <w:pPr>
        <w:pStyle w:val="34"/>
        <w:keepNext w:val="0"/>
        <w:keepLines w:val="0"/>
        <w:widowControl/>
        <w:suppressLineNumbers w:val="0"/>
        <w:spacing w:line="360" w:lineRule="auto"/>
        <w:jc w:val="both"/>
      </w:pPr>
      <w:r>
        <w:t>The dataset used in this project contains loan applicant information collected from financial records. The dataset includes both categorical and numerical features related to loan approval decisions.</w:t>
      </w:r>
    </w:p>
    <w:p w14:paraId="2C729996">
      <w:pPr>
        <w:pStyle w:val="34"/>
        <w:keepNext w:val="0"/>
        <w:keepLines w:val="0"/>
        <w:widowControl/>
        <w:suppressLineNumbers w:val="0"/>
        <w:spacing w:line="360" w:lineRule="auto"/>
        <w:jc w:val="both"/>
      </w:pPr>
      <w:r>
        <w:t xml:space="preserve">The target variable in the dataset is </w:t>
      </w:r>
      <w:r>
        <w:rPr>
          <w:rStyle w:val="35"/>
        </w:rPr>
        <w:t>Loan_Status</w:t>
      </w:r>
      <w:r>
        <w:t>, which indicates whether the loan is approved or rejected.</w:t>
      </w:r>
    </w:p>
    <w:p w14:paraId="799BC9F4">
      <w:pPr>
        <w:pStyle w:val="34"/>
        <w:keepNext w:val="0"/>
        <w:keepLines w:val="0"/>
        <w:widowControl/>
        <w:suppressLineNumbers w:val="0"/>
        <w:spacing w:line="360" w:lineRule="auto"/>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Dataset Features</w:t>
      </w:r>
    </w:p>
    <w:p w14:paraId="23783FCD">
      <w:pPr>
        <w:keepNext w:val="0"/>
        <w:keepLines w:val="0"/>
        <w:widowControl/>
        <w:numPr>
          <w:ilvl w:val="0"/>
          <w:numId w:val="9"/>
        </w:numPr>
        <w:suppressLineNumbers w:val="0"/>
        <w:spacing w:before="0" w:beforeAutospacing="1" w:after="0" w:afterAutospacing="1" w:line="240" w:lineRule="auto"/>
        <w:ind w:left="720" w:hanging="360"/>
      </w:pPr>
      <w:r>
        <w:t xml:space="preserve">Gender </w:t>
      </w:r>
    </w:p>
    <w:p w14:paraId="05D51BA2">
      <w:pPr>
        <w:keepNext w:val="0"/>
        <w:keepLines w:val="0"/>
        <w:widowControl/>
        <w:numPr>
          <w:ilvl w:val="0"/>
          <w:numId w:val="9"/>
        </w:numPr>
        <w:suppressLineNumbers w:val="0"/>
        <w:spacing w:before="0" w:beforeAutospacing="1" w:after="0" w:afterAutospacing="1" w:line="240" w:lineRule="auto"/>
        <w:ind w:left="720" w:hanging="360"/>
      </w:pPr>
      <w:r>
        <w:t xml:space="preserve">Married </w:t>
      </w:r>
    </w:p>
    <w:p w14:paraId="480D3DB9">
      <w:pPr>
        <w:keepNext w:val="0"/>
        <w:keepLines w:val="0"/>
        <w:widowControl/>
        <w:numPr>
          <w:ilvl w:val="0"/>
          <w:numId w:val="9"/>
        </w:numPr>
        <w:suppressLineNumbers w:val="0"/>
        <w:spacing w:before="0" w:beforeAutospacing="1" w:after="0" w:afterAutospacing="1" w:line="240" w:lineRule="auto"/>
        <w:ind w:left="720" w:hanging="360"/>
      </w:pPr>
      <w:r>
        <w:t xml:space="preserve">Dependents </w:t>
      </w:r>
    </w:p>
    <w:p w14:paraId="3F4C7FBE">
      <w:pPr>
        <w:keepNext w:val="0"/>
        <w:keepLines w:val="0"/>
        <w:widowControl/>
        <w:numPr>
          <w:ilvl w:val="0"/>
          <w:numId w:val="9"/>
        </w:numPr>
        <w:suppressLineNumbers w:val="0"/>
        <w:spacing w:before="0" w:beforeAutospacing="1" w:after="0" w:afterAutospacing="1" w:line="240" w:lineRule="auto"/>
        <w:ind w:left="720" w:hanging="360"/>
      </w:pPr>
      <w:r>
        <w:t xml:space="preserve">Education </w:t>
      </w:r>
    </w:p>
    <w:p w14:paraId="4D2DE85C">
      <w:pPr>
        <w:keepNext w:val="0"/>
        <w:keepLines w:val="0"/>
        <w:widowControl/>
        <w:numPr>
          <w:ilvl w:val="0"/>
          <w:numId w:val="9"/>
        </w:numPr>
        <w:suppressLineNumbers w:val="0"/>
        <w:spacing w:before="0" w:beforeAutospacing="1" w:after="0" w:afterAutospacing="1" w:line="240" w:lineRule="auto"/>
        <w:ind w:left="720" w:hanging="360"/>
      </w:pPr>
      <w:r>
        <w:t xml:space="preserve">Self_Employed </w:t>
      </w:r>
    </w:p>
    <w:p w14:paraId="431995A5">
      <w:pPr>
        <w:keepNext w:val="0"/>
        <w:keepLines w:val="0"/>
        <w:widowControl/>
        <w:numPr>
          <w:ilvl w:val="0"/>
          <w:numId w:val="9"/>
        </w:numPr>
        <w:suppressLineNumbers w:val="0"/>
        <w:spacing w:before="0" w:beforeAutospacing="1" w:after="0" w:afterAutospacing="1" w:line="240" w:lineRule="auto"/>
        <w:ind w:left="720" w:hanging="360"/>
      </w:pPr>
      <w:r>
        <w:t xml:space="preserve">ApplicantIncome </w:t>
      </w:r>
    </w:p>
    <w:p w14:paraId="6FAA637D">
      <w:pPr>
        <w:keepNext w:val="0"/>
        <w:keepLines w:val="0"/>
        <w:widowControl/>
        <w:numPr>
          <w:ilvl w:val="0"/>
          <w:numId w:val="9"/>
        </w:numPr>
        <w:suppressLineNumbers w:val="0"/>
        <w:spacing w:before="0" w:beforeAutospacing="1" w:after="0" w:afterAutospacing="1" w:line="240" w:lineRule="auto"/>
        <w:ind w:left="720" w:hanging="360"/>
      </w:pPr>
      <w:r>
        <w:t xml:space="preserve">CoapplicantIncome </w:t>
      </w:r>
    </w:p>
    <w:p w14:paraId="01AC9919">
      <w:pPr>
        <w:keepNext w:val="0"/>
        <w:keepLines w:val="0"/>
        <w:widowControl/>
        <w:numPr>
          <w:ilvl w:val="0"/>
          <w:numId w:val="9"/>
        </w:numPr>
        <w:suppressLineNumbers w:val="0"/>
        <w:spacing w:before="0" w:beforeAutospacing="1" w:after="0" w:afterAutospacing="1" w:line="240" w:lineRule="auto"/>
        <w:ind w:left="720" w:hanging="360"/>
      </w:pPr>
      <w:r>
        <w:t xml:space="preserve">LoanAmount </w:t>
      </w:r>
    </w:p>
    <w:p w14:paraId="39BAC10B">
      <w:pPr>
        <w:keepNext w:val="0"/>
        <w:keepLines w:val="0"/>
        <w:widowControl/>
        <w:numPr>
          <w:ilvl w:val="0"/>
          <w:numId w:val="9"/>
        </w:numPr>
        <w:suppressLineNumbers w:val="0"/>
        <w:spacing w:before="0" w:beforeAutospacing="1" w:after="0" w:afterAutospacing="1" w:line="240" w:lineRule="auto"/>
        <w:ind w:left="720" w:hanging="360"/>
      </w:pPr>
      <w:r>
        <w:t xml:space="preserve">Loan_Amount_Term </w:t>
      </w:r>
    </w:p>
    <w:p w14:paraId="74CA4F43">
      <w:pPr>
        <w:keepNext w:val="0"/>
        <w:keepLines w:val="0"/>
        <w:widowControl/>
        <w:numPr>
          <w:ilvl w:val="0"/>
          <w:numId w:val="9"/>
        </w:numPr>
        <w:suppressLineNumbers w:val="0"/>
        <w:spacing w:before="0" w:beforeAutospacing="1" w:after="0" w:afterAutospacing="1" w:line="240" w:lineRule="auto"/>
        <w:ind w:left="720" w:hanging="360"/>
      </w:pPr>
      <w:r>
        <w:t xml:space="preserve">Credit_History </w:t>
      </w:r>
    </w:p>
    <w:p w14:paraId="7DDB878F">
      <w:pPr>
        <w:keepNext w:val="0"/>
        <w:keepLines w:val="0"/>
        <w:widowControl/>
        <w:numPr>
          <w:ilvl w:val="0"/>
          <w:numId w:val="9"/>
        </w:numPr>
        <w:suppressLineNumbers w:val="0"/>
        <w:spacing w:before="0" w:beforeAutospacing="1" w:after="0" w:afterAutospacing="1" w:line="240" w:lineRule="auto"/>
        <w:ind w:left="720" w:hanging="360"/>
      </w:pPr>
      <w:r>
        <w:t xml:space="preserve">Property_Area </w:t>
      </w:r>
    </w:p>
    <w:p w14:paraId="203F9D70">
      <w:pPr>
        <w:keepNext w:val="0"/>
        <w:keepLines w:val="0"/>
        <w:widowControl/>
        <w:numPr>
          <w:ilvl w:val="0"/>
          <w:numId w:val="9"/>
        </w:numPr>
        <w:suppressLineNumbers w:val="0"/>
        <w:spacing w:before="0" w:beforeAutospacing="1" w:after="0" w:afterAutospacing="1" w:line="360" w:lineRule="auto"/>
        <w:ind w:left="720" w:hanging="360"/>
        <w:rPr>
          <w:rFonts w:hint="default"/>
          <w:lang w:val="en-US"/>
        </w:rPr>
      </w:pPr>
      <w:r>
        <w:t>Loan_Status</w:t>
      </w:r>
    </w:p>
    <w:p w14:paraId="4F7548F3">
      <w:pPr>
        <w:pStyle w:val="2"/>
        <w:numPr>
          <w:ilvl w:val="0"/>
          <w:numId w:val="7"/>
        </w:numPr>
        <w:ind w:left="0" w:leftChars="0" w:firstLine="0" w:firstLineChars="0"/>
        <w:jc w:val="both"/>
        <w:rPr>
          <w:rFonts w:hint="default" w:ascii="Times New Roman" w:hAnsi="Times New Roman" w:cs="Times New Roman"/>
          <w:sz w:val="24"/>
          <w:szCs w:val="24"/>
        </w:rPr>
      </w:pPr>
      <w:bookmarkStart w:id="6" w:name="_Toc31927"/>
      <w:r>
        <w:rPr>
          <w:rFonts w:hint="default" w:ascii="Times New Roman" w:hAnsi="Times New Roman" w:cs="Times New Roman"/>
          <w:color w:val="000000" w:themeColor="text1"/>
          <w14:textFill>
            <w14:solidFill>
              <w14:schemeClr w14:val="tx1"/>
            </w14:solidFill>
          </w14:textFill>
        </w:rPr>
        <w:t>METHODOLOGY</w:t>
      </w:r>
      <w:bookmarkEnd w:id="6"/>
    </w:p>
    <w:p w14:paraId="0A81DDC9">
      <w:pPr>
        <w:pStyle w:val="3"/>
        <w:keepNext w:val="0"/>
        <w:keepLines w:val="0"/>
        <w:widowControl/>
        <w:suppressLineNumbers w:val="0"/>
        <w:spacing w:line="360" w:lineRule="auto"/>
        <w:rPr>
          <w:rFonts w:hint="default" w:ascii="Times New Roman" w:hAnsi="Times New Roman" w:cs="Times New Roman"/>
          <w:color w:val="000000" w:themeColor="text1"/>
          <w:sz w:val="24"/>
          <w:szCs w:val="24"/>
          <w14:textFill>
            <w14:solidFill>
              <w14:schemeClr w14:val="tx1"/>
            </w14:solidFill>
          </w14:textFill>
        </w:rPr>
      </w:pPr>
      <w:bookmarkStart w:id="7" w:name="_Toc11517"/>
      <w:r>
        <w:rPr>
          <w:rFonts w:hint="default" w:ascii="Times New Roman" w:hAnsi="Times New Roman" w:cs="Times New Roman"/>
          <w:color w:val="000000" w:themeColor="text1"/>
          <w:sz w:val="24"/>
          <w:szCs w:val="24"/>
          <w14:textFill>
            <w14:solidFill>
              <w14:schemeClr w14:val="tx1"/>
            </w14:solidFill>
          </w14:textFill>
        </w:rPr>
        <w:t>6.1 Data Collection</w:t>
      </w:r>
      <w:bookmarkEnd w:id="7"/>
    </w:p>
    <w:p w14:paraId="0F5BD448">
      <w:pPr>
        <w:pStyle w:val="3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dataset is collected in CSV format from an online repository. The data contains information about loan applicants and their loan approval status.</w:t>
      </w:r>
    </w:p>
    <w:p w14:paraId="75152E1F">
      <w:pPr>
        <w:pStyle w:val="3"/>
        <w:keepNext w:val="0"/>
        <w:keepLines w:val="0"/>
        <w:widowControl/>
        <w:suppressLineNumbers w:val="0"/>
        <w:spacing w:line="360" w:lineRule="auto"/>
        <w:rPr>
          <w:rFonts w:hint="default" w:ascii="Times New Roman" w:hAnsi="Times New Roman" w:cs="Times New Roman"/>
          <w:color w:val="000000" w:themeColor="text1"/>
          <w:sz w:val="24"/>
          <w:szCs w:val="24"/>
          <w14:textFill>
            <w14:solidFill>
              <w14:schemeClr w14:val="tx1"/>
            </w14:solidFill>
          </w14:textFill>
        </w:rPr>
      </w:pPr>
      <w:bookmarkStart w:id="8" w:name="_Toc24586"/>
      <w:r>
        <w:rPr>
          <w:rFonts w:hint="default" w:ascii="Times New Roman" w:hAnsi="Times New Roman" w:cs="Times New Roman"/>
          <w:color w:val="000000" w:themeColor="text1"/>
          <w:sz w:val="24"/>
          <w:szCs w:val="24"/>
          <w14:textFill>
            <w14:solidFill>
              <w14:schemeClr w14:val="tx1"/>
            </w14:solidFill>
          </w14:textFill>
        </w:rPr>
        <w:t>6.2 Data Preprocessing</w:t>
      </w:r>
      <w:bookmarkEnd w:id="8"/>
    </w:p>
    <w:p w14:paraId="4FF77CE7">
      <w:pPr>
        <w:pStyle w:val="3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Data preprocessing is performed to improve data quality. Missing values are identified and handled using appropriate techniques. Unnecessary data is removed, and categorical variables are converted into numerical form.</w:t>
      </w:r>
    </w:p>
    <w:p w14:paraId="231C0665">
      <w:pPr>
        <w:pStyle w:val="3"/>
        <w:keepNext w:val="0"/>
        <w:keepLines w:val="0"/>
        <w:widowControl/>
        <w:suppressLineNumbers w:val="0"/>
        <w:spacing w:line="360" w:lineRule="auto"/>
        <w:rPr>
          <w:rFonts w:hint="default" w:ascii="Times New Roman" w:hAnsi="Times New Roman" w:cs="Times New Roman"/>
          <w:color w:val="000000" w:themeColor="text1"/>
          <w:sz w:val="24"/>
          <w:szCs w:val="24"/>
          <w14:textFill>
            <w14:solidFill>
              <w14:schemeClr w14:val="tx1"/>
            </w14:solidFill>
          </w14:textFill>
        </w:rPr>
      </w:pPr>
      <w:bookmarkStart w:id="9" w:name="_Toc8175"/>
      <w:r>
        <w:rPr>
          <w:rFonts w:hint="default" w:ascii="Times New Roman" w:hAnsi="Times New Roman" w:cs="Times New Roman"/>
          <w:color w:val="000000" w:themeColor="text1"/>
          <w:sz w:val="24"/>
          <w:szCs w:val="24"/>
          <w14:textFill>
            <w14:solidFill>
              <w14:schemeClr w14:val="tx1"/>
            </w14:solidFill>
          </w14:textFill>
        </w:rPr>
        <w:t>6.3 Exploratory Data Analysis</w:t>
      </w:r>
      <w:bookmarkEnd w:id="9"/>
    </w:p>
    <w:p w14:paraId="542DE65F">
      <w:pPr>
        <w:pStyle w:val="3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Graphs and charts are generated to analyze relationships between different features. Visualization helps identify patterns and important factors influencing loan approval.</w:t>
      </w:r>
    </w:p>
    <w:p w14:paraId="5A0B3365">
      <w:pPr>
        <w:pStyle w:val="3"/>
        <w:keepNext w:val="0"/>
        <w:keepLines w:val="0"/>
        <w:widowControl/>
        <w:suppressLineNumbers w:val="0"/>
        <w:spacing w:line="360" w:lineRule="auto"/>
        <w:rPr>
          <w:rFonts w:hint="default" w:ascii="Times New Roman" w:hAnsi="Times New Roman" w:cs="Times New Roman"/>
          <w:color w:val="000000" w:themeColor="text1"/>
          <w:sz w:val="24"/>
          <w:szCs w:val="24"/>
          <w14:textFill>
            <w14:solidFill>
              <w14:schemeClr w14:val="tx1"/>
            </w14:solidFill>
          </w14:textFill>
        </w:rPr>
      </w:pPr>
      <w:bookmarkStart w:id="10" w:name="_Toc9998"/>
      <w:r>
        <w:rPr>
          <w:rFonts w:hint="default" w:ascii="Times New Roman" w:hAnsi="Times New Roman" w:cs="Times New Roman"/>
          <w:color w:val="000000" w:themeColor="text1"/>
          <w:sz w:val="24"/>
          <w:szCs w:val="24"/>
          <w14:textFill>
            <w14:solidFill>
              <w14:schemeClr w14:val="tx1"/>
            </w14:solidFill>
          </w14:textFill>
        </w:rPr>
        <w:t>6.4 Feature Engineering</w:t>
      </w:r>
      <w:bookmarkEnd w:id="10"/>
    </w:p>
    <w:p w14:paraId="76368003">
      <w:pPr>
        <w:pStyle w:val="3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Feature engineering techniques are applied to improve model performance. Relevant features are selected for training the Machine Learning model.</w:t>
      </w:r>
    </w:p>
    <w:p w14:paraId="019437D5">
      <w:pPr>
        <w:pStyle w:val="3"/>
        <w:keepNext w:val="0"/>
        <w:keepLines w:val="0"/>
        <w:widowControl/>
        <w:suppressLineNumbers w:val="0"/>
        <w:spacing w:line="360" w:lineRule="auto"/>
        <w:rPr>
          <w:rFonts w:hint="default" w:ascii="Times New Roman" w:hAnsi="Times New Roman" w:cs="Times New Roman"/>
          <w:color w:val="000000" w:themeColor="text1"/>
          <w:sz w:val="24"/>
          <w:szCs w:val="24"/>
          <w14:textFill>
            <w14:solidFill>
              <w14:schemeClr w14:val="tx1"/>
            </w14:solidFill>
          </w14:textFill>
        </w:rPr>
      </w:pPr>
      <w:bookmarkStart w:id="11" w:name="_Toc1916"/>
      <w:r>
        <w:rPr>
          <w:rFonts w:hint="default" w:ascii="Times New Roman" w:hAnsi="Times New Roman" w:cs="Times New Roman"/>
          <w:color w:val="000000" w:themeColor="text1"/>
          <w:sz w:val="24"/>
          <w:szCs w:val="24"/>
          <w14:textFill>
            <w14:solidFill>
              <w14:schemeClr w14:val="tx1"/>
            </w14:solidFill>
          </w14:textFill>
        </w:rPr>
        <w:t>6.5 Model Training</w:t>
      </w:r>
      <w:bookmarkEnd w:id="11"/>
    </w:p>
    <w:p w14:paraId="41120FCA">
      <w:pPr>
        <w:pStyle w:val="3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dataset is divided into training and testing data. The Machine Learning model learns patterns from historical records during the training process.</w:t>
      </w:r>
    </w:p>
    <w:p w14:paraId="7007D4BC">
      <w:pPr>
        <w:pStyle w:val="3"/>
        <w:keepNext w:val="0"/>
        <w:keepLines w:val="0"/>
        <w:widowControl/>
        <w:suppressLineNumbers w:val="0"/>
        <w:spacing w:line="360" w:lineRule="auto"/>
        <w:rPr>
          <w:rFonts w:hint="default" w:ascii="Times New Roman" w:hAnsi="Times New Roman" w:cs="Times New Roman"/>
          <w:color w:val="000000" w:themeColor="text1"/>
          <w:sz w:val="24"/>
          <w:szCs w:val="24"/>
          <w14:textFill>
            <w14:solidFill>
              <w14:schemeClr w14:val="tx1"/>
            </w14:solidFill>
          </w14:textFill>
        </w:rPr>
      </w:pPr>
      <w:bookmarkStart w:id="12" w:name="_Toc26179"/>
      <w:r>
        <w:rPr>
          <w:rFonts w:hint="default" w:ascii="Times New Roman" w:hAnsi="Times New Roman" w:cs="Times New Roman"/>
          <w:color w:val="000000" w:themeColor="text1"/>
          <w:sz w:val="24"/>
          <w:szCs w:val="24"/>
          <w14:textFill>
            <w14:solidFill>
              <w14:schemeClr w14:val="tx1"/>
            </w14:solidFill>
          </w14:textFill>
        </w:rPr>
        <w:t>6.6 Prediction</w:t>
      </w:r>
      <w:bookmarkEnd w:id="12"/>
    </w:p>
    <w:p w14:paraId="6F60E582">
      <w:pPr>
        <w:pStyle w:val="3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trained model predicts whether a loan application will be approved or rejected based on applicant details.</w:t>
      </w:r>
    </w:p>
    <w:p w14:paraId="20393DE3">
      <w:pPr>
        <w:pStyle w:val="3"/>
        <w:keepNext w:val="0"/>
        <w:keepLines w:val="0"/>
        <w:widowControl/>
        <w:suppressLineNumbers w:val="0"/>
        <w:spacing w:line="360" w:lineRule="auto"/>
        <w:rPr>
          <w:rFonts w:hint="default" w:ascii="Times New Roman" w:hAnsi="Times New Roman" w:cs="Times New Roman"/>
          <w:color w:val="000000" w:themeColor="text1"/>
          <w:sz w:val="24"/>
          <w:szCs w:val="24"/>
          <w14:textFill>
            <w14:solidFill>
              <w14:schemeClr w14:val="tx1"/>
            </w14:solidFill>
          </w14:textFill>
        </w:rPr>
      </w:pPr>
      <w:bookmarkStart w:id="13" w:name="_Toc25957"/>
      <w:r>
        <w:rPr>
          <w:rFonts w:hint="default" w:ascii="Times New Roman" w:hAnsi="Times New Roman" w:cs="Times New Roman"/>
          <w:color w:val="000000" w:themeColor="text1"/>
          <w:sz w:val="24"/>
          <w:szCs w:val="24"/>
          <w14:textFill>
            <w14:solidFill>
              <w14:schemeClr w14:val="tx1"/>
            </w14:solidFill>
          </w14:textFill>
        </w:rPr>
        <w:t>6.7 Model Evaluation</w:t>
      </w:r>
      <w:bookmarkEnd w:id="13"/>
    </w:p>
    <w:p w14:paraId="2983BDD9">
      <w:pPr>
        <w:pStyle w:val="34"/>
        <w:keepNext w:val="0"/>
        <w:keepLines w:val="0"/>
        <w:widowControl/>
        <w:suppressLineNumbers w:val="0"/>
        <w:spacing w:line="360" w:lineRule="auto"/>
      </w:pPr>
      <w:r>
        <w:rPr>
          <w:rFonts w:hint="default" w:ascii="Times New Roman" w:hAnsi="Times New Roman" w:cs="Times New Roman"/>
          <w:sz w:val="24"/>
          <w:szCs w:val="24"/>
        </w:rPr>
        <w:t>The performance of the model is evaluated using accuracy scores and prediction metrics.</w:t>
      </w:r>
    </w:p>
    <w:p w14:paraId="4468DAEB">
      <w:pPr>
        <w:pStyle w:val="2"/>
        <w:numPr>
          <w:ilvl w:val="0"/>
          <w:numId w:val="7"/>
        </w:numPr>
        <w:bidi w:val="0"/>
        <w:rPr>
          <w:rFonts w:hint="default" w:ascii="Times New Roman" w:hAnsi="Times New Roman" w:cs="Times New Roman"/>
          <w:color w:val="auto"/>
        </w:rPr>
      </w:pPr>
      <w:r>
        <w:rPr>
          <w:rFonts w:hint="default" w:ascii="Times New Roman" w:hAnsi="Times New Roman" w:cs="Times New Roman"/>
          <w:color w:val="auto"/>
          <w:lang w:val="en-US"/>
        </w:rPr>
        <w:t xml:space="preserve"> </w:t>
      </w:r>
      <w:bookmarkStart w:id="14" w:name="_Toc653"/>
      <w:r>
        <w:rPr>
          <w:rFonts w:hint="default" w:ascii="Times New Roman" w:hAnsi="Times New Roman" w:cs="Times New Roman"/>
          <w:color w:val="auto"/>
        </w:rPr>
        <w:t>SYSTEM WORKFLOW</w:t>
      </w:r>
      <w:bookmarkEnd w:id="14"/>
    </w:p>
    <w:p w14:paraId="2ACE6C7C">
      <w:pPr>
        <w:ind w:left="2280" w:hanging="2280" w:hangingChars="950"/>
      </w:pPr>
      <w:r>
        <w:drawing>
          <wp:inline distT="0" distB="0" distL="114300" distR="114300">
            <wp:extent cx="5943600" cy="39624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6"/>
                    <a:stretch>
                      <a:fillRect/>
                    </a:stretch>
                  </pic:blipFill>
                  <pic:spPr>
                    <a:xfrm>
                      <a:off x="0" y="0"/>
                      <a:ext cx="5943600" cy="3962400"/>
                    </a:xfrm>
                    <a:prstGeom prst="rect">
                      <a:avLst/>
                    </a:prstGeom>
                    <a:noFill/>
                    <a:ln>
                      <a:noFill/>
                    </a:ln>
                  </pic:spPr>
                </pic:pic>
              </a:graphicData>
            </a:graphic>
          </wp:inline>
        </w:drawing>
      </w:r>
      <w:r>
        <w:rPr>
          <w:rFonts w:hint="default"/>
        </w:rPr>
        <w:t>Figure 1: Workflow of Loan Prediction System</w:t>
      </w:r>
    </w:p>
    <w:p w14:paraId="5E5F55E8">
      <w:pPr>
        <w:pStyle w:val="2"/>
        <w:numPr>
          <w:ilvl w:val="0"/>
          <w:numId w:val="10"/>
        </w:num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 </w:t>
      </w:r>
      <w:bookmarkStart w:id="15" w:name="_Toc21661"/>
      <w:r>
        <w:rPr>
          <w:rFonts w:hint="default" w:ascii="Times New Roman" w:hAnsi="Times New Roman" w:cs="Times New Roman"/>
          <w:color w:val="000000" w:themeColor="text1"/>
          <w14:textFill>
            <w14:solidFill>
              <w14:schemeClr w14:val="tx1"/>
            </w14:solidFill>
          </w14:textFill>
        </w:rPr>
        <w:t>MACHINE LEARNING IMPLEMENTATION</w:t>
      </w:r>
      <w:bookmarkEnd w:id="15"/>
    </w:p>
    <w:p w14:paraId="38CFAC36">
      <w:pPr>
        <w:pStyle w:val="3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project uses classification techniques for loan approval prediction. The dataset is split into training and testing datasets to evaluate model performance. The implementation process includes importing libraries, loading the dataset, handling missing values, encoding categorical variables, splitting training and testing data, model training, prediction, and accuracy evaluation.</w:t>
      </w:r>
    </w:p>
    <w:p w14:paraId="443AF7EB">
      <w:pPr>
        <w:pStyle w:val="34"/>
        <w:keepNext w:val="0"/>
        <w:keepLines w:val="0"/>
        <w:widowControl/>
        <w:suppressLineNumbers w:val="0"/>
        <w:spacing w:line="360" w:lineRule="auto"/>
        <w:jc w:val="both"/>
      </w:pPr>
      <w:r>
        <w:rPr>
          <w:rFonts w:hint="default" w:ascii="Times New Roman" w:hAnsi="Times New Roman" w:cs="Times New Roman"/>
        </w:rPr>
        <w:t>The Machine Learning model learns patterns and relationships from historical loan records to make accurate predictions for new applicants. Various preprocessing techniques are applied to improve data quality and enhance model performance. The prediction results help determine whether a loan application is likely to be approved or rejected based on the applicant’s information.</w:t>
      </w:r>
    </w:p>
    <w:p w14:paraId="0DC169F8">
      <w:pPr>
        <w:pStyle w:val="2"/>
        <w:numPr>
          <w:ilvl w:val="0"/>
          <w:numId w:val="10"/>
        </w:numPr>
        <w:bidi w:val="0"/>
        <w:rPr>
          <w:rFonts w:hint="default" w:ascii="Times New Roman" w:hAnsi="Times New Roman" w:cs="Times New Roman"/>
          <w:color w:val="auto"/>
        </w:rPr>
      </w:pPr>
      <w:bookmarkStart w:id="16" w:name="_Toc13886"/>
      <w:r>
        <w:rPr>
          <w:rFonts w:hint="default" w:ascii="Times New Roman" w:hAnsi="Times New Roman" w:cs="Times New Roman"/>
          <w:color w:val="auto"/>
        </w:rPr>
        <w:t>RESULTS AND DISCUSSION</w:t>
      </w:r>
      <w:bookmarkEnd w:id="16"/>
    </w:p>
    <w:p w14:paraId="59725CE2">
      <w:pPr>
        <w:pStyle w:val="34"/>
        <w:keepNext w:val="0"/>
        <w:keepLines w:val="0"/>
        <w:widowControl/>
        <w:suppressLineNumbers w:val="0"/>
        <w:spacing w:line="360" w:lineRule="auto"/>
        <w:jc w:val="both"/>
      </w:pPr>
      <w:r>
        <w:t>The Loan Prediction System successfully predicts loan approval status using Machine Learning techniques. The model was trained using historical loan applicant data and tested using separate testing data.</w:t>
      </w:r>
    </w:p>
    <w:p w14:paraId="6A34BC2A">
      <w:pPr>
        <w:pStyle w:val="34"/>
        <w:keepNext w:val="0"/>
        <w:keepLines w:val="0"/>
        <w:widowControl/>
        <w:suppressLineNumbers w:val="0"/>
        <w:spacing w:line="360" w:lineRule="auto"/>
        <w:jc w:val="both"/>
      </w:pPr>
      <w:r>
        <w:t>The prediction results indicate whether a loan application is approved or rejected based on the applicant’s information. The system demonstrates good prediction accuracy and reliable performance.</w:t>
      </w:r>
    </w:p>
    <w:p w14:paraId="2A2ACA26">
      <w:pPr>
        <w:pStyle w:val="34"/>
        <w:keepNext w:val="0"/>
        <w:keepLines w:val="0"/>
        <w:widowControl/>
        <w:suppressLineNumbers w:val="0"/>
        <w:spacing w:line="360" w:lineRule="auto"/>
        <w:jc w:val="both"/>
      </w:pPr>
      <w:r>
        <w:t>Data visualization techniques helped identify important factors affecting loan approval, such as credit history, applicant income, and education level.</w:t>
      </w:r>
    </w:p>
    <w:p w14:paraId="59387396">
      <w:pPr>
        <w:pStyle w:val="34"/>
        <w:keepNext w:val="0"/>
        <w:keepLines w:val="0"/>
        <w:widowControl/>
        <w:suppressLineNumbers w:val="0"/>
        <w:spacing w:line="360" w:lineRule="auto"/>
        <w:jc w:val="both"/>
      </w:pPr>
      <w:r>
        <w:t>The project demonstrates how Machine Learning techniques can support intelligent decision-making systems in financial institutions.</w:t>
      </w:r>
    </w:p>
    <w:p w14:paraId="5B510942">
      <w:pPr>
        <w:pStyle w:val="2"/>
        <w:numPr>
          <w:ilvl w:val="0"/>
          <w:numId w:val="10"/>
        </w:numPr>
        <w:bidi w:val="0"/>
        <w:rPr>
          <w:rFonts w:hint="default" w:ascii="Times New Roman" w:hAnsi="Times New Roman" w:cs="Times New Roman"/>
          <w:color w:val="auto"/>
        </w:rPr>
      </w:pPr>
      <w:r>
        <w:rPr>
          <w:rFonts w:hint="default" w:ascii="Times New Roman" w:hAnsi="Times New Roman" w:cs="Times New Roman"/>
          <w:color w:val="auto"/>
          <w:lang w:val="en-US"/>
        </w:rPr>
        <w:t xml:space="preserve"> </w:t>
      </w:r>
      <w:bookmarkStart w:id="17" w:name="_Toc19609"/>
      <w:r>
        <w:rPr>
          <w:rFonts w:hint="default" w:ascii="Times New Roman" w:hAnsi="Times New Roman" w:cs="Times New Roman"/>
          <w:color w:val="auto"/>
        </w:rPr>
        <w:t>ADVANTAGES</w:t>
      </w:r>
      <w:bookmarkEnd w:id="17"/>
    </w:p>
    <w:p w14:paraId="34682079">
      <w:pPr>
        <w:rPr>
          <w:rFonts w:hint="default"/>
        </w:rPr>
      </w:pPr>
    </w:p>
    <w:p w14:paraId="11D86700">
      <w:pPr>
        <w:keepNext w:val="0"/>
        <w:keepLines w:val="0"/>
        <w:widowControl/>
        <w:suppressLineNumbers w:val="0"/>
        <w:spacing w:line="360" w:lineRule="auto"/>
      </w:pPr>
      <w:r>
        <w:rPr>
          <w:rFonts w:ascii="Symbol" w:hAnsi="Symbol" w:eastAsia="Symbol" w:cs="Symbol"/>
          <w:sz w:val="24"/>
        </w:rPr>
        <w:t>·</w:t>
      </w:r>
      <w:r>
        <w:rPr>
          <w:rFonts w:hint="eastAsia" w:ascii="SimSun" w:hAnsi="SimSun" w:eastAsia="SimSun" w:cs="SimSun"/>
          <w:sz w:val="24"/>
        </w:rPr>
        <w:t xml:space="preserve">  </w:t>
      </w:r>
      <w:r>
        <w:t xml:space="preserve">Reduces manual work in loan processing. </w:t>
      </w:r>
    </w:p>
    <w:p w14:paraId="42674337">
      <w:pPr>
        <w:keepNext w:val="0"/>
        <w:keepLines w:val="0"/>
        <w:widowControl/>
        <w:suppressLineNumbers w:val="0"/>
        <w:spacing w:line="360" w:lineRule="auto"/>
      </w:pPr>
      <w:r>
        <w:rPr>
          <w:rFonts w:hint="default" w:ascii="Symbol" w:hAnsi="Symbol" w:eastAsia="Symbol" w:cs="Symbol"/>
          <w:sz w:val="24"/>
        </w:rPr>
        <w:t>·</w:t>
      </w:r>
      <w:r>
        <w:rPr>
          <w:rFonts w:hint="eastAsia" w:ascii="SimSun" w:hAnsi="SimSun" w:eastAsia="SimSun" w:cs="SimSun"/>
          <w:sz w:val="24"/>
        </w:rPr>
        <w:t xml:space="preserve">  </w:t>
      </w:r>
      <w:r>
        <w:t xml:space="preserve">Improves prediction accuracy. </w:t>
      </w:r>
    </w:p>
    <w:p w14:paraId="68E100E6">
      <w:pPr>
        <w:keepNext w:val="0"/>
        <w:keepLines w:val="0"/>
        <w:widowControl/>
        <w:suppressLineNumbers w:val="0"/>
        <w:spacing w:line="360" w:lineRule="auto"/>
      </w:pPr>
      <w:r>
        <w:rPr>
          <w:rFonts w:hint="default" w:ascii="Symbol" w:hAnsi="Symbol" w:eastAsia="Symbol" w:cs="Symbol"/>
          <w:sz w:val="24"/>
        </w:rPr>
        <w:t>·</w:t>
      </w:r>
      <w:r>
        <w:rPr>
          <w:rFonts w:hint="eastAsia" w:ascii="SimSun" w:hAnsi="SimSun" w:eastAsia="SimSun" w:cs="SimSun"/>
          <w:sz w:val="24"/>
        </w:rPr>
        <w:t xml:space="preserve">  </w:t>
      </w:r>
      <w:r>
        <w:t xml:space="preserve">Saves processing time for banks. </w:t>
      </w:r>
    </w:p>
    <w:p w14:paraId="307086CE">
      <w:pPr>
        <w:keepNext w:val="0"/>
        <w:keepLines w:val="0"/>
        <w:widowControl/>
        <w:suppressLineNumbers w:val="0"/>
        <w:spacing w:line="360" w:lineRule="auto"/>
      </w:pPr>
      <w:r>
        <w:rPr>
          <w:rFonts w:hint="default" w:ascii="Symbol" w:hAnsi="Symbol" w:eastAsia="Symbol" w:cs="Symbol"/>
          <w:sz w:val="24"/>
        </w:rPr>
        <w:t>·</w:t>
      </w:r>
      <w:r>
        <w:rPr>
          <w:rFonts w:hint="eastAsia" w:ascii="SimSun" w:hAnsi="SimSun" w:eastAsia="SimSun" w:cs="SimSun"/>
          <w:sz w:val="24"/>
        </w:rPr>
        <w:t xml:space="preserve">  </w:t>
      </w:r>
      <w:r>
        <w:t xml:space="preserve">Helps identify eligible applicants quickly. </w:t>
      </w:r>
    </w:p>
    <w:p w14:paraId="483F1E72">
      <w:pPr>
        <w:keepNext w:val="0"/>
        <w:keepLines w:val="0"/>
        <w:widowControl/>
        <w:suppressLineNumbers w:val="0"/>
        <w:spacing w:line="360" w:lineRule="auto"/>
      </w:pPr>
      <w:r>
        <w:rPr>
          <w:rFonts w:hint="default" w:ascii="Symbol" w:hAnsi="Symbol" w:eastAsia="Symbol" w:cs="Symbol"/>
          <w:sz w:val="24"/>
        </w:rPr>
        <w:t>·</w:t>
      </w:r>
      <w:r>
        <w:rPr>
          <w:rFonts w:hint="eastAsia" w:ascii="SimSun" w:hAnsi="SimSun" w:eastAsia="SimSun" w:cs="SimSun"/>
          <w:sz w:val="24"/>
        </w:rPr>
        <w:t xml:space="preserve">  </w:t>
      </w:r>
      <w:r>
        <w:t xml:space="preserve">Reduces human errors in decision-making. </w:t>
      </w:r>
    </w:p>
    <w:p w14:paraId="590E3BD0">
      <w:pPr>
        <w:keepNext w:val="0"/>
        <w:keepLines w:val="0"/>
        <w:widowControl/>
        <w:suppressLineNumbers w:val="0"/>
        <w:spacing w:line="360" w:lineRule="auto"/>
      </w:pPr>
      <w:r>
        <w:rPr>
          <w:rFonts w:hint="default" w:ascii="Symbol" w:hAnsi="Symbol" w:eastAsia="Symbol" w:cs="Symbol"/>
          <w:sz w:val="24"/>
        </w:rPr>
        <w:t>·</w:t>
      </w:r>
      <w:r>
        <w:rPr>
          <w:rFonts w:hint="eastAsia" w:ascii="SimSun" w:hAnsi="SimSun" w:eastAsia="SimSun" w:cs="SimSun"/>
          <w:sz w:val="24"/>
        </w:rPr>
        <w:t xml:space="preserve">  </w:t>
      </w:r>
      <w:r>
        <w:t xml:space="preserve">Supports automated banking systems. </w:t>
      </w:r>
    </w:p>
    <w:p w14:paraId="0C127F5D">
      <w:pPr>
        <w:keepNext w:val="0"/>
        <w:keepLines w:val="0"/>
        <w:widowControl/>
        <w:suppressLineNumbers w:val="0"/>
        <w:spacing w:line="360" w:lineRule="auto"/>
      </w:pPr>
      <w:r>
        <w:rPr>
          <w:rFonts w:hint="default" w:ascii="Symbol" w:hAnsi="Symbol" w:eastAsia="Symbol" w:cs="Symbol"/>
          <w:sz w:val="24"/>
        </w:rPr>
        <w:t>·</w:t>
      </w:r>
      <w:r>
        <w:rPr>
          <w:rFonts w:hint="eastAsia" w:ascii="SimSun" w:hAnsi="SimSun" w:eastAsia="SimSun" w:cs="SimSun"/>
          <w:sz w:val="24"/>
        </w:rPr>
        <w:t xml:space="preserve">  </w:t>
      </w:r>
      <w:r>
        <w:t xml:space="preserve">Improves customer service efficiency. </w:t>
      </w:r>
    </w:p>
    <w:p w14:paraId="0D5A01EF">
      <w:pPr>
        <w:keepNext w:val="0"/>
        <w:keepLines w:val="0"/>
        <w:widowControl/>
        <w:suppressLineNumbers w:val="0"/>
        <w:spacing w:line="360" w:lineRule="auto"/>
      </w:pPr>
      <w:r>
        <w:rPr>
          <w:rFonts w:hint="default" w:ascii="Symbol" w:hAnsi="Symbol" w:eastAsia="Symbol" w:cs="Symbol"/>
          <w:sz w:val="24"/>
        </w:rPr>
        <w:t>·</w:t>
      </w:r>
      <w:r>
        <w:rPr>
          <w:rFonts w:hint="eastAsia" w:ascii="SimSun" w:hAnsi="SimSun" w:eastAsia="SimSun" w:cs="SimSun"/>
          <w:sz w:val="24"/>
        </w:rPr>
        <w:t xml:space="preserve">  </w:t>
      </w:r>
      <w:r>
        <w:t xml:space="preserve">Easy to implement and scalable. </w:t>
      </w:r>
    </w:p>
    <w:p w14:paraId="5C27BE8C">
      <w:pPr>
        <w:keepNext w:val="0"/>
        <w:keepLines w:val="0"/>
        <w:widowControl/>
        <w:suppressLineNumbers w:val="0"/>
        <w:spacing w:line="360" w:lineRule="auto"/>
        <w:rPr>
          <w:rFonts w:hint="default"/>
          <w:lang w:val="en-US"/>
        </w:rPr>
      </w:pPr>
      <w:r>
        <w:rPr>
          <w:rFonts w:hint="default" w:ascii="Symbol" w:hAnsi="Symbol" w:eastAsia="Symbol" w:cs="Symbol"/>
          <w:sz w:val="24"/>
        </w:rPr>
        <w:t>·</w:t>
      </w:r>
      <w:r>
        <w:rPr>
          <w:rFonts w:hint="eastAsia" w:ascii="SimSun" w:hAnsi="SimSun" w:eastAsia="SimSun" w:cs="SimSun"/>
          <w:sz w:val="24"/>
        </w:rPr>
        <w:t xml:space="preserve">  </w:t>
      </w:r>
      <w:r>
        <w:t>Helps financial institutions reduce operational costs</w:t>
      </w:r>
      <w:r>
        <w:rPr>
          <w:rFonts w:hint="default"/>
          <w:lang w:val="en-US"/>
        </w:rPr>
        <w:t>.</w:t>
      </w:r>
    </w:p>
    <w:p w14:paraId="14AE71F6">
      <w:pPr>
        <w:pStyle w:val="2"/>
        <w:numPr>
          <w:ilvl w:val="0"/>
          <w:numId w:val="10"/>
        </w:numPr>
        <w:ind w:left="0" w:leftChars="0" w:firstLine="0" w:firstLineChars="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 </w:t>
      </w:r>
      <w:bookmarkStart w:id="18" w:name="_Toc20417"/>
      <w:r>
        <w:rPr>
          <w:rFonts w:hint="default" w:ascii="Times New Roman" w:hAnsi="Times New Roman" w:cs="Times New Roman"/>
          <w:color w:val="000000" w:themeColor="text1"/>
          <w14:textFill>
            <w14:solidFill>
              <w14:schemeClr w14:val="tx1"/>
            </w14:solidFill>
          </w14:textFill>
        </w:rPr>
        <w:t>FUTURE ENHANCEMENTS</w:t>
      </w:r>
      <w:bookmarkEnd w:id="18"/>
    </w:p>
    <w:p w14:paraId="554CD7EE">
      <w:pPr>
        <w:numPr>
          <w:ilvl w:val="0"/>
          <w:numId w:val="0"/>
        </w:numPr>
        <w:jc w:val="both"/>
      </w:pPr>
    </w:p>
    <w:p w14:paraId="4CF6DB69">
      <w:pPr>
        <w:pStyle w:val="34"/>
        <w:keepNext w:val="0"/>
        <w:keepLines w:val="0"/>
        <w:widowControl/>
        <w:suppressLineNumbers w:val="0"/>
        <w:spacing w:line="360" w:lineRule="auto"/>
        <w:jc w:val="both"/>
      </w:pPr>
      <w:r>
        <w:t>The Loan Prediction System can be further improved using advanced technologies and deployment methods.</w:t>
      </w:r>
    </w:p>
    <w:p w14:paraId="644A9799">
      <w:pPr>
        <w:pStyle w:val="34"/>
        <w:keepNext w:val="0"/>
        <w:keepLines w:val="0"/>
        <w:widowControl/>
        <w:suppressLineNumbers w:val="0"/>
        <w:spacing w:line="360" w:lineRule="auto"/>
        <w:jc w:val="both"/>
      </w:pPr>
      <w:r>
        <w:t>Future enhancements include:</w:t>
      </w:r>
    </w:p>
    <w:p w14:paraId="6AA47CA6">
      <w:pPr>
        <w:keepNext w:val="0"/>
        <w:keepLines w:val="0"/>
        <w:widowControl/>
        <w:numPr>
          <w:ilvl w:val="0"/>
          <w:numId w:val="11"/>
        </w:numPr>
        <w:suppressLineNumbers w:val="0"/>
        <w:spacing w:before="0" w:beforeAutospacing="1" w:after="0" w:afterAutospacing="1" w:line="360" w:lineRule="auto"/>
        <w:ind w:left="720" w:hanging="360"/>
        <w:jc w:val="both"/>
      </w:pPr>
      <w:r>
        <w:t xml:space="preserve">Implementation of advanced Deep Learning algorithms. </w:t>
      </w:r>
    </w:p>
    <w:p w14:paraId="15BEB5FD">
      <w:pPr>
        <w:keepNext w:val="0"/>
        <w:keepLines w:val="0"/>
        <w:widowControl/>
        <w:numPr>
          <w:ilvl w:val="0"/>
          <w:numId w:val="11"/>
        </w:numPr>
        <w:suppressLineNumbers w:val="0"/>
        <w:spacing w:before="0" w:beforeAutospacing="1" w:after="0" w:afterAutospacing="1" w:line="360" w:lineRule="auto"/>
        <w:ind w:left="720" w:hanging="360"/>
        <w:jc w:val="both"/>
      </w:pPr>
      <w:r>
        <w:t xml:space="preserve">Development of a real-time prediction system. </w:t>
      </w:r>
    </w:p>
    <w:p w14:paraId="4486A658">
      <w:pPr>
        <w:keepNext w:val="0"/>
        <w:keepLines w:val="0"/>
        <w:widowControl/>
        <w:numPr>
          <w:ilvl w:val="0"/>
          <w:numId w:val="11"/>
        </w:numPr>
        <w:suppressLineNumbers w:val="0"/>
        <w:spacing w:before="0" w:beforeAutospacing="1" w:after="0" w:afterAutospacing="1" w:line="360" w:lineRule="auto"/>
        <w:ind w:left="720" w:hanging="360"/>
        <w:jc w:val="both"/>
      </w:pPr>
      <w:r>
        <w:t xml:space="preserve">Deployment as a web application. </w:t>
      </w:r>
    </w:p>
    <w:p w14:paraId="6C4DC698">
      <w:pPr>
        <w:keepNext w:val="0"/>
        <w:keepLines w:val="0"/>
        <w:widowControl/>
        <w:numPr>
          <w:ilvl w:val="0"/>
          <w:numId w:val="11"/>
        </w:numPr>
        <w:suppressLineNumbers w:val="0"/>
        <w:spacing w:before="0" w:beforeAutospacing="1" w:after="0" w:afterAutospacing="1" w:line="360" w:lineRule="auto"/>
        <w:ind w:left="720" w:hanging="360"/>
        <w:jc w:val="both"/>
      </w:pPr>
      <w:r>
        <w:t xml:space="preserve">Integration with cloud databases. </w:t>
      </w:r>
    </w:p>
    <w:p w14:paraId="7CA7039D">
      <w:pPr>
        <w:keepNext w:val="0"/>
        <w:keepLines w:val="0"/>
        <w:widowControl/>
        <w:numPr>
          <w:ilvl w:val="0"/>
          <w:numId w:val="11"/>
        </w:numPr>
        <w:suppressLineNumbers w:val="0"/>
        <w:spacing w:before="0" w:beforeAutospacing="1" w:after="0" w:afterAutospacing="1" w:line="360" w:lineRule="auto"/>
        <w:ind w:left="720" w:hanging="360"/>
        <w:jc w:val="both"/>
      </w:pPr>
      <w:r>
        <w:t xml:space="preserve">Mobile application support. </w:t>
      </w:r>
    </w:p>
    <w:p w14:paraId="656DD86A">
      <w:pPr>
        <w:keepNext w:val="0"/>
        <w:keepLines w:val="0"/>
        <w:widowControl/>
        <w:numPr>
          <w:ilvl w:val="0"/>
          <w:numId w:val="11"/>
        </w:numPr>
        <w:suppressLineNumbers w:val="0"/>
        <w:spacing w:before="0" w:beforeAutospacing="1" w:after="0" w:afterAutospacing="1" w:line="360" w:lineRule="auto"/>
        <w:ind w:left="720" w:hanging="360"/>
        <w:jc w:val="both"/>
      </w:pPr>
      <w:r>
        <w:t xml:space="preserve">Improved prediction accuracy using large datasets. </w:t>
      </w:r>
    </w:p>
    <w:p w14:paraId="4965803F">
      <w:pPr>
        <w:keepNext w:val="0"/>
        <w:keepLines w:val="0"/>
        <w:widowControl/>
        <w:numPr>
          <w:ilvl w:val="0"/>
          <w:numId w:val="11"/>
        </w:numPr>
        <w:suppressLineNumbers w:val="0"/>
        <w:spacing w:before="0" w:beforeAutospacing="1" w:after="0" w:afterAutospacing="1" w:line="360" w:lineRule="auto"/>
        <w:ind w:left="720" w:hanging="360"/>
        <w:jc w:val="both"/>
      </w:pPr>
      <w:r>
        <w:t xml:space="preserve">Integration with banking management systems. </w:t>
      </w:r>
    </w:p>
    <w:p w14:paraId="23063A5A">
      <w:pPr>
        <w:keepNext w:val="0"/>
        <w:keepLines w:val="0"/>
        <w:widowControl/>
        <w:numPr>
          <w:ilvl w:val="0"/>
          <w:numId w:val="11"/>
        </w:numPr>
        <w:suppressLineNumbers w:val="0"/>
        <w:spacing w:before="0" w:beforeAutospacing="1" w:after="0" w:afterAutospacing="1" w:line="360" w:lineRule="auto"/>
        <w:ind w:left="720" w:hanging="360"/>
        <w:jc w:val="both"/>
      </w:pPr>
      <w:r>
        <w:t xml:space="preserve">Development of a user-friendly graphical interface. </w:t>
      </w:r>
    </w:p>
    <w:p w14:paraId="7A7E52B4">
      <w:pPr>
        <w:pStyle w:val="34"/>
        <w:keepNext w:val="0"/>
        <w:keepLines w:val="0"/>
        <w:widowControl/>
        <w:suppressLineNumbers w:val="0"/>
        <w:spacing w:line="360" w:lineRule="auto"/>
        <w:jc w:val="both"/>
      </w:pPr>
      <w:r>
        <w:t>These enhancements can make the system more efficient and suitable for real-world banking applications.</w:t>
      </w:r>
    </w:p>
    <w:p w14:paraId="515D91C6">
      <w:pPr>
        <w:pStyle w:val="2"/>
        <w:numPr>
          <w:ilvl w:val="0"/>
          <w:numId w:val="12"/>
        </w:numPr>
        <w:bidi w:val="0"/>
        <w:rPr>
          <w:rFonts w:hint="default" w:ascii="Times New Roman" w:hAnsi="Times New Roman" w:cs="Times New Roman"/>
          <w:color w:val="auto"/>
        </w:rPr>
      </w:pPr>
      <w:r>
        <w:rPr>
          <w:rFonts w:hint="default" w:ascii="Times New Roman" w:hAnsi="Times New Roman" w:cs="Times New Roman"/>
          <w:color w:val="auto"/>
          <w:lang w:val="en-US"/>
        </w:rPr>
        <w:t xml:space="preserve"> </w:t>
      </w:r>
      <w:bookmarkStart w:id="19" w:name="_Toc19408"/>
      <w:r>
        <w:rPr>
          <w:rFonts w:hint="default" w:ascii="Times New Roman" w:hAnsi="Times New Roman" w:cs="Times New Roman"/>
          <w:color w:val="auto"/>
        </w:rPr>
        <w:t>CONCLUSION</w:t>
      </w:r>
      <w:bookmarkEnd w:id="19"/>
    </w:p>
    <w:p w14:paraId="5269696A">
      <w:pPr>
        <w:pStyle w:val="34"/>
        <w:keepNext w:val="0"/>
        <w:keepLines w:val="0"/>
        <w:widowControl/>
        <w:suppressLineNumbers w:val="0"/>
        <w:spacing w:line="360" w:lineRule="auto"/>
        <w:jc w:val="both"/>
      </w:pPr>
      <w:r>
        <w:t>The Loan Prediction System is an effective Machine Learning application developed for predicting loan approval status using applicant information. The system automates the loan approval process and improves efficiency in banking operations.</w:t>
      </w:r>
    </w:p>
    <w:p w14:paraId="7E2488B0">
      <w:pPr>
        <w:pStyle w:val="34"/>
        <w:keepNext w:val="0"/>
        <w:keepLines w:val="0"/>
        <w:widowControl/>
        <w:suppressLineNumbers w:val="0"/>
        <w:spacing w:line="360" w:lineRule="auto"/>
        <w:jc w:val="both"/>
      </w:pPr>
      <w:r>
        <w:t>The project demonstrates the practical implementation of Machine Learning techniques such as data preprocessing, visualization, feature engineering, model training, and prediction. The proposed system reduces manual effort, improves prediction accuracy, and supports intelligent financial decision-making.</w:t>
      </w:r>
    </w:p>
    <w:p w14:paraId="54894B94">
      <w:pPr>
        <w:pStyle w:val="34"/>
        <w:keepNext w:val="0"/>
        <w:keepLines w:val="0"/>
        <w:widowControl/>
        <w:suppressLineNumbers w:val="0"/>
        <w:spacing w:line="360" w:lineRule="auto"/>
        <w:jc w:val="both"/>
      </w:pPr>
      <w:r>
        <w:t>The project highlights the importance of Machine Learning in modern banking systems and its potential to improve real-world financial applications.</w:t>
      </w:r>
    </w:p>
    <w:p w14:paraId="79759353">
      <w:pPr>
        <w:pStyle w:val="2"/>
        <w:numPr>
          <w:ilvl w:val="0"/>
          <w:numId w:val="12"/>
        </w:numPr>
        <w:ind w:left="0" w:leftChars="0" w:firstLine="0" w:firstLineChars="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 </w:t>
      </w:r>
      <w:bookmarkStart w:id="20" w:name="_Toc32382"/>
      <w:r>
        <w:rPr>
          <w:rFonts w:hint="default" w:ascii="Times New Roman" w:hAnsi="Times New Roman" w:cs="Times New Roman"/>
          <w:color w:val="000000" w:themeColor="text1"/>
          <w14:textFill>
            <w14:solidFill>
              <w14:schemeClr w14:val="tx1"/>
            </w14:solidFill>
          </w14:textFill>
        </w:rPr>
        <w:t>REFERENCES</w:t>
      </w:r>
      <w:bookmarkEnd w:id="20"/>
    </w:p>
    <w:p w14:paraId="1D54E13E">
      <w:pPr>
        <w:jc w:val="left"/>
        <w:rPr>
          <w:rFonts w:hint="default"/>
        </w:rPr>
      </w:pPr>
    </w:p>
    <w:p w14:paraId="185B2096">
      <w:pPr>
        <w:keepNext w:val="0"/>
        <w:keepLines w:val="0"/>
        <w:widowControl/>
        <w:suppressLineNumbers w:val="0"/>
        <w:spacing w:line="360" w:lineRule="auto"/>
        <w:jc w:val="left"/>
      </w:pPr>
      <w:r>
        <w:rPr>
          <w:rFonts w:hint="default" w:eastAsia="SimSun" w:cs="Times New Roman"/>
          <w:color w:val="auto"/>
          <w:sz w:val="24"/>
          <w:lang w:val="en-US"/>
        </w:rPr>
        <w:t>1.</w:t>
      </w:r>
      <w:r>
        <w:rPr>
          <w:rFonts w:hint="eastAsia" w:ascii="SimSun" w:hAnsi="SimSun" w:eastAsia="SimSun" w:cs="SimSun"/>
          <w:sz w:val="24"/>
        </w:rPr>
        <w:t xml:space="preserve"> </w:t>
      </w:r>
      <w:r>
        <w:t xml:space="preserve">Python Official Documentation – </w:t>
      </w:r>
      <w:r>
        <w:fldChar w:fldCharType="begin"/>
      </w:r>
      <w:r>
        <w:instrText xml:space="preserve"> HYPERLINK "https://docs.python.org/3/" \t "_new" </w:instrText>
      </w:r>
      <w:r>
        <w:fldChar w:fldCharType="separate"/>
      </w:r>
      <w:r>
        <w:rPr>
          <w:rStyle w:val="20"/>
        </w:rPr>
        <w:t>https://docs.python.org/3/</w:t>
      </w:r>
      <w:r>
        <w:fldChar w:fldCharType="end"/>
      </w:r>
    </w:p>
    <w:p w14:paraId="502196B5">
      <w:pPr>
        <w:keepNext w:val="0"/>
        <w:keepLines w:val="0"/>
        <w:widowControl/>
        <w:suppressLineNumbers w:val="0"/>
        <w:spacing w:line="360" w:lineRule="auto"/>
        <w:jc w:val="left"/>
      </w:pPr>
      <w:r>
        <w:rPr>
          <w:rFonts w:hint="default"/>
          <w:lang w:val="en-US"/>
        </w:rPr>
        <w:t xml:space="preserve">2.  </w:t>
      </w:r>
      <w:r>
        <w:t xml:space="preserve">Pandas Documentation – </w:t>
      </w:r>
      <w:r>
        <w:fldChar w:fldCharType="begin"/>
      </w:r>
      <w:r>
        <w:instrText xml:space="preserve"> HYPERLINK "https://pandas.pydata.org/docs/" \t "_new" </w:instrText>
      </w:r>
      <w:r>
        <w:fldChar w:fldCharType="separate"/>
      </w:r>
      <w:r>
        <w:rPr>
          <w:rStyle w:val="20"/>
        </w:rPr>
        <w:t>https://pandas.pydata.org/docs/</w:t>
      </w:r>
      <w:r>
        <w:fldChar w:fldCharType="end"/>
      </w:r>
    </w:p>
    <w:p w14:paraId="3C255D10">
      <w:pPr>
        <w:keepNext w:val="0"/>
        <w:keepLines w:val="0"/>
        <w:widowControl/>
        <w:suppressLineNumbers w:val="0"/>
        <w:spacing w:line="360" w:lineRule="auto"/>
        <w:jc w:val="left"/>
      </w:pPr>
      <w:r>
        <w:rPr>
          <w:rFonts w:hint="default"/>
          <w:lang w:val="en-US"/>
        </w:rPr>
        <w:t xml:space="preserve">3.  </w:t>
      </w:r>
      <w:r>
        <w:t xml:space="preserve">NumPy Documentation – </w:t>
      </w:r>
      <w:r>
        <w:fldChar w:fldCharType="begin"/>
      </w:r>
      <w:r>
        <w:instrText xml:space="preserve"> HYPERLINK "https://numpy.org/doc/" \t "_new" </w:instrText>
      </w:r>
      <w:r>
        <w:fldChar w:fldCharType="separate"/>
      </w:r>
      <w:r>
        <w:rPr>
          <w:rStyle w:val="20"/>
        </w:rPr>
        <w:t>https://numpy.org/doc/</w:t>
      </w:r>
      <w:r>
        <w:fldChar w:fldCharType="end"/>
      </w:r>
    </w:p>
    <w:p w14:paraId="0DF786C8">
      <w:pPr>
        <w:keepNext w:val="0"/>
        <w:keepLines w:val="0"/>
        <w:widowControl/>
        <w:suppressLineNumbers w:val="0"/>
        <w:spacing w:line="360" w:lineRule="auto"/>
        <w:jc w:val="left"/>
      </w:pPr>
      <w:r>
        <w:rPr>
          <w:rFonts w:hint="default"/>
          <w:lang w:val="en-US"/>
        </w:rPr>
        <w:t xml:space="preserve">4.  </w:t>
      </w:r>
      <w:r>
        <w:t xml:space="preserve">Matplotlib Documentation – </w:t>
      </w:r>
      <w:r>
        <w:fldChar w:fldCharType="begin"/>
      </w:r>
      <w:r>
        <w:instrText xml:space="preserve"> HYPERLINK "https://matplotlib.org/stable/contents.html" \t "_new" </w:instrText>
      </w:r>
      <w:r>
        <w:fldChar w:fldCharType="separate"/>
      </w:r>
      <w:r>
        <w:rPr>
          <w:rStyle w:val="20"/>
        </w:rPr>
        <w:t>https://matplotlib.org/stable/contents.html</w:t>
      </w:r>
      <w:r>
        <w:fldChar w:fldCharType="end"/>
      </w:r>
    </w:p>
    <w:p w14:paraId="7630A5D7">
      <w:pPr>
        <w:keepNext w:val="0"/>
        <w:keepLines w:val="0"/>
        <w:widowControl/>
        <w:suppressLineNumbers w:val="0"/>
        <w:spacing w:line="360" w:lineRule="auto"/>
        <w:jc w:val="left"/>
      </w:pPr>
      <w:r>
        <w:rPr>
          <w:rFonts w:hint="default"/>
          <w:lang w:val="en-US"/>
        </w:rPr>
        <w:t xml:space="preserve">5.  </w:t>
      </w:r>
      <w:r>
        <w:t xml:space="preserve">Scikit-learn Documentation – </w:t>
      </w:r>
      <w:r>
        <w:fldChar w:fldCharType="begin"/>
      </w:r>
      <w:r>
        <w:instrText xml:space="preserve"> HYPERLINK "https://scikit-learn.org/stable/documentation.html" \t "_new" </w:instrText>
      </w:r>
      <w:r>
        <w:fldChar w:fldCharType="separate"/>
      </w:r>
      <w:r>
        <w:rPr>
          <w:rStyle w:val="20"/>
        </w:rPr>
        <w:t>https://scikit-learn.org/stable/documentation.html</w:t>
      </w:r>
      <w:r>
        <w:fldChar w:fldCharType="end"/>
      </w:r>
    </w:p>
    <w:p w14:paraId="6B1E9CDB">
      <w:pPr>
        <w:keepNext w:val="0"/>
        <w:keepLines w:val="0"/>
        <w:widowControl/>
        <w:suppressLineNumbers w:val="0"/>
        <w:spacing w:line="360" w:lineRule="auto"/>
        <w:jc w:val="left"/>
      </w:pPr>
      <w:r>
        <w:rPr>
          <w:rFonts w:hint="default"/>
          <w:lang w:val="en-US"/>
        </w:rPr>
        <w:t xml:space="preserve">6.  </w:t>
      </w:r>
      <w:r>
        <w:t xml:space="preserve">Google Colab Documentation – </w:t>
      </w:r>
      <w:r>
        <w:fldChar w:fldCharType="begin"/>
      </w:r>
      <w:r>
        <w:instrText xml:space="preserve"> HYPERLINK "https://colab.research.google.com/" \t "_new" </w:instrText>
      </w:r>
      <w:r>
        <w:fldChar w:fldCharType="separate"/>
      </w:r>
      <w:r>
        <w:rPr>
          <w:rStyle w:val="20"/>
        </w:rPr>
        <w:t>https://colab.research.google.com/</w:t>
      </w:r>
      <w:r>
        <w:fldChar w:fldCharType="end"/>
      </w:r>
    </w:p>
    <w:p w14:paraId="43558A3F">
      <w:pPr>
        <w:keepNext w:val="0"/>
        <w:keepLines w:val="0"/>
        <w:widowControl/>
        <w:suppressLineNumbers w:val="0"/>
        <w:spacing w:line="360" w:lineRule="auto"/>
        <w:jc w:val="left"/>
      </w:pPr>
      <w:r>
        <w:rPr>
          <w:rFonts w:hint="default"/>
          <w:lang w:val="en-US"/>
        </w:rPr>
        <w:t xml:space="preserve">7.  </w:t>
      </w:r>
      <w:r>
        <w:t xml:space="preserve">Loan Prediction Dataset Repository – </w:t>
      </w:r>
      <w:r>
        <w:fldChar w:fldCharType="begin"/>
      </w:r>
      <w:r>
        <w:instrText xml:space="preserve"> HYPERLINK "https://github.com/dsrscientist/DSData" \t "_new" </w:instrText>
      </w:r>
      <w:r>
        <w:fldChar w:fldCharType="separate"/>
      </w:r>
      <w:r>
        <w:rPr>
          <w:rStyle w:val="20"/>
        </w:rPr>
        <w:t>https://github.com/dsrscientist/DSData</w:t>
      </w:r>
      <w:r>
        <w:fldChar w:fldCharType="end"/>
      </w:r>
    </w:p>
    <w:p w14:paraId="456608BD">
      <w:pPr>
        <w:keepNext w:val="0"/>
        <w:keepLines w:val="0"/>
        <w:widowControl/>
        <w:suppressLineNumbers w:val="0"/>
        <w:spacing w:line="360" w:lineRule="auto"/>
        <w:jc w:val="left"/>
      </w:pPr>
      <w:r>
        <w:rPr>
          <w:rFonts w:hint="default"/>
          <w:lang w:val="en-US"/>
        </w:rPr>
        <w:t xml:space="preserve">8.  </w:t>
      </w:r>
      <w:r>
        <w:t xml:space="preserve">Google Machine Learning Crash Course – </w:t>
      </w:r>
      <w:r>
        <w:fldChar w:fldCharType="begin"/>
      </w:r>
      <w:r>
        <w:instrText xml:space="preserve"> HYPERLINK "https://developers.google.com/machine-learning/crash-course" \t "_new" </w:instrText>
      </w:r>
      <w:r>
        <w:fldChar w:fldCharType="separate"/>
      </w:r>
      <w:r>
        <w:rPr>
          <w:rStyle w:val="20"/>
        </w:rPr>
        <w:t>https://developers.google.com/machine-learning/crash-course</w:t>
      </w:r>
      <w:r>
        <w:fldChar w:fldCharType="end"/>
      </w:r>
    </w:p>
    <w:p w14:paraId="4BFF2705">
      <w:pPr>
        <w:keepNext w:val="0"/>
        <w:keepLines w:val="0"/>
        <w:widowControl/>
        <w:suppressLineNumbers w:val="0"/>
        <w:spacing w:line="360" w:lineRule="auto"/>
        <w:jc w:val="left"/>
      </w:pPr>
      <w:r>
        <w:rPr>
          <w:rFonts w:hint="default"/>
          <w:lang w:val="en-US"/>
        </w:rPr>
        <w:t xml:space="preserve">9.  </w:t>
      </w:r>
      <w:r>
        <w:t xml:space="preserve">IBM Machine Learning Overview – </w:t>
      </w:r>
      <w:r>
        <w:fldChar w:fldCharType="begin"/>
      </w:r>
      <w:r>
        <w:instrText xml:space="preserve"> HYPERLINK "https://www.ibm.com/topics/machine-learning" \t "_new" </w:instrText>
      </w:r>
      <w:r>
        <w:fldChar w:fldCharType="separate"/>
      </w:r>
      <w:r>
        <w:rPr>
          <w:rStyle w:val="20"/>
        </w:rPr>
        <w:t>https://www.ibm.com/topics/machine-learning</w:t>
      </w:r>
      <w:r>
        <w:fldChar w:fldCharType="end"/>
      </w:r>
    </w:p>
    <w:p w14:paraId="6EBD495E">
      <w:pPr>
        <w:keepNext w:val="0"/>
        <w:keepLines w:val="0"/>
        <w:widowControl/>
        <w:suppressLineNumbers w:val="0"/>
        <w:spacing w:line="360" w:lineRule="auto"/>
        <w:jc w:val="left"/>
      </w:pPr>
      <w:r>
        <w:rPr>
          <w:rFonts w:hint="default"/>
          <w:lang w:val="en-US"/>
        </w:rPr>
        <w:t xml:space="preserve">10.  </w:t>
      </w:r>
      <w:r>
        <w:t xml:space="preserve">Towards Data Science – </w:t>
      </w:r>
      <w:r>
        <w:fldChar w:fldCharType="begin"/>
      </w:r>
      <w:r>
        <w:instrText xml:space="preserve"> HYPERLINK "https://towardsdatascience.com/" \t "_new" </w:instrText>
      </w:r>
      <w:r>
        <w:fldChar w:fldCharType="separate"/>
      </w:r>
      <w:r>
        <w:rPr>
          <w:rStyle w:val="20"/>
        </w:rPr>
        <w:t>https://towardsdatascience.com/</w:t>
      </w:r>
      <w:r>
        <w:fldChar w:fldCharType="end"/>
      </w:r>
    </w:p>
    <w:p w14:paraId="18972D21">
      <w:pPr>
        <w:jc w:val="both"/>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C232AA"/>
    <w:multiLevelType w:val="singleLevel"/>
    <w:tmpl w:val="8BC232AA"/>
    <w:lvl w:ilvl="0" w:tentative="0">
      <w:start w:val="12"/>
      <w:numFmt w:val="decimal"/>
      <w:suff w:val="space"/>
      <w:lvlText w:val="%1."/>
      <w:lvlJc w:val="left"/>
    </w:lvl>
  </w:abstractNum>
  <w:abstractNum w:abstractNumId="1">
    <w:nsid w:val="C4051E1D"/>
    <w:multiLevelType w:val="multilevel"/>
    <w:tmpl w:val="C4051E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8">
    <w:nsid w:val="208A44A4"/>
    <w:multiLevelType w:val="multilevel"/>
    <w:tmpl w:val="208A44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93DC53D"/>
    <w:multiLevelType w:val="singleLevel"/>
    <w:tmpl w:val="293DC53D"/>
    <w:lvl w:ilvl="0" w:tentative="0">
      <w:start w:val="1"/>
      <w:numFmt w:val="decimal"/>
      <w:suff w:val="space"/>
      <w:lvlText w:val="%1."/>
      <w:lvlJc w:val="left"/>
      <w:rPr>
        <w:rFonts w:hint="default" w:ascii="Times New Roman" w:hAnsi="Times New Roman" w:cs="Times New Roman"/>
        <w:b/>
        <w:bCs/>
        <w:color w:val="000000" w:themeColor="text1"/>
        <w:sz w:val="32"/>
        <w:szCs w:val="32"/>
        <w14:textFill>
          <w14:solidFill>
            <w14:schemeClr w14:val="tx1"/>
          </w14:solidFill>
        </w14:textFill>
      </w:rPr>
    </w:lvl>
  </w:abstractNum>
  <w:abstractNum w:abstractNumId="10">
    <w:nsid w:val="2FDA6D14"/>
    <w:multiLevelType w:val="singleLevel"/>
    <w:tmpl w:val="2FDA6D14"/>
    <w:lvl w:ilvl="0" w:tentative="0">
      <w:start w:val="8"/>
      <w:numFmt w:val="decimal"/>
      <w:suff w:val="space"/>
      <w:lvlText w:val="%1."/>
      <w:lvlJc w:val="left"/>
    </w:lvl>
  </w:abstractNum>
  <w:abstractNum w:abstractNumId="11">
    <w:nsid w:val="61253992"/>
    <w:multiLevelType w:val="multilevel"/>
    <w:tmpl w:val="612539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9"/>
  </w:num>
  <w:num w:numId="8">
    <w:abstractNumId w:val="1"/>
  </w:num>
  <w:num w:numId="9">
    <w:abstractNumId w:val="11"/>
  </w:num>
  <w:num w:numId="10">
    <w:abstractNumId w:val="10"/>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8A7732"/>
    <w:rsid w:val="0BD8420A"/>
    <w:rsid w:val="152817F3"/>
    <w:rsid w:val="3E166132"/>
    <w:rsid w:val="5DFB7F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semiHidden/>
    <w:unhideWhenUsed/>
    <w:uiPriority w:val="39"/>
  </w:style>
  <w:style w:type="paragraph" w:styleId="40">
    <w:name w:val="toc 2"/>
    <w:basedOn w:val="1"/>
    <w:next w:val="1"/>
    <w:semiHidden/>
    <w:unhideWhenUsed/>
    <w:uiPriority w:val="39"/>
    <w:pPr>
      <w:ind w:left="420" w:leftChars="200"/>
    </w:p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3"/>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1243</Words>
  <Characters>8299</Characters>
  <Lines>0</Lines>
  <Paragraphs>0</Paragraphs>
  <TotalTime>24</TotalTime>
  <ScaleCrop>false</ScaleCrop>
  <LinksUpToDate>false</LinksUpToDate>
  <CharactersWithSpaces>9769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SARAN</cp:lastModifiedBy>
  <dcterms:modified xsi:type="dcterms:W3CDTF">2026-05-16T16:18:29Z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eyJoZGlkIjoiZTU4OWFkOTI0ZTEwOGEyMWU1YTk5NmM1NmZmYTc5MDcifQ==</vt:lpwstr>
  </property>
  <property fmtid="{D5CDD505-2E9C-101B-9397-08002B2CF9AE}" pid="3" name="KSOProductBuildVer">
    <vt:lpwstr>1033-12.1.0.26372</vt:lpwstr>
  </property>
  <property fmtid="{D5CDD505-2E9C-101B-9397-08002B2CF9AE}" pid="4" name="ICV">
    <vt:lpwstr>3B6F7426FF5D4F8881026524989BFB99_12</vt:lpwstr>
  </property>
</Properties>
</file>