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805C7" w14:textId="03A9A27D" w:rsidR="00815C95" w:rsidRPr="00EC6109" w:rsidRDefault="00114CA9" w:rsidP="00ED3397">
      <w:pPr>
        <w:spacing w:after="0" w:line="240" w:lineRule="auto"/>
        <w:jc w:val="center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EC6109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SARAN ALLAM</w:t>
      </w:r>
    </w:p>
    <w:p w14:paraId="76350F0B" w14:textId="4EF0D687" w:rsidR="00244C01" w:rsidRPr="00EC6109" w:rsidRDefault="00114CA9" w:rsidP="00ED3397">
      <w:pPr>
        <w:spacing w:after="0" w:line="240" w:lineRule="auto"/>
        <w:jc w:val="center"/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Contact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: +1 513 488 3856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|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Email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:</w:t>
      </w:r>
      <w:r w:rsidR="00494B13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Saran1209@gmail.com </w:t>
      </w:r>
      <w:r w:rsidR="00494B13"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|</w:t>
      </w:r>
      <w:r w:rsidR="00494B13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494B13"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Address</w:t>
      </w:r>
      <w:r w:rsidR="00494B13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: </w:t>
      </w:r>
      <w:r w:rsidR="00CA677E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8 Sherman Place </w:t>
      </w:r>
      <w:r w:rsidR="00494B13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Utica, NY</w:t>
      </w:r>
    </w:p>
    <w:p w14:paraId="416F0EFD" w14:textId="15B90658" w:rsidR="00494B13" w:rsidRPr="00EC6109" w:rsidRDefault="00494B13" w:rsidP="00ED3397">
      <w:pPr>
        <w:spacing w:after="0" w:line="240" w:lineRule="auto"/>
        <w:jc w:val="center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LinkedIn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: linkedin.com/in/saranallam/</w:t>
      </w:r>
      <w:r w:rsidR="00CA677E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CA677E"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| Website: </w:t>
      </w:r>
      <w:r w:rsidR="00CA677E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saran1209.github.io/</w:t>
      </w:r>
    </w:p>
    <w:p w14:paraId="7E15ACB3" w14:textId="11A4B3B0" w:rsidR="00AA6006" w:rsidRPr="00EC6109" w:rsidRDefault="00812E86" w:rsidP="00494B13">
      <w:pPr>
        <w:spacing w:after="0" w:line="240" w:lineRule="auto"/>
        <w:jc w:val="center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8E2799" wp14:editId="6E4E5A73">
                <wp:simplePos x="0" y="0"/>
                <wp:positionH relativeFrom="column">
                  <wp:posOffset>15240</wp:posOffset>
                </wp:positionH>
                <wp:positionV relativeFrom="paragraph">
                  <wp:posOffset>67945</wp:posOffset>
                </wp:positionV>
                <wp:extent cx="6644640" cy="7620"/>
                <wp:effectExtent l="0" t="0" r="2286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42FD9" id="Straight Connector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5.35pt" to="524.4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14:paraId="32333AF6" w14:textId="77777777" w:rsidR="00AA6006" w:rsidRPr="00EC6109" w:rsidRDefault="00AA6006" w:rsidP="00494B13">
      <w:pPr>
        <w:spacing w:after="0" w:line="240" w:lineRule="auto"/>
        <w:jc w:val="center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77EBBC49" w14:textId="7269BF17" w:rsidR="00494B13" w:rsidRPr="00EC6109" w:rsidRDefault="00AA6006" w:rsidP="00AA6006">
      <w:pPr>
        <w:spacing w:after="0" w:line="360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EC6109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Professional Summary</w:t>
      </w:r>
    </w:p>
    <w:p w14:paraId="13C23312" w14:textId="37710B82" w:rsidR="00AA6006" w:rsidRPr="00EC6109" w:rsidRDefault="00AA6006" w:rsidP="00AA60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Results-driven Computer Science Professional with </w:t>
      </w:r>
      <w:r w:rsidR="009F094E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3 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years of Experience in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Python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Java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and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C++.</w:t>
      </w:r>
    </w:p>
    <w:p w14:paraId="012499DB" w14:textId="35E548D9" w:rsidR="003C2FCC" w:rsidRPr="00EC6109" w:rsidRDefault="003C2FCC" w:rsidP="00AA60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Developed Web applications using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HTML, CSS, JavaScript, DOM, jQuery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2A7FD1E4" w14:textId="248E2BB0" w:rsidR="00AA6006" w:rsidRPr="00EC6109" w:rsidRDefault="00AA6006" w:rsidP="00AA60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Well versed with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Data structure 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and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algorithms 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and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 </w:t>
      </w:r>
      <w:r w:rsidR="003C2FCC"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OOP (Object Oriented Programming)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. </w:t>
      </w:r>
    </w:p>
    <w:p w14:paraId="1E5A3C7B" w14:textId="39DB97C8" w:rsidR="003C2FCC" w:rsidRPr="00EC6109" w:rsidRDefault="003C2FCC" w:rsidP="003C2F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Hands on Experience with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SQL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and Maintain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GitHub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Bitbucket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Repository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454609FE" w14:textId="77777777" w:rsidR="00AA6006" w:rsidRPr="00EC6109" w:rsidRDefault="00AA6006" w:rsidP="00AA60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Experienced in developing Web-based application using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Python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Flask 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and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Django Web framework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5A64436A" w14:textId="4BC85BD6" w:rsidR="00AA6006" w:rsidRPr="00EC6109" w:rsidRDefault="00AA6006" w:rsidP="00AA60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Experience with several </w:t>
      </w:r>
      <w:r w:rsidR="003C2FCC"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P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ython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packages like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NumPy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Matplotlib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Beautiful Soup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Pandas data frame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. </w:t>
      </w:r>
    </w:p>
    <w:p w14:paraId="4941AC4D" w14:textId="5AB6C1BA" w:rsidR="00530B71" w:rsidRPr="00EC6109" w:rsidRDefault="00AA6006" w:rsidP="00E727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Have flexibility and ability to learn and use new technologies and to work in team environment as wells as independently to fulfill the job.</w:t>
      </w:r>
    </w:p>
    <w:p w14:paraId="7462287B" w14:textId="2201E3D4" w:rsidR="003C2FCC" w:rsidRPr="00EC6109" w:rsidRDefault="003C2FCC" w:rsidP="003C2FCC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3D8DFF74" w14:textId="6BBF88E4" w:rsidR="003C2FCC" w:rsidRPr="00EC6109" w:rsidRDefault="003C2FCC" w:rsidP="00530B71">
      <w:pPr>
        <w:spacing w:after="0" w:line="360" w:lineRule="auto"/>
        <w:jc w:val="both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EC6109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Technical Skills</w:t>
      </w:r>
    </w:p>
    <w:tbl>
      <w:tblPr>
        <w:tblStyle w:val="TableGrid"/>
        <w:tblW w:w="10452" w:type="dxa"/>
        <w:tblLook w:val="04A0" w:firstRow="1" w:lastRow="0" w:firstColumn="1" w:lastColumn="0" w:noHBand="0" w:noVBand="1"/>
      </w:tblPr>
      <w:tblGrid>
        <w:gridCol w:w="4831"/>
        <w:gridCol w:w="5621"/>
      </w:tblGrid>
      <w:tr w:rsidR="00EC6109" w:rsidRPr="00EC6109" w14:paraId="5F5F0FD0" w14:textId="77777777" w:rsidTr="00AB3E96">
        <w:trPr>
          <w:trHeight w:val="362"/>
        </w:trPr>
        <w:tc>
          <w:tcPr>
            <w:tcW w:w="4831" w:type="dxa"/>
          </w:tcPr>
          <w:p w14:paraId="77C605E1" w14:textId="71C0AE63" w:rsidR="00530B71" w:rsidRPr="00EC6109" w:rsidRDefault="00530B71" w:rsidP="00530B7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6109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  <w:t>Languages</w:t>
            </w:r>
          </w:p>
        </w:tc>
        <w:tc>
          <w:tcPr>
            <w:tcW w:w="5621" w:type="dxa"/>
          </w:tcPr>
          <w:p w14:paraId="02DC7AC9" w14:textId="0E5CB0B9" w:rsidR="00530B71" w:rsidRPr="00EC6109" w:rsidRDefault="00530B71" w:rsidP="00530B7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6109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Python, C, C++, Java, JavaScript.</w:t>
            </w:r>
          </w:p>
        </w:tc>
      </w:tr>
      <w:tr w:rsidR="00EC6109" w:rsidRPr="00EC6109" w14:paraId="05652A6B" w14:textId="77777777" w:rsidTr="00AB3E96">
        <w:trPr>
          <w:trHeight w:val="379"/>
        </w:trPr>
        <w:tc>
          <w:tcPr>
            <w:tcW w:w="4831" w:type="dxa"/>
          </w:tcPr>
          <w:p w14:paraId="5CEE9181" w14:textId="3E94E396" w:rsidR="00530B71" w:rsidRPr="00EC6109" w:rsidRDefault="00530B71" w:rsidP="00530B7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6109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  <w:t>Front End</w:t>
            </w:r>
          </w:p>
        </w:tc>
        <w:tc>
          <w:tcPr>
            <w:tcW w:w="5621" w:type="dxa"/>
          </w:tcPr>
          <w:p w14:paraId="4750E4C5" w14:textId="138FE2BA" w:rsidR="00530B71" w:rsidRPr="00EC6109" w:rsidRDefault="00530B71" w:rsidP="004D1078">
            <w:pPr>
              <w:spacing w:line="276" w:lineRule="auto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EC6109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Html, CSS, Bootstrap, jQuery, DOM.</w:t>
            </w:r>
          </w:p>
        </w:tc>
      </w:tr>
      <w:tr w:rsidR="00EC6109" w:rsidRPr="00EC6109" w14:paraId="3442E44D" w14:textId="77777777" w:rsidTr="00AB3E96">
        <w:trPr>
          <w:trHeight w:val="362"/>
        </w:trPr>
        <w:tc>
          <w:tcPr>
            <w:tcW w:w="4831" w:type="dxa"/>
          </w:tcPr>
          <w:p w14:paraId="1518FDFA" w14:textId="190C8E80" w:rsidR="00530B71" w:rsidRPr="00EC6109" w:rsidRDefault="004D1078" w:rsidP="00530B7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</w:pPr>
            <w:r w:rsidRPr="00EC6109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  <w:t xml:space="preserve">Database and Data Visualization </w:t>
            </w:r>
          </w:p>
        </w:tc>
        <w:tc>
          <w:tcPr>
            <w:tcW w:w="5621" w:type="dxa"/>
          </w:tcPr>
          <w:p w14:paraId="7AD40EA6" w14:textId="5C4AD96E" w:rsidR="00530B71" w:rsidRPr="00EC6109" w:rsidRDefault="00B05708" w:rsidP="00530B71">
            <w:pPr>
              <w:spacing w:line="360" w:lineRule="auto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EC6109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My</w:t>
            </w:r>
            <w:r w:rsidR="004D1078" w:rsidRPr="00EC6109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SQL, Python (pandas, NumPy, Matplotlib, Seaborn)</w:t>
            </w:r>
          </w:p>
        </w:tc>
      </w:tr>
      <w:tr w:rsidR="00EC6109" w:rsidRPr="00EC6109" w14:paraId="4D9942F0" w14:textId="77777777" w:rsidTr="00AB3E96">
        <w:trPr>
          <w:trHeight w:val="362"/>
        </w:trPr>
        <w:tc>
          <w:tcPr>
            <w:tcW w:w="4831" w:type="dxa"/>
          </w:tcPr>
          <w:p w14:paraId="44293E4D" w14:textId="687F82EF" w:rsidR="00B05708" w:rsidRPr="00EC6109" w:rsidRDefault="00B05708" w:rsidP="00B05708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</w:pPr>
            <w:r w:rsidRPr="00EC6109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>Methodologies &amp; tools</w:t>
            </w:r>
          </w:p>
        </w:tc>
        <w:tc>
          <w:tcPr>
            <w:tcW w:w="5621" w:type="dxa"/>
            <w:vAlign w:val="center"/>
          </w:tcPr>
          <w:p w14:paraId="7D47FBF1" w14:textId="57FF79AA" w:rsidR="00B05708" w:rsidRPr="00EC6109" w:rsidRDefault="00B05708" w:rsidP="00B05708">
            <w:pPr>
              <w:spacing w:line="360" w:lineRule="auto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EC6109">
              <w:rPr>
                <w:rFonts w:asciiTheme="majorHAnsi" w:hAnsiTheme="majorHAnsi" w:cstheme="majorHAnsi"/>
                <w:bCs/>
                <w:color w:val="000000" w:themeColor="text1"/>
                <w:sz w:val="20"/>
                <w:szCs w:val="20"/>
              </w:rPr>
              <w:t xml:space="preserve">UML, Agile, Object Oriented Programming, </w:t>
            </w:r>
          </w:p>
        </w:tc>
      </w:tr>
      <w:tr w:rsidR="00EC6109" w:rsidRPr="00EC6109" w14:paraId="4FC77ADE" w14:textId="77777777" w:rsidTr="00AB3E96">
        <w:trPr>
          <w:trHeight w:val="352"/>
        </w:trPr>
        <w:tc>
          <w:tcPr>
            <w:tcW w:w="4831" w:type="dxa"/>
          </w:tcPr>
          <w:p w14:paraId="053D2A54" w14:textId="0B11E7D4" w:rsidR="00530B71" w:rsidRPr="00EC6109" w:rsidRDefault="004D1078" w:rsidP="00530B7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</w:pPr>
            <w:r w:rsidRPr="00EC6109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  <w:t>Tools</w:t>
            </w:r>
          </w:p>
        </w:tc>
        <w:tc>
          <w:tcPr>
            <w:tcW w:w="5621" w:type="dxa"/>
          </w:tcPr>
          <w:p w14:paraId="168D8F84" w14:textId="64DC7A55" w:rsidR="00530B71" w:rsidRPr="00EC6109" w:rsidRDefault="00B05708" w:rsidP="00530B71">
            <w:pPr>
              <w:spacing w:line="360" w:lineRule="auto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EC6109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Atom, VS code, PyCharm</w:t>
            </w:r>
            <w:r w:rsidR="00CE59CD" w:rsidRPr="00EC6109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,</w:t>
            </w:r>
            <w:r w:rsidRPr="00EC6109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GitHub</w:t>
            </w:r>
            <w:r w:rsidR="00CE59CD" w:rsidRPr="00EC6109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, Jupyter, Anaconda.</w:t>
            </w:r>
          </w:p>
        </w:tc>
      </w:tr>
      <w:tr w:rsidR="00EC6109" w:rsidRPr="00EC6109" w14:paraId="037E5569" w14:textId="77777777" w:rsidTr="00AB3E96">
        <w:trPr>
          <w:trHeight w:val="362"/>
        </w:trPr>
        <w:tc>
          <w:tcPr>
            <w:tcW w:w="4831" w:type="dxa"/>
          </w:tcPr>
          <w:p w14:paraId="32C16E2A" w14:textId="1C5915BE" w:rsidR="00530B71" w:rsidRPr="00EC6109" w:rsidRDefault="00B05708" w:rsidP="00530B7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</w:pPr>
            <w:r w:rsidRPr="00EC6109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  <w:t>Frameworks</w:t>
            </w:r>
          </w:p>
        </w:tc>
        <w:tc>
          <w:tcPr>
            <w:tcW w:w="5621" w:type="dxa"/>
          </w:tcPr>
          <w:p w14:paraId="41AC2117" w14:textId="6B0CC222" w:rsidR="00530B71" w:rsidRPr="00EC6109" w:rsidRDefault="00B05708" w:rsidP="00530B71">
            <w:pPr>
              <w:spacing w:line="360" w:lineRule="auto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EC6109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Django, Flask</w:t>
            </w:r>
          </w:p>
        </w:tc>
      </w:tr>
      <w:tr w:rsidR="00EC6109" w:rsidRPr="00EC6109" w14:paraId="35E5145F" w14:textId="77777777" w:rsidTr="00AB3E96">
        <w:trPr>
          <w:trHeight w:val="398"/>
        </w:trPr>
        <w:tc>
          <w:tcPr>
            <w:tcW w:w="4831" w:type="dxa"/>
          </w:tcPr>
          <w:p w14:paraId="4BAD32A8" w14:textId="64B11720" w:rsidR="00260055" w:rsidRPr="00EC6109" w:rsidRDefault="00260055" w:rsidP="00530B7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</w:pPr>
            <w:r w:rsidRPr="00EC6109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  <w:t>A</w:t>
            </w:r>
            <w:r w:rsidRPr="00EC610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WS</w:t>
            </w:r>
          </w:p>
        </w:tc>
        <w:tc>
          <w:tcPr>
            <w:tcW w:w="5621" w:type="dxa"/>
          </w:tcPr>
          <w:p w14:paraId="4E7D3EF5" w14:textId="3534CC4C" w:rsidR="00260055" w:rsidRPr="00EC6109" w:rsidRDefault="00B07656" w:rsidP="00530B71">
            <w:pPr>
              <w:spacing w:line="360" w:lineRule="auto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EC6109">
              <w:rPr>
                <w:rFonts w:asciiTheme="majorHAnsi" w:eastAsia="Times New Roman" w:hAnsiTheme="majorHAnsi" w:cstheme="majorHAnsi"/>
                <w:bCs/>
                <w:color w:val="000000" w:themeColor="text1"/>
                <w:sz w:val="20"/>
                <w:szCs w:val="20"/>
              </w:rPr>
              <w:t>AWS (Lambda, EC2, S3, ELB, RDS)</w:t>
            </w:r>
          </w:p>
        </w:tc>
      </w:tr>
      <w:tr w:rsidR="00EC6109" w:rsidRPr="00EC6109" w14:paraId="328A8AB9" w14:textId="77777777" w:rsidTr="00AB3E96">
        <w:trPr>
          <w:trHeight w:val="374"/>
        </w:trPr>
        <w:tc>
          <w:tcPr>
            <w:tcW w:w="4831" w:type="dxa"/>
          </w:tcPr>
          <w:p w14:paraId="0D68FC94" w14:textId="05ECFC59" w:rsidR="00B05708" w:rsidRPr="00EC6109" w:rsidRDefault="00B05708" w:rsidP="00530B7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</w:pPr>
            <w:r w:rsidRPr="00EC6109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  <w:t>Operating Systems</w:t>
            </w:r>
          </w:p>
        </w:tc>
        <w:tc>
          <w:tcPr>
            <w:tcW w:w="5621" w:type="dxa"/>
          </w:tcPr>
          <w:p w14:paraId="0FAE7350" w14:textId="4448C698" w:rsidR="00B05708" w:rsidRPr="00EC6109" w:rsidRDefault="00B05708" w:rsidP="00530B71">
            <w:pPr>
              <w:spacing w:line="360" w:lineRule="auto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EC6109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Windows, Linux, MAC</w:t>
            </w:r>
          </w:p>
        </w:tc>
      </w:tr>
    </w:tbl>
    <w:p w14:paraId="2DF37762" w14:textId="794DEE69" w:rsidR="00530B71" w:rsidRPr="00EC6109" w:rsidRDefault="00530B71" w:rsidP="00530B71">
      <w:pPr>
        <w:spacing w:after="0" w:line="360" w:lineRule="auto"/>
        <w:jc w:val="both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5CE29645" w14:textId="3032F5BB" w:rsidR="00E727FD" w:rsidRPr="00EC6109" w:rsidRDefault="00CE59CD" w:rsidP="00530B71">
      <w:pPr>
        <w:spacing w:after="0" w:line="360" w:lineRule="auto"/>
        <w:jc w:val="both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EC6109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Work Experience</w:t>
      </w:r>
    </w:p>
    <w:p w14:paraId="2E09D5C2" w14:textId="3018880E" w:rsidR="00E727FD" w:rsidRPr="00EC6109" w:rsidRDefault="00E727FD" w:rsidP="00530B71">
      <w:pPr>
        <w:spacing w:after="0" w:line="360" w:lineRule="auto"/>
        <w:jc w:val="both"/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Teaching/Research Assistant</w:t>
      </w:r>
      <w:r w:rsidR="00880116"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 </w:t>
      </w:r>
    </w:p>
    <w:p w14:paraId="382846C5" w14:textId="1779E22E" w:rsidR="000632B3" w:rsidRPr="00EC6109" w:rsidRDefault="000632B3" w:rsidP="00530B71">
      <w:pPr>
        <w:spacing w:after="0" w:line="360" w:lineRule="auto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 xml:space="preserve">SUNY Polytechnic Institute, Utica, NY </w:t>
      </w:r>
      <w:r w:rsidR="004034B7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4034B7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4034B7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4034B7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4034B7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4034B7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4034B7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AD2D75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(</w:t>
      </w:r>
      <w:r w:rsidR="005C60C7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09/2018 </w:t>
      </w:r>
      <w:r w:rsidR="00AD2D75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–</w:t>
      </w:r>
      <w:r w:rsidR="005C60C7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AD2D75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05/2020)</w:t>
      </w:r>
    </w:p>
    <w:p w14:paraId="1A109836" w14:textId="77777777" w:rsidR="007B58C4" w:rsidRPr="00EC6109" w:rsidRDefault="00F84575" w:rsidP="007B58C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Planned, </w:t>
      </w:r>
      <w:r w:rsidR="00601BE7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modified,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and executed research techniques</w:t>
      </w:r>
      <w:r w:rsidR="005843D7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related to Machine Learning and Artificial Intelligence,</w:t>
      </w:r>
      <w:r w:rsidR="005843D7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B4235D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procedures,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and tests.</w:t>
      </w:r>
    </w:p>
    <w:p w14:paraId="003EEA7A" w14:textId="77777777" w:rsidR="007B58C4" w:rsidRPr="00EC6109" w:rsidRDefault="00601BE7" w:rsidP="007B58C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Graded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Python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Java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assignments and maintained student records to assist teachers with administrative tasks and maintain smooth daily operations.</w:t>
      </w:r>
      <w:r w:rsidR="00872B6E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</w:p>
    <w:p w14:paraId="3CEDEB32" w14:textId="77777777" w:rsidR="00B13A6F" w:rsidRPr="00EC6109" w:rsidRDefault="00872B6E" w:rsidP="007B58C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Actively Contributed to Professors private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repository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and studied research paper related to Machine learning models. </w:t>
      </w:r>
    </w:p>
    <w:p w14:paraId="25710182" w14:textId="60F54892" w:rsidR="00A63F6A" w:rsidRPr="00EC6109" w:rsidRDefault="000346C6" w:rsidP="007B58C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Completed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reviews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of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codes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r w:rsidR="00A63F6A"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requirements</w:t>
      </w:r>
      <w:r w:rsidR="00A63F6A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,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and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project</w:t>
      </w:r>
      <w:r w:rsidR="00BC7AA6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plans.</w:t>
      </w:r>
      <w:r w:rsidR="00872B6E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Mentored students through office hours and one-on-one </w:t>
      </w:r>
      <w:r w:rsidR="00872B6E"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communication</w:t>
      </w:r>
      <w:r w:rsidR="00872B6E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610A1965" w14:textId="54A7C1F1" w:rsidR="00E4624B" w:rsidRPr="00EC6109" w:rsidRDefault="00E4624B" w:rsidP="00E4624B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42C82732" w14:textId="39155B07" w:rsidR="00E4624B" w:rsidRPr="00EC6109" w:rsidRDefault="00E4624B" w:rsidP="00E4624B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Transaction Analyst</w:t>
      </w:r>
    </w:p>
    <w:p w14:paraId="0351EDD1" w14:textId="7C93D5A0" w:rsidR="00A34A29" w:rsidRPr="00EC6109" w:rsidRDefault="00D706AE" w:rsidP="00E4624B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Concentrix Daksh Services India</w:t>
      </w:r>
      <w:r w:rsidR="006773BF" w:rsidRPr="00EC610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ab/>
      </w:r>
      <w:r w:rsidR="006773BF" w:rsidRPr="00EC610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ab/>
      </w:r>
      <w:r w:rsidR="006773BF" w:rsidRPr="00EC610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ab/>
      </w:r>
      <w:r w:rsidR="006773BF" w:rsidRPr="00EC610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ab/>
      </w:r>
      <w:r w:rsidR="006773BF" w:rsidRPr="00EC610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ab/>
      </w:r>
      <w:r w:rsidR="006773BF" w:rsidRPr="00EC610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ab/>
      </w:r>
      <w:r w:rsidR="006773BF" w:rsidRPr="00EC610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ab/>
      </w:r>
      <w:r w:rsidR="006773BF" w:rsidRPr="00EC610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ab/>
      </w:r>
      <w:r w:rsidR="006773BF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(</w:t>
      </w:r>
      <w:r w:rsidR="00465B1A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10/2017 – 06/20</w:t>
      </w:r>
      <w:r w:rsidR="00B664CA">
        <w:rPr>
          <w:rFonts w:asciiTheme="majorHAnsi" w:hAnsiTheme="majorHAnsi" w:cstheme="majorHAnsi"/>
          <w:color w:val="000000" w:themeColor="text1"/>
          <w:sz w:val="20"/>
          <w:szCs w:val="20"/>
        </w:rPr>
        <w:t>18</w:t>
      </w:r>
      <w:r w:rsidR="00465B1A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)</w:t>
      </w:r>
    </w:p>
    <w:p w14:paraId="5E793AA6" w14:textId="49C75D04" w:rsidR="004975BE" w:rsidRPr="00EC6109" w:rsidRDefault="004975BE" w:rsidP="004975BE">
      <w:pPr>
        <w:pStyle w:val="divdocumentli"/>
        <w:numPr>
          <w:ilvl w:val="0"/>
          <w:numId w:val="6"/>
        </w:numPr>
        <w:spacing w:line="360" w:lineRule="atLeast"/>
        <w:jc w:val="both"/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</w:pPr>
      <w:r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Validated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results and performed </w:t>
      </w:r>
      <w:r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quality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</w:t>
      </w:r>
      <w:r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assurance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to assess accuracy of data.</w:t>
      </w:r>
      <w:r w:rsidR="00A20288"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Set positive example for </w:t>
      </w:r>
      <w:r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team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members by providing </w:t>
      </w:r>
      <w:r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 xml:space="preserve">high-quality, efficient 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>service.</w:t>
      </w:r>
    </w:p>
    <w:p w14:paraId="68DBA64D" w14:textId="78CD7A16" w:rsidR="004975BE" w:rsidRPr="00EC6109" w:rsidRDefault="004975BE" w:rsidP="00483CFE">
      <w:pPr>
        <w:pStyle w:val="divdocumentli"/>
        <w:numPr>
          <w:ilvl w:val="0"/>
          <w:numId w:val="6"/>
        </w:numPr>
        <w:spacing w:line="360" w:lineRule="atLeast"/>
        <w:jc w:val="both"/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</w:pP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Maintained </w:t>
      </w:r>
      <w:r w:rsidR="00483CFE"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and 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Taught new team members </w:t>
      </w:r>
      <w:r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correct procedures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for all areas of operations.</w:t>
      </w:r>
    </w:p>
    <w:p w14:paraId="7DD1901B" w14:textId="5792BA6B" w:rsidR="00507BAA" w:rsidRPr="00EC6109" w:rsidRDefault="00507BAA" w:rsidP="001F6BFE">
      <w:pPr>
        <w:pStyle w:val="divdocumentli"/>
        <w:jc w:val="both"/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</w:pPr>
      <w:r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lastRenderedPageBreak/>
        <w:t>Python Developer</w:t>
      </w:r>
    </w:p>
    <w:p w14:paraId="4161C1B8" w14:textId="61177D63" w:rsidR="001F6BFE" w:rsidRPr="00EC6109" w:rsidRDefault="001F6BFE" w:rsidP="001F6BFE">
      <w:pPr>
        <w:pStyle w:val="divdocumenttxtItl"/>
        <w:spacing w:before="80"/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</w:pP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>Bobton IT Solution India</w:t>
      </w:r>
      <w:r w:rsidR="00641684"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ab/>
      </w:r>
      <w:r w:rsidR="00641684"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ab/>
      </w:r>
      <w:r w:rsidR="00641684"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ab/>
      </w:r>
      <w:r w:rsidR="00641684"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ab/>
      </w:r>
      <w:r w:rsidR="00641684"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ab/>
      </w:r>
      <w:r w:rsidR="00641684"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ab/>
      </w:r>
      <w:r w:rsidR="00641684"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ab/>
      </w:r>
      <w:r w:rsidR="00641684"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ab/>
      </w:r>
      <w:r w:rsidR="00641684"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ab/>
        <w:t>(10/2016 – 09/201</w:t>
      </w:r>
      <w:r w:rsidR="00A124A9"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>7)</w:t>
      </w:r>
    </w:p>
    <w:p w14:paraId="69584131" w14:textId="77777777" w:rsidR="00A124A9" w:rsidRPr="00EC6109" w:rsidRDefault="00A124A9" w:rsidP="00A124A9">
      <w:pPr>
        <w:pStyle w:val="divdocumentli"/>
        <w:numPr>
          <w:ilvl w:val="0"/>
          <w:numId w:val="7"/>
        </w:numPr>
        <w:spacing w:line="360" w:lineRule="atLeast"/>
        <w:ind w:left="300" w:hanging="301"/>
        <w:jc w:val="both"/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</w:pPr>
      <w:r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Developed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web-based applications using </w:t>
      </w:r>
      <w:r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Python, CSS, HTML, Flask, JavaScript, and jQuery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>.</w:t>
      </w:r>
    </w:p>
    <w:p w14:paraId="79C9DB60" w14:textId="700EB463" w:rsidR="00A124A9" w:rsidRPr="00EC6109" w:rsidRDefault="00A124A9" w:rsidP="00A124A9">
      <w:pPr>
        <w:pStyle w:val="divdocumentli"/>
        <w:numPr>
          <w:ilvl w:val="0"/>
          <w:numId w:val="7"/>
        </w:numPr>
        <w:spacing w:line="360" w:lineRule="atLeast"/>
        <w:ind w:left="300" w:hanging="301"/>
        <w:jc w:val="both"/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</w:pPr>
      <w:r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Designed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, </w:t>
      </w:r>
      <w:r w:rsidR="00BD76E6"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developed</w:t>
      </w:r>
      <w:r w:rsidR="00BD76E6"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>,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and </w:t>
      </w:r>
      <w:r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implemented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software applications for website based on </w:t>
      </w:r>
      <w:r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analyzed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requirements and understanding of industry technical standards.</w:t>
      </w:r>
    </w:p>
    <w:p w14:paraId="4FF1E544" w14:textId="77777777" w:rsidR="00A124A9" w:rsidRPr="00EC6109" w:rsidRDefault="00A124A9" w:rsidP="00A124A9">
      <w:pPr>
        <w:pStyle w:val="divdocumentli"/>
        <w:numPr>
          <w:ilvl w:val="0"/>
          <w:numId w:val="7"/>
        </w:numPr>
        <w:spacing w:line="360" w:lineRule="atLeast"/>
        <w:ind w:left="300" w:hanging="301"/>
        <w:jc w:val="both"/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</w:pP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>Collaborated with quality assurance team to verify correct implementation of all software development changes.</w:t>
      </w:r>
    </w:p>
    <w:p w14:paraId="0DF5310E" w14:textId="77777777" w:rsidR="00A124A9" w:rsidRPr="00EC6109" w:rsidRDefault="00A124A9" w:rsidP="00A124A9">
      <w:pPr>
        <w:pStyle w:val="divdocumentli"/>
        <w:numPr>
          <w:ilvl w:val="0"/>
          <w:numId w:val="7"/>
        </w:numPr>
        <w:spacing w:line="360" w:lineRule="atLeast"/>
        <w:ind w:left="300" w:hanging="301"/>
        <w:jc w:val="both"/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</w:pP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>Consulted with customers to gather requirements and discuss design choices.</w:t>
      </w:r>
    </w:p>
    <w:p w14:paraId="1267A747" w14:textId="77777777" w:rsidR="00A124A9" w:rsidRPr="00EC6109" w:rsidRDefault="00A124A9" w:rsidP="00A124A9">
      <w:pPr>
        <w:pStyle w:val="divdocumentli"/>
        <w:numPr>
          <w:ilvl w:val="0"/>
          <w:numId w:val="7"/>
        </w:numPr>
        <w:spacing w:line="360" w:lineRule="atLeast"/>
        <w:ind w:left="300" w:hanging="301"/>
        <w:jc w:val="both"/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</w:pP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Prepared and analyzed reports using </w:t>
      </w:r>
      <w:r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Python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</w:t>
      </w:r>
      <w:r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libraries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and involved in </w:t>
      </w:r>
      <w:r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environment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Setup.</w:t>
      </w:r>
    </w:p>
    <w:p w14:paraId="7C5120ED" w14:textId="43CF11E3" w:rsidR="00A124A9" w:rsidRPr="00EC6109" w:rsidRDefault="00A124A9" w:rsidP="00BD76E6">
      <w:pPr>
        <w:pStyle w:val="divdocumentli"/>
        <w:numPr>
          <w:ilvl w:val="0"/>
          <w:numId w:val="7"/>
        </w:numPr>
        <w:spacing w:line="360" w:lineRule="atLeast"/>
        <w:ind w:left="300" w:hanging="301"/>
        <w:jc w:val="both"/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</w:pP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Acquiring, cleaning, and structuring data from multiple sources and maintain </w:t>
      </w:r>
      <w:r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databases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>/</w:t>
      </w:r>
      <w:r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data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</w:t>
      </w:r>
      <w:r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systems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>.</w:t>
      </w:r>
    </w:p>
    <w:p w14:paraId="3306735D" w14:textId="387873C6" w:rsidR="00507BAA" w:rsidRPr="00EC6109" w:rsidRDefault="00A124A9" w:rsidP="00507BAA">
      <w:pPr>
        <w:pStyle w:val="divdocumentli"/>
        <w:numPr>
          <w:ilvl w:val="0"/>
          <w:numId w:val="7"/>
        </w:numPr>
        <w:spacing w:line="360" w:lineRule="atLeast"/>
        <w:ind w:left="300" w:hanging="301"/>
        <w:jc w:val="both"/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</w:pP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Integrated Java-based web service such as </w:t>
      </w:r>
      <w:r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REST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and </w:t>
      </w:r>
      <w:r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SOAP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into database management projects using </w:t>
      </w:r>
      <w:r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Python</w:t>
      </w:r>
      <w:r w:rsidR="00BD76E6"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>.</w:t>
      </w:r>
    </w:p>
    <w:p w14:paraId="14D3171C" w14:textId="77777777" w:rsidR="00D00F64" w:rsidRPr="00EC6109" w:rsidRDefault="00D00F64" w:rsidP="004975BE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</w:pPr>
    </w:p>
    <w:p w14:paraId="0D4C381F" w14:textId="0A862B7D" w:rsidR="00784AF1" w:rsidRPr="00EC6109" w:rsidRDefault="00A60B6E" w:rsidP="00784AF1">
      <w:pPr>
        <w:spacing w:after="0" w:line="360" w:lineRule="auto"/>
        <w:jc w:val="both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EC6109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Projects</w:t>
      </w:r>
      <w:r w:rsidR="00784AF1" w:rsidRPr="00EC6109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</w:p>
    <w:p w14:paraId="583F1FDE" w14:textId="71B0783B" w:rsidR="0010789E" w:rsidRPr="00EC6109" w:rsidRDefault="00E134D9" w:rsidP="002A5E81">
      <w:pPr>
        <w:spacing w:after="0" w:line="276" w:lineRule="auto"/>
        <w:jc w:val="both"/>
        <w:rPr>
          <w:rFonts w:asciiTheme="majorHAnsi" w:hAnsiTheme="majorHAnsi" w:cstheme="majorHAnsi"/>
          <w:b/>
          <w:bCs/>
          <w:i/>
          <w:iCs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b/>
          <w:bCs/>
          <w:i/>
          <w:iCs/>
          <w:color w:val="000000" w:themeColor="text1"/>
          <w:sz w:val="20"/>
          <w:szCs w:val="20"/>
        </w:rPr>
        <w:t xml:space="preserve">NLP Chat Application </w:t>
      </w:r>
      <w:r w:rsidR="00605943" w:rsidRPr="00EC6109">
        <w:rPr>
          <w:rFonts w:asciiTheme="majorHAnsi" w:hAnsiTheme="majorHAnsi" w:cstheme="majorHAnsi"/>
          <w:b/>
          <w:bCs/>
          <w:i/>
          <w:iCs/>
          <w:color w:val="000000" w:themeColor="text1"/>
          <w:sz w:val="20"/>
          <w:szCs w:val="20"/>
        </w:rPr>
        <w:t>for College Enquiry</w:t>
      </w:r>
      <w:r w:rsidR="00E9025C" w:rsidRPr="00EC6109">
        <w:rPr>
          <w:rFonts w:asciiTheme="majorHAnsi" w:hAnsiTheme="majorHAnsi" w:cstheme="majorHAnsi"/>
          <w:b/>
          <w:bCs/>
          <w:i/>
          <w:iCs/>
          <w:color w:val="000000" w:themeColor="text1"/>
          <w:sz w:val="20"/>
          <w:szCs w:val="20"/>
        </w:rPr>
        <w:t xml:space="preserve">  </w:t>
      </w:r>
    </w:p>
    <w:p w14:paraId="5BAC901C" w14:textId="7732BF9D" w:rsidR="002A5E81" w:rsidRPr="00EC6109" w:rsidRDefault="003F0511" w:rsidP="002A5E81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Designed, Developed, and integrating the chatbot interference to College websites clone</w:t>
      </w:r>
      <w:r w:rsidR="00E02CEF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using </w:t>
      </w:r>
      <w:r w:rsidR="00E02CEF"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Python</w:t>
      </w:r>
      <w:r w:rsidR="00E02CEF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and </w:t>
      </w:r>
      <w:r w:rsidR="00E02CEF"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Flask</w:t>
      </w:r>
      <w:r w:rsidR="00E02CEF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E02CEF"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Framework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  <w:r w:rsidR="00213E79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E9025C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Web scrapped </w:t>
      </w:r>
      <w:r w:rsidR="00F21943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and summarized College website using Beautiful Soup</w:t>
      </w:r>
      <w:r w:rsidR="006B06BC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, Sel</w:t>
      </w:r>
      <w:r w:rsidR="000903E2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enium and Natural Language processing</w:t>
      </w:r>
      <w:r w:rsidR="00B93337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and stored into database</w:t>
      </w:r>
      <w:r w:rsidR="000903E2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70EDF40D" w14:textId="77777777" w:rsidR="002A5E81" w:rsidRPr="00EC6109" w:rsidRDefault="002A5E81" w:rsidP="002A5E81">
      <w:pPr>
        <w:spacing w:after="0" w:line="276" w:lineRule="auto"/>
        <w:ind w:left="360"/>
        <w:jc w:val="both"/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</w:pPr>
    </w:p>
    <w:p w14:paraId="29F3BC81" w14:textId="78A2DD08" w:rsidR="00F0040E" w:rsidRPr="00EC6109" w:rsidRDefault="00F0040E" w:rsidP="002A5E81">
      <w:pPr>
        <w:spacing w:after="0" w:line="276" w:lineRule="auto"/>
        <w:jc w:val="both"/>
        <w:rPr>
          <w:rFonts w:asciiTheme="majorHAnsi" w:hAnsiTheme="majorHAnsi" w:cstheme="majorHAnsi"/>
          <w:b/>
          <w:bCs/>
          <w:i/>
          <w:iCs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b/>
          <w:bCs/>
          <w:i/>
          <w:iCs/>
          <w:color w:val="000000" w:themeColor="text1"/>
          <w:sz w:val="20"/>
          <w:szCs w:val="20"/>
        </w:rPr>
        <w:t>Heart Disease Prediction and Analysis</w:t>
      </w:r>
    </w:p>
    <w:p w14:paraId="1A7365ED" w14:textId="135C9BFC" w:rsidR="002A5E81" w:rsidRPr="00EC6109" w:rsidRDefault="00FC0294" w:rsidP="002A5E81">
      <w:pPr>
        <w:pStyle w:val="divdocumentli"/>
        <w:numPr>
          <w:ilvl w:val="0"/>
          <w:numId w:val="10"/>
        </w:numPr>
        <w:spacing w:line="276" w:lineRule="auto"/>
        <w:jc w:val="both"/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</w:pPr>
      <w:r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Predicted the chances of Heart disease using </w:t>
      </w:r>
      <w:r w:rsidRPr="00EC6109">
        <w:rPr>
          <w:rStyle w:val="Strong1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 xml:space="preserve">Machine Learning </w:t>
      </w:r>
      <w:r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algorithms like </w:t>
      </w:r>
      <w:r w:rsidRPr="00EC6109">
        <w:rPr>
          <w:rStyle w:val="Strong1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KNN</w:t>
      </w:r>
      <w:r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, </w:t>
      </w:r>
      <w:r w:rsidRPr="00EC6109">
        <w:rPr>
          <w:rStyle w:val="Strong1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Decision Tree</w:t>
      </w:r>
      <w:r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, </w:t>
      </w:r>
      <w:r w:rsidRPr="00EC6109">
        <w:rPr>
          <w:rStyle w:val="Strong1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Random Forest</w:t>
      </w:r>
      <w:r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. </w:t>
      </w:r>
      <w:r w:rsidR="00E31F08"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>Achieved the accuracy of 87% using Random Forest technique</w:t>
      </w:r>
      <w:r w:rsidR="005B7997"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. </w:t>
      </w:r>
      <w:r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The main objective for this project was to utilize the data available and find the most accurate technique to find the chances of Heart Disease. Worked Jupyter Notebook and Various </w:t>
      </w:r>
      <w:r w:rsidRPr="00EC6109">
        <w:rPr>
          <w:rStyle w:val="Strong1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 xml:space="preserve">ML libraries </w:t>
      </w:r>
      <w:r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like </w:t>
      </w:r>
      <w:r w:rsidRPr="00EC6109">
        <w:rPr>
          <w:rStyle w:val="Strong1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Pandas, Sklearn, Matplot, Seaborn, NumPy</w:t>
      </w:r>
      <w:r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>.</w:t>
      </w:r>
    </w:p>
    <w:p w14:paraId="62D8C040" w14:textId="77777777" w:rsidR="002A5E81" w:rsidRPr="00EC6109" w:rsidRDefault="002A5E81" w:rsidP="002A5E81">
      <w:pPr>
        <w:pStyle w:val="divdocumentli"/>
        <w:spacing w:line="276" w:lineRule="auto"/>
        <w:ind w:left="720"/>
        <w:jc w:val="both"/>
        <w:rPr>
          <w:rFonts w:asciiTheme="majorHAnsi" w:eastAsia="Century Gothic" w:hAnsiTheme="majorHAnsi" w:cstheme="majorHAnsi"/>
          <w:color w:val="000000" w:themeColor="text1"/>
          <w:sz w:val="20"/>
          <w:szCs w:val="20"/>
        </w:rPr>
      </w:pPr>
    </w:p>
    <w:p w14:paraId="351E3189" w14:textId="414BE5D7" w:rsidR="00F21943" w:rsidRPr="00EC6109" w:rsidRDefault="00194348" w:rsidP="002A5E81">
      <w:pPr>
        <w:spacing w:after="0" w:line="276" w:lineRule="auto"/>
        <w:jc w:val="both"/>
        <w:rPr>
          <w:rFonts w:asciiTheme="majorHAnsi" w:hAnsiTheme="majorHAnsi" w:cstheme="majorHAnsi"/>
          <w:b/>
          <w:bCs/>
          <w:i/>
          <w:iCs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b/>
          <w:bCs/>
          <w:i/>
          <w:iCs/>
          <w:color w:val="000000" w:themeColor="text1"/>
          <w:sz w:val="20"/>
          <w:szCs w:val="20"/>
        </w:rPr>
        <w:t>Multiuser live Calculator</w:t>
      </w:r>
    </w:p>
    <w:p w14:paraId="2D869C01" w14:textId="3B2A4AB4" w:rsidR="002A5E81" w:rsidRPr="00EC6109" w:rsidRDefault="0006197C" w:rsidP="002A5E81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Developed </w:t>
      </w:r>
      <w:r w:rsidR="00DE22FB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an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Online live </w:t>
      </w:r>
      <w:r w:rsidR="00DE22FB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Multiuser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calculator </w:t>
      </w:r>
      <w:r w:rsidR="00DE22FB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using </w:t>
      </w:r>
      <w:r w:rsidR="00DE22FB"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JavaScript</w:t>
      </w:r>
      <w:r w:rsidR="00DE22FB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r w:rsidR="00DE22FB"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Node</w:t>
      </w:r>
      <w:r w:rsidR="00DE22FB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  <w:r w:rsidR="00DE22FB"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js</w:t>
      </w:r>
      <w:r w:rsidR="00DE22FB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and </w:t>
      </w:r>
      <w:r w:rsidR="00DE22FB"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socket</w:t>
      </w:r>
      <w:r w:rsidR="00DE22FB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  <w:r w:rsidR="00DE22FB"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io</w:t>
      </w:r>
      <w:r w:rsidR="00DE22FB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which can be </w:t>
      </w:r>
      <w:r w:rsidR="00DE22FB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used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to do calculation with friends</w:t>
      </w:r>
      <w:r w:rsidR="00DE22FB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/ Colleagues and see the live calculation of people who are in the same sessions.</w:t>
      </w:r>
    </w:p>
    <w:p w14:paraId="6080B72D" w14:textId="77777777" w:rsidR="002A5E81" w:rsidRPr="00EC6109" w:rsidRDefault="002A5E81" w:rsidP="002A5E81">
      <w:pPr>
        <w:pStyle w:val="ListParagraph"/>
        <w:spacing w:after="0" w:line="276" w:lineRule="auto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3D9DE2D8" w14:textId="23428D76" w:rsidR="00A65689" w:rsidRPr="00EC6109" w:rsidRDefault="002A5E81" w:rsidP="00A65689">
      <w:pPr>
        <w:spacing w:after="0" w:line="360" w:lineRule="auto"/>
        <w:jc w:val="both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EC6109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Achievements </w:t>
      </w:r>
    </w:p>
    <w:p w14:paraId="6D7D4B24" w14:textId="77777777" w:rsidR="005D0E65" w:rsidRPr="00EC6109" w:rsidRDefault="00A65689" w:rsidP="00AB3E96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Style w:val="divdocumentleft-box"/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Earned the </w:t>
      </w:r>
      <w:r w:rsidRPr="00EC6109">
        <w:rPr>
          <w:rStyle w:val="divdocumentleft-box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Gold</w:t>
      </w:r>
      <w:r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</w:t>
      </w:r>
      <w:r w:rsidRPr="00EC6109">
        <w:rPr>
          <w:rStyle w:val="divdocumentleft-box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Badge</w:t>
      </w:r>
      <w:r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for </w:t>
      </w:r>
      <w:r w:rsidRPr="00EC6109">
        <w:rPr>
          <w:rStyle w:val="divdocumentleft-box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Python</w:t>
      </w:r>
      <w:r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on </w:t>
      </w:r>
      <w:r w:rsidRPr="00EC6109">
        <w:rPr>
          <w:rStyle w:val="divdocumentleft-box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Hacker Rank.</w:t>
      </w:r>
    </w:p>
    <w:p w14:paraId="3CFB1B16" w14:textId="77777777" w:rsidR="005D0E65" w:rsidRPr="00EC6109" w:rsidRDefault="005D0E65" w:rsidP="00AB3E96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Style w:val="divdocumentleft-box"/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1st Competition Prize in a </w:t>
      </w:r>
      <w:r w:rsidRPr="00EC6109">
        <w:rPr>
          <w:rStyle w:val="divdocumentleft-box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Robotics</w:t>
      </w:r>
      <w:r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Organized by Robo Edutech India Pvt.Ltd.</w:t>
      </w:r>
    </w:p>
    <w:p w14:paraId="778C08C3" w14:textId="77777777" w:rsidR="00C400DF" w:rsidRPr="00EC6109" w:rsidRDefault="005D0E65" w:rsidP="00AB3E96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Style w:val="divdocumentleft-box"/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1st Prize in a </w:t>
      </w:r>
      <w:r w:rsidRPr="00EC6109">
        <w:rPr>
          <w:rStyle w:val="divdocumentleft-box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National Level Student Project</w:t>
      </w:r>
      <w:r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>, Paper and Poster Presentation Competition.</w:t>
      </w:r>
    </w:p>
    <w:p w14:paraId="433E2908" w14:textId="627F1B4C" w:rsidR="00C400DF" w:rsidRPr="00EC6109" w:rsidRDefault="00C400DF" w:rsidP="00AB3E96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Style w:val="divdocumentleft-box"/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Elected as the </w:t>
      </w:r>
      <w:r w:rsidRPr="00EC6109">
        <w:rPr>
          <w:rStyle w:val="divdocumentleft-box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Student leader</w:t>
      </w:r>
      <w:r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for Robotics lab at GNI institutions.</w:t>
      </w:r>
    </w:p>
    <w:p w14:paraId="41471A89" w14:textId="76949C17" w:rsidR="00977C06" w:rsidRPr="00EC6109" w:rsidRDefault="00977C06" w:rsidP="00AB3E96">
      <w:pPr>
        <w:spacing w:after="0" w:line="360" w:lineRule="auto"/>
        <w:jc w:val="both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EC6109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Certifications</w:t>
      </w:r>
    </w:p>
    <w:p w14:paraId="25964AEE" w14:textId="56C8EB3D" w:rsidR="00A171BF" w:rsidRPr="00EC6109" w:rsidRDefault="00A171BF" w:rsidP="00AB3E96">
      <w:pPr>
        <w:pStyle w:val="p"/>
        <w:numPr>
          <w:ilvl w:val="0"/>
          <w:numId w:val="13"/>
        </w:numPr>
        <w:jc w:val="both"/>
        <w:rPr>
          <w:rStyle w:val="divdocumentleft-boxdatetablesinglecolumn"/>
          <w:rFonts w:asciiTheme="majorHAnsi" w:eastAsia="Century Gothic" w:hAnsiTheme="majorHAnsi" w:cstheme="majorHAnsi"/>
          <w:color w:val="000000" w:themeColor="text1"/>
          <w:sz w:val="20"/>
          <w:szCs w:val="20"/>
        </w:rPr>
      </w:pPr>
      <w:r w:rsidRPr="00EC6109">
        <w:rPr>
          <w:rStyle w:val="divdocumentleft-boxdatetablesinglecolum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Getting Started with </w:t>
      </w:r>
      <w:r w:rsidRPr="00EC6109">
        <w:rPr>
          <w:rStyle w:val="divdocumentleft-boxdatetablesinglecolum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AWS</w:t>
      </w:r>
      <w:r w:rsidRPr="00EC6109">
        <w:rPr>
          <w:rStyle w:val="divdocumentleft-boxdatetablesinglecolum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Machine Learning</w:t>
      </w:r>
    </w:p>
    <w:p w14:paraId="74F57712" w14:textId="7F74A3AB" w:rsidR="00A171BF" w:rsidRPr="00EC6109" w:rsidRDefault="00615441" w:rsidP="00AB3E96">
      <w:pPr>
        <w:pStyle w:val="p"/>
        <w:numPr>
          <w:ilvl w:val="0"/>
          <w:numId w:val="13"/>
        </w:numPr>
        <w:jc w:val="both"/>
        <w:rPr>
          <w:rStyle w:val="divdocumentleft-boxdatetablesinglecolumn"/>
          <w:rFonts w:asciiTheme="majorHAnsi" w:eastAsia="Century Gothic" w:hAnsiTheme="majorHAnsi" w:cstheme="majorHAnsi"/>
          <w:color w:val="000000" w:themeColor="text1"/>
          <w:sz w:val="20"/>
          <w:szCs w:val="20"/>
        </w:rPr>
      </w:pPr>
      <w:r w:rsidRPr="00EC6109">
        <w:rPr>
          <w:rStyle w:val="divdocumentleft-boxdatetablesinglecolum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Agile</w:t>
      </w:r>
      <w:r w:rsidRPr="00EC6109">
        <w:rPr>
          <w:rStyle w:val="divdocumentleft-boxdatetablesinglecolum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Foundations</w:t>
      </w:r>
    </w:p>
    <w:p w14:paraId="38B7D527" w14:textId="75324BAD" w:rsidR="004D5553" w:rsidRPr="00EC6109" w:rsidRDefault="004D5553" w:rsidP="00AB3E96">
      <w:pPr>
        <w:pStyle w:val="p"/>
        <w:numPr>
          <w:ilvl w:val="0"/>
          <w:numId w:val="13"/>
        </w:numPr>
        <w:jc w:val="both"/>
        <w:rPr>
          <w:rStyle w:val="divdocumentleft-boxdatetablesinglecolumn"/>
          <w:rFonts w:asciiTheme="majorHAnsi" w:eastAsia="Century Gothic" w:hAnsiTheme="majorHAnsi" w:cstheme="majorHAnsi"/>
          <w:color w:val="000000" w:themeColor="text1"/>
          <w:sz w:val="20"/>
          <w:szCs w:val="20"/>
        </w:rPr>
      </w:pPr>
      <w:r w:rsidRPr="00EC6109">
        <w:rPr>
          <w:rStyle w:val="divdocumentleft-boxdatetablesinglecolumn"/>
          <w:rFonts w:asciiTheme="majorHAnsi" w:eastAsia="Century Gothic" w:hAnsiTheme="majorHAnsi" w:cstheme="majorHAnsi"/>
          <w:color w:val="000000" w:themeColor="text1"/>
          <w:sz w:val="20"/>
          <w:szCs w:val="20"/>
        </w:rPr>
        <w:t>Speaking Of: Machine Translation and Natural Language Processing (NLP)</w:t>
      </w:r>
    </w:p>
    <w:p w14:paraId="258E2336" w14:textId="58E98FBB" w:rsidR="001B6B8D" w:rsidRPr="00EC6109" w:rsidRDefault="001B6B8D" w:rsidP="00AB3E96">
      <w:pPr>
        <w:pStyle w:val="p"/>
        <w:numPr>
          <w:ilvl w:val="0"/>
          <w:numId w:val="13"/>
        </w:numPr>
        <w:jc w:val="both"/>
        <w:rPr>
          <w:rStyle w:val="divdocumentleft-boxdatetablesinglecolumn"/>
          <w:rFonts w:asciiTheme="majorHAnsi" w:eastAsia="Century Gothic" w:hAnsiTheme="majorHAnsi" w:cstheme="majorHAnsi"/>
          <w:color w:val="000000" w:themeColor="text1"/>
          <w:sz w:val="20"/>
          <w:szCs w:val="20"/>
        </w:rPr>
      </w:pPr>
      <w:r w:rsidRPr="00EC6109">
        <w:rPr>
          <w:rStyle w:val="divdocumentleft-boxdatetablesinglecolum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SQL</w:t>
      </w:r>
      <w:r w:rsidRPr="00EC6109">
        <w:rPr>
          <w:rStyle w:val="divdocumentleft-boxdatetablesinglecolum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Essential Training</w:t>
      </w:r>
    </w:p>
    <w:p w14:paraId="5FE909D2" w14:textId="1351C4FC" w:rsidR="00530B71" w:rsidRPr="00EC6109" w:rsidRDefault="00530B71" w:rsidP="00530B71">
      <w:pPr>
        <w:spacing w:after="0" w:line="276" w:lineRule="auto"/>
        <w:jc w:val="both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42FEB750" w14:textId="54F75579" w:rsidR="004F7508" w:rsidRPr="00EC6109" w:rsidRDefault="00977BD6" w:rsidP="00530B71">
      <w:pPr>
        <w:spacing w:after="0" w:line="276" w:lineRule="auto"/>
        <w:jc w:val="both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EC6109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Education</w:t>
      </w:r>
    </w:p>
    <w:p w14:paraId="5390D6A6" w14:textId="57F7C2E9" w:rsidR="00E75AEC" w:rsidRPr="00EC6109" w:rsidRDefault="003134D1" w:rsidP="00530B71">
      <w:pPr>
        <w:spacing w:after="0" w:line="276" w:lineRule="auto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M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aster’s in </w:t>
      </w:r>
      <w:r w:rsidR="00AB3E96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C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omputer </w:t>
      </w:r>
      <w:r w:rsidR="00AB3E96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I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nformation </w:t>
      </w:r>
      <w:r w:rsidR="00AB3E96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S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cience</w:t>
      </w:r>
      <w:r w:rsidR="00E75AEC"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ab/>
      </w:r>
      <w:r w:rsidR="00E75AEC" w:rsidRPr="00EC6109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ab/>
      </w:r>
      <w:r w:rsidR="00E75AEC" w:rsidRPr="00EC6109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ab/>
      </w:r>
      <w:r w:rsidR="00E75AEC" w:rsidRPr="00EC6109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ab/>
      </w:r>
      <w:r w:rsidR="00E75AEC" w:rsidRPr="00EC6109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ab/>
      </w:r>
      <w:r w:rsidR="00E75AEC" w:rsidRPr="00EC6109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ab/>
      </w:r>
      <w:r w:rsidR="00E75AEC" w:rsidRPr="00EC6109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ab/>
      </w:r>
      <w:r w:rsidR="00E75AEC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(08/2018 – 07/2020)</w:t>
      </w:r>
    </w:p>
    <w:p w14:paraId="64543001" w14:textId="7093CA50" w:rsidR="00AB3E96" w:rsidRDefault="003134D1" w:rsidP="00530B71">
      <w:pPr>
        <w:spacing w:after="0" w:line="276" w:lineRule="auto"/>
        <w:jc w:val="both"/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 xml:space="preserve">SUNY Polytechnic Institution, Utica, </w:t>
      </w:r>
      <w:r w:rsidR="001627A3" w:rsidRPr="00EC610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NY (</w:t>
      </w:r>
      <w:r w:rsidR="001627A3" w:rsidRPr="00EC6109">
        <w:rPr>
          <w:rFonts w:asciiTheme="majorHAnsi" w:hAnsiTheme="majorHAnsi" w:cstheme="majorHAnsi"/>
          <w:b/>
          <w:bCs/>
          <w:i/>
          <w:iCs/>
          <w:color w:val="000000" w:themeColor="text1"/>
          <w:sz w:val="20"/>
          <w:szCs w:val="20"/>
        </w:rPr>
        <w:t>GPA: 3.45</w:t>
      </w:r>
      <w:r w:rsidR="001627A3" w:rsidRPr="00EC610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)</w:t>
      </w:r>
    </w:p>
    <w:p w14:paraId="70C56302" w14:textId="5F743EFB" w:rsidR="00AB3E96" w:rsidRDefault="00AB3E96" w:rsidP="00530B71">
      <w:pPr>
        <w:spacing w:after="0" w:line="276" w:lineRule="auto"/>
        <w:jc w:val="both"/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</w:pPr>
    </w:p>
    <w:p w14:paraId="09A11BBF" w14:textId="5AF78028" w:rsidR="00AB3E96" w:rsidRDefault="00AB3E96" w:rsidP="00530B71">
      <w:pPr>
        <w:spacing w:after="0" w:line="276" w:lineRule="auto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AB3E96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Bachelor of Technology in Mechanical Engineering</w:t>
      </w:r>
      <w:r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ab/>
      </w:r>
      <w:r w:rsidRPr="00AB3E96">
        <w:rPr>
          <w:rFonts w:asciiTheme="majorHAnsi" w:hAnsiTheme="majorHAnsi" w:cstheme="majorHAnsi"/>
          <w:color w:val="000000" w:themeColor="text1"/>
          <w:sz w:val="20"/>
          <w:szCs w:val="20"/>
        </w:rPr>
        <w:t>(09/2013 – 05/2017)</w:t>
      </w:r>
    </w:p>
    <w:p w14:paraId="63FC61F6" w14:textId="636FDC18" w:rsidR="00AB3E96" w:rsidRPr="00AB3E96" w:rsidRDefault="00AB3E96" w:rsidP="00530B71">
      <w:pPr>
        <w:spacing w:after="0" w:line="276" w:lineRule="auto"/>
        <w:jc w:val="both"/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</w:pPr>
      <w:r w:rsidRPr="00AB3E96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 xml:space="preserve">Guru Nanak Institutions, JNTU Hyderabad </w:t>
      </w:r>
    </w:p>
    <w:sectPr w:rsidR="00AB3E96" w:rsidRPr="00AB3E96" w:rsidSect="00AA6006">
      <w:pgSz w:w="12240" w:h="15840" w:code="1"/>
      <w:pgMar w:top="576" w:right="720" w:bottom="1440" w:left="1008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hybridMultilevel"/>
    <w:tmpl w:val="00000002"/>
    <w:lvl w:ilvl="0" w:tplc="5B2E71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4E04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3217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3BE99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606B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97431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A099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CC85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74D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A56EFB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7EEF8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AA00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20EB0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BA26C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7260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4D8E2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D692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9226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35FA2E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7802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96617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F7833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867B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E9CE5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4D8F2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E6B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AC44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5"/>
    <w:multiLevelType w:val="hybridMultilevel"/>
    <w:tmpl w:val="00000005"/>
    <w:lvl w:ilvl="0" w:tplc="86E6A5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DE1A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B675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BF033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3E671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D9C6D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9030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F88E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CE63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8B659F6"/>
    <w:multiLevelType w:val="hybridMultilevel"/>
    <w:tmpl w:val="FFCA6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64ACB"/>
    <w:multiLevelType w:val="hybridMultilevel"/>
    <w:tmpl w:val="176038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C737A9"/>
    <w:multiLevelType w:val="hybridMultilevel"/>
    <w:tmpl w:val="3DDA6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47510E"/>
    <w:multiLevelType w:val="hybridMultilevel"/>
    <w:tmpl w:val="B19426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981976"/>
    <w:multiLevelType w:val="hybridMultilevel"/>
    <w:tmpl w:val="31EE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34ABA"/>
    <w:multiLevelType w:val="hybridMultilevel"/>
    <w:tmpl w:val="7D164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1100C1"/>
    <w:multiLevelType w:val="hybridMultilevel"/>
    <w:tmpl w:val="47AAB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51D2F"/>
    <w:multiLevelType w:val="hybridMultilevel"/>
    <w:tmpl w:val="8D2EB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F035B"/>
    <w:multiLevelType w:val="hybridMultilevel"/>
    <w:tmpl w:val="DE9A4E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B064AA"/>
    <w:multiLevelType w:val="hybridMultilevel"/>
    <w:tmpl w:val="53E25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13"/>
  </w:num>
  <w:num w:numId="5">
    <w:abstractNumId w:val="0"/>
  </w:num>
  <w:num w:numId="6">
    <w:abstractNumId w:val="5"/>
  </w:num>
  <w:num w:numId="7">
    <w:abstractNumId w:val="1"/>
  </w:num>
  <w:num w:numId="8">
    <w:abstractNumId w:val="10"/>
  </w:num>
  <w:num w:numId="9">
    <w:abstractNumId w:val="4"/>
  </w:num>
  <w:num w:numId="10">
    <w:abstractNumId w:val="9"/>
  </w:num>
  <w:num w:numId="11">
    <w:abstractNumId w:val="2"/>
  </w:num>
  <w:num w:numId="12">
    <w:abstractNumId w:val="3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A9"/>
    <w:rsid w:val="000346C6"/>
    <w:rsid w:val="0006197C"/>
    <w:rsid w:val="000632B3"/>
    <w:rsid w:val="000903E2"/>
    <w:rsid w:val="0010789E"/>
    <w:rsid w:val="00114CA9"/>
    <w:rsid w:val="001627A3"/>
    <w:rsid w:val="00194348"/>
    <w:rsid w:val="001B4092"/>
    <w:rsid w:val="001B6B8D"/>
    <w:rsid w:val="001F6BFE"/>
    <w:rsid w:val="00213E79"/>
    <w:rsid w:val="00244C01"/>
    <w:rsid w:val="00260055"/>
    <w:rsid w:val="00282C3D"/>
    <w:rsid w:val="002A5E81"/>
    <w:rsid w:val="003134D1"/>
    <w:rsid w:val="00373701"/>
    <w:rsid w:val="003C2FCC"/>
    <w:rsid w:val="003F0511"/>
    <w:rsid w:val="003F5C07"/>
    <w:rsid w:val="004034B7"/>
    <w:rsid w:val="00410587"/>
    <w:rsid w:val="00465B1A"/>
    <w:rsid w:val="00481B60"/>
    <w:rsid w:val="00483CFE"/>
    <w:rsid w:val="00494B13"/>
    <w:rsid w:val="004975BE"/>
    <w:rsid w:val="004D1078"/>
    <w:rsid w:val="004D5553"/>
    <w:rsid w:val="004F7508"/>
    <w:rsid w:val="00507BAA"/>
    <w:rsid w:val="00530B71"/>
    <w:rsid w:val="00532147"/>
    <w:rsid w:val="005843D7"/>
    <w:rsid w:val="005B517C"/>
    <w:rsid w:val="005B7997"/>
    <w:rsid w:val="005C60C7"/>
    <w:rsid w:val="005D0E65"/>
    <w:rsid w:val="00601BE7"/>
    <w:rsid w:val="00605943"/>
    <w:rsid w:val="00615441"/>
    <w:rsid w:val="00622F42"/>
    <w:rsid w:val="00641684"/>
    <w:rsid w:val="006773BF"/>
    <w:rsid w:val="006B06BC"/>
    <w:rsid w:val="00784AF1"/>
    <w:rsid w:val="007A1D97"/>
    <w:rsid w:val="007B58C4"/>
    <w:rsid w:val="00812E86"/>
    <w:rsid w:val="00872B6E"/>
    <w:rsid w:val="00880116"/>
    <w:rsid w:val="00940AFC"/>
    <w:rsid w:val="00977BD6"/>
    <w:rsid w:val="00977C06"/>
    <w:rsid w:val="009F094E"/>
    <w:rsid w:val="00A124A9"/>
    <w:rsid w:val="00A171BF"/>
    <w:rsid w:val="00A20288"/>
    <w:rsid w:val="00A34A29"/>
    <w:rsid w:val="00A60B6E"/>
    <w:rsid w:val="00A60C68"/>
    <w:rsid w:val="00A63F6A"/>
    <w:rsid w:val="00A65689"/>
    <w:rsid w:val="00A72B88"/>
    <w:rsid w:val="00AA6006"/>
    <w:rsid w:val="00AB3E96"/>
    <w:rsid w:val="00AD2D75"/>
    <w:rsid w:val="00B05708"/>
    <w:rsid w:val="00B07656"/>
    <w:rsid w:val="00B13A6F"/>
    <w:rsid w:val="00B4235D"/>
    <w:rsid w:val="00B664CA"/>
    <w:rsid w:val="00B93337"/>
    <w:rsid w:val="00BC7AA6"/>
    <w:rsid w:val="00BD76E6"/>
    <w:rsid w:val="00C22386"/>
    <w:rsid w:val="00C400DF"/>
    <w:rsid w:val="00CA511C"/>
    <w:rsid w:val="00CA677E"/>
    <w:rsid w:val="00CE59CD"/>
    <w:rsid w:val="00D00F64"/>
    <w:rsid w:val="00D706AE"/>
    <w:rsid w:val="00DE22FB"/>
    <w:rsid w:val="00DE55BA"/>
    <w:rsid w:val="00E02CEF"/>
    <w:rsid w:val="00E134D9"/>
    <w:rsid w:val="00E31F08"/>
    <w:rsid w:val="00E4624B"/>
    <w:rsid w:val="00E727FD"/>
    <w:rsid w:val="00E75AEC"/>
    <w:rsid w:val="00E9025C"/>
    <w:rsid w:val="00EC6109"/>
    <w:rsid w:val="00ED3397"/>
    <w:rsid w:val="00F0040E"/>
    <w:rsid w:val="00F21943"/>
    <w:rsid w:val="00F33F25"/>
    <w:rsid w:val="00F84575"/>
    <w:rsid w:val="00FC0294"/>
    <w:rsid w:val="00FD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C931"/>
  <w15:chartTrackingRefBased/>
  <w15:docId w15:val="{E2C25F0D-3E76-41E7-AC6F-5C4720D6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B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6006"/>
    <w:pPr>
      <w:ind w:left="720"/>
      <w:contextualSpacing/>
    </w:pPr>
  </w:style>
  <w:style w:type="table" w:styleId="TableGrid">
    <w:name w:val="Table Grid"/>
    <w:basedOn w:val="TableNormal"/>
    <w:uiPriority w:val="39"/>
    <w:rsid w:val="00530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n">
    <w:name w:val="span"/>
    <w:basedOn w:val="DefaultParagraphFont"/>
    <w:rsid w:val="004975BE"/>
    <w:rPr>
      <w:bdr w:val="none" w:sz="0" w:space="0" w:color="auto"/>
      <w:vertAlign w:val="baseline"/>
    </w:rPr>
  </w:style>
  <w:style w:type="paragraph" w:customStyle="1" w:styleId="divdocumentli">
    <w:name w:val="div_document_li"/>
    <w:basedOn w:val="Normal"/>
    <w:rsid w:val="004975BE"/>
    <w:pPr>
      <w:pBdr>
        <w:left w:val="none" w:sz="0" w:space="5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vdocumentleft-boxdatetablesinglecolumn">
    <w:name w:val="div_document_left-box_datetable_singlecolumn"/>
    <w:basedOn w:val="DefaultParagraphFont"/>
    <w:rsid w:val="001F6BFE"/>
    <w:rPr>
      <w:b w:val="0"/>
      <w:bCs w:val="0"/>
    </w:rPr>
  </w:style>
  <w:style w:type="paragraph" w:customStyle="1" w:styleId="divdocumenttxtItl">
    <w:name w:val="div_document_txtItl"/>
    <w:basedOn w:val="Normal"/>
    <w:rsid w:val="001F6BFE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divdocumentresumeTitle">
    <w:name w:val="div_document_resumeTitle"/>
    <w:basedOn w:val="Normal"/>
    <w:rsid w:val="00A124A9"/>
    <w:pPr>
      <w:pBdr>
        <w:top w:val="none" w:sz="0" w:space="1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ong1">
    <w:name w:val="Strong1"/>
    <w:basedOn w:val="DefaultParagraphFont"/>
    <w:rsid w:val="00FC0294"/>
    <w:rPr>
      <w:bdr w:val="none" w:sz="0" w:space="0" w:color="auto"/>
      <w:vertAlign w:val="baseline"/>
    </w:rPr>
  </w:style>
  <w:style w:type="character" w:customStyle="1" w:styleId="divdocumentleft-box">
    <w:name w:val="div_document_left-box"/>
    <w:basedOn w:val="DefaultParagraphFont"/>
    <w:rsid w:val="00FC0294"/>
  </w:style>
  <w:style w:type="paragraph" w:customStyle="1" w:styleId="p">
    <w:name w:val="p"/>
    <w:basedOn w:val="Normal"/>
    <w:rsid w:val="00A171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divdocumentleft-boxdatetable">
    <w:name w:val="div_document_left-box_datetable"/>
    <w:basedOn w:val="TableNormal"/>
    <w:rsid w:val="00A171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09665-7D2F-4E33-AD1F-4B23FFC1C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kumar</dc:creator>
  <cp:keywords/>
  <dc:description/>
  <cp:lastModifiedBy>saran kumar</cp:lastModifiedBy>
  <cp:revision>5</cp:revision>
  <cp:lastPrinted>2020-09-20T20:50:00Z</cp:lastPrinted>
  <dcterms:created xsi:type="dcterms:W3CDTF">2020-09-20T20:50:00Z</dcterms:created>
  <dcterms:modified xsi:type="dcterms:W3CDTF">2020-11-13T21:28:00Z</dcterms:modified>
</cp:coreProperties>
</file>