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52238"/>
          <w:sz w:val="60"/>
        </w:rPr>
        <w:t>iQOO CREATOR STUDIO</w:t>
      </w:r>
    </w:p>
    <w:p>
      <w:pPr>
        <w:jc w:val="center"/>
      </w:pPr>
      <w:r>
        <w:rPr>
          <w:b/>
          <w:color w:val="2867C7"/>
          <w:sz w:val="32"/>
        </w:rPr>
        <w:t>Turn the phone into the editing hardware.</w:t>
      </w:r>
    </w:p>
    <w:p/>
    <w:tbl>
      <w:tblPr>
        <w:tblW w:type="auto" w:w="0"/>
        <w:jc w:val="center"/>
        <w:tblLook w:firstColumn="1" w:firstRow="1" w:lastColumn="0" w:lastRow="0" w:noHBand="0" w:noVBand="1" w:val="04A0"/>
      </w:tblPr>
      <w:tblGrid>
        <w:gridCol w:w="10224"/>
      </w:tblGrid>
      <w:tr>
        <w:tc>
          <w:tcPr>
            <w:tcW w:type="dxa" w:w="10224"/>
            <w:shd w:fill="EEF4FA"/>
          </w:tcPr>
          <w:p>
            <w:pPr>
              <w:ind w:left="115"/>
            </w:pPr>
            <w:r>
              <w:rPr>
                <w:b/>
                <w:color w:val="152238"/>
                <w:sz w:val="22"/>
              </w:rPr>
              <w:t>A phone-native video editing system with on-device AI, a haptic Creator Deck, Office Kit PC integration, and an offline .iqoo edit-recipe format.</w:t>
            </w:r>
          </w:p>
        </w:tc>
      </w:tr>
    </w:tbl>
    <w:p>
      <w:pPr>
        <w:spacing w:after="40"/>
      </w:pPr>
    </w:p>
    <w:p>
      <w:pPr>
        <w:jc w:val="center"/>
      </w:pPr>
      <w:r>
        <w:rPr>
          <w:b/>
          <w:color w:val="0C7C86"/>
          <w:sz w:val="22"/>
        </w:rPr>
        <w:t>Track: Productivity / Open Innovation</w:t>
      </w:r>
    </w:p>
    <w:p>
      <w:pPr>
        <w:jc w:val="center"/>
      </w:pPr>
      <w:r>
        <w:rPr>
          <w:color w:val="5B6775"/>
          <w:sz w:val="20"/>
        </w:rPr>
        <w:t>Master pitch • Product architecture • Technical stack • Competitor framing • MVP • Demo • Research roadmap</w:t>
      </w:r>
    </w:p>
    <w:p>
      <w:r>
        <w:br w:type="page"/>
      </w:r>
    </w:p>
    <w:p>
      <w:pPr>
        <w:pStyle w:val="Heading1"/>
      </w:pPr>
      <w:r>
        <w:t>1. Executive Summary</w:t>
      </w:r>
    </w:p>
    <w:p>
      <w:r>
        <w:t>iQOO Creator Studio is a phone-first video editing platform designed around the idea that an iQOO smartphone should not merely be a smaller desktop editor. It should become the editing hardware itself.</w:t>
      </w:r>
    </w:p>
    <w:tbl>
      <w:tblPr>
        <w:tblW w:type="auto" w:w="0"/>
        <w:jc w:val="center"/>
        <w:tblLook w:firstColumn="1" w:firstRow="1" w:lastColumn="0" w:lastRow="0" w:noHBand="0" w:noVBand="1" w:val="04A0"/>
      </w:tblPr>
      <w:tblGrid>
        <w:gridCol w:w="10224"/>
      </w:tblGrid>
      <w:tr>
        <w:tc>
          <w:tcPr>
            <w:tcW w:type="dxa" w:w="10224"/>
            <w:shd w:fill="EEF4FA"/>
          </w:tcPr>
          <w:p>
            <w:pPr>
              <w:ind w:left="115"/>
            </w:pPr>
            <w:r>
              <w:rPr>
                <w:b/>
                <w:color w:val="152238"/>
                <w:sz w:val="22"/>
              </w:rPr>
              <w:t>Core principle: Phone = intelligence + control | Laptop = canvas | NPU = local AI | Office Kit = bridge</w:t>
            </w:r>
          </w:p>
        </w:tc>
      </w:tr>
    </w:tbl>
    <w:p>
      <w:pPr>
        <w:spacing w:after="40"/>
      </w:pPr>
    </w:p>
    <w:p>
      <w:r>
        <w:t>The product works in two states. In On-The-Go mode, the phone is a complete offline editor with a haptic jog wheel and BeatSnap, an on-device audio analysis feature that turns music beats/transients into suggested cut points. In Studio mode, Office Kit connects phone and laptop: the laptop becomes the large preview canvas while the iQOO phone becomes a dedicated tactile editing controller.</w:t>
      </w:r>
    </w:p>
    <w:p>
      <w:r>
        <w:t>The third differentiator is .iqoo, a compact edit-recipe format. Instead of moving the raw video through a cloud service, Creator Studio packages the edit state - cuts, beat map, colors, effects, text and metadata - into a transferable recipe that can be represented by QR. The media remains local; the edit becomes portable.</w:t>
      </w:r>
    </w:p>
    <w:p>
      <w:pPr>
        <w:pStyle w:val="Heading1"/>
      </w:pPr>
      <w:r>
        <w:t>2. One-Line Pitch</w:t>
      </w:r>
    </w:p>
    <w:tbl>
      <w:tblPr>
        <w:tblW w:type="auto" w:w="0"/>
        <w:jc w:val="center"/>
        <w:tblLook w:firstColumn="1" w:firstRow="1" w:lastColumn="0" w:lastRow="0" w:noHBand="0" w:noVBand="1" w:val="04A0"/>
      </w:tblPr>
      <w:tblGrid>
        <w:gridCol w:w="10224"/>
      </w:tblGrid>
      <w:tr>
        <w:tc>
          <w:tcPr>
            <w:tcW w:type="dxa" w:w="10224"/>
            <w:shd w:fill="EEF4FA"/>
          </w:tcPr>
          <w:p>
            <w:pPr>
              <w:ind w:left="115"/>
            </w:pPr>
            <w:r>
              <w:rPr>
                <w:b/>
                <w:color w:val="152238"/>
                <w:sz w:val="22"/>
              </w:rPr>
              <w:t>iQOO Creator Studio turns an iQOO phone into a professional, tactile video-editing console - using on-device AI and Office Kit to give creators fast AI-assisted editing on the go and precision control at a desk, without making the cloud the center of the workflow.</w:t>
            </w:r>
          </w:p>
        </w:tc>
      </w:tr>
    </w:tbl>
    <w:p>
      <w:pPr>
        <w:spacing w:after="40"/>
      </w:pPr>
    </w:p>
    <w:p>
      <w:pPr>
        <w:pStyle w:val="Heading1"/>
      </w:pPr>
      <w:r>
        <w:t>3. 30-Second Elevator Pitch</w:t>
      </w:r>
    </w:p>
    <w:p>
      <w:r>
        <w:t>Creators do not need another video editor; they need better control. Mobile editing is portable but imprecise, while desktop editing is powerful but tied to a larger setup. iQOO Creator Studio changes the role of the phone. On the go, the phone provides offline AI-assisted editing and a haptic jog wheel. At the desk, Office Kit makes the laptop the 4K canvas and the phone a dedicated Creator Deck for scrubbing, cutting, color and effects. Finally, .iqoo turns the edit itself into a compact offline recipe that can be transferred by QR. The media stays local, the intelligence stays on-device, and the phone becomes the hardware.</w:t>
      </w:r>
    </w:p>
    <w:p>
      <w:pPr>
        <w:pStyle w:val="Heading1"/>
      </w:pPr>
      <w:r>
        <w:t>4. The Problem</w:t>
      </w:r>
    </w:p>
    <w:p>
      <w:r>
        <w:t>Creators are caught between two workflows that optimize for different things:</w:t>
      </w:r>
    </w:p>
    <w:p>
      <w:pPr>
        <w:ind w:left="317" w:hanging="202"/>
      </w:pPr>
      <w:r>
        <w:rPr>
          <w:b/>
        </w:rPr>
        <w:t xml:space="preserve">• </w:t>
      </w:r>
      <w:r>
        <w:t>Mobile editing: portable and immediate, but difficult to control precisely on a small touchscreen.</w:t>
      </w:r>
    </w:p>
    <w:p>
      <w:pPr>
        <w:ind w:left="317" w:hanging="202"/>
      </w:pPr>
      <w:r>
        <w:rPr>
          <w:b/>
        </w:rPr>
        <w:t xml:space="preserve">• </w:t>
      </w:r>
      <w:r>
        <w:t>Desktop editing: precise and powerful, but less portable and often more dependent on peripherals.</w:t>
      </w:r>
    </w:p>
    <w:p>
      <w:pPr>
        <w:ind w:left="317" w:hanging="202"/>
      </w:pPr>
      <w:r>
        <w:rPr>
          <w:b/>
        </w:rPr>
        <w:t xml:space="preserve">• </w:t>
      </w:r>
      <w:r>
        <w:t>Cloud/AI editing: convenient, but potentially dependent on bandwidth, uploads, accounts and remote processing.</w:t>
      </w:r>
    </w:p>
    <w:tbl>
      <w:tblPr>
        <w:tblW w:type="auto" w:w="0"/>
        <w:jc w:val="center"/>
        <w:tblLook w:firstColumn="1" w:firstRow="1" w:lastColumn="0" w:lastRow="0" w:noHBand="0" w:noVBand="1" w:val="04A0"/>
      </w:tblPr>
      <w:tblGrid>
        <w:gridCol w:w="10224"/>
      </w:tblGrid>
      <w:tr>
        <w:tc>
          <w:tcPr>
            <w:tcW w:type="dxa" w:w="10224"/>
            <w:shd w:fill="EEF4FA"/>
          </w:tcPr>
          <w:p>
            <w:pPr>
              <w:ind w:left="115"/>
            </w:pPr>
            <w:r>
              <w:rPr>
                <w:b/>
                <w:color w:val="152238"/>
                <w:sz w:val="22"/>
              </w:rPr>
              <w:t>The gap: creators want portability AND professional control, without buying a separate controller or forcing their media into a cloud pipeline.</w:t>
            </w:r>
          </w:p>
        </w:tc>
      </w:tr>
    </w:tbl>
    <w:p>
      <w:pPr>
        <w:spacing w:after="40"/>
      </w:pPr>
    </w:p>
    <w:p>
      <w:pPr>
        <w:pStyle w:val="Heading1"/>
      </w:pPr>
      <w:r>
        <w:t>5. Central Product Insight</w:t>
      </w:r>
    </w:p>
    <w:p>
      <w:r>
        <w:t>Professional editors already use physical controls such as jog/shuttle wheels, dials, transport buttons and color controls. A modern smartphone already contains the ingredients needed to emulate part of that experience: high-performance compute, touchscreen input, haptics, audio processing, local AI acceleration and cross-device connectivity.</w:t>
      </w:r>
    </w:p>
    <w:p>
      <w:r>
        <w:t>The product insight is therefore not “build a better mobile timeline.” It is “repurpose the smartphone into a creative control surface.”</w:t>
      </w:r>
    </w:p>
    <w:p>
      <w:pPr>
        <w:pStyle w:val="CodeBlock"/>
        <w:ind w:left="216" w:right="72"/>
      </w:pPr>
      <w:r>
        <w:t xml:space="preserve">                     iQOO CREATOR STUDIO</w:t>
        <w:br/>
        <w:t xml:space="preserve">                           │</w:t>
        <w:br/>
        <w:t xml:space="preserve">              ┌────────────┴────────────┐</w:t>
        <w:br/>
        <w:t xml:space="preserve">              │                         │</w:t>
        <w:br/>
        <w:t xml:space="preserve">        ON-THE-GO MODE             STUDIO MODE</w:t>
        <w:br/>
        <w:t xml:space="preserve">              │                         │</w:t>
        <w:br/>
        <w:t xml:space="preserve">       Phone = Editor             Phone = Console</w:t>
        <w:br/>
        <w:t xml:space="preserve">              │                         │</w:t>
        <w:br/>
        <w:t xml:space="preserve">       Local AI + Haptics        Office Kit + Laptop</w:t>
        <w:br/>
        <w:t xml:space="preserve">              │                         │</w:t>
        <w:br/>
        <w:t xml:space="preserve">              └────────────┬────────────┘</w:t>
        <w:br/>
        <w:t xml:space="preserve">                           ↓</w:t>
        <w:br/>
        <w:t xml:space="preserve">                     EDITING ENGINE</w:t>
        <w:br/>
        <w:t xml:space="preserve">                           ↓</w:t>
        <w:br/>
        <w:t xml:space="preserve">                     .IQOO RECIPE</w:t>
        <w:br/>
        <w:t xml:space="preserve">                           ↓</w:t>
        <w:br/>
        <w:t xml:space="preserve">                      OFFLINE QR</w:t>
      </w:r>
    </w:p>
    <w:p>
      <w:r>
        <w:br w:type="page"/>
      </w:r>
    </w:p>
    <w:p>
      <w:pPr>
        <w:pStyle w:val="Heading1"/>
      </w:pPr>
      <w:r>
        <w:t>6. Product Modes</w:t>
      </w:r>
    </w:p>
    <w:p>
      <w:pPr>
        <w:pStyle w:val="Heading2"/>
      </w:pPr>
      <w:r>
        <w:t>6.1 On-The-Go Mode</w:t>
      </w:r>
    </w:p>
    <w:p>
      <w:r>
        <w:t>The phone is the complete editing workstation. The interface is intentionally optimized for precision actions rather than trying to reproduce a desktop timeline at full complexity.</w:t>
      </w:r>
    </w:p>
    <w:p>
      <w:pPr>
        <w:ind w:left="317" w:hanging="202"/>
      </w:pPr>
      <w:r>
        <w:rPr>
          <w:b/>
        </w:rPr>
        <w:t xml:space="preserve">• </w:t>
      </w:r>
      <w:r>
        <w:t>Central video preview.</w:t>
      </w:r>
    </w:p>
    <w:p>
      <w:pPr>
        <w:ind w:left="317" w:hanging="202"/>
      </w:pPr>
      <w:r>
        <w:rPr>
          <w:b/>
        </w:rPr>
        <w:t xml:space="preserve">• </w:t>
      </w:r>
      <w:r>
        <w:t>Haptic jog wheel for frame-level or timeline scrubbing.</w:t>
      </w:r>
    </w:p>
    <w:p>
      <w:pPr>
        <w:ind w:left="317" w:hanging="202"/>
      </w:pPr>
      <w:r>
        <w:rPr>
          <w:b/>
        </w:rPr>
        <w:t xml:space="preserve">• </w:t>
      </w:r>
      <w:r>
        <w:t>Quick actions for cut, trim, speed, color and effects.</w:t>
      </w:r>
    </w:p>
    <w:p>
      <w:pPr>
        <w:ind w:left="317" w:hanging="202"/>
      </w:pPr>
      <w:r>
        <w:rPr>
          <w:b/>
        </w:rPr>
        <w:t xml:space="preserve">• </w:t>
      </w:r>
      <w:r>
        <w:t>BeatSnap for local beat/transient detection.</w:t>
      </w:r>
    </w:p>
    <w:p>
      <w:pPr>
        <w:ind w:left="317" w:hanging="202"/>
      </w:pPr>
      <w:r>
        <w:rPr>
          <w:b/>
        </w:rPr>
        <w:t xml:space="preserve">• </w:t>
      </w:r>
      <w:r>
        <w:t>Offline-first editing and export.</w:t>
      </w:r>
    </w:p>
    <w:p>
      <w:pPr>
        <w:pStyle w:val="CodeBlock"/>
        <w:ind w:left="216" w:right="72"/>
      </w:pPr>
      <w:r>
        <w:t>┌─────────────────────────────┐</w:t>
        <w:br/>
        <w:t>│         VIDEO PREVIEW       │</w:t>
        <w:br/>
        <w:t>├─────────────────────────────┤</w:t>
        <w:br/>
        <w:t>│ CUT   SPEED   COLOR   FX    │</w:t>
        <w:br/>
        <w:t>│                             │</w:t>
        <w:br/>
        <w:t>│           ◉                 │</w:t>
        <w:br/>
        <w:t>│       HAPTIC JOG            │</w:t>
        <w:br/>
        <w:t>│                             │</w:t>
        <w:br/>
        <w:t>│ ◀ FRAME             FRAME ▶ │</w:t>
        <w:br/>
        <w:t>└─────────────────────────────┘</w:t>
      </w:r>
    </w:p>
    <w:p>
      <w:pPr>
        <w:pStyle w:val="Heading2"/>
      </w:pPr>
      <w:r>
        <w:t>6.2 Studio Mode - The Creator Deck</w:t>
      </w:r>
    </w:p>
    <w:p>
      <w:r>
        <w:t>When Office Kit is connected, the workflow splits into a large visual canvas and a tactile control surface. The laptop provides the visual context; the phone becomes the instrument that manipulates it.</w:t>
      </w:r>
    </w:p>
    <w:p>
      <w:pPr>
        <w:ind w:left="317" w:hanging="202"/>
      </w:pPr>
      <w:r>
        <w:rPr>
          <w:b/>
        </w:rPr>
        <w:t xml:space="preserve">• </w:t>
      </w:r>
      <w:r>
        <w:t>Laptop: 4K preview, timeline and larger visual canvas.</w:t>
      </w:r>
    </w:p>
    <w:p>
      <w:pPr>
        <w:ind w:left="317" w:hanging="202"/>
      </w:pPr>
      <w:r>
        <w:rPr>
          <w:b/>
        </w:rPr>
        <w:t xml:space="preserve">• </w:t>
      </w:r>
      <w:r>
        <w:t>Phone: jog wheel, frame stepping, cut/trim, color controls, effects and AI triggers.</w:t>
      </w:r>
    </w:p>
    <w:p>
      <w:pPr>
        <w:ind w:left="317" w:hanging="202"/>
      </w:pPr>
      <w:r>
        <w:rPr>
          <w:b/>
        </w:rPr>
        <w:t xml:space="preserve">• </w:t>
      </w:r>
      <w:r>
        <w:t>Haptic feedback: communicates movement, markers, cuts and other events.</w:t>
      </w:r>
    </w:p>
    <w:p>
      <w:pPr>
        <w:ind w:left="317" w:hanging="202"/>
      </w:pPr>
      <w:r>
        <w:rPr>
          <w:b/>
        </w:rPr>
        <w:t xml:space="preserve">• </w:t>
      </w:r>
      <w:r>
        <w:t>Context-sensitive controls: the same physical gestures can adapt to the active editing tool.</w:t>
      </w:r>
    </w:p>
    <w:p>
      <w:pPr>
        <w:pStyle w:val="CodeBlock"/>
        <w:ind w:left="216" w:right="72"/>
      </w:pPr>
      <w:r>
        <w:t xml:space="preserve">            LAPTOP - 4K CANVAS</w:t>
        <w:br/>
        <w:t>┌──────────────────────────────────────┐</w:t>
        <w:br/>
        <w:t>│              VIDEO                   │</w:t>
        <w:br/>
        <w:t>│               PREVIEW                │</w:t>
        <w:br/>
        <w:t>├──────────────────────────────────────┤</w:t>
        <w:br/>
        <w:t>│        ───── TIMELINE ─────           │</w:t>
        <w:br/>
        <w:t>└──────────────────────────────────────┘</w:t>
        <w:br/>
        <w:t xml:space="preserve">                  ▲</w:t>
        <w:br/>
        <w:t xml:space="preserve">                  │ control commands</w:t>
        <w:br/>
        <w:t xml:space="preserve">                  │</w:t>
        <w:br/>
        <w:t xml:space="preserve">            iQOO PHONE</w:t>
        <w:br/>
        <w:t>┌──────────────────────────────────────┐</w:t>
        <w:br/>
        <w:t>│            CREATOR DECK              │</w:t>
        <w:br/>
        <w:t>│                                      │</w:t>
        <w:br/>
        <w:t>│              ◉ JOG WHEEL             │</w:t>
        <w:br/>
        <w:t>│                                      │</w:t>
        <w:br/>
        <w:t>│  CUT     COLOR     FX     UNDO       │</w:t>
        <w:br/>
        <w:t>│                                      │</w:t>
        <w:br/>
        <w:t>│           HAPTIC FEEDBACK            │</w:t>
        <w:br/>
        <w:t>└──────────────────────────────────────┘</w:t>
      </w:r>
    </w:p>
    <w:p>
      <w:pPr>
        <w:pStyle w:val="Heading1"/>
      </w:pPr>
      <w:r>
        <w:t>7. The Three Core Features</w:t>
      </w:r>
    </w:p>
    <w:p>
      <w:pPr>
        <w:pStyle w:val="Heading2"/>
      </w:pPr>
      <w:r>
        <w:t>7.1 BeatSnap - Local AI Editing</w:t>
      </w:r>
    </w:p>
    <w:p>
      <w:r>
        <w:t>BeatSnap replaces repetitive manual beat hunting with a fast local analysis pipeline. A creator selects raw clips and a song, then taps BeatSnap. The system generates an audio beat/transient map and uses those timestamps to suggest or apply cuts.</w:t>
      </w:r>
    </w:p>
    <w:p>
      <w:pPr>
        <w:pStyle w:val="CodeBlock"/>
        <w:ind w:left="216" w:right="72"/>
      </w:pPr>
      <w:r>
        <w:t>Audio → STFT / features → lightweight ML model → Snapdragon NPU</w:t>
        <w:br/>
        <w:t xml:space="preserve">      → beat/transient timestamps → editing engine → cut suggestions</w:t>
      </w:r>
    </w:p>
    <w:tbl>
      <w:tblPr>
        <w:tblW w:type="auto" w:w="0"/>
        <w:jc w:val="center"/>
        <w:tblLook w:firstColumn="1" w:firstRow="1" w:lastColumn="0" w:lastRow="0" w:noHBand="0" w:noVBand="1" w:val="04A0"/>
      </w:tblPr>
      <w:tblGrid>
        <w:gridCol w:w="10224"/>
      </w:tblGrid>
      <w:tr>
        <w:tc>
          <w:tcPr>
            <w:tcW w:type="dxa" w:w="10224"/>
            <w:shd w:fill="EEF4FA"/>
          </w:tcPr>
          <w:p>
            <w:pPr>
              <w:ind w:left="115"/>
            </w:pPr>
            <w:r>
              <w:rPr>
                <w:b/>
                <w:color w:val="152238"/>
                <w:sz w:val="22"/>
              </w:rPr>
              <w:t>Technical rule: do not merely claim “NPU-powered AI.” Measure CPU vs GPU vs NPU inference time, accuracy and energy where feasible.</w:t>
            </w:r>
          </w:p>
        </w:tc>
      </w:tr>
    </w:tbl>
    <w:p>
      <w:pPr>
        <w:spacing w:after="40"/>
      </w:pPr>
    </w:p>
    <w:p>
      <w:pPr>
        <w:pStyle w:val="Heading2"/>
      </w:pPr>
      <w:r>
        <w:t>7.2 Creator Deck - Phone as Editing Hardware</w:t>
      </w:r>
    </w:p>
    <w:p>
      <w:r>
        <w:t>Creator Deck is the hero feature. It turns the phone into a purpose-built control surface instead of a generic touchpad or mirrored screen.</w:t>
      </w:r>
    </w:p>
    <w:tbl>
      <w:tblPr>
        <w:tblStyle w:val="TableGrid"/>
        <w:tblW w:type="auto" w:w="0"/>
        <w:jc w:val="center"/>
        <w:tblLook w:firstColumn="1" w:firstRow="1" w:lastColumn="0" w:lastRow="0" w:noHBand="0" w:noVBand="1" w:val="04A0"/>
      </w:tblPr>
      <w:tblGrid>
        <w:gridCol w:w="5112"/>
        <w:gridCol w:w="5112"/>
      </w:tblGrid>
      <w:tr>
        <w:tc>
          <w:tcPr>
            <w:tcW w:type="dxa" w:w="5112"/>
            <w:shd w:fill="152238"/>
            <w:vAlign w:val="center"/>
          </w:tcPr>
          <w:p>
            <w:r/>
            <w:r>
              <w:rPr>
                <w:rFonts w:ascii="Aptos" w:hAnsi="Aptos"/>
                <w:b/>
                <w:color w:val="FFFFFF"/>
                <w:sz w:val="18"/>
              </w:rPr>
              <w:t>Control area</w:t>
            </w:r>
          </w:p>
        </w:tc>
        <w:tc>
          <w:tcPr>
            <w:tcW w:type="dxa" w:w="5112"/>
            <w:shd w:fill="152238"/>
            <w:vAlign w:val="center"/>
          </w:tcPr>
          <w:p>
            <w:r/>
            <w:r>
              <w:rPr>
                <w:rFonts w:ascii="Aptos" w:hAnsi="Aptos"/>
                <w:b/>
                <w:color w:val="FFFFFF"/>
                <w:sz w:val="18"/>
              </w:rPr>
              <w:t>Example controls</w:t>
            </w:r>
          </w:p>
        </w:tc>
      </w:tr>
      <w:tr>
        <w:tc>
          <w:tcPr>
            <w:tcW w:type="dxa" w:w="5112"/>
            <w:vAlign w:val="center"/>
          </w:tcPr>
          <w:p>
            <w:r/>
            <w:r>
              <w:rPr>
                <w:rFonts w:ascii="Aptos" w:hAnsi="Aptos"/>
                <w:b w:val="0"/>
                <w:color w:val="243447"/>
                <w:sz w:val="17"/>
              </w:rPr>
              <w:t>Timeline</w:t>
            </w:r>
          </w:p>
        </w:tc>
        <w:tc>
          <w:tcPr>
            <w:tcW w:type="dxa" w:w="5112"/>
            <w:vAlign w:val="center"/>
          </w:tcPr>
          <w:p>
            <w:r/>
            <w:r>
              <w:rPr>
                <w:rFonts w:ascii="Aptos" w:hAnsi="Aptos"/>
                <w:b w:val="0"/>
                <w:color w:val="243447"/>
                <w:sz w:val="17"/>
              </w:rPr>
              <w:t>Jog wheel, frame step, mark in/out, split, trim, undo/redo</w:t>
            </w:r>
          </w:p>
        </w:tc>
      </w:tr>
      <w:tr>
        <w:tc>
          <w:tcPr>
            <w:tcW w:type="dxa" w:w="5112"/>
            <w:vAlign w:val="center"/>
          </w:tcPr>
          <w:p>
            <w:r/>
            <w:r>
              <w:rPr>
                <w:rFonts w:ascii="Aptos" w:hAnsi="Aptos"/>
                <w:b w:val="0"/>
                <w:color w:val="243447"/>
                <w:sz w:val="17"/>
              </w:rPr>
              <w:t>Color</w:t>
            </w:r>
          </w:p>
        </w:tc>
        <w:tc>
          <w:tcPr>
            <w:tcW w:type="dxa" w:w="5112"/>
            <w:vAlign w:val="center"/>
          </w:tcPr>
          <w:p>
            <w:r/>
            <w:r>
              <w:rPr>
                <w:rFonts w:ascii="Aptos" w:hAnsi="Aptos"/>
                <w:b w:val="0"/>
                <w:color w:val="243447"/>
                <w:sz w:val="17"/>
              </w:rPr>
              <w:t>Exposure, contrast, saturation, temperature, tint</w:t>
            </w:r>
          </w:p>
        </w:tc>
      </w:tr>
      <w:tr>
        <w:tc>
          <w:tcPr>
            <w:tcW w:type="dxa" w:w="5112"/>
            <w:vAlign w:val="center"/>
          </w:tcPr>
          <w:p>
            <w:r/>
            <w:r>
              <w:rPr>
                <w:rFonts w:ascii="Aptos" w:hAnsi="Aptos"/>
                <w:b w:val="0"/>
                <w:color w:val="243447"/>
                <w:sz w:val="17"/>
              </w:rPr>
              <w:t>Creative</w:t>
            </w:r>
          </w:p>
        </w:tc>
        <w:tc>
          <w:tcPr>
            <w:tcW w:type="dxa" w:w="5112"/>
            <w:vAlign w:val="center"/>
          </w:tcPr>
          <w:p>
            <w:r/>
            <w:r>
              <w:rPr>
                <w:rFonts w:ascii="Aptos" w:hAnsi="Aptos"/>
                <w:b w:val="0"/>
                <w:color w:val="243447"/>
                <w:sz w:val="17"/>
              </w:rPr>
              <w:t>Transition, effect, speed, text, audio</w:t>
            </w:r>
          </w:p>
        </w:tc>
      </w:tr>
      <w:tr>
        <w:tc>
          <w:tcPr>
            <w:tcW w:type="dxa" w:w="5112"/>
            <w:vAlign w:val="center"/>
          </w:tcPr>
          <w:p>
            <w:r/>
            <w:r>
              <w:rPr>
                <w:rFonts w:ascii="Aptos" w:hAnsi="Aptos"/>
                <w:b w:val="0"/>
                <w:color w:val="243447"/>
                <w:sz w:val="17"/>
              </w:rPr>
              <w:t>AI</w:t>
            </w:r>
          </w:p>
        </w:tc>
        <w:tc>
          <w:tcPr>
            <w:tcW w:type="dxa" w:w="5112"/>
            <w:vAlign w:val="center"/>
          </w:tcPr>
          <w:p>
            <w:r/>
            <w:r>
              <w:rPr>
                <w:rFonts w:ascii="Aptos" w:hAnsi="Aptos"/>
                <w:b w:val="0"/>
                <w:color w:val="243447"/>
                <w:sz w:val="17"/>
              </w:rPr>
              <w:t>BeatSnap, scene detection, silence detection, smart cut</w:t>
            </w:r>
          </w:p>
        </w:tc>
      </w:tr>
      <w:tr>
        <w:tc>
          <w:tcPr>
            <w:tcW w:type="dxa" w:w="5112"/>
            <w:vAlign w:val="center"/>
          </w:tcPr>
          <w:p>
            <w:r/>
            <w:r>
              <w:rPr>
                <w:rFonts w:ascii="Aptos" w:hAnsi="Aptos"/>
                <w:b w:val="0"/>
                <w:color w:val="243447"/>
                <w:sz w:val="17"/>
              </w:rPr>
              <w:t>Haptics</w:t>
            </w:r>
          </w:p>
        </w:tc>
        <w:tc>
          <w:tcPr>
            <w:tcW w:type="dxa" w:w="5112"/>
            <w:vAlign w:val="center"/>
          </w:tcPr>
          <w:p>
            <w:r/>
            <w:r>
              <w:rPr>
                <w:rFonts w:ascii="Aptos" w:hAnsi="Aptos"/>
                <w:b w:val="0"/>
                <w:color w:val="243447"/>
                <w:sz w:val="17"/>
              </w:rPr>
              <w:t>Beat marker, cut confirmation, timeline movement, action feedback</w:t>
            </w:r>
          </w:p>
        </w:tc>
      </w:tr>
    </w:tbl>
    <w:p>
      <w:pPr>
        <w:spacing w:after="20"/>
      </w:pPr>
    </w:p>
    <w:p>
      <w:pPr>
        <w:pStyle w:val="Heading2"/>
      </w:pPr>
      <w:r>
        <w:t>7.3 .iqoo - Portable Edit Recipe</w:t>
      </w:r>
    </w:p>
    <w:p>
      <w:r>
        <w:t>The .iqoo concept is not a video container. It is an edit-state/recipe format. It can contain a timeline structure, clip references, beat timestamps, transition identifiers, color parameters, effect parameters, text/vector information and project metadata.</w:t>
      </w:r>
    </w:p>
    <w:tbl>
      <w:tblPr>
        <w:tblW w:type="auto" w:w="0"/>
        <w:jc w:val="center"/>
        <w:tblLook w:firstColumn="1" w:firstRow="1" w:lastColumn="0" w:lastRow="0" w:noHBand="0" w:noVBand="1" w:val="04A0"/>
      </w:tblPr>
      <w:tblGrid>
        <w:gridCol w:w="10224"/>
      </w:tblGrid>
      <w:tr>
        <w:tc>
          <w:tcPr>
            <w:tcW w:type="dxa" w:w="10224"/>
            <w:shd w:fill="EEF4FA"/>
          </w:tcPr>
          <w:p>
            <w:pPr>
              <w:ind w:left="115"/>
            </w:pPr>
            <w:r>
              <w:rPr>
                <w:b/>
                <w:color w:val="152238"/>
                <w:sz w:val="22"/>
              </w:rPr>
              <w:t>Core philosophy: Move the edit, not the media.</w:t>
            </w:r>
          </w:p>
        </w:tc>
      </w:tr>
    </w:tbl>
    <w:p>
      <w:pPr>
        <w:spacing w:after="40"/>
      </w:pPr>
    </w:p>
    <w:p>
      <w:pPr>
        <w:pStyle w:val="CodeBlock"/>
        <w:ind w:left="216" w:right="72"/>
      </w:pPr>
      <w:r>
        <w:t>Edit state → binary serialization → compression → checksum → QR</w:t>
        <w:br/>
        <w:t>QR → decode → validate → decompress → deserialize → rebuild edit state</w:t>
      </w:r>
    </w:p>
    <w:p>
      <w:r>
        <w:t>The earlier 2 KB target should be treated as a benchmark goal, not a guaranteed specification. Real project payload sizes should be measured. Small recipes can fit a single QR; larger recipes can be extended later if required.</w:t>
      </w:r>
    </w:p>
    <w:p>
      <w:pPr>
        <w:pStyle w:val="Heading1"/>
      </w:pPr>
      <w:r>
        <w:t>8. What Is Actually New?</w:t>
      </w:r>
    </w:p>
    <w:p>
      <w:r>
        <w:t>The novelty should not be framed as inventing phone-to-PC connectivity or phone-as-touchpad interaction. Those paradigms already exist. The defensible novelty is the specialization of that paradigm into a professional creative control workflow.</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52238"/>
            <w:vAlign w:val="center"/>
          </w:tcPr>
          <w:p>
            <w:r/>
            <w:r>
              <w:rPr>
                <w:rFonts w:ascii="Aptos" w:hAnsi="Aptos"/>
                <w:b/>
                <w:color w:val="FFFFFF"/>
                <w:sz w:val="18"/>
              </w:rPr>
              <w:t>Existing category</w:t>
            </w:r>
          </w:p>
        </w:tc>
        <w:tc>
          <w:tcPr>
            <w:tcW w:type="dxa" w:w="3408"/>
            <w:shd w:fill="152238"/>
            <w:vAlign w:val="center"/>
          </w:tcPr>
          <w:p>
            <w:r/>
            <w:r>
              <w:rPr>
                <w:rFonts w:ascii="Aptos" w:hAnsi="Aptos"/>
                <w:b/>
                <w:color w:val="FFFFFF"/>
                <w:sz w:val="18"/>
              </w:rPr>
              <w:t>What already exists</w:t>
            </w:r>
          </w:p>
        </w:tc>
        <w:tc>
          <w:tcPr>
            <w:tcW w:type="dxa" w:w="3408"/>
            <w:shd w:fill="152238"/>
            <w:vAlign w:val="center"/>
          </w:tcPr>
          <w:p>
            <w:r/>
            <w:r>
              <w:rPr>
                <w:rFonts w:ascii="Aptos" w:hAnsi="Aptos"/>
                <w:b/>
                <w:color w:val="FFFFFF"/>
                <w:sz w:val="18"/>
              </w:rPr>
              <w:t>Creator Studio distinction</w:t>
            </w:r>
          </w:p>
        </w:tc>
      </w:tr>
      <w:tr>
        <w:tc>
          <w:tcPr>
            <w:tcW w:type="dxa" w:w="3408"/>
            <w:vAlign w:val="center"/>
          </w:tcPr>
          <w:p>
            <w:r/>
            <w:r>
              <w:rPr>
                <w:rFonts w:ascii="Aptos" w:hAnsi="Aptos"/>
                <w:b w:val="0"/>
                <w:color w:val="243447"/>
                <w:sz w:val="17"/>
              </w:rPr>
              <w:t>Desktop phone ecosystems</w:t>
            </w:r>
          </w:p>
        </w:tc>
        <w:tc>
          <w:tcPr>
            <w:tcW w:type="dxa" w:w="3408"/>
            <w:vAlign w:val="center"/>
          </w:tcPr>
          <w:p>
            <w:r/>
            <w:r>
              <w:rPr>
                <w:rFonts w:ascii="Aptos" w:hAnsi="Aptos"/>
                <w:b w:val="0"/>
                <w:color w:val="243447"/>
                <w:sz w:val="17"/>
              </w:rPr>
              <w:t>Phone-to-display/PC, touchpad/input, file transfer</w:t>
            </w:r>
          </w:p>
        </w:tc>
        <w:tc>
          <w:tcPr>
            <w:tcW w:type="dxa" w:w="3408"/>
            <w:vAlign w:val="center"/>
          </w:tcPr>
          <w:p>
            <w:r/>
            <w:r>
              <w:rPr>
                <w:rFonts w:ascii="Aptos" w:hAnsi="Aptos"/>
                <w:b w:val="0"/>
                <w:color w:val="243447"/>
                <w:sz w:val="17"/>
              </w:rPr>
              <w:t>Purpose-built video editing control surface</w:t>
            </w:r>
          </w:p>
        </w:tc>
      </w:tr>
      <w:tr>
        <w:tc>
          <w:tcPr>
            <w:tcW w:type="dxa" w:w="3408"/>
            <w:vAlign w:val="center"/>
          </w:tcPr>
          <w:p>
            <w:r/>
            <w:r>
              <w:rPr>
                <w:rFonts w:ascii="Aptos" w:hAnsi="Aptos"/>
                <w:b w:val="0"/>
                <w:color w:val="243447"/>
                <w:sz w:val="17"/>
              </w:rPr>
              <w:t>Mobile video editors</w:t>
            </w:r>
          </w:p>
        </w:tc>
        <w:tc>
          <w:tcPr>
            <w:tcW w:type="dxa" w:w="3408"/>
            <w:vAlign w:val="center"/>
          </w:tcPr>
          <w:p>
            <w:r/>
            <w:r>
              <w:rPr>
                <w:rFonts w:ascii="Aptos" w:hAnsi="Aptos"/>
                <w:b w:val="0"/>
                <w:color w:val="243447"/>
                <w:sz w:val="17"/>
              </w:rPr>
              <w:t>Touch-first timeline editing</w:t>
            </w:r>
          </w:p>
        </w:tc>
        <w:tc>
          <w:tcPr>
            <w:tcW w:type="dxa" w:w="3408"/>
            <w:vAlign w:val="center"/>
          </w:tcPr>
          <w:p>
            <w:r/>
            <w:r>
              <w:rPr>
                <w:rFonts w:ascii="Aptos" w:hAnsi="Aptos"/>
                <w:b w:val="0"/>
                <w:color w:val="243447"/>
                <w:sz w:val="17"/>
              </w:rPr>
              <w:t>Tactile control model plus large-screen canvas</w:t>
            </w:r>
          </w:p>
        </w:tc>
      </w:tr>
      <w:tr>
        <w:tc>
          <w:tcPr>
            <w:tcW w:type="dxa" w:w="3408"/>
            <w:vAlign w:val="center"/>
          </w:tcPr>
          <w:p>
            <w:r/>
            <w:r>
              <w:rPr>
                <w:rFonts w:ascii="Aptos" w:hAnsi="Aptos"/>
                <w:b w:val="0"/>
                <w:color w:val="243447"/>
                <w:sz w:val="17"/>
              </w:rPr>
              <w:t>Dedicated editing controllers</w:t>
            </w:r>
          </w:p>
        </w:tc>
        <w:tc>
          <w:tcPr>
            <w:tcW w:type="dxa" w:w="3408"/>
            <w:vAlign w:val="center"/>
          </w:tcPr>
          <w:p>
            <w:r/>
            <w:r>
              <w:rPr>
                <w:rFonts w:ascii="Aptos" w:hAnsi="Aptos"/>
                <w:b w:val="0"/>
                <w:color w:val="243447"/>
                <w:sz w:val="17"/>
              </w:rPr>
              <w:t>Jog wheels, buttons, dials</w:t>
            </w:r>
          </w:p>
        </w:tc>
        <w:tc>
          <w:tcPr>
            <w:tcW w:type="dxa" w:w="3408"/>
            <w:vAlign w:val="center"/>
          </w:tcPr>
          <w:p>
            <w:r/>
            <w:r>
              <w:rPr>
                <w:rFonts w:ascii="Aptos" w:hAnsi="Aptos"/>
                <w:b w:val="0"/>
                <w:color w:val="243447"/>
                <w:sz w:val="17"/>
              </w:rPr>
              <w:t>Repurposes the phone instead of requiring a separate controller</w:t>
            </w:r>
          </w:p>
        </w:tc>
      </w:tr>
      <w:tr>
        <w:tc>
          <w:tcPr>
            <w:tcW w:type="dxa" w:w="3408"/>
            <w:vAlign w:val="center"/>
          </w:tcPr>
          <w:p>
            <w:r/>
            <w:r>
              <w:rPr>
                <w:rFonts w:ascii="Aptos" w:hAnsi="Aptos"/>
                <w:b w:val="0"/>
                <w:color w:val="243447"/>
                <w:sz w:val="17"/>
              </w:rPr>
              <w:t>Cloud AI editors</w:t>
            </w:r>
          </w:p>
        </w:tc>
        <w:tc>
          <w:tcPr>
            <w:tcW w:type="dxa" w:w="3408"/>
            <w:vAlign w:val="center"/>
          </w:tcPr>
          <w:p>
            <w:r/>
            <w:r>
              <w:rPr>
                <w:rFonts w:ascii="Aptos" w:hAnsi="Aptos"/>
                <w:b w:val="0"/>
                <w:color w:val="243447"/>
                <w:sz w:val="17"/>
              </w:rPr>
              <w:t>Automated editing and remote processing</w:t>
            </w:r>
          </w:p>
        </w:tc>
        <w:tc>
          <w:tcPr>
            <w:tcW w:type="dxa" w:w="3408"/>
            <w:vAlign w:val="center"/>
          </w:tcPr>
          <w:p>
            <w:r/>
            <w:r>
              <w:rPr>
                <w:rFonts w:ascii="Aptos" w:hAnsi="Aptos"/>
                <w:b w:val="0"/>
                <w:color w:val="243447"/>
                <w:sz w:val="17"/>
              </w:rPr>
              <w:t>Offline/local-first AI workflow</w:t>
            </w:r>
          </w:p>
        </w:tc>
      </w:tr>
      <w:tr>
        <w:tc>
          <w:tcPr>
            <w:tcW w:type="dxa" w:w="3408"/>
            <w:vAlign w:val="center"/>
          </w:tcPr>
          <w:p>
            <w:r/>
            <w:r>
              <w:rPr>
                <w:rFonts w:ascii="Aptos" w:hAnsi="Aptos"/>
                <w:b w:val="0"/>
                <w:color w:val="243447"/>
                <w:sz w:val="17"/>
              </w:rPr>
              <w:t>Generic QR transfer</w:t>
            </w:r>
          </w:p>
        </w:tc>
        <w:tc>
          <w:tcPr>
            <w:tcW w:type="dxa" w:w="3408"/>
            <w:vAlign w:val="center"/>
          </w:tcPr>
          <w:p>
            <w:r/>
            <w:r>
              <w:rPr>
                <w:rFonts w:ascii="Aptos" w:hAnsi="Aptos"/>
                <w:b w:val="0"/>
                <w:color w:val="243447"/>
                <w:sz w:val="17"/>
              </w:rPr>
              <w:t>Data can be encoded/transferred</w:t>
            </w:r>
          </w:p>
        </w:tc>
        <w:tc>
          <w:tcPr>
            <w:tcW w:type="dxa" w:w="3408"/>
            <w:vAlign w:val="center"/>
          </w:tcPr>
          <w:p>
            <w:r/>
            <w:r>
              <w:rPr>
                <w:rFonts w:ascii="Aptos" w:hAnsi="Aptos"/>
                <w:b w:val="0"/>
                <w:color w:val="243447"/>
                <w:sz w:val="17"/>
              </w:rPr>
              <w:t>Portable edit recipe, not raw media</w:t>
            </w:r>
          </w:p>
        </w:tc>
      </w:tr>
    </w:tbl>
    <w:p>
      <w:pPr>
        <w:spacing w:after="20"/>
      </w:pPr>
    </w:p>
    <w:tbl>
      <w:tblPr>
        <w:tblW w:type="auto" w:w="0"/>
        <w:jc w:val="center"/>
        <w:tblLook w:firstColumn="1" w:firstRow="1" w:lastColumn="0" w:lastRow="0" w:noHBand="0" w:noVBand="1" w:val="04A0"/>
      </w:tblPr>
      <w:tblGrid>
        <w:gridCol w:w="10224"/>
      </w:tblGrid>
      <w:tr>
        <w:tc>
          <w:tcPr>
            <w:tcW w:type="dxa" w:w="10224"/>
            <w:shd w:fill="EEF4FA"/>
          </w:tcPr>
          <w:p>
            <w:pPr>
              <w:ind w:left="115"/>
            </w:pPr>
            <w:r>
              <w:rPr>
                <w:b/>
                <w:color w:val="152238"/>
                <w:sz w:val="22"/>
              </w:rPr>
              <w:t>Best novelty statement: “Cross-device control already exists. We apply it to a problem that has traditionally required dedicated creative hardware.”</w:t>
            </w:r>
          </w:p>
        </w:tc>
      </w:tr>
    </w:tbl>
    <w:p>
      <w:pPr>
        <w:spacing w:after="40"/>
      </w:pPr>
    </w:p>
    <w:p>
      <w:pPr>
        <w:pStyle w:val="Heading1"/>
      </w:pPr>
      <w:r>
        <w:t>9. Competitive Positioning</w:t>
      </w:r>
    </w:p>
    <w:p>
      <w:r>
        <w:t>Major smartphone ecosystems provide relevant precedents, so the pitch should acknowledge them rather than pretend they do not exist.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52238"/>
            <w:vAlign w:val="center"/>
          </w:tcPr>
          <w:p>
            <w:r/>
            <w:r>
              <w:rPr>
                <w:rFonts w:ascii="Aptos" w:hAnsi="Aptos"/>
                <w:b/>
                <w:color w:val="FFFFFF"/>
                <w:sz w:val="18"/>
              </w:rPr>
              <w:t>Platform / product</w:t>
            </w:r>
          </w:p>
        </w:tc>
        <w:tc>
          <w:tcPr>
            <w:tcW w:type="dxa" w:w="3408"/>
            <w:shd w:fill="152238"/>
            <w:vAlign w:val="center"/>
          </w:tcPr>
          <w:p>
            <w:r/>
            <w:r>
              <w:rPr>
                <w:rFonts w:ascii="Aptos" w:hAnsi="Aptos"/>
                <w:b/>
                <w:color w:val="FFFFFF"/>
                <w:sz w:val="18"/>
              </w:rPr>
              <w:t>Primary idea</w:t>
            </w:r>
          </w:p>
        </w:tc>
        <w:tc>
          <w:tcPr>
            <w:tcW w:type="dxa" w:w="3408"/>
            <w:shd w:fill="152238"/>
            <w:vAlign w:val="center"/>
          </w:tcPr>
          <w:p>
            <w:r/>
            <w:r>
              <w:rPr>
                <w:rFonts w:ascii="Aptos" w:hAnsi="Aptos"/>
                <w:b/>
                <w:color w:val="FFFFFF"/>
                <w:sz w:val="18"/>
              </w:rPr>
              <w:t>How Creator Studio differs</w:t>
            </w:r>
          </w:p>
        </w:tc>
      </w:tr>
      <w:tr>
        <w:tc>
          <w:tcPr>
            <w:tcW w:type="dxa" w:w="3408"/>
            <w:vAlign w:val="center"/>
          </w:tcPr>
          <w:p>
            <w:r/>
            <w:r>
              <w:rPr>
                <w:rFonts w:ascii="Aptos" w:hAnsi="Aptos"/>
                <w:b w:val="0"/>
                <w:color w:val="243447"/>
                <w:sz w:val="17"/>
              </w:rPr>
              <w:t>Samsung DeX</w:t>
            </w:r>
          </w:p>
        </w:tc>
        <w:tc>
          <w:tcPr>
            <w:tcW w:type="dxa" w:w="3408"/>
            <w:vAlign w:val="center"/>
          </w:tcPr>
          <w:p>
            <w:r/>
            <w:r>
              <w:rPr>
                <w:rFonts w:ascii="Aptos" w:hAnsi="Aptos"/>
                <w:b w:val="0"/>
                <w:color w:val="243447"/>
                <w:sz w:val="17"/>
              </w:rPr>
              <w:t>Desktop-style phone experience and phone-as-input workflows</w:t>
            </w:r>
          </w:p>
        </w:tc>
        <w:tc>
          <w:tcPr>
            <w:tcW w:type="dxa" w:w="3408"/>
            <w:vAlign w:val="center"/>
          </w:tcPr>
          <w:p>
            <w:r/>
            <w:r>
              <w:rPr>
                <w:rFonts w:ascii="Aptos" w:hAnsi="Aptos"/>
                <w:b w:val="0"/>
                <w:color w:val="243447"/>
                <w:sz w:val="17"/>
              </w:rPr>
              <w:t>Specialized as an editing instrument rather than a general desktop extension</w:t>
            </w:r>
          </w:p>
        </w:tc>
      </w:tr>
      <w:tr>
        <w:tc>
          <w:tcPr>
            <w:tcW w:type="dxa" w:w="3408"/>
            <w:vAlign w:val="center"/>
          </w:tcPr>
          <w:p>
            <w:r/>
            <w:r>
              <w:rPr>
                <w:rFonts w:ascii="Aptos" w:hAnsi="Aptos"/>
                <w:b w:val="0"/>
                <w:color w:val="243447"/>
                <w:sz w:val="17"/>
              </w:rPr>
              <w:t>HONOR Desktop Mode</w:t>
            </w:r>
          </w:p>
        </w:tc>
        <w:tc>
          <w:tcPr>
            <w:tcW w:type="dxa" w:w="3408"/>
            <w:vAlign w:val="center"/>
          </w:tcPr>
          <w:p>
            <w:r/>
            <w:r>
              <w:rPr>
                <w:rFonts w:ascii="Aptos" w:hAnsi="Aptos"/>
                <w:b w:val="0"/>
                <w:color w:val="243447"/>
                <w:sz w:val="17"/>
              </w:rPr>
              <w:t>Phone-to-large-screen workflow and touchpad use</w:t>
            </w:r>
          </w:p>
        </w:tc>
        <w:tc>
          <w:tcPr>
            <w:tcW w:type="dxa" w:w="3408"/>
            <w:vAlign w:val="center"/>
          </w:tcPr>
          <w:p>
            <w:r/>
            <w:r>
              <w:rPr>
                <w:rFonts w:ascii="Aptos" w:hAnsi="Aptos"/>
                <w:b w:val="0"/>
                <w:color w:val="243447"/>
                <w:sz w:val="17"/>
              </w:rPr>
              <w:t>Editing-specific controls, haptics and timeline semantics</w:t>
            </w:r>
          </w:p>
        </w:tc>
      </w:tr>
      <w:tr>
        <w:tc>
          <w:tcPr>
            <w:tcW w:type="dxa" w:w="3408"/>
            <w:vAlign w:val="center"/>
          </w:tcPr>
          <w:p>
            <w:r/>
            <w:r>
              <w:rPr>
                <w:rFonts w:ascii="Aptos" w:hAnsi="Aptos"/>
                <w:b w:val="0"/>
                <w:color w:val="243447"/>
                <w:sz w:val="17"/>
              </w:rPr>
              <w:t>Motorola Ready For / Moto Connect</w:t>
            </w:r>
          </w:p>
        </w:tc>
        <w:tc>
          <w:tcPr>
            <w:tcW w:type="dxa" w:w="3408"/>
            <w:vAlign w:val="center"/>
          </w:tcPr>
          <w:p>
            <w:r/>
            <w:r>
              <w:rPr>
                <w:rFonts w:ascii="Aptos" w:hAnsi="Aptos"/>
                <w:b w:val="0"/>
                <w:color w:val="243447"/>
                <w:sz w:val="17"/>
              </w:rPr>
              <w:t>Cross-device desktop/productivity workflows</w:t>
            </w:r>
          </w:p>
        </w:tc>
        <w:tc>
          <w:tcPr>
            <w:tcW w:type="dxa" w:w="3408"/>
            <w:vAlign w:val="center"/>
          </w:tcPr>
          <w:p>
            <w:r/>
            <w:r>
              <w:rPr>
                <w:rFonts w:ascii="Aptos" w:hAnsi="Aptos"/>
                <w:b w:val="0"/>
                <w:color w:val="243447"/>
                <w:sz w:val="17"/>
              </w:rPr>
              <w:t>Creative-control focus plus BeatSnap and .iqoo</w:t>
            </w:r>
          </w:p>
        </w:tc>
      </w:tr>
      <w:tr>
        <w:tc>
          <w:tcPr>
            <w:tcW w:type="dxa" w:w="3408"/>
            <w:vAlign w:val="center"/>
          </w:tcPr>
          <w:p>
            <w:r/>
            <w:r>
              <w:rPr>
                <w:rFonts w:ascii="Aptos" w:hAnsi="Aptos"/>
                <w:b w:val="0"/>
                <w:color w:val="243447"/>
                <w:sz w:val="17"/>
              </w:rPr>
              <w:t>Dedicated editing hardware</w:t>
            </w:r>
          </w:p>
        </w:tc>
        <w:tc>
          <w:tcPr>
            <w:tcW w:type="dxa" w:w="3408"/>
            <w:vAlign w:val="center"/>
          </w:tcPr>
          <w:p>
            <w:r/>
            <w:r>
              <w:rPr>
                <w:rFonts w:ascii="Aptos" w:hAnsi="Aptos"/>
                <w:b w:val="0"/>
                <w:color w:val="243447"/>
                <w:sz w:val="17"/>
              </w:rPr>
              <w:t>Physical professional editing controls</w:t>
            </w:r>
          </w:p>
        </w:tc>
        <w:tc>
          <w:tcPr>
            <w:tcW w:type="dxa" w:w="3408"/>
            <w:vAlign w:val="center"/>
          </w:tcPr>
          <w:p>
            <w:r/>
            <w:r>
              <w:rPr>
                <w:rFonts w:ascii="Aptos" w:hAnsi="Aptos"/>
                <w:b w:val="0"/>
                <w:color w:val="243447"/>
                <w:sz w:val="17"/>
              </w:rPr>
              <w:t>Uses the creator’s existing phone as the controller</w:t>
            </w:r>
          </w:p>
        </w:tc>
      </w:tr>
    </w:tbl>
    <w:p>
      <w:pPr>
        <w:spacing w:after="20"/>
      </w:pPr>
    </w:p>
    <w:p>
      <w:r>
        <w:t>The strategic message is not “nobody has done phone-to-PC interaction.” The message is “existing ecosystems are general-purpose; Creator Studio specializes the smartphone into a creative hardware layer.”</w:t>
      </w:r>
    </w:p>
    <w:p>
      <w:pPr>
        <w:pStyle w:val="Heading1"/>
      </w:pPr>
      <w:r>
        <w:t>10. Why iQOO Is the Best First Platform</w:t>
      </w:r>
    </w:p>
    <w:p>
      <w:r>
        <w:t>The architecture can be portable, but the hackathon build should be optimized around iQOO hardware. This lets the project directly exploit the device, the Snapdragon platform, OriginOS and Office Kit while remaining architecturally extensible.</w:t>
      </w:r>
    </w:p>
    <w:p>
      <w:pPr>
        <w:pStyle w:val="CodeBlock"/>
        <w:ind w:left="216" w:right="72"/>
      </w:pPr>
      <w:r>
        <w:t>Creator Studio</w:t>
        <w:br/>
        <w:t>│</w:t>
        <w:br/>
        <w:t>├── Core Android layer</w:t>
        <w:br/>
        <w:t>│   ├── Video engine</w:t>
        <w:br/>
        <w:t>│   ├── Audio</w:t>
        <w:br/>
        <w:t>│   ├── Touch</w:t>
        <w:br/>
        <w:t>│   ├── Timeline</w:t>
        <w:br/>
        <w:t>│   └── QR / serialization</w:t>
        <w:br/>
        <w:t>│</w:t>
        <w:br/>
        <w:t>├── Hardware acceleration layer</w:t>
        <w:br/>
        <w:t>│   ├── NPU</w:t>
        <w:br/>
        <w:t>│   ├── GPU</w:t>
        <w:br/>
        <w:t>│   ├── Media codecs</w:t>
        <w:br/>
        <w:t>│   └── Haptics</w:t>
        <w:br/>
        <w:t>│</w:t>
        <w:br/>
        <w:t>└── Device integration layer</w:t>
        <w:br/>
        <w:t xml:space="preserve">    ├── iQOO / OriginOS</w:t>
        <w:br/>
        <w:t xml:space="preserve">    ├── Office Kit</w:t>
        <w:br/>
        <w:t xml:space="preserve">    └── device-specific optimization</w:t>
      </w:r>
    </w:p>
    <w:tbl>
      <w:tblPr>
        <w:tblW w:type="auto" w:w="0"/>
        <w:jc w:val="center"/>
        <w:tblLook w:firstColumn="1" w:firstRow="1" w:lastColumn="0" w:lastRow="0" w:noHBand="0" w:noVBand="1" w:val="04A0"/>
      </w:tblPr>
      <w:tblGrid>
        <w:gridCol w:w="10224"/>
      </w:tblGrid>
      <w:tr>
        <w:tc>
          <w:tcPr>
            <w:tcW w:type="dxa" w:w="10224"/>
            <w:shd w:fill="EEF4FA"/>
          </w:tcPr>
          <w:p>
            <w:pPr>
              <w:ind w:left="115"/>
            </w:pPr>
            <w:r>
              <w:rPr>
                <w:b/>
                <w:color w:val="152238"/>
                <w:sz w:val="22"/>
              </w:rPr>
              <w:t>Future positioning: “Built for iQOO first, architected to be portable.”</w:t>
            </w:r>
          </w:p>
        </w:tc>
      </w:tr>
    </w:tbl>
    <w:p>
      <w:pPr>
        <w:spacing w:after="40"/>
      </w:pPr>
    </w:p>
    <w:p>
      <w:r>
        <w:br w:type="page"/>
      </w:r>
    </w:p>
    <w:p>
      <w:pPr>
        <w:pStyle w:val="Heading1"/>
      </w:pPr>
      <w:r>
        <w:t>11. Technical Architecture</w:t>
      </w:r>
    </w:p>
    <w:p>
      <w:pPr>
        <w:pStyle w:val="CodeBlock"/>
        <w:ind w:left="216" w:right="72"/>
      </w:pPr>
      <w:r>
        <w:t>┌─────────────────────────────────────────────┐</w:t>
        <w:br/>
        <w:t>│                UI LAYER                     │</w:t>
        <w:br/>
        <w:t>│ Mobile Editor | Creator Deck | QR Studio    │</w:t>
        <w:br/>
        <w:t>└──────────────────────┬──────────────────────┘</w:t>
        <w:br/>
        <w:t xml:space="preserve">                       │</w:t>
        <w:br/>
        <w:t>┌──────────────────────▼──────────────────────┐</w:t>
        <w:br/>
        <w:t>│             EDITING ENGINE                  │</w:t>
        <w:br/>
        <w:t>│ Timeline | Trim | Cut | Color | FX | Text  │</w:t>
        <w:br/>
        <w:t>└──────────────────────┬──────────────────────┘</w:t>
        <w:br/>
        <w:t xml:space="preserve">                       │</w:t>
        <w:br/>
        <w:t>┌──────────────────────▼──────────────────────┐</w:t>
        <w:br/>
        <w:t>│                AI ENGINE                    │</w:t>
        <w:br/>
        <w:t>│ BeatSnap | Scene | Audio | Smart Cut       │</w:t>
        <w:br/>
        <w:t>└──────────────────────┬──────────────────────┘</w:t>
        <w:br/>
        <w:t xml:space="preserve">                       │</w:t>
        <w:br/>
        <w:t>┌──────────────────────▼──────────────────────┐</w:t>
        <w:br/>
        <w:t>│             HARDWARE LAYER                  │</w:t>
        <w:br/>
        <w:t>│ NPU | GPU | CPU | Haptics | Codec | Audio  │</w:t>
        <w:br/>
        <w:t>└──────────────────────┬──────────────────────┘</w:t>
        <w:br/>
        <w:t xml:space="preserve">                       │</w:t>
        <w:br/>
        <w:t>┌──────────────────────▼──────────────────────┐</w:t>
        <w:br/>
        <w:t>│              OFFICE BRIDGE                  │</w:t>
        <w:br/>
        <w:t>│ Mirror | Input | Clipboard | File Transfer  │</w:t>
        <w:br/>
        <w:t>└─────────────────────────────────────────────┘</w:t>
      </w:r>
    </w:p>
    <w:p>
      <w:pPr>
        <w:pStyle w:val="Heading2"/>
      </w:pPr>
      <w:r>
        <w:t>11.1 AI Research Stack</w:t>
      </w:r>
    </w:p>
    <w:p>
      <w:pPr>
        <w:ind w:left="317" w:hanging="202"/>
      </w:pPr>
      <w:r>
        <w:rPr>
          <w:b/>
        </w:rPr>
        <w:t xml:space="preserve">• </w:t>
      </w:r>
      <w:r>
        <w:t>Identify the exact Snapdragon chipset and NPU runtime available on the loaner device.</w:t>
      </w:r>
    </w:p>
    <w:p>
      <w:pPr>
        <w:ind w:left="317" w:hanging="202"/>
      </w:pPr>
      <w:r>
        <w:rPr>
          <w:b/>
        </w:rPr>
        <w:t xml:space="preserve">• </w:t>
      </w:r>
      <w:r>
        <w:t>Evaluate lightweight local beat/onset models and supported model formats.</w:t>
      </w:r>
    </w:p>
    <w:p>
      <w:pPr>
        <w:ind w:left="317" w:hanging="202"/>
      </w:pPr>
      <w:r>
        <w:rPr>
          <w:b/>
        </w:rPr>
        <w:t xml:space="preserve">• </w:t>
      </w:r>
      <w:r>
        <w:t>Profile inference latency, model size, CPU/GPU/NPU split and energy use.</w:t>
      </w:r>
    </w:p>
    <w:p>
      <w:pPr>
        <w:ind w:left="317" w:hanging="202"/>
      </w:pPr>
      <w:r>
        <w:rPr>
          <w:b/>
        </w:rPr>
        <w:t xml:space="preserve">• </w:t>
      </w:r>
      <w:r>
        <w:t>Use a measurable benchmark in the demo if the tooling permits it.</w:t>
      </w:r>
    </w:p>
    <w:p>
      <w:pPr>
        <w:pStyle w:val="Heading2"/>
      </w:pPr>
      <w:r>
        <w:t>11.2 Video Engine Research</w:t>
      </w:r>
    </w:p>
    <w:p>
      <w:pPr>
        <w:ind w:left="317" w:hanging="202"/>
      </w:pPr>
      <w:r>
        <w:rPr>
          <w:b/>
        </w:rPr>
        <w:t xml:space="preserve">• </w:t>
      </w:r>
      <w:r>
        <w:t>Android MediaCodec / hardware decode and encode.</w:t>
      </w:r>
    </w:p>
    <w:p>
      <w:pPr>
        <w:ind w:left="317" w:hanging="202"/>
      </w:pPr>
      <w:r>
        <w:rPr>
          <w:b/>
        </w:rPr>
        <w:t xml:space="preserve">• </w:t>
      </w:r>
      <w:r>
        <w:t>Frame extraction and keyframe-aware seeking.</w:t>
      </w:r>
    </w:p>
    <w:p>
      <w:pPr>
        <w:ind w:left="317" w:hanging="202"/>
      </w:pPr>
      <w:r>
        <w:rPr>
          <w:b/>
        </w:rPr>
        <w:t xml:space="preserve">• </w:t>
      </w:r>
      <w:r>
        <w:t>Frame-accurate trim and cut operations.</w:t>
      </w:r>
    </w:p>
    <w:p>
      <w:pPr>
        <w:ind w:left="317" w:hanging="202"/>
      </w:pPr>
      <w:r>
        <w:rPr>
          <w:b/>
        </w:rPr>
        <w:t xml:space="preserve">• </w:t>
      </w:r>
      <w:r>
        <w:t>Timeline state representation and deterministic rendering.</w:t>
      </w:r>
    </w:p>
    <w:p>
      <w:pPr>
        <w:pStyle w:val="Heading2"/>
      </w:pPr>
      <w:r>
        <w:t>11.3 Haptic Interaction Research</w:t>
      </w:r>
    </w:p>
    <w:p>
      <w:pPr>
        <w:ind w:left="317" w:hanging="202"/>
      </w:pPr>
      <w:r>
        <w:rPr>
          <w:b/>
        </w:rPr>
        <w:t xml:space="preserve">• </w:t>
      </w:r>
      <w:r>
        <w:t>Available Android haptic APIs and actuator capabilities.</w:t>
      </w:r>
    </w:p>
    <w:p>
      <w:pPr>
        <w:ind w:left="317" w:hanging="202"/>
      </w:pPr>
      <w:r>
        <w:rPr>
          <w:b/>
        </w:rPr>
        <w:t xml:space="preserve">• </w:t>
      </w:r>
      <w:r>
        <w:t>Feedback latency and repeatability.</w:t>
      </w:r>
    </w:p>
    <w:p>
      <w:pPr>
        <w:ind w:left="317" w:hanging="202"/>
      </w:pPr>
      <w:r>
        <w:rPr>
          <w:b/>
        </w:rPr>
        <w:t xml:space="preserve">• </w:t>
      </w:r>
      <w:r>
        <w:t>Mapping haptic patterns to timeline markers, cuts and tool state.</w:t>
      </w:r>
    </w:p>
    <w:p>
      <w:pPr>
        <w:pStyle w:val="Heading2"/>
      </w:pPr>
      <w:r>
        <w:t>11.4 Office Kit Research</w:t>
      </w:r>
    </w:p>
    <w:p>
      <w:pPr>
        <w:ind w:left="317" w:hanging="202"/>
      </w:pPr>
      <w:r>
        <w:rPr>
          <w:b/>
        </w:rPr>
        <w:t xml:space="preserve">• </w:t>
      </w:r>
      <w:r>
        <w:t>Pairing / connection flow.</w:t>
      </w:r>
    </w:p>
    <w:p>
      <w:pPr>
        <w:ind w:left="317" w:hanging="202"/>
      </w:pPr>
      <w:r>
        <w:rPr>
          <w:b/>
        </w:rPr>
        <w:t xml:space="preserve">• </w:t>
      </w:r>
      <w:r>
        <w:t>Screen mirroring behavior.</w:t>
      </w:r>
    </w:p>
    <w:p>
      <w:pPr>
        <w:ind w:left="317" w:hanging="202"/>
      </w:pPr>
      <w:r>
        <w:rPr>
          <w:b/>
        </w:rPr>
        <w:t xml:space="preserve">• </w:t>
      </w:r>
      <w:r>
        <w:t>Remote input capabilities.</w:t>
      </w:r>
    </w:p>
    <w:p>
      <w:pPr>
        <w:ind w:left="317" w:hanging="202"/>
      </w:pPr>
      <w:r>
        <w:rPr>
          <w:b/>
        </w:rPr>
        <w:t xml:space="preserve">• </w:t>
      </w:r>
      <w:r>
        <w:t>File transfer and synchronization latency.</w:t>
      </w:r>
    </w:p>
    <w:p>
      <w:pPr>
        <w:pStyle w:val="Heading2"/>
      </w:pPr>
      <w:r>
        <w:t>11.5 .iqoo Research</w:t>
      </w:r>
    </w:p>
    <w:p>
      <w:pPr>
        <w:ind w:left="317" w:hanging="202"/>
      </w:pPr>
      <w:r>
        <w:rPr>
          <w:b/>
        </w:rPr>
        <w:t xml:space="preserve">• </w:t>
      </w:r>
      <w:r>
        <w:t>Compare JSON, CBOR, MessagePack or protobuf-style serialization.</w:t>
      </w:r>
    </w:p>
    <w:p>
      <w:pPr>
        <w:ind w:left="317" w:hanging="202"/>
      </w:pPr>
      <w:r>
        <w:rPr>
          <w:b/>
        </w:rPr>
        <w:t xml:space="preserve">• </w:t>
      </w:r>
      <w:r>
        <w:t>Measure payload size with compression.</w:t>
      </w:r>
    </w:p>
    <w:p>
      <w:pPr>
        <w:ind w:left="317" w:hanging="202"/>
      </w:pPr>
      <w:r>
        <w:rPr>
          <w:b/>
        </w:rPr>
        <w:t xml:space="preserve">• </w:t>
      </w:r>
      <w:r>
        <w:t>Add checksum/versioning for robust decoding.</w:t>
      </w:r>
    </w:p>
    <w:p>
      <w:pPr>
        <w:ind w:left="317" w:hanging="202"/>
      </w:pPr>
      <w:r>
        <w:rPr>
          <w:b/>
        </w:rPr>
        <w:t xml:space="preserve">• </w:t>
      </w:r>
      <w:r>
        <w:t>Benchmark practical QR capacity and scan reliability.</w:t>
      </w:r>
    </w:p>
    <w:p>
      <w:pPr>
        <w:pStyle w:val="Heading1"/>
      </w:pPr>
      <w:r>
        <w:t>12. MVP - What Must Work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52238"/>
            <w:vAlign w:val="center"/>
          </w:tcPr>
          <w:p>
            <w:r/>
            <w:r>
              <w:rPr>
                <w:rFonts w:ascii="Aptos" w:hAnsi="Aptos"/>
                <w:b/>
                <w:color w:val="FFFFFF"/>
                <w:sz w:val="18"/>
              </w:rPr>
              <w:t>Priority</w:t>
            </w:r>
          </w:p>
        </w:tc>
        <w:tc>
          <w:tcPr>
            <w:tcW w:type="dxa" w:w="3408"/>
            <w:shd w:fill="152238"/>
            <w:vAlign w:val="center"/>
          </w:tcPr>
          <w:p>
            <w:r/>
            <w:r>
              <w:rPr>
                <w:rFonts w:ascii="Aptos" w:hAnsi="Aptos"/>
                <w:b/>
                <w:color w:val="FFFFFF"/>
                <w:sz w:val="18"/>
              </w:rPr>
              <w:t>Feature</w:t>
            </w:r>
          </w:p>
        </w:tc>
        <w:tc>
          <w:tcPr>
            <w:tcW w:type="dxa" w:w="3408"/>
            <w:shd w:fill="152238"/>
            <w:vAlign w:val="center"/>
          </w:tcPr>
          <w:p>
            <w:r/>
            <w:r>
              <w:rPr>
                <w:rFonts w:ascii="Aptos" w:hAnsi="Aptos"/>
                <w:b/>
                <w:color w:val="FFFFFF"/>
                <w:sz w:val="18"/>
              </w:rPr>
              <w:t>Success condition</w:t>
            </w:r>
          </w:p>
        </w:tc>
      </w:tr>
      <w:tr>
        <w:tc>
          <w:tcPr>
            <w:tcW w:type="dxa" w:w="3408"/>
            <w:vAlign w:val="center"/>
          </w:tcPr>
          <w:p>
            <w:r/>
            <w:r>
              <w:rPr>
                <w:rFonts w:ascii="Aptos" w:hAnsi="Aptos"/>
                <w:b w:val="0"/>
                <w:color w:val="243447"/>
                <w:sz w:val="17"/>
              </w:rPr>
              <w:t>P0</w:t>
            </w:r>
          </w:p>
        </w:tc>
        <w:tc>
          <w:tcPr>
            <w:tcW w:type="dxa" w:w="3408"/>
            <w:vAlign w:val="center"/>
          </w:tcPr>
          <w:p>
            <w:r/>
            <w:r>
              <w:rPr>
                <w:rFonts w:ascii="Aptos" w:hAnsi="Aptos"/>
                <w:b w:val="0"/>
                <w:color w:val="243447"/>
                <w:sz w:val="17"/>
              </w:rPr>
              <w:t>Basic editor</w:t>
            </w:r>
          </w:p>
        </w:tc>
        <w:tc>
          <w:tcPr>
            <w:tcW w:type="dxa" w:w="3408"/>
            <w:vAlign w:val="center"/>
          </w:tcPr>
          <w:p>
            <w:r/>
            <w:r>
              <w:rPr>
                <w:rFonts w:ascii="Aptos" w:hAnsi="Aptos"/>
                <w:b w:val="0"/>
                <w:color w:val="243447"/>
                <w:sz w:val="17"/>
              </w:rPr>
              <w:t>Import video + audio, play, cut, trim, export</w:t>
            </w:r>
          </w:p>
        </w:tc>
      </w:tr>
      <w:tr>
        <w:tc>
          <w:tcPr>
            <w:tcW w:type="dxa" w:w="3408"/>
            <w:vAlign w:val="center"/>
          </w:tcPr>
          <w:p>
            <w:r/>
            <w:r>
              <w:rPr>
                <w:rFonts w:ascii="Aptos" w:hAnsi="Aptos"/>
                <w:b w:val="0"/>
                <w:color w:val="243447"/>
                <w:sz w:val="17"/>
              </w:rPr>
              <w:t>P0</w:t>
            </w:r>
          </w:p>
        </w:tc>
        <w:tc>
          <w:tcPr>
            <w:tcW w:type="dxa" w:w="3408"/>
            <w:vAlign w:val="center"/>
          </w:tcPr>
          <w:p>
            <w:r/>
            <w:r>
              <w:rPr>
                <w:rFonts w:ascii="Aptos" w:hAnsi="Aptos"/>
                <w:b w:val="0"/>
                <w:color w:val="243447"/>
                <w:sz w:val="17"/>
              </w:rPr>
              <w:t>BeatSnap</w:t>
            </w:r>
          </w:p>
        </w:tc>
        <w:tc>
          <w:tcPr>
            <w:tcW w:type="dxa" w:w="3408"/>
            <w:vAlign w:val="center"/>
          </w:tcPr>
          <w:p>
            <w:r/>
            <w:r>
              <w:rPr>
                <w:rFonts w:ascii="Aptos" w:hAnsi="Aptos"/>
                <w:b w:val="0"/>
                <w:color w:val="243447"/>
                <w:sz w:val="17"/>
              </w:rPr>
              <w:t>Local analysis generates usable beat/cut suggestions quickly</w:t>
            </w:r>
          </w:p>
        </w:tc>
      </w:tr>
      <w:tr>
        <w:tc>
          <w:tcPr>
            <w:tcW w:type="dxa" w:w="3408"/>
            <w:vAlign w:val="center"/>
          </w:tcPr>
          <w:p>
            <w:r/>
            <w:r>
              <w:rPr>
                <w:rFonts w:ascii="Aptos" w:hAnsi="Aptos"/>
                <w:b w:val="0"/>
                <w:color w:val="243447"/>
                <w:sz w:val="17"/>
              </w:rPr>
              <w:t>P0</w:t>
            </w:r>
          </w:p>
        </w:tc>
        <w:tc>
          <w:tcPr>
            <w:tcW w:type="dxa" w:w="3408"/>
            <w:vAlign w:val="center"/>
          </w:tcPr>
          <w:p>
            <w:r/>
            <w:r>
              <w:rPr>
                <w:rFonts w:ascii="Aptos" w:hAnsi="Aptos"/>
                <w:b w:val="0"/>
                <w:color w:val="243447"/>
                <w:sz w:val="17"/>
              </w:rPr>
              <w:t>Haptic jog wheel</w:t>
            </w:r>
          </w:p>
        </w:tc>
        <w:tc>
          <w:tcPr>
            <w:tcW w:type="dxa" w:w="3408"/>
            <w:vAlign w:val="center"/>
          </w:tcPr>
          <w:p>
            <w:r/>
            <w:r>
              <w:rPr>
                <w:rFonts w:ascii="Aptos" w:hAnsi="Aptos"/>
                <w:b w:val="0"/>
                <w:color w:val="243447"/>
                <w:sz w:val="17"/>
              </w:rPr>
              <w:t>Phone can scrub/step with tactile feedback</w:t>
            </w:r>
          </w:p>
        </w:tc>
      </w:tr>
      <w:tr>
        <w:tc>
          <w:tcPr>
            <w:tcW w:type="dxa" w:w="3408"/>
            <w:vAlign w:val="center"/>
          </w:tcPr>
          <w:p>
            <w:r/>
            <w:r>
              <w:rPr>
                <w:rFonts w:ascii="Aptos" w:hAnsi="Aptos"/>
                <w:b w:val="0"/>
                <w:color w:val="243447"/>
                <w:sz w:val="17"/>
              </w:rPr>
              <w:t>P0</w:t>
            </w:r>
          </w:p>
        </w:tc>
        <w:tc>
          <w:tcPr>
            <w:tcW w:type="dxa" w:w="3408"/>
            <w:vAlign w:val="center"/>
          </w:tcPr>
          <w:p>
            <w:r/>
            <w:r>
              <w:rPr>
                <w:rFonts w:ascii="Aptos" w:hAnsi="Aptos"/>
                <w:b w:val="0"/>
                <w:color w:val="243447"/>
                <w:sz w:val="17"/>
              </w:rPr>
              <w:t>Creator Deck</w:t>
            </w:r>
          </w:p>
        </w:tc>
        <w:tc>
          <w:tcPr>
            <w:tcW w:type="dxa" w:w="3408"/>
            <w:vAlign w:val="center"/>
          </w:tcPr>
          <w:p>
            <w:r/>
            <w:r>
              <w:rPr>
                <w:rFonts w:ascii="Aptos" w:hAnsi="Aptos"/>
                <w:b w:val="0"/>
                <w:color w:val="243447"/>
                <w:sz w:val="17"/>
              </w:rPr>
              <w:t>Phone becomes controller while laptop shows the canvas</w:t>
            </w:r>
          </w:p>
        </w:tc>
      </w:tr>
      <w:tr>
        <w:tc>
          <w:tcPr>
            <w:tcW w:type="dxa" w:w="3408"/>
            <w:vAlign w:val="center"/>
          </w:tcPr>
          <w:p>
            <w:r/>
            <w:r>
              <w:rPr>
                <w:rFonts w:ascii="Aptos" w:hAnsi="Aptos"/>
                <w:b w:val="0"/>
                <w:color w:val="243447"/>
                <w:sz w:val="17"/>
              </w:rPr>
              <w:t>P0</w:t>
            </w:r>
          </w:p>
        </w:tc>
        <w:tc>
          <w:tcPr>
            <w:tcW w:type="dxa" w:w="3408"/>
            <w:vAlign w:val="center"/>
          </w:tcPr>
          <w:p>
            <w:r/>
            <w:r>
              <w:rPr>
                <w:rFonts w:ascii="Aptos" w:hAnsi="Aptos"/>
                <w:b w:val="0"/>
                <w:color w:val="243447"/>
                <w:sz w:val="17"/>
              </w:rPr>
              <w:t>.iqoo QR</w:t>
            </w:r>
          </w:p>
        </w:tc>
        <w:tc>
          <w:tcPr>
            <w:tcW w:type="dxa" w:w="3408"/>
            <w:vAlign w:val="center"/>
          </w:tcPr>
          <w:p>
            <w:r/>
            <w:r>
              <w:rPr>
                <w:rFonts w:ascii="Aptos" w:hAnsi="Aptos"/>
                <w:b w:val="0"/>
                <w:color w:val="243447"/>
                <w:sz w:val="17"/>
              </w:rPr>
              <w:t>Edit recipe can be encoded, scanned and reconstructed offline</w:t>
            </w:r>
          </w:p>
        </w:tc>
      </w:tr>
      <w:tr>
        <w:tc>
          <w:tcPr>
            <w:tcW w:type="dxa" w:w="3408"/>
            <w:vAlign w:val="center"/>
          </w:tcPr>
          <w:p>
            <w:r/>
            <w:r>
              <w:rPr>
                <w:rFonts w:ascii="Aptos" w:hAnsi="Aptos"/>
                <w:b w:val="0"/>
                <w:color w:val="243447"/>
                <w:sz w:val="17"/>
              </w:rPr>
              <w:t>P1</w:t>
            </w:r>
          </w:p>
        </w:tc>
        <w:tc>
          <w:tcPr>
            <w:tcW w:type="dxa" w:w="3408"/>
            <w:vAlign w:val="center"/>
          </w:tcPr>
          <w:p>
            <w:r/>
            <w:r>
              <w:rPr>
                <w:rFonts w:ascii="Aptos" w:hAnsi="Aptos"/>
                <w:b w:val="0"/>
                <w:color w:val="243447"/>
                <w:sz w:val="17"/>
              </w:rPr>
              <w:t>Scene/silence detection</w:t>
            </w:r>
          </w:p>
        </w:tc>
        <w:tc>
          <w:tcPr>
            <w:tcW w:type="dxa" w:w="3408"/>
            <w:vAlign w:val="center"/>
          </w:tcPr>
          <w:p>
            <w:r/>
            <w:r>
              <w:rPr>
                <w:rFonts w:ascii="Aptos" w:hAnsi="Aptos"/>
                <w:b w:val="0"/>
                <w:color w:val="243447"/>
                <w:sz w:val="17"/>
              </w:rPr>
              <w:t>Useful optional intelligence</w:t>
            </w:r>
          </w:p>
        </w:tc>
      </w:tr>
      <w:tr>
        <w:tc>
          <w:tcPr>
            <w:tcW w:type="dxa" w:w="3408"/>
            <w:vAlign w:val="center"/>
          </w:tcPr>
          <w:p>
            <w:r/>
            <w:r>
              <w:rPr>
                <w:rFonts w:ascii="Aptos" w:hAnsi="Aptos"/>
                <w:b w:val="0"/>
                <w:color w:val="243447"/>
                <w:sz w:val="17"/>
              </w:rPr>
              <w:t>P1</w:t>
            </w:r>
          </w:p>
        </w:tc>
        <w:tc>
          <w:tcPr>
            <w:tcW w:type="dxa" w:w="3408"/>
            <w:vAlign w:val="center"/>
          </w:tcPr>
          <w:p>
            <w:r/>
            <w:r>
              <w:rPr>
                <w:rFonts w:ascii="Aptos" w:hAnsi="Aptos"/>
                <w:b w:val="0"/>
                <w:color w:val="243447"/>
                <w:sz w:val="17"/>
              </w:rPr>
              <w:t>Color dials / effects</w:t>
            </w:r>
          </w:p>
        </w:tc>
        <w:tc>
          <w:tcPr>
            <w:tcW w:type="dxa" w:w="3408"/>
            <w:vAlign w:val="center"/>
          </w:tcPr>
          <w:p>
            <w:r/>
            <w:r>
              <w:rPr>
                <w:rFonts w:ascii="Aptos" w:hAnsi="Aptos"/>
                <w:b w:val="0"/>
                <w:color w:val="243447"/>
                <w:sz w:val="17"/>
              </w:rPr>
              <w:t>Makes Creator Deck feel like dedicated hardware</w:t>
            </w:r>
          </w:p>
        </w:tc>
      </w:tr>
      <w:tr>
        <w:tc>
          <w:tcPr>
            <w:tcW w:type="dxa" w:w="3408"/>
            <w:vAlign w:val="center"/>
          </w:tcPr>
          <w:p>
            <w:r/>
            <w:r>
              <w:rPr>
                <w:rFonts w:ascii="Aptos" w:hAnsi="Aptos"/>
                <w:b w:val="0"/>
                <w:color w:val="243447"/>
                <w:sz w:val="17"/>
              </w:rPr>
              <w:t>P2</w:t>
            </w:r>
          </w:p>
        </w:tc>
        <w:tc>
          <w:tcPr>
            <w:tcW w:type="dxa" w:w="3408"/>
            <w:vAlign w:val="center"/>
          </w:tcPr>
          <w:p>
            <w:r/>
            <w:r>
              <w:rPr>
                <w:rFonts w:ascii="Aptos" w:hAnsi="Aptos"/>
                <w:b w:val="0"/>
                <w:color w:val="243447"/>
                <w:sz w:val="17"/>
              </w:rPr>
              <w:t>Captions / voice editing / marketplace</w:t>
            </w:r>
          </w:p>
        </w:tc>
        <w:tc>
          <w:tcPr>
            <w:tcW w:type="dxa" w:w="3408"/>
            <w:vAlign w:val="center"/>
          </w:tcPr>
          <w:p>
            <w:r/>
            <w:r>
              <w:rPr>
                <w:rFonts w:ascii="Aptos" w:hAnsi="Aptos"/>
                <w:b w:val="0"/>
                <w:color w:val="243447"/>
                <w:sz w:val="17"/>
              </w:rPr>
              <w:t>Future roadmap only</w:t>
            </w:r>
          </w:p>
        </w:tc>
      </w:tr>
    </w:tbl>
    <w:p>
      <w:pPr>
        <w:spacing w:after="20"/>
      </w:pPr>
    </w:p>
    <w:tbl>
      <w:tblPr>
        <w:tblW w:type="auto" w:w="0"/>
        <w:jc w:val="center"/>
        <w:tblLook w:firstColumn="1" w:firstRow="1" w:lastColumn="0" w:lastRow="0" w:noHBand="0" w:noVBand="1" w:val="04A0"/>
      </w:tblPr>
      <w:tblGrid>
        <w:gridCol w:w="10224"/>
      </w:tblGrid>
      <w:tr>
        <w:tc>
          <w:tcPr>
            <w:tcW w:type="dxa" w:w="10224"/>
            <w:shd w:fill="EEF4FA"/>
          </w:tcPr>
          <w:p>
            <w:pPr>
              <w:ind w:left="115"/>
            </w:pPr>
            <w:r>
              <w:rPr>
                <w:b/>
                <w:color w:val="152238"/>
                <w:sz w:val="22"/>
              </w:rPr>
              <w:t>Do not build a full CapCut/Premiere replacement. A smaller system that works reliably will score better than a larger broken one.</w:t>
            </w:r>
          </w:p>
        </w:tc>
      </w:tr>
    </w:tbl>
    <w:p>
      <w:pPr>
        <w:spacing w:after="40"/>
      </w:pPr>
    </w:p>
    <w:p>
      <w:r>
        <w:br w:type="page"/>
      </w:r>
    </w:p>
    <w:p>
      <w:pPr>
        <w:pStyle w:val="Heading1"/>
      </w:pPr>
      <w:r>
        <w:t>13. Three-Minute Live Demo</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52238"/>
            <w:vAlign w:val="center"/>
          </w:tcPr>
          <w:p>
            <w:r/>
            <w:r>
              <w:rPr>
                <w:rFonts w:ascii="Aptos" w:hAnsi="Aptos"/>
                <w:b/>
                <w:color w:val="FFFFFF"/>
                <w:sz w:val="18"/>
              </w:rPr>
              <w:t>Time</w:t>
            </w:r>
          </w:p>
        </w:tc>
        <w:tc>
          <w:tcPr>
            <w:tcW w:type="dxa" w:w="3408"/>
            <w:shd w:fill="152238"/>
            <w:vAlign w:val="center"/>
          </w:tcPr>
          <w:p>
            <w:r/>
            <w:r>
              <w:rPr>
                <w:rFonts w:ascii="Aptos" w:hAnsi="Aptos"/>
                <w:b/>
                <w:color w:val="FFFFFF"/>
                <w:sz w:val="18"/>
              </w:rPr>
              <w:t>Demo action</w:t>
            </w:r>
          </w:p>
        </w:tc>
        <w:tc>
          <w:tcPr>
            <w:tcW w:type="dxa" w:w="3408"/>
            <w:shd w:fill="152238"/>
            <w:vAlign w:val="center"/>
          </w:tcPr>
          <w:p>
            <w:r/>
            <w:r>
              <w:rPr>
                <w:rFonts w:ascii="Aptos" w:hAnsi="Aptos"/>
                <w:b/>
                <w:color w:val="FFFFFF"/>
                <w:sz w:val="18"/>
              </w:rPr>
              <w:t>What it proves</w:t>
            </w:r>
          </w:p>
        </w:tc>
      </w:tr>
      <w:tr>
        <w:tc>
          <w:tcPr>
            <w:tcW w:type="dxa" w:w="3408"/>
            <w:vAlign w:val="center"/>
          </w:tcPr>
          <w:p>
            <w:r/>
            <w:r>
              <w:rPr>
                <w:rFonts w:ascii="Aptos" w:hAnsi="Aptos"/>
                <w:b w:val="0"/>
                <w:color w:val="243447"/>
                <w:sz w:val="17"/>
              </w:rPr>
              <w:t>0:00-0:25</w:t>
            </w:r>
          </w:p>
        </w:tc>
        <w:tc>
          <w:tcPr>
            <w:tcW w:type="dxa" w:w="3408"/>
            <w:vAlign w:val="center"/>
          </w:tcPr>
          <w:p>
            <w:r/>
            <w:r>
              <w:rPr>
                <w:rFonts w:ascii="Aptos" w:hAnsi="Aptos"/>
                <w:b w:val="0"/>
                <w:color w:val="243447"/>
                <w:sz w:val="17"/>
              </w:rPr>
              <w:t>Show painful manual mobile editing</w:t>
            </w:r>
          </w:p>
        </w:tc>
        <w:tc>
          <w:tcPr>
            <w:tcW w:type="dxa" w:w="3408"/>
            <w:vAlign w:val="center"/>
          </w:tcPr>
          <w:p>
            <w:r/>
            <w:r>
              <w:rPr>
                <w:rFonts w:ascii="Aptos" w:hAnsi="Aptos"/>
                <w:b w:val="0"/>
                <w:color w:val="243447"/>
                <w:sz w:val="17"/>
              </w:rPr>
              <w:t>Problem and user pain</w:t>
            </w:r>
          </w:p>
        </w:tc>
      </w:tr>
      <w:tr>
        <w:tc>
          <w:tcPr>
            <w:tcW w:type="dxa" w:w="3408"/>
            <w:vAlign w:val="center"/>
          </w:tcPr>
          <w:p>
            <w:r/>
            <w:r>
              <w:rPr>
                <w:rFonts w:ascii="Aptos" w:hAnsi="Aptos"/>
                <w:b w:val="0"/>
                <w:color w:val="243447"/>
                <w:sz w:val="17"/>
              </w:rPr>
              <w:t>0:25-1:00</w:t>
            </w:r>
          </w:p>
        </w:tc>
        <w:tc>
          <w:tcPr>
            <w:tcW w:type="dxa" w:w="3408"/>
            <w:vAlign w:val="center"/>
          </w:tcPr>
          <w:p>
            <w:r/>
            <w:r>
              <w:rPr>
                <w:rFonts w:ascii="Aptos" w:hAnsi="Aptos"/>
                <w:b w:val="0"/>
                <w:color w:val="243447"/>
                <w:sz w:val="17"/>
              </w:rPr>
              <w:t>Load 3 clips + song; tap BeatSnap</w:t>
            </w:r>
          </w:p>
        </w:tc>
        <w:tc>
          <w:tcPr>
            <w:tcW w:type="dxa" w:w="3408"/>
            <w:vAlign w:val="center"/>
          </w:tcPr>
          <w:p>
            <w:r/>
            <w:r>
              <w:rPr>
                <w:rFonts w:ascii="Aptos" w:hAnsi="Aptos"/>
                <w:b w:val="0"/>
                <w:color w:val="243447"/>
                <w:sz w:val="17"/>
              </w:rPr>
              <w:t>On-device AI + technical depth</w:t>
            </w:r>
          </w:p>
        </w:tc>
      </w:tr>
      <w:tr>
        <w:tc>
          <w:tcPr>
            <w:tcW w:type="dxa" w:w="3408"/>
            <w:vAlign w:val="center"/>
          </w:tcPr>
          <w:p>
            <w:r/>
            <w:r>
              <w:rPr>
                <w:rFonts w:ascii="Aptos" w:hAnsi="Aptos"/>
                <w:b w:val="0"/>
                <w:color w:val="243447"/>
                <w:sz w:val="17"/>
              </w:rPr>
              <w:t>1:00-2:00</w:t>
            </w:r>
          </w:p>
        </w:tc>
        <w:tc>
          <w:tcPr>
            <w:tcW w:type="dxa" w:w="3408"/>
            <w:vAlign w:val="center"/>
          </w:tcPr>
          <w:p>
            <w:r/>
            <w:r>
              <w:rPr>
                <w:rFonts w:ascii="Aptos" w:hAnsi="Aptos"/>
                <w:b w:val="0"/>
                <w:color w:val="243447"/>
                <w:sz w:val="17"/>
              </w:rPr>
              <w:t>Connect Office Kit; phone becomes Creator Deck</w:t>
            </w:r>
          </w:p>
        </w:tc>
        <w:tc>
          <w:tcPr>
            <w:tcW w:type="dxa" w:w="3408"/>
            <w:vAlign w:val="center"/>
          </w:tcPr>
          <w:p>
            <w:r/>
            <w:r>
              <w:rPr>
                <w:rFonts w:ascii="Aptos" w:hAnsi="Aptos"/>
                <w:b w:val="0"/>
                <w:color w:val="243447"/>
                <w:sz w:val="17"/>
              </w:rPr>
              <w:t>Creative phone use + Office Kit</w:t>
            </w:r>
          </w:p>
        </w:tc>
      </w:tr>
      <w:tr>
        <w:tc>
          <w:tcPr>
            <w:tcW w:type="dxa" w:w="3408"/>
            <w:vAlign w:val="center"/>
          </w:tcPr>
          <w:p>
            <w:r/>
            <w:r>
              <w:rPr>
                <w:rFonts w:ascii="Aptos" w:hAnsi="Aptos"/>
                <w:b w:val="0"/>
                <w:color w:val="243447"/>
                <w:sz w:val="17"/>
              </w:rPr>
              <w:t>2:00-2:35</w:t>
            </w:r>
          </w:p>
        </w:tc>
        <w:tc>
          <w:tcPr>
            <w:tcW w:type="dxa" w:w="3408"/>
            <w:vAlign w:val="center"/>
          </w:tcPr>
          <w:p>
            <w:r/>
            <w:r>
              <w:rPr>
                <w:rFonts w:ascii="Aptos" w:hAnsi="Aptos"/>
                <w:b w:val="0"/>
                <w:color w:val="243447"/>
                <w:sz w:val="17"/>
              </w:rPr>
              <w:t>Export .iqoo recipe; scan on second device</w:t>
            </w:r>
          </w:p>
        </w:tc>
        <w:tc>
          <w:tcPr>
            <w:tcW w:type="dxa" w:w="3408"/>
            <w:vAlign w:val="center"/>
          </w:tcPr>
          <w:p>
            <w:r/>
            <w:r>
              <w:rPr>
                <w:rFonts w:ascii="Aptos" w:hAnsi="Aptos"/>
                <w:b w:val="0"/>
                <w:color w:val="243447"/>
                <w:sz w:val="17"/>
              </w:rPr>
              <w:t>Novelty + offline transfer</w:t>
            </w:r>
          </w:p>
        </w:tc>
      </w:tr>
      <w:tr>
        <w:tc>
          <w:tcPr>
            <w:tcW w:type="dxa" w:w="3408"/>
            <w:vAlign w:val="center"/>
          </w:tcPr>
          <w:p>
            <w:r/>
            <w:r>
              <w:rPr>
                <w:rFonts w:ascii="Aptos" w:hAnsi="Aptos"/>
                <w:b w:val="0"/>
                <w:color w:val="243447"/>
                <w:sz w:val="17"/>
              </w:rPr>
              <w:t>2:35-3:00</w:t>
            </w:r>
          </w:p>
        </w:tc>
        <w:tc>
          <w:tcPr>
            <w:tcW w:type="dxa" w:w="3408"/>
            <w:vAlign w:val="center"/>
          </w:tcPr>
          <w:p>
            <w:r/>
            <w:r>
              <w:rPr>
                <w:rFonts w:ascii="Aptos" w:hAnsi="Aptos"/>
                <w:b w:val="0"/>
                <w:color w:val="243447"/>
                <w:sz w:val="17"/>
              </w:rPr>
              <w:t>Deliver closing line</w:t>
            </w:r>
          </w:p>
        </w:tc>
        <w:tc>
          <w:tcPr>
            <w:tcW w:type="dxa" w:w="3408"/>
            <w:vAlign w:val="center"/>
          </w:tcPr>
          <w:p>
            <w:r/>
            <w:r>
              <w:rPr>
                <w:rFonts w:ascii="Aptos" w:hAnsi="Aptos"/>
                <w:b w:val="0"/>
                <w:color w:val="243447"/>
                <w:sz w:val="17"/>
              </w:rPr>
              <w:t>Memorable product identity</w:t>
            </w:r>
          </w:p>
        </w:tc>
      </w:tr>
    </w:tbl>
    <w:p>
      <w:pPr>
        <w:spacing w:after="20"/>
      </w:pPr>
    </w:p>
    <w:tbl>
      <w:tblPr>
        <w:tblW w:type="auto" w:w="0"/>
        <w:jc w:val="center"/>
        <w:tblLook w:firstColumn="1" w:firstRow="1" w:lastColumn="0" w:lastRow="0" w:noHBand="0" w:noVBand="1" w:val="04A0"/>
      </w:tblPr>
      <w:tblGrid>
        <w:gridCol w:w="10224"/>
      </w:tblGrid>
      <w:tr>
        <w:tc>
          <w:tcPr>
            <w:tcW w:type="dxa" w:w="10224"/>
            <w:shd w:fill="EEF4FA"/>
          </w:tcPr>
          <w:p>
            <w:pPr>
              <w:ind w:left="115"/>
            </w:pPr>
            <w:r>
              <w:rPr>
                <w:b/>
                <w:color w:val="152238"/>
                <w:sz w:val="22"/>
              </w:rPr>
              <w:t>Closing line: “We did not make the phone a smaller desktop editor. We made the phone the editing hardware.”</w:t>
            </w:r>
          </w:p>
        </w:tc>
      </w:tr>
    </w:tbl>
    <w:p>
      <w:pPr>
        <w:spacing w:after="40"/>
      </w:pPr>
    </w:p>
    <w:p>
      <w:pPr>
        <w:pStyle w:val="Heading1"/>
      </w:pPr>
      <w:r>
        <w:t>14. Hackathon Rubric Mapping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52238"/>
            <w:vAlign w:val="center"/>
          </w:tcPr>
          <w:p>
            <w:r/>
            <w:r>
              <w:rPr>
                <w:rFonts w:ascii="Aptos" w:hAnsi="Aptos"/>
                <w:b/>
                <w:color w:val="FFFFFF"/>
                <w:sz w:val="18"/>
              </w:rPr>
              <w:t>Official scoring area</w:t>
            </w:r>
          </w:p>
        </w:tc>
        <w:tc>
          <w:tcPr>
            <w:tcW w:type="dxa" w:w="3408"/>
            <w:shd w:fill="152238"/>
            <w:vAlign w:val="center"/>
          </w:tcPr>
          <w:p>
            <w:r/>
            <w:r>
              <w:rPr>
                <w:rFonts w:ascii="Aptos" w:hAnsi="Aptos"/>
                <w:b/>
                <w:color w:val="FFFFFF"/>
                <w:sz w:val="18"/>
              </w:rPr>
              <w:t>Weight</w:t>
            </w:r>
          </w:p>
        </w:tc>
        <w:tc>
          <w:tcPr>
            <w:tcW w:type="dxa" w:w="3408"/>
            <w:shd w:fill="152238"/>
            <w:vAlign w:val="center"/>
          </w:tcPr>
          <w:p>
            <w:r/>
            <w:r>
              <w:rPr>
                <w:rFonts w:ascii="Aptos" w:hAnsi="Aptos"/>
                <w:b/>
                <w:color w:val="FFFFFF"/>
                <w:sz w:val="18"/>
              </w:rPr>
              <w:t>How Creator Studio attacks it</w:t>
            </w:r>
          </w:p>
        </w:tc>
      </w:tr>
      <w:tr>
        <w:tc>
          <w:tcPr>
            <w:tcW w:type="dxa" w:w="3408"/>
            <w:vAlign w:val="center"/>
          </w:tcPr>
          <w:p>
            <w:r/>
            <w:r>
              <w:rPr>
                <w:rFonts w:ascii="Aptos" w:hAnsi="Aptos"/>
                <w:b w:val="0"/>
                <w:color w:val="243447"/>
                <w:sz w:val="17"/>
              </w:rPr>
              <w:t>End product quality</w:t>
            </w:r>
          </w:p>
        </w:tc>
        <w:tc>
          <w:tcPr>
            <w:tcW w:type="dxa" w:w="3408"/>
            <w:vAlign w:val="center"/>
          </w:tcPr>
          <w:p>
            <w:r/>
            <w:r>
              <w:rPr>
                <w:rFonts w:ascii="Aptos" w:hAnsi="Aptos"/>
                <w:b w:val="0"/>
                <w:color w:val="243447"/>
                <w:sz w:val="17"/>
              </w:rPr>
              <w:t>30%</w:t>
            </w:r>
          </w:p>
        </w:tc>
        <w:tc>
          <w:tcPr>
            <w:tcW w:type="dxa" w:w="3408"/>
            <w:vAlign w:val="center"/>
          </w:tcPr>
          <w:p>
            <w:r/>
            <w:r>
              <w:rPr>
                <w:rFonts w:ascii="Aptos" w:hAnsi="Aptos"/>
                <w:b w:val="0"/>
                <w:color w:val="243447"/>
                <w:sz w:val="17"/>
              </w:rPr>
              <w:t>A coherent creator workflow with a usable MVP</w:t>
            </w:r>
          </w:p>
        </w:tc>
      </w:tr>
      <w:tr>
        <w:tc>
          <w:tcPr>
            <w:tcW w:type="dxa" w:w="3408"/>
            <w:vAlign w:val="center"/>
          </w:tcPr>
          <w:p>
            <w:r/>
            <w:r>
              <w:rPr>
                <w:rFonts w:ascii="Aptos" w:hAnsi="Aptos"/>
                <w:b w:val="0"/>
                <w:color w:val="243447"/>
                <w:sz w:val="17"/>
              </w:rPr>
              <w:t>Novelty &amp; impact</w:t>
            </w:r>
          </w:p>
        </w:tc>
        <w:tc>
          <w:tcPr>
            <w:tcW w:type="dxa" w:w="3408"/>
            <w:vAlign w:val="center"/>
          </w:tcPr>
          <w:p>
            <w:r/>
            <w:r>
              <w:rPr>
                <w:rFonts w:ascii="Aptos" w:hAnsi="Aptos"/>
                <w:b w:val="0"/>
                <w:color w:val="243447"/>
                <w:sz w:val="17"/>
              </w:rPr>
              <w:t>20%</w:t>
            </w:r>
          </w:p>
        </w:tc>
        <w:tc>
          <w:tcPr>
            <w:tcW w:type="dxa" w:w="3408"/>
            <w:vAlign w:val="center"/>
          </w:tcPr>
          <w:p>
            <w:r/>
            <w:r>
              <w:rPr>
                <w:rFonts w:ascii="Aptos" w:hAnsi="Aptos"/>
                <w:b w:val="0"/>
                <w:color w:val="243447"/>
                <w:sz w:val="17"/>
              </w:rPr>
              <w:t>Phone-as-creative-hardware + portable edit recipe</w:t>
            </w:r>
          </w:p>
        </w:tc>
      </w:tr>
      <w:tr>
        <w:tc>
          <w:tcPr>
            <w:tcW w:type="dxa" w:w="3408"/>
            <w:vAlign w:val="center"/>
          </w:tcPr>
          <w:p>
            <w:r/>
            <w:r>
              <w:rPr>
                <w:rFonts w:ascii="Aptos" w:hAnsi="Aptos"/>
                <w:b w:val="0"/>
                <w:color w:val="243447"/>
                <w:sz w:val="17"/>
              </w:rPr>
              <w:t>Creative phone use</w:t>
            </w:r>
          </w:p>
        </w:tc>
        <w:tc>
          <w:tcPr>
            <w:tcW w:type="dxa" w:w="3408"/>
            <w:vAlign w:val="center"/>
          </w:tcPr>
          <w:p>
            <w:r/>
            <w:r>
              <w:rPr>
                <w:rFonts w:ascii="Aptos" w:hAnsi="Aptos"/>
                <w:b w:val="0"/>
                <w:color w:val="243447"/>
                <w:sz w:val="17"/>
              </w:rPr>
              <w:t>15%</w:t>
            </w:r>
          </w:p>
        </w:tc>
        <w:tc>
          <w:tcPr>
            <w:tcW w:type="dxa" w:w="3408"/>
            <w:vAlign w:val="center"/>
          </w:tcPr>
          <w:p>
            <w:r/>
            <w:r>
              <w:rPr>
                <w:rFonts w:ascii="Aptos" w:hAnsi="Aptos"/>
                <w:b w:val="0"/>
                <w:color w:val="243447"/>
                <w:sz w:val="17"/>
              </w:rPr>
              <w:t>Haptics, tactile UI, local AI and device-first interaction</w:t>
            </w:r>
          </w:p>
        </w:tc>
      </w:tr>
      <w:tr>
        <w:tc>
          <w:tcPr>
            <w:tcW w:type="dxa" w:w="3408"/>
            <w:vAlign w:val="center"/>
          </w:tcPr>
          <w:p>
            <w:r/>
            <w:r>
              <w:rPr>
                <w:rFonts w:ascii="Aptos" w:hAnsi="Aptos"/>
                <w:b w:val="0"/>
                <w:color w:val="243447"/>
                <w:sz w:val="17"/>
              </w:rPr>
              <w:t>Technical depth</w:t>
            </w:r>
          </w:p>
        </w:tc>
        <w:tc>
          <w:tcPr>
            <w:tcW w:type="dxa" w:w="3408"/>
            <w:vAlign w:val="center"/>
          </w:tcPr>
          <w:p>
            <w:r/>
            <w:r>
              <w:rPr>
                <w:rFonts w:ascii="Aptos" w:hAnsi="Aptos"/>
                <w:b w:val="0"/>
                <w:color w:val="243447"/>
                <w:sz w:val="17"/>
              </w:rPr>
              <w:t>15%</w:t>
            </w:r>
          </w:p>
        </w:tc>
        <w:tc>
          <w:tcPr>
            <w:tcW w:type="dxa" w:w="3408"/>
            <w:vAlign w:val="center"/>
          </w:tcPr>
          <w:p>
            <w:r/>
            <w:r>
              <w:rPr>
                <w:rFonts w:ascii="Aptos" w:hAnsi="Aptos"/>
                <w:b w:val="0"/>
                <w:color w:val="243447"/>
                <w:sz w:val="17"/>
              </w:rPr>
              <w:t>NPU inference, media processing, synchronization, serialization</w:t>
            </w:r>
          </w:p>
        </w:tc>
      </w:tr>
      <w:tr>
        <w:tc>
          <w:tcPr>
            <w:tcW w:type="dxa" w:w="3408"/>
            <w:vAlign w:val="center"/>
          </w:tcPr>
          <w:p>
            <w:r/>
            <w:r>
              <w:rPr>
                <w:rFonts w:ascii="Aptos" w:hAnsi="Aptos"/>
                <w:b w:val="0"/>
                <w:color w:val="243447"/>
                <w:sz w:val="17"/>
              </w:rPr>
              <w:t>Office Kit usage</w:t>
            </w:r>
          </w:p>
        </w:tc>
        <w:tc>
          <w:tcPr>
            <w:tcW w:type="dxa" w:w="3408"/>
            <w:vAlign w:val="center"/>
          </w:tcPr>
          <w:p>
            <w:r/>
            <w:r>
              <w:rPr>
                <w:rFonts w:ascii="Aptos" w:hAnsi="Aptos"/>
                <w:b w:val="0"/>
                <w:color w:val="243447"/>
                <w:sz w:val="17"/>
              </w:rPr>
              <w:t>10%</w:t>
            </w:r>
          </w:p>
        </w:tc>
        <w:tc>
          <w:tcPr>
            <w:tcW w:type="dxa" w:w="3408"/>
            <w:vAlign w:val="center"/>
          </w:tcPr>
          <w:p>
            <w:r/>
            <w:r>
              <w:rPr>
                <w:rFonts w:ascii="Aptos" w:hAnsi="Aptos"/>
                <w:b w:val="0"/>
                <w:color w:val="243447"/>
                <w:sz w:val="17"/>
              </w:rPr>
              <w:t>Creator Deck makes phone/laptop interaction central to the product</w:t>
            </w:r>
          </w:p>
        </w:tc>
      </w:tr>
      <w:tr>
        <w:tc>
          <w:tcPr>
            <w:tcW w:type="dxa" w:w="3408"/>
            <w:vAlign w:val="center"/>
          </w:tcPr>
          <w:p>
            <w:r/>
            <w:r>
              <w:rPr>
                <w:rFonts w:ascii="Aptos" w:hAnsi="Aptos"/>
                <w:b w:val="0"/>
                <w:color w:val="243447"/>
                <w:sz w:val="17"/>
              </w:rPr>
              <w:t>Demo &amp; presentation</w:t>
            </w:r>
          </w:p>
        </w:tc>
        <w:tc>
          <w:tcPr>
            <w:tcW w:type="dxa" w:w="3408"/>
            <w:vAlign w:val="center"/>
          </w:tcPr>
          <w:p>
            <w:r/>
            <w:r>
              <w:rPr>
                <w:rFonts w:ascii="Aptos" w:hAnsi="Aptos"/>
                <w:b w:val="0"/>
                <w:color w:val="243447"/>
                <w:sz w:val="17"/>
              </w:rPr>
              <w:t>10%</w:t>
            </w:r>
          </w:p>
        </w:tc>
        <w:tc>
          <w:tcPr>
            <w:tcW w:type="dxa" w:w="3408"/>
            <w:vAlign w:val="center"/>
          </w:tcPr>
          <w:p>
            <w:r/>
            <w:r>
              <w:rPr>
                <w:rFonts w:ascii="Aptos" w:hAnsi="Aptos"/>
                <w:b w:val="0"/>
                <w:color w:val="243447"/>
                <w:sz w:val="17"/>
              </w:rPr>
              <w:t>Three visually obvious moments: BeatSnap, Creator Deck, QR transfer</w:t>
            </w:r>
          </w:p>
        </w:tc>
      </w:tr>
    </w:tbl>
    <w:p>
      <w:pPr>
        <w:spacing w:after="20"/>
      </w:pPr>
    </w:p>
    <w:p>
      <w:r>
        <w:t>The official 2026 competition materials describe a phone-first build model, Office Kit integration, local/open-source AI/NPU encouragement, and the scoring distribution above. Because the competition uses device data for part of the score, the product should naturally generate meaningful phone and Office Kit interactions rather than treating telemetry as an afterthought.</w:t>
      </w:r>
    </w:p>
    <w:p>
      <w:pPr>
        <w:pStyle w:val="Heading1"/>
      </w:pPr>
      <w:r>
        <w:t>15. Key Risks and Research Questions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52238"/>
            <w:vAlign w:val="center"/>
          </w:tcPr>
          <w:p>
            <w:r/>
            <w:r>
              <w:rPr>
                <w:rFonts w:ascii="Aptos" w:hAnsi="Aptos"/>
                <w:b/>
                <w:color w:val="FFFFFF"/>
                <w:sz w:val="18"/>
              </w:rPr>
              <w:t>Risk</w:t>
            </w:r>
          </w:p>
        </w:tc>
        <w:tc>
          <w:tcPr>
            <w:tcW w:type="dxa" w:w="3408"/>
            <w:shd w:fill="152238"/>
            <w:vAlign w:val="center"/>
          </w:tcPr>
          <w:p>
            <w:r/>
            <w:r>
              <w:rPr>
                <w:rFonts w:ascii="Aptos" w:hAnsi="Aptos"/>
                <w:b/>
                <w:color w:val="FFFFFF"/>
                <w:sz w:val="18"/>
              </w:rPr>
              <w:t>Why it matters</w:t>
            </w:r>
          </w:p>
        </w:tc>
        <w:tc>
          <w:tcPr>
            <w:tcW w:type="dxa" w:w="3408"/>
            <w:shd w:fill="152238"/>
            <w:vAlign w:val="center"/>
          </w:tcPr>
          <w:p>
            <w:r/>
            <w:r>
              <w:rPr>
                <w:rFonts w:ascii="Aptos" w:hAnsi="Aptos"/>
                <w:b/>
                <w:color w:val="FFFFFF"/>
                <w:sz w:val="18"/>
              </w:rPr>
              <w:t>Research question</w:t>
            </w:r>
          </w:p>
        </w:tc>
      </w:tr>
      <w:tr>
        <w:tc>
          <w:tcPr>
            <w:tcW w:type="dxa" w:w="3408"/>
            <w:vAlign w:val="center"/>
          </w:tcPr>
          <w:p>
            <w:r/>
            <w:r>
              <w:rPr>
                <w:rFonts w:ascii="Aptos" w:hAnsi="Aptos"/>
                <w:b w:val="0"/>
                <w:color w:val="243447"/>
                <w:sz w:val="17"/>
              </w:rPr>
              <w:t>NPU access</w:t>
            </w:r>
          </w:p>
        </w:tc>
        <w:tc>
          <w:tcPr>
            <w:tcW w:type="dxa" w:w="3408"/>
            <w:vAlign w:val="center"/>
          </w:tcPr>
          <w:p>
            <w:r/>
            <w:r>
              <w:rPr>
                <w:rFonts w:ascii="Aptos" w:hAnsi="Aptos"/>
                <w:b w:val="0"/>
                <w:color w:val="243447"/>
                <w:sz w:val="17"/>
              </w:rPr>
              <w:t>AI claim must be genuine</w:t>
            </w:r>
          </w:p>
        </w:tc>
        <w:tc>
          <w:tcPr>
            <w:tcW w:type="dxa" w:w="3408"/>
            <w:vAlign w:val="center"/>
          </w:tcPr>
          <w:p>
            <w:r/>
            <w:r>
              <w:rPr>
                <w:rFonts w:ascii="Aptos" w:hAnsi="Aptos"/>
                <w:b w:val="0"/>
                <w:color w:val="243447"/>
                <w:sz w:val="17"/>
              </w:rPr>
              <w:t>Which supported runtime/model path can demonstrate NPU execution?</w:t>
            </w:r>
          </w:p>
        </w:tc>
      </w:tr>
      <w:tr>
        <w:tc>
          <w:tcPr>
            <w:tcW w:type="dxa" w:w="3408"/>
            <w:vAlign w:val="center"/>
          </w:tcPr>
          <w:p>
            <w:r/>
            <w:r>
              <w:rPr>
                <w:rFonts w:ascii="Aptos" w:hAnsi="Aptos"/>
                <w:b w:val="0"/>
                <w:color w:val="243447"/>
                <w:sz w:val="17"/>
              </w:rPr>
              <w:t>Office Kit integration</w:t>
            </w:r>
          </w:p>
        </w:tc>
        <w:tc>
          <w:tcPr>
            <w:tcW w:type="dxa" w:w="3408"/>
            <w:vAlign w:val="center"/>
          </w:tcPr>
          <w:p>
            <w:r/>
            <w:r>
              <w:rPr>
                <w:rFonts w:ascii="Aptos" w:hAnsi="Aptos"/>
                <w:b w:val="0"/>
                <w:color w:val="243447"/>
                <w:sz w:val="17"/>
              </w:rPr>
              <w:t>Core demo dependency</w:t>
            </w:r>
          </w:p>
        </w:tc>
        <w:tc>
          <w:tcPr>
            <w:tcW w:type="dxa" w:w="3408"/>
            <w:vAlign w:val="center"/>
          </w:tcPr>
          <w:p>
            <w:r/>
            <w:r>
              <w:rPr>
                <w:rFonts w:ascii="Aptos" w:hAnsi="Aptos"/>
                <w:b w:val="0"/>
                <w:color w:val="243447"/>
                <w:sz w:val="17"/>
              </w:rPr>
              <w:t>What low-latency phone-to-laptop commands are feasible?</w:t>
            </w:r>
          </w:p>
        </w:tc>
      </w:tr>
      <w:tr>
        <w:tc>
          <w:tcPr>
            <w:tcW w:type="dxa" w:w="3408"/>
            <w:vAlign w:val="center"/>
          </w:tcPr>
          <w:p>
            <w:r/>
            <w:r>
              <w:rPr>
                <w:rFonts w:ascii="Aptos" w:hAnsi="Aptos"/>
                <w:b w:val="0"/>
                <w:color w:val="243447"/>
                <w:sz w:val="17"/>
              </w:rPr>
              <w:t>Video speed</w:t>
            </w:r>
          </w:p>
        </w:tc>
        <w:tc>
          <w:tcPr>
            <w:tcW w:type="dxa" w:w="3408"/>
            <w:vAlign w:val="center"/>
          </w:tcPr>
          <w:p>
            <w:r/>
            <w:r>
              <w:rPr>
                <w:rFonts w:ascii="Aptos" w:hAnsi="Aptos"/>
                <w:b w:val="0"/>
                <w:color w:val="243447"/>
                <w:sz w:val="17"/>
              </w:rPr>
              <w:t>Editing must feel instant</w:t>
            </w:r>
          </w:p>
        </w:tc>
        <w:tc>
          <w:tcPr>
            <w:tcW w:type="dxa" w:w="3408"/>
            <w:vAlign w:val="center"/>
          </w:tcPr>
          <w:p>
            <w:r/>
            <w:r>
              <w:rPr>
                <w:rFonts w:ascii="Aptos" w:hAnsi="Aptos"/>
                <w:b w:val="0"/>
                <w:color w:val="243447"/>
                <w:sz w:val="17"/>
              </w:rPr>
              <w:t>Can hardware codecs and a minimal engine meet demo latency targets?</w:t>
            </w:r>
          </w:p>
        </w:tc>
      </w:tr>
      <w:tr>
        <w:tc>
          <w:tcPr>
            <w:tcW w:type="dxa" w:w="3408"/>
            <w:vAlign w:val="center"/>
          </w:tcPr>
          <w:p>
            <w:r/>
            <w:r>
              <w:rPr>
                <w:rFonts w:ascii="Aptos" w:hAnsi="Aptos"/>
                <w:b w:val="0"/>
                <w:color w:val="243447"/>
                <w:sz w:val="17"/>
              </w:rPr>
              <w:t>QR capacity</w:t>
            </w:r>
          </w:p>
        </w:tc>
        <w:tc>
          <w:tcPr>
            <w:tcW w:type="dxa" w:w="3408"/>
            <w:vAlign w:val="center"/>
          </w:tcPr>
          <w:p>
            <w:r/>
            <w:r>
              <w:rPr>
                <w:rFonts w:ascii="Aptos" w:hAnsi="Aptos"/>
                <w:b w:val="0"/>
                <w:color w:val="243447"/>
                <w:sz w:val="17"/>
              </w:rPr>
              <w:t>Recipe must be transferable</w:t>
            </w:r>
          </w:p>
        </w:tc>
        <w:tc>
          <w:tcPr>
            <w:tcW w:type="dxa" w:w="3408"/>
            <w:vAlign w:val="center"/>
          </w:tcPr>
          <w:p>
            <w:r/>
            <w:r>
              <w:rPr>
                <w:rFonts w:ascii="Aptos" w:hAnsi="Aptos"/>
                <w:b w:val="0"/>
                <w:color w:val="243447"/>
                <w:sz w:val="17"/>
              </w:rPr>
              <w:t>What project complexity fits one QR and what needs multiple frames?</w:t>
            </w:r>
          </w:p>
        </w:tc>
      </w:tr>
      <w:tr>
        <w:tc>
          <w:tcPr>
            <w:tcW w:type="dxa" w:w="3408"/>
            <w:vAlign w:val="center"/>
          </w:tcPr>
          <w:p>
            <w:r/>
            <w:r>
              <w:rPr>
                <w:rFonts w:ascii="Aptos" w:hAnsi="Aptos"/>
                <w:b w:val="0"/>
                <w:color w:val="243447"/>
                <w:sz w:val="17"/>
              </w:rPr>
              <w:t>Haptics</w:t>
            </w:r>
          </w:p>
        </w:tc>
        <w:tc>
          <w:tcPr>
            <w:tcW w:type="dxa" w:w="3408"/>
            <w:vAlign w:val="center"/>
          </w:tcPr>
          <w:p>
            <w:r/>
            <w:r>
              <w:rPr>
                <w:rFonts w:ascii="Aptos" w:hAnsi="Aptos"/>
                <w:b w:val="0"/>
                <w:color w:val="243447"/>
                <w:sz w:val="17"/>
              </w:rPr>
              <w:t>Controller must feel intentional</w:t>
            </w:r>
          </w:p>
        </w:tc>
        <w:tc>
          <w:tcPr>
            <w:tcW w:type="dxa" w:w="3408"/>
            <w:vAlign w:val="center"/>
          </w:tcPr>
          <w:p>
            <w:r/>
            <w:r>
              <w:rPr>
                <w:rFonts w:ascii="Aptos" w:hAnsi="Aptos"/>
                <w:b w:val="0"/>
                <w:color w:val="243447"/>
                <w:sz w:val="17"/>
              </w:rPr>
              <w:t>Which patterns provide useful tactile semantics?</w:t>
            </w:r>
          </w:p>
        </w:tc>
      </w:tr>
      <w:tr>
        <w:tc>
          <w:tcPr>
            <w:tcW w:type="dxa" w:w="3408"/>
            <w:vAlign w:val="center"/>
          </w:tcPr>
          <w:p>
            <w:r/>
            <w:r>
              <w:rPr>
                <w:rFonts w:ascii="Aptos" w:hAnsi="Aptos"/>
                <w:b w:val="0"/>
                <w:color w:val="243447"/>
                <w:sz w:val="17"/>
              </w:rPr>
              <w:t>Reliability</w:t>
            </w:r>
          </w:p>
        </w:tc>
        <w:tc>
          <w:tcPr>
            <w:tcW w:type="dxa" w:w="3408"/>
            <w:vAlign w:val="center"/>
          </w:tcPr>
          <w:p>
            <w:r/>
            <w:r>
              <w:rPr>
                <w:rFonts w:ascii="Aptos" w:hAnsi="Aptos"/>
                <w:b w:val="0"/>
                <w:color w:val="243447"/>
                <w:sz w:val="17"/>
              </w:rPr>
              <w:t>Live demo has no room for failure</w:t>
            </w:r>
          </w:p>
        </w:tc>
        <w:tc>
          <w:tcPr>
            <w:tcW w:type="dxa" w:w="3408"/>
            <w:vAlign w:val="center"/>
          </w:tcPr>
          <w:p>
            <w:r/>
            <w:r>
              <w:rPr>
                <w:rFonts w:ascii="Aptos" w:hAnsi="Aptos"/>
                <w:b w:val="0"/>
                <w:color w:val="243447"/>
                <w:sz w:val="17"/>
              </w:rPr>
              <w:t>Can the full workflow run offline repeatedly?</w:t>
            </w:r>
          </w:p>
        </w:tc>
      </w:tr>
    </w:tbl>
    <w:p>
      <w:pPr>
        <w:spacing w:after="20"/>
      </w:pPr>
    </w:p>
    <w:p>
      <w:pPr>
        <w:pStyle w:val="Heading1"/>
      </w:pPr>
      <w:r>
        <w:t>16. Roadmap</w:t>
      </w:r>
    </w:p>
    <w:tbl>
      <w:tblPr>
        <w:tblStyle w:val="TableGrid"/>
        <w:tblW w:type="auto" w:w="0"/>
        <w:jc w:val="center"/>
        <w:tblLook w:firstColumn="1" w:firstRow="1" w:lastColumn="0" w:lastRow="0" w:noHBand="0" w:noVBand="1" w:val="04A0"/>
      </w:tblPr>
      <w:tblGrid>
        <w:gridCol w:w="5112"/>
        <w:gridCol w:w="5112"/>
      </w:tblGrid>
      <w:tr>
        <w:tc>
          <w:tcPr>
            <w:tcW w:type="dxa" w:w="5112"/>
            <w:shd w:fill="152238"/>
            <w:vAlign w:val="center"/>
          </w:tcPr>
          <w:p>
            <w:r/>
            <w:r>
              <w:rPr>
                <w:rFonts w:ascii="Aptos" w:hAnsi="Aptos"/>
                <w:b/>
                <w:color w:val="FFFFFF"/>
                <w:sz w:val="18"/>
              </w:rPr>
              <w:t>Version</w:t>
            </w:r>
          </w:p>
        </w:tc>
        <w:tc>
          <w:tcPr>
            <w:tcW w:type="dxa" w:w="5112"/>
            <w:shd w:fill="152238"/>
            <w:vAlign w:val="center"/>
          </w:tcPr>
          <w:p>
            <w:r/>
            <w:r>
              <w:rPr>
                <w:rFonts w:ascii="Aptos" w:hAnsi="Aptos"/>
                <w:b/>
                <w:color w:val="FFFFFF"/>
                <w:sz w:val="18"/>
              </w:rPr>
              <w:t>Focus</w:t>
            </w:r>
          </w:p>
        </w:tc>
      </w:tr>
      <w:tr>
        <w:tc>
          <w:tcPr>
            <w:tcW w:type="dxa" w:w="5112"/>
            <w:vAlign w:val="center"/>
          </w:tcPr>
          <w:p>
            <w:r/>
            <w:r>
              <w:rPr>
                <w:rFonts w:ascii="Aptos" w:hAnsi="Aptos"/>
                <w:b w:val="0"/>
                <w:color w:val="243447"/>
                <w:sz w:val="17"/>
              </w:rPr>
              <w:t>V1 - Hackathon</w:t>
            </w:r>
          </w:p>
        </w:tc>
        <w:tc>
          <w:tcPr>
            <w:tcW w:type="dxa" w:w="5112"/>
            <w:vAlign w:val="center"/>
          </w:tcPr>
          <w:p>
            <w:r/>
            <w:r>
              <w:rPr>
                <w:rFonts w:ascii="Aptos" w:hAnsi="Aptos"/>
                <w:b w:val="0"/>
                <w:color w:val="243447"/>
                <w:sz w:val="17"/>
              </w:rPr>
              <w:t>BeatSnap, Creator Deck, .iqoo, minimal timeline/editor</w:t>
            </w:r>
          </w:p>
        </w:tc>
      </w:tr>
      <w:tr>
        <w:tc>
          <w:tcPr>
            <w:tcW w:type="dxa" w:w="5112"/>
            <w:vAlign w:val="center"/>
          </w:tcPr>
          <w:p>
            <w:r/>
            <w:r>
              <w:rPr>
                <w:rFonts w:ascii="Aptos" w:hAnsi="Aptos"/>
                <w:b w:val="0"/>
                <w:color w:val="243447"/>
                <w:sz w:val="17"/>
              </w:rPr>
              <w:t>V2 - Creator Tool</w:t>
            </w:r>
          </w:p>
        </w:tc>
        <w:tc>
          <w:tcPr>
            <w:tcW w:type="dxa" w:w="5112"/>
            <w:vAlign w:val="center"/>
          </w:tcPr>
          <w:p>
            <w:r/>
            <w:r>
              <w:rPr>
                <w:rFonts w:ascii="Aptos" w:hAnsi="Aptos"/>
                <w:b w:val="0"/>
                <w:color w:val="243447"/>
                <w:sz w:val="17"/>
              </w:rPr>
              <w:t>Scene detection, smart cuts, captions, voice editing</w:t>
            </w:r>
          </w:p>
        </w:tc>
      </w:tr>
      <w:tr>
        <w:tc>
          <w:tcPr>
            <w:tcW w:type="dxa" w:w="5112"/>
            <w:vAlign w:val="center"/>
          </w:tcPr>
          <w:p>
            <w:r/>
            <w:r>
              <w:rPr>
                <w:rFonts w:ascii="Aptos" w:hAnsi="Aptos"/>
                <w:b w:val="0"/>
                <w:color w:val="243447"/>
                <w:sz w:val="17"/>
              </w:rPr>
              <w:t>V3 - Creator Ecosystem</w:t>
            </w:r>
          </w:p>
        </w:tc>
        <w:tc>
          <w:tcPr>
            <w:tcW w:type="dxa" w:w="5112"/>
            <w:vAlign w:val="center"/>
          </w:tcPr>
          <w:p>
            <w:r/>
            <w:r>
              <w:rPr>
                <w:rFonts w:ascii="Aptos" w:hAnsi="Aptos"/>
                <w:b w:val="0"/>
                <w:color w:val="243447"/>
                <w:sz w:val="17"/>
              </w:rPr>
              <w:t>.iqoo presets, color grades, transitions, templates, remixing</w:t>
            </w:r>
          </w:p>
        </w:tc>
      </w:tr>
      <w:tr>
        <w:tc>
          <w:tcPr>
            <w:tcW w:type="dxa" w:w="5112"/>
            <w:vAlign w:val="center"/>
          </w:tcPr>
          <w:p>
            <w:r/>
            <w:r>
              <w:rPr>
                <w:rFonts w:ascii="Aptos" w:hAnsi="Aptos"/>
                <w:b w:val="0"/>
                <w:color w:val="243447"/>
                <w:sz w:val="17"/>
              </w:rPr>
              <w:t>V4 - Hardware Strategy</w:t>
            </w:r>
          </w:p>
        </w:tc>
        <w:tc>
          <w:tcPr>
            <w:tcW w:type="dxa" w:w="5112"/>
            <w:vAlign w:val="center"/>
          </w:tcPr>
          <w:p>
            <w:r/>
            <w:r>
              <w:rPr>
                <w:rFonts w:ascii="Aptos" w:hAnsi="Aptos"/>
                <w:b w:val="0"/>
                <w:color w:val="243447"/>
                <w:sz w:val="17"/>
              </w:rPr>
              <w:t>Deep vendor optimization and broader supported-device adapters</w:t>
            </w:r>
          </w:p>
        </w:tc>
      </w:tr>
    </w:tbl>
    <w:p>
      <w:pPr>
        <w:spacing w:after="20"/>
      </w:pPr>
    </w:p>
    <w:p>
      <w:pPr>
        <w:pStyle w:val="Heading1"/>
      </w:pPr>
      <w:r>
        <w:t>17. Long-Term Product Opportunity</w:t>
      </w:r>
    </w:p>
    <w:p>
      <w:r>
        <w:t>The long-term opportunity is not simply another editing app. Creator Studio could become a creator-focused interaction layer around the phone: portable editing, tactile control, local intelligence and a shareable edit-recipe ecosystem. The value to iQOO is increased utility of the device itself, particularly for creators who want a more professional workflow without immediately buying dedicated control hardware.</w:t>
      </w:r>
    </w:p>
    <w:p>
      <w:pPr>
        <w:pStyle w:val="Heading1"/>
      </w:pPr>
      <w:r>
        <w:t>18. Final Judge-Facing Pitch</w:t>
      </w:r>
    </w:p>
    <w:tbl>
      <w:tblPr>
        <w:tblW w:type="auto" w:w="0"/>
        <w:jc w:val="center"/>
        <w:tblLook w:firstColumn="1" w:firstRow="1" w:lastColumn="0" w:lastRow="0" w:noHBand="0" w:noVBand="1" w:val="04A0"/>
      </w:tblPr>
      <w:tblGrid>
        <w:gridCol w:w="10224"/>
      </w:tblGrid>
      <w:tr>
        <w:tc>
          <w:tcPr>
            <w:tcW w:type="dxa" w:w="10224"/>
            <w:shd w:fill="EEF4FA"/>
          </w:tcPr>
          <w:p>
            <w:pPr>
              <w:ind w:left="115"/>
            </w:pPr>
            <w:r>
              <w:rPr>
                <w:b/>
                <w:color w:val="152238"/>
                <w:sz w:val="22"/>
              </w:rPr>
              <w:t>“Creators do not need another video editor. They need better control.”</w:t>
            </w:r>
          </w:p>
        </w:tc>
      </w:tr>
    </w:tbl>
    <w:p>
      <w:pPr>
        <w:spacing w:after="40"/>
      </w:pPr>
    </w:p>
    <w:p>
      <w:r>
        <w:t>Smartphones are already powerful enough to capture and process professional content, but mobile editing still forces creators to manipulate complex timelines through a tiny touchscreen.</w:t>
      </w:r>
    </w:p>
    <w:p>
      <w:r>
        <w:t>iQOO Creator Studio changes the role of the smartphone.</w:t>
      </w:r>
    </w:p>
    <w:p>
      <w:r>
        <w:t>On the go, the iQOO phone becomes a complete offline editing workstation. BeatSnap uses on-device AI to analyze music and generate beat-aligned cuts, while a haptic jog wheel provides precise timeline control.</w:t>
      </w:r>
    </w:p>
    <w:p>
      <w:r>
        <w:t>At the desk, Office Kit transforms the workflow. The laptop becomes the large 4K visual canvas while the iQOO phone becomes a dedicated Creator Deck for scrubbing, cutting, color controls and effects.</w:t>
      </w:r>
    </w:p>
    <w:p>
      <w:r>
        <w:t>Then comes .iqoo. Instead of uploading the creator’s media to share an editing style, Creator Studio serializes the edit itself - its cuts, beats, colors, effects and text - into a compact recipe that can be transferred through QR. The media stays local; the edit becomes portable.</w:t>
      </w:r>
    </w:p>
    <w:p>
      <w:r>
        <w:t>Cross-device phone-to-display and phone-as-input experiences already exist in products such as Samsung DeX and HONOR Desktop Mode. The differentiation here is specialization: those ecosystems are general-purpose, while Creator Studio turns the smartphone into a purpose-built creative hardware layer.</w:t>
      </w:r>
    </w:p>
    <w:p>
      <w:r>
        <w:t>“We did not make the phone a smaller PC. We made the phone the editing hardware.”</w:t>
      </w:r>
    </w:p>
    <w:p>
      <w:pPr>
        <w:pStyle w:val="Heading1"/>
      </w:pPr>
      <w:r>
        <w:t>19. Current Assessment</w:t>
      </w:r>
    </w:p>
    <w:tbl>
      <w:tblPr>
        <w:tblStyle w:val="TableGrid"/>
        <w:tblW w:type="auto" w:w="0"/>
        <w:jc w:val="center"/>
        <w:tblLook w:firstColumn="1" w:firstRow="1" w:lastColumn="0" w:lastRow="0" w:noHBand="0" w:noVBand="1" w:val="04A0"/>
      </w:tblPr>
      <w:tblGrid>
        <w:gridCol w:w="5112"/>
        <w:gridCol w:w="5112"/>
      </w:tblGrid>
      <w:tr>
        <w:tc>
          <w:tcPr>
            <w:tcW w:type="dxa" w:w="5112"/>
            <w:shd w:fill="152238"/>
            <w:vAlign w:val="center"/>
          </w:tcPr>
          <w:p>
            <w:r/>
            <w:r>
              <w:rPr>
                <w:rFonts w:ascii="Aptos" w:hAnsi="Aptos"/>
                <w:b/>
                <w:color w:val="FFFFFF"/>
                <w:sz w:val="18"/>
              </w:rPr>
              <w:t>Dimension</w:t>
            </w:r>
          </w:p>
        </w:tc>
        <w:tc>
          <w:tcPr>
            <w:tcW w:type="dxa" w:w="5112"/>
            <w:shd w:fill="152238"/>
            <w:vAlign w:val="center"/>
          </w:tcPr>
          <w:p>
            <w:r/>
            <w:r>
              <w:rPr>
                <w:rFonts w:ascii="Aptos" w:hAnsi="Aptos"/>
                <w:b/>
                <w:color w:val="FFFFFF"/>
                <w:sz w:val="18"/>
              </w:rPr>
              <w:t>Assessment</w:t>
            </w:r>
          </w:p>
        </w:tc>
      </w:tr>
      <w:tr>
        <w:tc>
          <w:tcPr>
            <w:tcW w:type="dxa" w:w="5112"/>
            <w:vAlign w:val="center"/>
          </w:tcPr>
          <w:p>
            <w:r/>
            <w:r>
              <w:rPr>
                <w:rFonts w:ascii="Aptos" w:hAnsi="Aptos"/>
                <w:b w:val="0"/>
                <w:color w:val="243447"/>
                <w:sz w:val="17"/>
              </w:rPr>
              <w:t>Overall concept</w:t>
            </w:r>
          </w:p>
        </w:tc>
        <w:tc>
          <w:tcPr>
            <w:tcW w:type="dxa" w:w="5112"/>
            <w:vAlign w:val="center"/>
          </w:tcPr>
          <w:p>
            <w:r/>
            <w:r>
              <w:rPr>
                <w:rFonts w:ascii="Aptos" w:hAnsi="Aptos"/>
                <w:b w:val="0"/>
                <w:color w:val="243447"/>
                <w:sz w:val="17"/>
              </w:rPr>
              <w:t>Strong finalist-level direction if execution is polished</w:t>
            </w:r>
          </w:p>
        </w:tc>
      </w:tr>
      <w:tr>
        <w:tc>
          <w:tcPr>
            <w:tcW w:type="dxa" w:w="5112"/>
            <w:vAlign w:val="center"/>
          </w:tcPr>
          <w:p>
            <w:r/>
            <w:r>
              <w:rPr>
                <w:rFonts w:ascii="Aptos" w:hAnsi="Aptos"/>
                <w:b w:val="0"/>
                <w:color w:val="243447"/>
                <w:sz w:val="17"/>
              </w:rPr>
              <w:t>iQOO alignment</w:t>
            </w:r>
          </w:p>
        </w:tc>
        <w:tc>
          <w:tcPr>
            <w:tcW w:type="dxa" w:w="5112"/>
            <w:vAlign w:val="center"/>
          </w:tcPr>
          <w:p>
            <w:r/>
            <w:r>
              <w:rPr>
                <w:rFonts w:ascii="Aptos" w:hAnsi="Aptos"/>
                <w:b w:val="0"/>
                <w:color w:val="243447"/>
                <w:sz w:val="17"/>
              </w:rPr>
              <w:t>Very high - phone-first, NPU, haptics, Office Kit</w:t>
            </w:r>
          </w:p>
        </w:tc>
      </w:tr>
      <w:tr>
        <w:tc>
          <w:tcPr>
            <w:tcW w:type="dxa" w:w="5112"/>
            <w:vAlign w:val="center"/>
          </w:tcPr>
          <w:p>
            <w:r/>
            <w:r>
              <w:rPr>
                <w:rFonts w:ascii="Aptos" w:hAnsi="Aptos"/>
                <w:b w:val="0"/>
                <w:color w:val="243447"/>
                <w:sz w:val="17"/>
              </w:rPr>
              <w:t>Novelty</w:t>
            </w:r>
          </w:p>
        </w:tc>
        <w:tc>
          <w:tcPr>
            <w:tcW w:type="dxa" w:w="5112"/>
            <w:vAlign w:val="center"/>
          </w:tcPr>
          <w:p>
            <w:r/>
            <w:r>
              <w:rPr>
                <w:rFonts w:ascii="Aptos" w:hAnsi="Aptos"/>
                <w:b w:val="0"/>
                <w:color w:val="243447"/>
                <w:sz w:val="17"/>
              </w:rPr>
              <w:t>High as a combination; avoid claiming underlying cross-device primitives are unprecedented</w:t>
            </w:r>
          </w:p>
        </w:tc>
      </w:tr>
      <w:tr>
        <w:tc>
          <w:tcPr>
            <w:tcW w:type="dxa" w:w="5112"/>
            <w:vAlign w:val="center"/>
          </w:tcPr>
          <w:p>
            <w:r/>
            <w:r>
              <w:rPr>
                <w:rFonts w:ascii="Aptos" w:hAnsi="Aptos"/>
                <w:b w:val="0"/>
                <w:color w:val="243447"/>
                <w:sz w:val="17"/>
              </w:rPr>
              <w:t>Technical depth</w:t>
            </w:r>
          </w:p>
        </w:tc>
        <w:tc>
          <w:tcPr>
            <w:tcW w:type="dxa" w:w="5112"/>
            <w:vAlign w:val="center"/>
          </w:tcPr>
          <w:p>
            <w:r/>
            <w:r>
              <w:rPr>
                <w:rFonts w:ascii="Aptos" w:hAnsi="Aptos"/>
                <w:b w:val="0"/>
                <w:color w:val="243447"/>
                <w:sz w:val="17"/>
              </w:rPr>
              <w:t>High potential; depends on real NPU + media + synchronization implementation</w:t>
            </w:r>
          </w:p>
        </w:tc>
      </w:tr>
      <w:tr>
        <w:tc>
          <w:tcPr>
            <w:tcW w:type="dxa" w:w="5112"/>
            <w:vAlign w:val="center"/>
          </w:tcPr>
          <w:p>
            <w:r/>
            <w:r>
              <w:rPr>
                <w:rFonts w:ascii="Aptos" w:hAnsi="Aptos"/>
                <w:b w:val="0"/>
                <w:color w:val="243447"/>
                <w:sz w:val="17"/>
              </w:rPr>
              <w:t>Demo potential</w:t>
            </w:r>
          </w:p>
        </w:tc>
        <w:tc>
          <w:tcPr>
            <w:tcW w:type="dxa" w:w="5112"/>
            <w:vAlign w:val="center"/>
          </w:tcPr>
          <w:p>
            <w:r/>
            <w:r>
              <w:rPr>
                <w:rFonts w:ascii="Aptos" w:hAnsi="Aptos"/>
                <w:b w:val="0"/>
                <w:color w:val="243447"/>
                <w:sz w:val="17"/>
              </w:rPr>
              <w:t>Very high - three easily observable moments</w:t>
            </w:r>
          </w:p>
        </w:tc>
      </w:tr>
      <w:tr>
        <w:tc>
          <w:tcPr>
            <w:tcW w:type="dxa" w:w="5112"/>
            <w:vAlign w:val="center"/>
          </w:tcPr>
          <w:p>
            <w:r/>
            <w:r>
              <w:rPr>
                <w:rFonts w:ascii="Aptos" w:hAnsi="Aptos"/>
                <w:b w:val="0"/>
                <w:color w:val="243447"/>
                <w:sz w:val="17"/>
              </w:rPr>
              <w:t>Portability</w:t>
            </w:r>
          </w:p>
        </w:tc>
        <w:tc>
          <w:tcPr>
            <w:tcW w:type="dxa" w:w="5112"/>
            <w:vAlign w:val="center"/>
          </w:tcPr>
          <w:p>
            <w:r/>
            <w:r>
              <w:rPr>
                <w:rFonts w:ascii="Aptos" w:hAnsi="Aptos"/>
                <w:b w:val="0"/>
                <w:color w:val="243447"/>
                <w:sz w:val="17"/>
              </w:rPr>
              <w:t>Core architecture can be Android-portable, but full capability will be hardware/vendor dependent</w:t>
            </w:r>
          </w:p>
        </w:tc>
      </w:tr>
      <w:tr>
        <w:tc>
          <w:tcPr>
            <w:tcW w:type="dxa" w:w="5112"/>
            <w:vAlign w:val="center"/>
          </w:tcPr>
          <w:p>
            <w:r/>
            <w:r>
              <w:rPr>
                <w:rFonts w:ascii="Aptos" w:hAnsi="Aptos"/>
                <w:b w:val="0"/>
                <w:color w:val="243447"/>
                <w:sz w:val="17"/>
              </w:rPr>
              <w:t>Main threat</w:t>
            </w:r>
          </w:p>
        </w:tc>
        <w:tc>
          <w:tcPr>
            <w:tcW w:type="dxa" w:w="5112"/>
            <w:vAlign w:val="center"/>
          </w:tcPr>
          <w:p>
            <w:r/>
            <w:r>
              <w:rPr>
                <w:rFonts w:ascii="Aptos" w:hAnsi="Aptos"/>
                <w:b w:val="0"/>
                <w:color w:val="243447"/>
                <w:sz w:val="17"/>
              </w:rPr>
              <w:t>Overbuilding; protect the four P0 capabilities</w:t>
            </w:r>
          </w:p>
        </w:tc>
      </w:tr>
    </w:tbl>
    <w:p>
      <w:pPr>
        <w:spacing w:after="20"/>
      </w:pPr>
    </w:p>
    <w:tbl>
      <w:tblPr>
        <w:tblW w:type="auto" w:w="0"/>
        <w:jc w:val="center"/>
        <w:tblLook w:firstColumn="1" w:firstRow="1" w:lastColumn="0" w:lastRow="0" w:noHBand="0" w:noVBand="1" w:val="04A0"/>
      </w:tblPr>
      <w:tblGrid>
        <w:gridCol w:w="10224"/>
      </w:tblGrid>
      <w:tr>
        <w:tc>
          <w:tcPr>
            <w:tcW w:type="dxa" w:w="10224"/>
            <w:shd w:fill="EEF4FA"/>
          </w:tcPr>
          <w:p>
            <w:pPr>
              <w:ind w:left="115"/>
            </w:pPr>
            <w:r>
              <w:rPr>
                <w:b/>
                <w:color w:val="152238"/>
                <w:sz w:val="22"/>
              </w:rPr>
              <w:t>Working target: ~91-93/100 on paper; the build quality and reliability of BeatSnap + Creator Deck + .iqoo will determine the real-world result.</w:t>
            </w:r>
          </w:p>
        </w:tc>
      </w:tr>
    </w:tbl>
    <w:p>
      <w:pPr>
        <w:spacing w:after="40"/>
      </w:pPr>
    </w:p>
    <w:p>
      <w:pPr>
        <w:pStyle w:val="Heading1"/>
      </w:pPr>
      <w:r>
        <w:t>20. Research Sources to Validate During Development</w:t>
      </w:r>
    </w:p>
    <w:p>
      <w:r>
        <w:t>These sources support the current competition/competitive framing and should be rechecked against the latest event documentation before final submission.</w:t>
      </w:r>
    </w:p>
    <w:p>
      <w:pPr>
        <w:ind w:left="317" w:hanging="202"/>
      </w:pPr>
      <w:r>
        <w:rPr>
          <w:b/>
        </w:rPr>
        <w:t xml:space="preserve">• </w:t>
      </w:r>
      <w:r>
        <w:t>iQOO Hackathon 2026 official site: https://iqoo.reskilll.com/</w:t>
      </w:r>
    </w:p>
    <w:p>
      <w:pPr>
        <w:ind w:left="317" w:hanging="202"/>
      </w:pPr>
      <w:r>
        <w:rPr>
          <w:b/>
        </w:rPr>
        <w:t xml:space="preserve">• </w:t>
      </w:r>
      <w:r>
        <w:t>Samsung DeX overview: https://www.samsung.com/in/apps/samsung-dex/</w:t>
      </w:r>
    </w:p>
    <w:p>
      <w:pPr>
        <w:ind w:left="317" w:hanging="202"/>
      </w:pPr>
      <w:r>
        <w:rPr>
          <w:b/>
        </w:rPr>
        <w:t xml:space="preserve">• </w:t>
      </w:r>
      <w:r>
        <w:t>Samsung DeX developer documentation: https://developer.samsung.com/samsung-dex/how-it-works.html</w:t>
      </w:r>
    </w:p>
    <w:p>
      <w:pPr>
        <w:ind w:left="317" w:hanging="202"/>
      </w:pPr>
      <w:r>
        <w:rPr>
          <w:b/>
        </w:rPr>
        <w:t xml:space="preserve">• </w:t>
      </w:r>
      <w:r>
        <w:t>HONOR Desktop Mode support: https://www.honor.com/global/support/content/en-us15857402/</w:t>
      </w:r>
    </w:p>
    <w:p>
      <w:pPr>
        <w:ind w:left="317" w:hanging="202"/>
      </w:pPr>
      <w:r>
        <w:rPr>
          <w:b/>
        </w:rPr>
        <w:t xml:space="preserve">• </w:t>
      </w:r>
      <w:r>
        <w:t>Motorola Moto Connect / mobile desktop support: https://en-in.support.motorola.com/app/answers/detail/a_id/176044/~/moto-connect---start-mobile-desktop</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5"/>
        <w:sz w:val="16"/>
      </w:rPr>
      <w:t>Prepared as a hackathon pitch + research blueprint | 21 Aug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775"/>
        <w:sz w:val="16"/>
      </w:rPr>
      <w:t>iQOO Creator Studio | Master Idea &amp; Pitch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52238"/>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2867C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C7C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5223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pPr>
    <w:rPr>
      <w:rFonts w:asciiTheme="majorHAnsi" w:eastAsiaTheme="majorEastAsia" w:hAnsiTheme="majorHAnsi" w:cstheme="majorBidi" w:ascii="Aptos" w:hAnsi="Aptos"/>
      <w:b w:val="0"/>
      <w:i/>
      <w:iCs/>
      <w:color w:val="2867C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00"/>
    </w:pPr>
    <w:rPr>
      <w:rFonts w:ascii="Aptos" w:hAnsi="Aptos"/>
      <w:b/>
      <w:color w:val="152238"/>
      <w:sz w:val="22"/>
    </w:rPr>
  </w:style>
  <w:style w:type="paragraph" w:customStyle="1" w:styleId="Small">
    <w:name w:val="Small"/>
    <w:pPr>
      <w:spacing w:after="100"/>
    </w:pPr>
    <w:rPr>
      <w:rFonts w:ascii="Aptos" w:hAnsi="Aptos"/>
      <w:b w:val="0"/>
      <w:color w:val="5B6775"/>
      <w:sz w:val="17"/>
    </w:rPr>
  </w:style>
  <w:style w:type="paragraph" w:customStyle="1" w:styleId="CodeBlock">
    <w:name w:val="CodeBlock"/>
    <w:pPr>
      <w:spacing w:after="100"/>
    </w:pPr>
    <w:rPr>
      <w:rFonts w:ascii="Consolas" w:hAnsi="Consolas"/>
      <w:b w:val="0"/>
      <w:color w:val="24344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iQOO Creator Studio - Master Idea &amp; Pitch</dc:title>
  <dc:subject>Hackathon pitch, product architecture, research roadmap and technical blueprint</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