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8612" w14:textId="77777777" w:rsidR="00AA34DC" w:rsidRDefault="00F16109" w:rsidP="0057320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cs="Calibri-Bold"/>
          <w:b/>
          <w:bCs/>
          <w:color w:val="000000"/>
          <w:kern w:val="0"/>
          <w:sz w:val="28"/>
          <w:szCs w:val="28"/>
          <w:u w:val="single"/>
          <w:rtl/>
        </w:rPr>
      </w:pPr>
      <w:r w:rsidRPr="00136483">
        <w:rPr>
          <w:rFonts w:ascii="Calibri-Bold" w:cs="Calibri-Bold" w:hint="cs"/>
          <w:b/>
          <w:bCs/>
          <w:color w:val="000000"/>
          <w:kern w:val="0"/>
          <w:sz w:val="28"/>
          <w:szCs w:val="28"/>
          <w:u w:val="single"/>
          <w:rtl/>
        </w:rPr>
        <w:t>חברת</w:t>
      </w:r>
      <w:r w:rsidRPr="00136483">
        <w:rPr>
          <w:rFonts w:ascii="Calibri-Bold" w:cs="Calibri-Bold"/>
          <w:b/>
          <w:bCs/>
          <w:color w:val="000000"/>
          <w:kern w:val="0"/>
          <w:sz w:val="28"/>
          <w:szCs w:val="28"/>
          <w:u w:val="single"/>
          <w:rtl/>
        </w:rPr>
        <w:t xml:space="preserve"> </w:t>
      </w:r>
      <w:r w:rsidRPr="00136483">
        <w:rPr>
          <w:rFonts w:ascii="Calibri-Bold" w:cs="Calibri-Bold" w:hint="cs"/>
          <w:b/>
          <w:bCs/>
          <w:color w:val="000000"/>
          <w:kern w:val="0"/>
          <w:sz w:val="28"/>
          <w:szCs w:val="28"/>
          <w:u w:val="single"/>
          <w:rtl/>
        </w:rPr>
        <w:t>הבריאות</w:t>
      </w:r>
      <w:r w:rsidRPr="00136483">
        <w:rPr>
          <w:rFonts w:ascii="Calibri-Bold" w:cs="Calibri-Bold"/>
          <w:b/>
          <w:bCs/>
          <w:color w:val="000000"/>
          <w:kern w:val="0"/>
          <w:sz w:val="28"/>
          <w:szCs w:val="28"/>
          <w:u w:val="single"/>
          <w:rtl/>
        </w:rPr>
        <w:t xml:space="preserve"> </w:t>
      </w:r>
      <w:r w:rsidRPr="00136483">
        <w:rPr>
          <w:rFonts w:ascii="Calibri-Bold" w:cs="Calibri-Bold" w:hint="cs"/>
          <w:b/>
          <w:bCs/>
          <w:color w:val="000000"/>
          <w:kern w:val="0"/>
          <w:sz w:val="28"/>
          <w:szCs w:val="28"/>
          <w:u w:val="single"/>
          <w:rtl/>
        </w:rPr>
        <w:t>הדיגיטלית</w:t>
      </w:r>
      <w:r w:rsidRPr="00136483">
        <w:rPr>
          <w:rFonts w:ascii="Calibri-Bold" w:cs="Calibri-Bold"/>
          <w:b/>
          <w:bCs/>
          <w:color w:val="000000"/>
          <w:kern w:val="0"/>
          <w:sz w:val="28"/>
          <w:szCs w:val="28"/>
          <w:u w:val="single"/>
        </w:rPr>
        <w:t xml:space="preserve"> RevitalVision </w:t>
      </w:r>
      <w:r w:rsidR="00AA34DC">
        <w:rPr>
          <w:rFonts w:ascii="Calibri-Bold" w:cs="Calibri-Bold" w:hint="cs"/>
          <w:b/>
          <w:bCs/>
          <w:color w:val="000000"/>
          <w:kern w:val="0"/>
          <w:sz w:val="28"/>
          <w:szCs w:val="28"/>
          <w:u w:val="single"/>
          <w:rtl/>
        </w:rPr>
        <w:t>מודיעה</w:t>
      </w:r>
      <w:r w:rsidR="00D32809" w:rsidRPr="00136483">
        <w:rPr>
          <w:rFonts w:ascii="Calibri-Bold" w:cs="Calibri-Bold" w:hint="cs"/>
          <w:b/>
          <w:bCs/>
          <w:color w:val="000000"/>
          <w:kern w:val="0"/>
          <w:sz w:val="28"/>
          <w:szCs w:val="28"/>
          <w:u w:val="single"/>
          <w:rtl/>
        </w:rPr>
        <w:t xml:space="preserve"> </w:t>
      </w:r>
      <w:r w:rsidR="00D32809">
        <w:rPr>
          <w:rFonts w:ascii="Calibri-Bold" w:cs="Calibri-Bold" w:hint="cs"/>
          <w:b/>
          <w:bCs/>
          <w:color w:val="000000"/>
          <w:kern w:val="0"/>
          <w:sz w:val="28"/>
          <w:szCs w:val="28"/>
          <w:u w:val="single"/>
          <w:rtl/>
        </w:rPr>
        <w:t xml:space="preserve">על הצלחת </w:t>
      </w:r>
      <w:r w:rsidR="00E03E09" w:rsidRPr="00136483">
        <w:rPr>
          <w:rFonts w:ascii="Calibri-Bold" w:cs="Calibri-Bold" w:hint="cs"/>
          <w:b/>
          <w:bCs/>
          <w:color w:val="000000"/>
          <w:kern w:val="0"/>
          <w:sz w:val="28"/>
          <w:szCs w:val="28"/>
          <w:u w:val="single"/>
          <w:rtl/>
        </w:rPr>
        <w:t xml:space="preserve">שני מחקרים קליניים </w:t>
      </w:r>
      <w:r w:rsidR="00AA34DC">
        <w:rPr>
          <w:rFonts w:ascii="Calibri-Bold" w:cs="Calibri-Bold"/>
          <w:b/>
          <w:bCs/>
          <w:color w:val="000000"/>
          <w:kern w:val="0"/>
          <w:sz w:val="28"/>
          <w:szCs w:val="28"/>
          <w:u w:val="single"/>
          <w:rtl/>
        </w:rPr>
        <w:t>–</w:t>
      </w:r>
      <w:r w:rsidR="00AA34DC">
        <w:rPr>
          <w:rFonts w:ascii="Calibri-Bold" w:cs="Calibri-Bold" w:hint="cs"/>
          <w:b/>
          <w:bCs/>
          <w:color w:val="000000"/>
          <w:kern w:val="0"/>
          <w:sz w:val="28"/>
          <w:szCs w:val="28"/>
          <w:u w:val="single"/>
          <w:rtl/>
        </w:rPr>
        <w:t xml:space="preserve"> במחלות עיניים הגורמות לראייה ירודה בקרב מיליוני אנשים בעולם, הנמצאים ללא חלופה טיפולית יעילה</w:t>
      </w:r>
      <w:r w:rsidR="00573200" w:rsidRPr="00136483">
        <w:rPr>
          <w:rFonts w:ascii="Calibri-Bold" w:cs="Calibri-Bold" w:hint="cs"/>
          <w:b/>
          <w:bCs/>
          <w:color w:val="000000"/>
          <w:kern w:val="0"/>
          <w:sz w:val="28"/>
          <w:szCs w:val="28"/>
          <w:u w:val="single"/>
          <w:rtl/>
        </w:rPr>
        <w:t xml:space="preserve"> </w:t>
      </w:r>
    </w:p>
    <w:p w14:paraId="7A112CB4" w14:textId="77777777" w:rsidR="00AA34DC" w:rsidRDefault="00AA34DC" w:rsidP="0057320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cs="Calibri-Bold"/>
          <w:b/>
          <w:bCs/>
          <w:color w:val="000000"/>
          <w:kern w:val="0"/>
          <w:sz w:val="28"/>
          <w:szCs w:val="28"/>
          <w:u w:val="single"/>
          <w:rtl/>
        </w:rPr>
      </w:pPr>
    </w:p>
    <w:p w14:paraId="2650BE41" w14:textId="1C2D1D7B" w:rsidR="00573200" w:rsidRPr="00DF4AD8" w:rsidRDefault="00AA34DC" w:rsidP="00AA34D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6"/>
          <w:szCs w:val="26"/>
          <w:rtl/>
        </w:rPr>
      </w:pPr>
      <w:r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 xml:space="preserve">המחקרים </w:t>
      </w:r>
      <w:r w:rsidR="00DF4AD8"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>בחנו את טכנולוגיית החברה ו</w:t>
      </w:r>
      <w:r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>הוכיחו יעילות ושיפור</w:t>
      </w:r>
      <w:r w:rsidR="00357DDC"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 xml:space="preserve"> </w:t>
      </w:r>
      <w:r w:rsidR="00573200"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>משמעותי</w:t>
      </w:r>
      <w:r w:rsidR="00E03E09"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 xml:space="preserve"> </w:t>
      </w:r>
      <w:r w:rsidR="00357DDC"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>בראייה</w:t>
      </w:r>
      <w:r w:rsidR="00573200"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 xml:space="preserve"> </w:t>
      </w:r>
      <w:r w:rsidR="00DF4AD8"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>אצל חולים ב</w:t>
      </w:r>
      <w:r w:rsidR="00E03E09"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>ניסטגמוס מולד</w:t>
      </w:r>
      <w:r w:rsidR="00DF4AD8"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 xml:space="preserve"> </w:t>
      </w:r>
      <w:r w:rsidR="00E03E09"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>וקרטוקונוס</w:t>
      </w:r>
      <w:r w:rsidR="00DF4AD8" w:rsidRPr="00DF4AD8">
        <w:rPr>
          <w:rFonts w:cstheme="minorHAnsi"/>
          <w:b/>
          <w:bCs/>
          <w:color w:val="000000"/>
          <w:kern w:val="0"/>
          <w:sz w:val="26"/>
          <w:szCs w:val="26"/>
          <w:rtl/>
        </w:rPr>
        <w:t xml:space="preserve"> </w:t>
      </w:r>
      <w:r w:rsidR="00DF4AD8" w:rsidRPr="00DF4AD8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●</w:t>
      </w:r>
      <w:r w:rsidR="00DF4AD8" w:rsidRPr="00DF4AD8">
        <w:rPr>
          <w:rFonts w:cstheme="minorHAnsi"/>
          <w:b/>
          <w:bCs/>
          <w:color w:val="000000"/>
          <w:sz w:val="26"/>
          <w:szCs w:val="26"/>
          <w:shd w:val="clear" w:color="auto" w:fill="FFFFFF"/>
          <w:rtl/>
        </w:rPr>
        <w:t xml:space="preserve"> החברה עוסקת בשיפור הראייה באמצעות גירוי חזותי הפועל על מרכז הראייה במוח </w:t>
      </w:r>
    </w:p>
    <w:p w14:paraId="3B7775B7" w14:textId="77777777" w:rsidR="00573200" w:rsidRDefault="00573200" w:rsidP="00573200">
      <w:pPr>
        <w:autoSpaceDE w:val="0"/>
        <w:autoSpaceDN w:val="0"/>
        <w:adjustRightInd w:val="0"/>
        <w:spacing w:after="0" w:line="240" w:lineRule="auto"/>
        <w:jc w:val="both"/>
        <w:rPr>
          <w:rFonts w:ascii="Calibri-Bold" w:cs="Calibri-Bold"/>
          <w:b/>
          <w:bCs/>
          <w:color w:val="000000"/>
          <w:kern w:val="0"/>
          <w:rtl/>
        </w:rPr>
      </w:pPr>
    </w:p>
    <w:p w14:paraId="18706AB2" w14:textId="5E84E9CF" w:rsidR="00573200" w:rsidRPr="00AA34DC" w:rsidRDefault="00F16109" w:rsidP="00136483">
      <w:pPr>
        <w:tabs>
          <w:tab w:val="left" w:pos="977"/>
        </w:tabs>
        <w:autoSpaceDE w:val="0"/>
        <w:autoSpaceDN w:val="0"/>
        <w:adjustRightInd w:val="0"/>
        <w:spacing w:after="0" w:line="240" w:lineRule="auto"/>
        <w:jc w:val="both"/>
        <w:rPr>
          <w:rFonts w:ascii="Calibri-Bold" w:cs="Calibri-Bold"/>
          <w:color w:val="000000"/>
          <w:kern w:val="0"/>
          <w:rtl/>
        </w:rPr>
      </w:pPr>
      <w:r w:rsidRPr="00AA34DC">
        <w:rPr>
          <w:rFonts w:ascii="Calibri-Bold" w:cs="Calibri-Bold" w:hint="cs"/>
          <w:color w:val="000000"/>
          <w:kern w:val="0"/>
          <w:rtl/>
        </w:rPr>
        <w:t>חברת</w:t>
      </w:r>
      <w:r w:rsidRPr="00AA34DC">
        <w:rPr>
          <w:rFonts w:ascii="Calibri-Bold" w:cs="Calibri-Bold"/>
          <w:color w:val="000000"/>
          <w:kern w:val="0"/>
          <w:rtl/>
        </w:rPr>
        <w:t xml:space="preserve"> </w:t>
      </w:r>
      <w:r w:rsidRPr="00AA34DC">
        <w:rPr>
          <w:rFonts w:ascii="Calibri-Bold" w:cs="Calibri-Bold" w:hint="cs"/>
          <w:color w:val="000000"/>
          <w:kern w:val="0"/>
          <w:rtl/>
        </w:rPr>
        <w:t>הבריאות</w:t>
      </w:r>
      <w:r w:rsidRPr="00AA34DC">
        <w:rPr>
          <w:rFonts w:ascii="Calibri-Bold" w:cs="Calibri-Bold"/>
          <w:color w:val="000000"/>
          <w:kern w:val="0"/>
          <w:rtl/>
        </w:rPr>
        <w:t xml:space="preserve"> </w:t>
      </w:r>
      <w:r w:rsidRPr="00AA34DC">
        <w:rPr>
          <w:rFonts w:ascii="Calibri-Bold" w:cs="Calibri-Bold" w:hint="cs"/>
          <w:color w:val="000000"/>
          <w:kern w:val="0"/>
          <w:rtl/>
        </w:rPr>
        <w:t>הדיגיטלית</w:t>
      </w:r>
      <w:r w:rsidR="00136483" w:rsidRPr="00AA34DC">
        <w:rPr>
          <w:rFonts w:ascii="Calibri-Bold" w:cs="Calibri-Bold" w:hint="cs"/>
          <w:color w:val="000000"/>
          <w:kern w:val="0"/>
          <w:rtl/>
        </w:rPr>
        <w:t xml:space="preserve"> </w:t>
      </w:r>
      <w:r w:rsidRPr="00AA34DC">
        <w:rPr>
          <w:rFonts w:ascii="Calibri-Bold" w:cs="Calibri-Bold"/>
          <w:color w:val="000000"/>
          <w:kern w:val="0"/>
        </w:rPr>
        <w:t>RevitalVision</w:t>
      </w:r>
      <w:r w:rsidR="00AA34DC" w:rsidRPr="00AA34DC">
        <w:rPr>
          <w:rFonts w:ascii="Calibri-Bold" w:cs="Calibri-Bold" w:hint="cs"/>
          <w:color w:val="000000"/>
          <w:kern w:val="0"/>
          <w:rtl/>
        </w:rPr>
        <w:t xml:space="preserve">, העוסקת בשיפור הראייה באמצעות גירוי חזותי הפועל על מרכז הראייה במוח, </w:t>
      </w:r>
      <w:r w:rsidRPr="00AA34DC">
        <w:rPr>
          <w:rFonts w:ascii="Calibri-Bold" w:cs="Calibri-Bold" w:hint="cs"/>
          <w:color w:val="000000"/>
          <w:kern w:val="0"/>
          <w:rtl/>
        </w:rPr>
        <w:t>מ</w:t>
      </w:r>
      <w:r w:rsidR="00573200" w:rsidRPr="00AA34DC">
        <w:rPr>
          <w:rFonts w:ascii="Calibri-Bold" w:cs="Calibri-Bold" w:hint="cs"/>
          <w:color w:val="000000"/>
          <w:kern w:val="0"/>
          <w:rtl/>
        </w:rPr>
        <w:t>ו</w:t>
      </w:r>
      <w:r w:rsidR="00AA34DC" w:rsidRPr="00AA34DC">
        <w:rPr>
          <w:rFonts w:ascii="Calibri-Bold" w:cs="Calibri-Bold" w:hint="cs"/>
          <w:color w:val="000000"/>
          <w:kern w:val="0"/>
          <w:rtl/>
        </w:rPr>
        <w:t xml:space="preserve">דיעה על הצלחת שני </w:t>
      </w:r>
      <w:r w:rsidR="00354BB2" w:rsidRPr="00AA34DC">
        <w:rPr>
          <w:rFonts w:ascii="Calibri" w:hAnsi="Calibri" w:cs="Calibri" w:hint="cs"/>
          <w:color w:val="000000"/>
          <w:kern w:val="0"/>
          <w:rtl/>
        </w:rPr>
        <w:t>מחקר</w:t>
      </w:r>
      <w:r w:rsidR="00573200" w:rsidRPr="00AA34DC">
        <w:rPr>
          <w:rFonts w:ascii="Calibri" w:hAnsi="Calibri" w:cs="Calibri" w:hint="cs"/>
          <w:color w:val="000000"/>
          <w:kern w:val="0"/>
          <w:rtl/>
        </w:rPr>
        <w:t>ים</w:t>
      </w:r>
      <w:r w:rsidR="00354BB2" w:rsidRPr="00AA34DC">
        <w:rPr>
          <w:rFonts w:ascii="Calibri" w:hAnsi="Calibri" w:cs="Calibri" w:hint="cs"/>
          <w:color w:val="000000"/>
          <w:kern w:val="0"/>
          <w:rtl/>
        </w:rPr>
        <w:t xml:space="preserve"> קליני</w:t>
      </w:r>
      <w:r w:rsidR="00573200" w:rsidRPr="00AA34DC">
        <w:rPr>
          <w:rFonts w:ascii="Calibri" w:hAnsi="Calibri" w:cs="Calibri" w:hint="cs"/>
          <w:color w:val="000000"/>
          <w:kern w:val="0"/>
          <w:rtl/>
        </w:rPr>
        <w:t>ים שבחנו את הטכנולוגיה</w:t>
      </w:r>
      <w:r w:rsidR="00D32809" w:rsidRPr="00AA34DC">
        <w:rPr>
          <w:rFonts w:ascii="Calibri" w:hAnsi="Calibri" w:cs="Calibri" w:hint="cs"/>
          <w:color w:val="000000"/>
          <w:kern w:val="0"/>
          <w:rtl/>
        </w:rPr>
        <w:t xml:space="preserve"> שלה</w:t>
      </w:r>
      <w:r w:rsidR="00573200" w:rsidRPr="00AA34DC">
        <w:rPr>
          <w:rFonts w:ascii="Calibri" w:hAnsi="Calibri" w:cs="Calibri" w:hint="cs"/>
          <w:color w:val="000000"/>
          <w:kern w:val="0"/>
          <w:rtl/>
        </w:rPr>
        <w:t xml:space="preserve">, </w:t>
      </w:r>
      <w:r w:rsidR="00AA34DC" w:rsidRPr="00AA34DC">
        <w:rPr>
          <w:rFonts w:ascii="Calibri" w:hAnsi="Calibri" w:cs="Calibri" w:hint="cs"/>
          <w:color w:val="000000"/>
          <w:kern w:val="0"/>
          <w:rtl/>
        </w:rPr>
        <w:t>הוכיחו</w:t>
      </w:r>
      <w:r w:rsidR="00D32809" w:rsidRPr="00AA34DC">
        <w:rPr>
          <w:rFonts w:ascii="Calibri" w:hAnsi="Calibri" w:cs="Calibri" w:hint="cs"/>
          <w:color w:val="000000"/>
          <w:kern w:val="0"/>
          <w:rtl/>
        </w:rPr>
        <w:t xml:space="preserve"> </w:t>
      </w:r>
      <w:r w:rsidR="00AA34DC" w:rsidRPr="00AA34DC">
        <w:rPr>
          <w:rFonts w:ascii="Calibri" w:hAnsi="Calibri" w:cs="Calibri" w:hint="cs"/>
          <w:color w:val="000000"/>
          <w:kern w:val="0"/>
          <w:rtl/>
        </w:rPr>
        <w:t>יעילות ו</w:t>
      </w:r>
      <w:r w:rsidR="00D32809" w:rsidRPr="00AA34DC">
        <w:rPr>
          <w:rFonts w:ascii="Calibri" w:hAnsi="Calibri" w:cs="Calibri" w:hint="cs"/>
          <w:color w:val="000000"/>
          <w:kern w:val="0"/>
          <w:rtl/>
        </w:rPr>
        <w:t xml:space="preserve">שיפור </w:t>
      </w:r>
      <w:r w:rsidR="00573200" w:rsidRPr="00AA34DC">
        <w:rPr>
          <w:rFonts w:ascii="Calibri" w:hAnsi="Calibri" w:cs="Calibri" w:hint="cs"/>
          <w:color w:val="000000"/>
          <w:kern w:val="0"/>
          <w:rtl/>
        </w:rPr>
        <w:t xml:space="preserve">משמעותי </w:t>
      </w:r>
      <w:r w:rsidR="00D32809" w:rsidRPr="00AA34DC">
        <w:rPr>
          <w:rFonts w:ascii="Calibri" w:hAnsi="Calibri" w:cs="Calibri" w:hint="cs"/>
          <w:color w:val="000000"/>
          <w:kern w:val="0"/>
          <w:rtl/>
        </w:rPr>
        <w:t>ב</w:t>
      </w:r>
      <w:r w:rsidR="00573200" w:rsidRPr="00AA34DC">
        <w:rPr>
          <w:rFonts w:ascii="Calibri" w:hAnsi="Calibri" w:cs="Calibri" w:hint="cs"/>
          <w:color w:val="000000"/>
          <w:kern w:val="0"/>
          <w:rtl/>
        </w:rPr>
        <w:t xml:space="preserve">ראייתם של חולי ניסטגמוס מולד וקרטוקונוס </w:t>
      </w:r>
      <w:r w:rsidR="00573200" w:rsidRPr="00AA34DC">
        <w:rPr>
          <w:rFonts w:ascii="Calibri" w:hAnsi="Calibri" w:cs="Calibri"/>
          <w:color w:val="000000"/>
          <w:kern w:val="0"/>
          <w:rtl/>
        </w:rPr>
        <w:t>–</w:t>
      </w:r>
      <w:r w:rsidR="00573200" w:rsidRPr="00AA34DC">
        <w:rPr>
          <w:rFonts w:ascii="Calibri" w:hAnsi="Calibri" w:cs="Calibri" w:hint="cs"/>
          <w:color w:val="000000"/>
          <w:kern w:val="0"/>
          <w:rtl/>
        </w:rPr>
        <w:t xml:space="preserve"> מחלות עיניים הגורמות לראי</w:t>
      </w:r>
      <w:r w:rsidR="00D32809" w:rsidRPr="00AA34DC">
        <w:rPr>
          <w:rFonts w:ascii="Calibri" w:hAnsi="Calibri" w:cs="Calibri" w:hint="cs"/>
          <w:color w:val="000000"/>
          <w:kern w:val="0"/>
          <w:rtl/>
        </w:rPr>
        <w:t>י</w:t>
      </w:r>
      <w:r w:rsidR="00573200" w:rsidRPr="00AA34DC">
        <w:rPr>
          <w:rFonts w:ascii="Calibri" w:hAnsi="Calibri" w:cs="Calibri" w:hint="cs"/>
          <w:color w:val="000000"/>
          <w:kern w:val="0"/>
          <w:rtl/>
        </w:rPr>
        <w:t xml:space="preserve">ה ירודה בקרב מיליוני אנשים בעולם, הנמצאים כיום ללא חלופה טיפולית יעילה. </w:t>
      </w:r>
      <w:r w:rsidR="00136483" w:rsidRPr="00AA34DC">
        <w:rPr>
          <w:rFonts w:ascii="Calibri-Bold" w:cs="Calibri-Bold" w:hint="cs"/>
          <w:color w:val="000000"/>
          <w:kern w:val="0"/>
          <w:rtl/>
        </w:rPr>
        <w:t xml:space="preserve">מדובר </w:t>
      </w:r>
      <w:r w:rsidR="00BD1FC2" w:rsidRPr="00AA34DC">
        <w:rPr>
          <w:rFonts w:ascii="Calibri-Bold" w:cs="Calibri-Bold" w:hint="cs"/>
          <w:color w:val="000000"/>
          <w:kern w:val="0"/>
          <w:rtl/>
        </w:rPr>
        <w:t>במוצר היחיד</w:t>
      </w:r>
      <w:r w:rsidR="00AA34DC">
        <w:rPr>
          <w:rFonts w:ascii="Calibri-Bold" w:cs="Calibri-Bold" w:hint="cs"/>
          <w:color w:val="000000"/>
          <w:kern w:val="0"/>
          <w:rtl/>
        </w:rPr>
        <w:t xml:space="preserve"> 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אשר</w:t>
      </w:r>
      <w:r w:rsidR="00136483" w:rsidRPr="00AA34DC">
        <w:rPr>
          <w:rFonts w:ascii="Calibri-Bold" w:cs="Calibri-Bold"/>
          <w:color w:val="000000"/>
          <w:kern w:val="0"/>
          <w:rtl/>
        </w:rPr>
        <w:t xml:space="preserve"> 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קיבל</w:t>
      </w:r>
      <w:r w:rsidR="00136483" w:rsidRPr="00AA34DC">
        <w:rPr>
          <w:rFonts w:ascii="Calibri-Bold" w:cs="Calibri-Bold"/>
          <w:color w:val="000000"/>
          <w:kern w:val="0"/>
          <w:rtl/>
        </w:rPr>
        <w:t xml:space="preserve"> 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את</w:t>
      </w:r>
      <w:r w:rsidR="00136483" w:rsidRPr="00AA34DC">
        <w:rPr>
          <w:rFonts w:ascii="Calibri-Bold" w:cs="Calibri-Bold"/>
          <w:color w:val="000000"/>
          <w:kern w:val="0"/>
          <w:rtl/>
        </w:rPr>
        <w:t xml:space="preserve"> 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אישור</w:t>
      </w:r>
      <w:r w:rsidR="00136483" w:rsidRPr="00AA34DC">
        <w:rPr>
          <w:rFonts w:ascii="Calibri-Bold" w:cs="Calibri-Bold"/>
          <w:color w:val="000000"/>
          <w:kern w:val="0"/>
          <w:rtl/>
        </w:rPr>
        <w:t xml:space="preserve"> 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ה-</w:t>
      </w:r>
      <w:r w:rsidR="00136483" w:rsidRPr="00AA34DC">
        <w:rPr>
          <w:rFonts w:ascii="Calibri-Bold" w:cs="Calibri-Bold"/>
          <w:color w:val="000000"/>
          <w:kern w:val="0"/>
        </w:rPr>
        <w:t>FDA</w:t>
      </w:r>
      <w:r w:rsidR="00BD1FC2" w:rsidRPr="00AA34DC">
        <w:rPr>
          <w:rFonts w:ascii="Calibri-Bold" w:cs="Calibri-Bold" w:hint="cs"/>
          <w:color w:val="000000"/>
          <w:kern w:val="0"/>
          <w:rtl/>
        </w:rPr>
        <w:t xml:space="preserve"> </w:t>
      </w:r>
      <w:r w:rsidR="00136483" w:rsidRPr="00AA34DC">
        <w:rPr>
          <w:rFonts w:ascii="Calibri-Bold" w:cs="Calibri-Bold"/>
          <w:color w:val="000000"/>
          <w:kern w:val="0"/>
        </w:rPr>
        <w:t xml:space="preserve"> </w:t>
      </w:r>
      <w:r w:rsidR="00BD1FC2" w:rsidRPr="00AA34DC">
        <w:rPr>
          <w:rFonts w:ascii="Calibri-Bold" w:cs="Calibri-Bold" w:hint="cs"/>
          <w:color w:val="000000"/>
          <w:kern w:val="0"/>
          <w:rtl/>
        </w:rPr>
        <w:t>לטיפול</w:t>
      </w:r>
      <w:r w:rsidR="00136483" w:rsidRPr="00AA34DC">
        <w:rPr>
          <w:rFonts w:ascii="Calibri-Bold" w:cs="Calibri-Bold"/>
          <w:color w:val="000000"/>
          <w:kern w:val="0"/>
          <w:rtl/>
        </w:rPr>
        <w:t xml:space="preserve"> 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בילדים מעל גיל 9 ומבוגרים</w:t>
      </w:r>
      <w:r w:rsidR="00AF1F11" w:rsidRPr="00AA34DC">
        <w:rPr>
          <w:rFonts w:ascii="Calibri-Bold" w:cs="Calibri-Bold" w:hint="cs"/>
          <w:color w:val="000000"/>
          <w:kern w:val="0"/>
          <w:rtl/>
        </w:rPr>
        <w:t xml:space="preserve"> ה</w:t>
      </w:r>
      <w:r w:rsidR="00D96A0C" w:rsidRPr="00AA34DC">
        <w:rPr>
          <w:rFonts w:ascii="Calibri-Bold" w:cs="Calibri-Bold" w:hint="cs"/>
          <w:color w:val="000000"/>
          <w:kern w:val="0"/>
          <w:rtl/>
        </w:rPr>
        <w:t>לוקים</w:t>
      </w:r>
      <w:r w:rsidR="00AF1F11" w:rsidRPr="00AA34DC">
        <w:rPr>
          <w:rFonts w:ascii="Calibri-Bold" w:cs="Calibri-Bold" w:hint="cs"/>
          <w:color w:val="000000"/>
          <w:kern w:val="0"/>
          <w:rtl/>
        </w:rPr>
        <w:t xml:space="preserve"> </w:t>
      </w:r>
      <w:r w:rsidR="00D96A0C" w:rsidRPr="00AA34DC">
        <w:rPr>
          <w:rFonts w:ascii="Calibri-Bold" w:cs="Calibri-Bold" w:hint="cs"/>
          <w:color w:val="000000"/>
          <w:kern w:val="0"/>
          <w:rtl/>
        </w:rPr>
        <w:t>ב</w:t>
      </w:r>
      <w:r w:rsidR="00AF1F11" w:rsidRPr="00AA34DC">
        <w:rPr>
          <w:rFonts w:ascii="Calibri-Bold" w:cs="Calibri-Bold" w:hint="cs"/>
          <w:color w:val="000000"/>
          <w:kern w:val="0"/>
          <w:rtl/>
        </w:rPr>
        <w:t>עין עצלה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,</w:t>
      </w:r>
      <w:r w:rsidR="00136483" w:rsidRPr="00AA34DC">
        <w:rPr>
          <w:rFonts w:ascii="Calibri-Bold" w:cs="Calibri-Bold"/>
          <w:color w:val="000000"/>
          <w:kern w:val="0"/>
          <w:rtl/>
        </w:rPr>
        <w:t xml:space="preserve"> </w:t>
      </w:r>
      <w:r w:rsidR="00AF1F11" w:rsidRPr="00AA34DC">
        <w:rPr>
          <w:rFonts w:ascii="Calibri-Bold" w:cs="Calibri-Bold" w:hint="cs"/>
          <w:color w:val="000000"/>
          <w:kern w:val="0"/>
          <w:rtl/>
        </w:rPr>
        <w:t>בזמן</w:t>
      </w:r>
      <w:r w:rsidR="00AF1F11" w:rsidRPr="00AA34DC">
        <w:rPr>
          <w:rFonts w:ascii="Calibri-Bold" w:cs="Calibri-Bold"/>
          <w:color w:val="000000"/>
          <w:kern w:val="0"/>
          <w:rtl/>
        </w:rPr>
        <w:t xml:space="preserve"> </w:t>
      </w:r>
      <w:r w:rsidR="00AF1F11" w:rsidRPr="00AA34DC">
        <w:rPr>
          <w:rFonts w:ascii="Calibri-Bold" w:cs="Calibri-Bold" w:hint="cs"/>
          <w:color w:val="000000"/>
          <w:kern w:val="0"/>
          <w:rtl/>
        </w:rPr>
        <w:t>ש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הטיפול</w:t>
      </w:r>
      <w:r w:rsidR="00136483" w:rsidRPr="00AA34DC">
        <w:rPr>
          <w:rFonts w:ascii="Calibri-Bold" w:cs="Calibri-Bold"/>
          <w:color w:val="000000"/>
          <w:kern w:val="0"/>
          <w:rtl/>
        </w:rPr>
        <w:t xml:space="preserve"> </w:t>
      </w:r>
      <w:r w:rsidR="00D96A0C" w:rsidRPr="00AA34DC">
        <w:rPr>
          <w:rFonts w:ascii="Calibri-Bold" w:cs="Calibri-Bold" w:hint="cs"/>
          <w:color w:val="000000"/>
          <w:kern w:val="0"/>
          <w:rtl/>
        </w:rPr>
        <w:t xml:space="preserve">הקלאסי 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ברטייה</w:t>
      </w:r>
      <w:r w:rsidR="00136483" w:rsidRPr="00AA34DC">
        <w:rPr>
          <w:rFonts w:ascii="Calibri-Bold" w:cs="Calibri-Bold"/>
          <w:color w:val="000000"/>
          <w:kern w:val="0"/>
          <w:rtl/>
        </w:rPr>
        <w:t xml:space="preserve"> 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כבר</w:t>
      </w:r>
      <w:r w:rsidR="00136483" w:rsidRPr="00AA34DC">
        <w:rPr>
          <w:rFonts w:ascii="Calibri-Bold" w:cs="Calibri-Bold"/>
          <w:color w:val="000000"/>
          <w:kern w:val="0"/>
          <w:rtl/>
        </w:rPr>
        <w:t xml:space="preserve"> 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לא</w:t>
      </w:r>
      <w:r w:rsidR="00136483" w:rsidRPr="00AA34DC">
        <w:rPr>
          <w:rFonts w:ascii="Calibri-Bold" w:cs="Calibri-Bold"/>
          <w:color w:val="000000"/>
          <w:kern w:val="0"/>
          <w:rtl/>
        </w:rPr>
        <w:t xml:space="preserve"> </w:t>
      </w:r>
      <w:r w:rsidR="00136483" w:rsidRPr="00AA34DC">
        <w:rPr>
          <w:rFonts w:ascii="Calibri-Bold" w:cs="Calibri-Bold" w:hint="cs"/>
          <w:color w:val="000000"/>
          <w:kern w:val="0"/>
          <w:rtl/>
        </w:rPr>
        <w:t>יעיל. התוכנה הוכחה כיעילה בשיפור ראייה במגוון לקויות ראייה ומחלות עיניים.</w:t>
      </w:r>
    </w:p>
    <w:p w14:paraId="17DFD154" w14:textId="77777777" w:rsidR="00573200" w:rsidRDefault="00573200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rtl/>
        </w:rPr>
      </w:pPr>
    </w:p>
    <w:p w14:paraId="46432893" w14:textId="7CFEB25C" w:rsidR="00573200" w:rsidRDefault="00573200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rtl/>
        </w:rPr>
      </w:pPr>
      <w:r w:rsidRPr="00136483">
        <w:rPr>
          <w:rFonts w:ascii="Calibri" w:hAnsi="Calibri" w:cs="Calibri" w:hint="cs"/>
          <w:b/>
          <w:bCs/>
          <w:color w:val="000000"/>
          <w:kern w:val="0"/>
          <w:rtl/>
        </w:rPr>
        <w:t>במסגרת המחקר הראשון,</w:t>
      </w:r>
      <w:r>
        <w:rPr>
          <w:rFonts w:ascii="Calibri" w:hAnsi="Calibri" w:cs="Calibri" w:hint="cs"/>
          <w:color w:val="000000"/>
          <w:kern w:val="0"/>
          <w:rtl/>
        </w:rPr>
        <w:t xml:space="preserve"> שבחן </w:t>
      </w:r>
      <w:r w:rsidR="00354BB2">
        <w:rPr>
          <w:rFonts w:ascii="Calibri" w:hAnsi="Calibri" w:cs="Calibri" w:hint="cs"/>
          <w:color w:val="000000"/>
          <w:kern w:val="0"/>
          <w:rtl/>
        </w:rPr>
        <w:t xml:space="preserve">את יעילות מוצר החברה </w:t>
      </w:r>
      <w:r>
        <w:rPr>
          <w:rFonts w:ascii="Calibri" w:hAnsi="Calibri" w:cs="Calibri" w:hint="cs"/>
          <w:color w:val="000000"/>
          <w:kern w:val="0"/>
          <w:rtl/>
        </w:rPr>
        <w:t>ב</w:t>
      </w:r>
      <w:r w:rsidR="00136483">
        <w:rPr>
          <w:rFonts w:ascii="Calibri" w:hAnsi="Calibri" w:cs="Calibri" w:hint="cs"/>
          <w:color w:val="000000"/>
          <w:kern w:val="0"/>
          <w:rtl/>
        </w:rPr>
        <w:t xml:space="preserve">קרב </w:t>
      </w:r>
      <w:r>
        <w:rPr>
          <w:rFonts w:ascii="Calibri" w:hAnsi="Calibri" w:cs="Calibri" w:hint="cs"/>
          <w:color w:val="000000"/>
          <w:kern w:val="0"/>
          <w:rtl/>
        </w:rPr>
        <w:t xml:space="preserve">חולי ניסטגמוס מולד </w:t>
      </w:r>
      <w:r w:rsidR="00136483">
        <w:rPr>
          <w:rFonts w:ascii="Calibri" w:hAnsi="Calibri" w:cs="Calibri" w:hint="cs"/>
          <w:color w:val="000000"/>
          <w:kern w:val="0"/>
          <w:rtl/>
        </w:rPr>
        <w:t>בג</w:t>
      </w:r>
      <w:r>
        <w:rPr>
          <w:rFonts w:ascii="Calibri" w:hAnsi="Calibri" w:cs="Calibri" w:hint="cs"/>
          <w:color w:val="000000"/>
          <w:kern w:val="0"/>
          <w:rtl/>
        </w:rPr>
        <w:t xml:space="preserve">ילי 9-55, </w:t>
      </w:r>
      <w:r w:rsidR="00354BB2">
        <w:rPr>
          <w:rFonts w:ascii="Calibri" w:hAnsi="Calibri" w:cs="Calibri" w:hint="cs"/>
          <w:color w:val="000000"/>
          <w:kern w:val="0"/>
          <w:rtl/>
        </w:rPr>
        <w:t>אשר נערך במרכז הרפואי שמיר</w:t>
      </w:r>
      <w:r>
        <w:rPr>
          <w:rFonts w:ascii="Calibri" w:hAnsi="Calibri" w:cs="Calibri" w:hint="cs"/>
          <w:color w:val="000000"/>
          <w:kern w:val="0"/>
          <w:rtl/>
        </w:rPr>
        <w:t xml:space="preserve">, </w:t>
      </w:r>
      <w:r w:rsidR="00BD1FC2">
        <w:rPr>
          <w:rFonts w:ascii="Calibri" w:hAnsi="Calibri" w:cs="Calibri" w:hint="cs"/>
          <w:color w:val="000000"/>
          <w:kern w:val="0"/>
          <w:rtl/>
        </w:rPr>
        <w:t xml:space="preserve">נמדד שיפור משמעותי בראייתם </w:t>
      </w:r>
      <w:r>
        <w:rPr>
          <w:rFonts w:ascii="Calibri" w:hAnsi="Calibri" w:cs="Calibri" w:hint="cs"/>
          <w:color w:val="000000"/>
          <w:kern w:val="0"/>
          <w:rtl/>
        </w:rPr>
        <w:t xml:space="preserve">של הנבדקים. </w:t>
      </w:r>
      <w:r w:rsidR="00136483">
        <w:rPr>
          <w:rFonts w:ascii="Calibri" w:hAnsi="Calibri" w:cs="Calibri" w:hint="cs"/>
          <w:color w:val="000000"/>
          <w:kern w:val="0"/>
          <w:rtl/>
        </w:rPr>
        <w:t>מחקר זה יוצג בשבוע הבא בכנס השנתי של איגוד רופאי העיניים לילדים ופזילה האמריקאי (</w:t>
      </w:r>
      <w:r w:rsidR="00136483">
        <w:rPr>
          <w:rFonts w:ascii="Calibri" w:hAnsi="Calibri" w:cs="Calibri"/>
          <w:color w:val="000000"/>
          <w:kern w:val="0"/>
        </w:rPr>
        <w:t>AAPOS</w:t>
      </w:r>
      <w:r w:rsidR="00136483">
        <w:rPr>
          <w:rFonts w:ascii="Calibri" w:hAnsi="Calibri" w:cs="Calibri" w:hint="cs"/>
          <w:color w:val="000000"/>
          <w:kern w:val="0"/>
          <w:rtl/>
        </w:rPr>
        <w:t xml:space="preserve">), באוסטין, טקסס, שארה״ב. </w:t>
      </w:r>
    </w:p>
    <w:p w14:paraId="3B53423B" w14:textId="77777777" w:rsidR="00573200" w:rsidRDefault="00573200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rtl/>
        </w:rPr>
      </w:pPr>
    </w:p>
    <w:p w14:paraId="0124C8C6" w14:textId="33D2648B" w:rsidR="00E4720A" w:rsidRPr="00136483" w:rsidRDefault="00354BB2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-Bold" w:cs="Calibri-Bold"/>
          <w:color w:val="000000"/>
          <w:kern w:val="0"/>
          <w:rtl/>
        </w:rPr>
      </w:pPr>
      <w:r w:rsidRPr="00136483">
        <w:rPr>
          <w:rFonts w:ascii="Calibri" w:hAnsi="Calibri" w:cs="Calibri" w:hint="cs"/>
          <w:color w:val="000000"/>
          <w:kern w:val="0"/>
          <w:rtl/>
        </w:rPr>
        <w:t>ניסטגמוס</w:t>
      </w:r>
      <w:r>
        <w:rPr>
          <w:rFonts w:ascii="Calibri" w:hAnsi="Calibri" w:cs="Calibri" w:hint="cs"/>
          <w:color w:val="000000"/>
          <w:kern w:val="0"/>
          <w:rtl/>
        </w:rPr>
        <w:t xml:space="preserve"> ה</w:t>
      </w:r>
      <w:r w:rsidR="00D8169A">
        <w:rPr>
          <w:rFonts w:ascii="Calibri" w:hAnsi="Calibri" w:cs="Calibri" w:hint="cs"/>
          <w:color w:val="000000"/>
          <w:kern w:val="0"/>
          <w:rtl/>
        </w:rPr>
        <w:t>יא</w:t>
      </w:r>
      <w:r>
        <w:rPr>
          <w:rFonts w:ascii="Calibri" w:hAnsi="Calibri" w:cs="Calibri" w:hint="cs"/>
          <w:color w:val="000000"/>
          <w:kern w:val="0"/>
          <w:rtl/>
        </w:rPr>
        <w:t xml:space="preserve"> מחל</w:t>
      </w:r>
      <w:r w:rsidR="00D8169A">
        <w:rPr>
          <w:rFonts w:ascii="Calibri" w:hAnsi="Calibri" w:cs="Calibri" w:hint="cs"/>
          <w:color w:val="000000"/>
          <w:kern w:val="0"/>
          <w:rtl/>
        </w:rPr>
        <w:t>ה</w:t>
      </w:r>
      <w:r>
        <w:rPr>
          <w:rFonts w:ascii="Calibri" w:hAnsi="Calibri" w:cs="Calibri" w:hint="cs"/>
          <w:color w:val="000000"/>
          <w:kern w:val="0"/>
          <w:rtl/>
        </w:rPr>
        <w:t xml:space="preserve"> </w:t>
      </w:r>
      <w:r w:rsidR="00D8169A">
        <w:rPr>
          <w:rFonts w:ascii="Calibri" w:hAnsi="Calibri" w:cs="Calibri" w:hint="cs"/>
          <w:color w:val="000000"/>
          <w:kern w:val="0"/>
          <w:rtl/>
        </w:rPr>
        <w:t>בה ה</w:t>
      </w:r>
      <w:r>
        <w:rPr>
          <w:rFonts w:ascii="Calibri" w:hAnsi="Calibri" w:cs="Calibri" w:hint="cs"/>
          <w:color w:val="000000"/>
          <w:kern w:val="0"/>
          <w:rtl/>
        </w:rPr>
        <w:t xml:space="preserve">עיניים </w:t>
      </w:r>
      <w:r w:rsidR="00D8169A">
        <w:rPr>
          <w:rFonts w:ascii="Calibri" w:hAnsi="Calibri" w:cs="Calibri" w:hint="cs"/>
          <w:color w:val="000000"/>
          <w:kern w:val="0"/>
          <w:rtl/>
        </w:rPr>
        <w:t xml:space="preserve">מרצדות באופן לא רצוני, </w:t>
      </w:r>
      <w:r w:rsidR="00D8169A" w:rsidRPr="00D8169A">
        <w:rPr>
          <w:rFonts w:ascii="Calibri" w:hAnsi="Calibri" w:cs="Calibri"/>
          <w:color w:val="000000"/>
          <w:kern w:val="0"/>
          <w:rtl/>
        </w:rPr>
        <w:t xml:space="preserve">הריצוד קשור 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בדרך כלל </w:t>
      </w:r>
      <w:r w:rsidR="00D8169A" w:rsidRPr="00D8169A">
        <w:rPr>
          <w:rFonts w:ascii="Calibri" w:hAnsi="Calibri" w:cs="Calibri"/>
          <w:color w:val="000000"/>
          <w:kern w:val="0"/>
          <w:rtl/>
        </w:rPr>
        <w:t>ל</w:t>
      </w:r>
      <w:hyperlink r:id="rId4" w:tooltip="לקות ראייה" w:history="1">
        <w:r w:rsidR="00D8169A" w:rsidRPr="00D8169A">
          <w:rPr>
            <w:rFonts w:ascii="Calibri" w:hAnsi="Calibri" w:cs="Calibri"/>
            <w:color w:val="000000"/>
            <w:kern w:val="0"/>
            <w:rtl/>
          </w:rPr>
          <w:t>לקות ראייה</w:t>
        </w:r>
      </w:hyperlink>
      <w:r w:rsidR="00D8169A" w:rsidRPr="00D8169A">
        <w:rPr>
          <w:rFonts w:ascii="Calibri" w:hAnsi="Calibri" w:cs="Calibri"/>
          <w:color w:val="000000"/>
          <w:kern w:val="0"/>
        </w:rPr>
        <w:t xml:space="preserve"> 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מולדת, </w:t>
      </w:r>
      <w:r w:rsidR="00D8169A" w:rsidRPr="00D8169A">
        <w:rPr>
          <w:rFonts w:ascii="Calibri" w:hAnsi="Calibri" w:cs="Calibri"/>
          <w:color w:val="000000"/>
          <w:kern w:val="0"/>
          <w:rtl/>
        </w:rPr>
        <w:t>או להפרעות באזור השולט שב</w:t>
      </w:r>
      <w:hyperlink r:id="rId5" w:tooltip="מוח" w:history="1">
        <w:r w:rsidR="00D8169A" w:rsidRPr="00D8169A">
          <w:rPr>
            <w:rFonts w:ascii="Calibri" w:hAnsi="Calibri" w:cs="Calibri"/>
            <w:color w:val="000000"/>
            <w:kern w:val="0"/>
            <w:rtl/>
          </w:rPr>
          <w:t>מוח</w:t>
        </w:r>
      </w:hyperlink>
      <w:r w:rsidR="00D8169A" w:rsidRPr="00D8169A">
        <w:rPr>
          <w:rFonts w:ascii="Calibri" w:hAnsi="Calibri" w:cs="Calibri"/>
          <w:color w:val="000000"/>
          <w:kern w:val="0"/>
        </w:rPr>
        <w:t>.</w:t>
      </w:r>
      <w:r>
        <w:rPr>
          <w:rFonts w:ascii="Calibri" w:hAnsi="Calibri" w:cs="Calibri" w:hint="cs"/>
          <w:color w:val="000000"/>
          <w:kern w:val="0"/>
          <w:rtl/>
        </w:rPr>
        <w:t xml:space="preserve"> </w:t>
      </w:r>
      <w:r w:rsidR="00D8169A">
        <w:rPr>
          <w:rFonts w:ascii="Calibri" w:hAnsi="Calibri" w:cs="Calibri" w:hint="cs"/>
          <w:color w:val="000000"/>
          <w:kern w:val="0"/>
          <w:rtl/>
        </w:rPr>
        <w:t xml:space="preserve">שכיחות המחלה 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בעולם </w:t>
      </w:r>
      <w:r w:rsidR="00D8169A">
        <w:rPr>
          <w:rFonts w:ascii="Calibri" w:hAnsi="Calibri" w:cs="Calibri" w:hint="cs"/>
          <w:color w:val="000000"/>
          <w:kern w:val="0"/>
          <w:rtl/>
        </w:rPr>
        <w:t>הנה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 24 ל</w:t>
      </w:r>
      <w:r w:rsidR="00D8169A">
        <w:rPr>
          <w:rFonts w:ascii="Calibri" w:hAnsi="Calibri" w:cs="Calibri" w:hint="cs"/>
          <w:color w:val="000000"/>
          <w:kern w:val="0"/>
          <w:rtl/>
        </w:rPr>
        <w:t xml:space="preserve"> 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- </w:t>
      </w:r>
      <w:r w:rsidR="00D8169A">
        <w:rPr>
          <w:rFonts w:ascii="Calibri" w:hAnsi="Calibri" w:cs="Calibri" w:hint="cs"/>
          <w:color w:val="000000"/>
          <w:kern w:val="0"/>
          <w:rtl/>
        </w:rPr>
        <w:t xml:space="preserve">10,000 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איש </w:t>
      </w:r>
      <w:r w:rsidR="00D8169A">
        <w:rPr>
          <w:rFonts w:ascii="Calibri" w:hAnsi="Calibri" w:cs="Calibri" w:hint="cs"/>
          <w:color w:val="000000"/>
          <w:kern w:val="0"/>
          <w:rtl/>
        </w:rPr>
        <w:t>(כ</w:t>
      </w:r>
      <w:r w:rsidR="00136483">
        <w:rPr>
          <w:rFonts w:ascii="Calibri" w:hAnsi="Calibri" w:cs="Calibri" w:hint="cs"/>
          <w:color w:val="000000"/>
          <w:kern w:val="0"/>
          <w:rtl/>
        </w:rPr>
        <w:t>-</w:t>
      </w:r>
      <w:r w:rsidR="00D8169A">
        <w:rPr>
          <w:rFonts w:ascii="Calibri" w:hAnsi="Calibri" w:cs="Calibri" w:hint="cs"/>
          <w:color w:val="000000"/>
          <w:kern w:val="0"/>
          <w:rtl/>
        </w:rPr>
        <w:t xml:space="preserve">700 אלף חולים 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מעל גיל 9 </w:t>
      </w:r>
      <w:r w:rsidR="00D8169A">
        <w:rPr>
          <w:rFonts w:ascii="Calibri" w:hAnsi="Calibri" w:cs="Calibri" w:hint="cs"/>
          <w:color w:val="000000"/>
          <w:kern w:val="0"/>
          <w:rtl/>
        </w:rPr>
        <w:t>בארה"ב).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 </w:t>
      </w:r>
      <w:r w:rsidR="00D8169A">
        <w:rPr>
          <w:rFonts w:ascii="Calibri" w:hAnsi="Calibri" w:cs="Calibri" w:hint="cs"/>
          <w:color w:val="000000"/>
          <w:kern w:val="0"/>
          <w:rtl/>
        </w:rPr>
        <w:t xml:space="preserve">הטיפולים הקיימים מתמקדים </w:t>
      </w:r>
      <w:r w:rsidR="00E4720A">
        <w:rPr>
          <w:rFonts w:ascii="Calibri" w:hAnsi="Calibri" w:cs="Calibri" w:hint="cs"/>
          <w:color w:val="000000"/>
          <w:kern w:val="0"/>
          <w:rtl/>
        </w:rPr>
        <w:t>בניסיון להפחתת הריצוד או הפזילה</w:t>
      </w:r>
      <w:r w:rsidR="00E734AD">
        <w:rPr>
          <w:rFonts w:ascii="Calibri" w:hAnsi="Calibri" w:cs="Calibri" w:hint="cs"/>
          <w:color w:val="000000"/>
          <w:kern w:val="0"/>
          <w:rtl/>
        </w:rPr>
        <w:t>,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 ותיקון אופטי</w:t>
      </w:r>
      <w:r w:rsidR="003071B4">
        <w:rPr>
          <w:rFonts w:ascii="Calibri" w:hAnsi="Calibri" w:cs="Calibri" w:hint="cs"/>
          <w:color w:val="000000"/>
          <w:kern w:val="0"/>
          <w:rtl/>
        </w:rPr>
        <w:t xml:space="preserve"> עם</w:t>
      </w:r>
      <w:r w:rsidR="00136483">
        <w:rPr>
          <w:rFonts w:ascii="Calibri" w:hAnsi="Calibri" w:cs="Calibri" w:hint="cs"/>
          <w:color w:val="000000"/>
          <w:kern w:val="0"/>
          <w:rtl/>
        </w:rPr>
        <w:t xml:space="preserve"> </w:t>
      </w:r>
      <w:r w:rsidR="003071B4">
        <w:rPr>
          <w:rFonts w:ascii="Calibri" w:hAnsi="Calibri" w:cs="Calibri" w:hint="cs"/>
          <w:color w:val="000000"/>
          <w:kern w:val="0"/>
          <w:rtl/>
        </w:rPr>
        <w:t>משקפיים או עדשות מגע</w:t>
      </w:r>
      <w:r w:rsidR="00E4720A">
        <w:rPr>
          <w:rFonts w:ascii="Calibri" w:hAnsi="Calibri" w:cs="Calibri" w:hint="cs"/>
          <w:color w:val="000000"/>
          <w:kern w:val="0"/>
          <w:rtl/>
        </w:rPr>
        <w:t>, אך לרוב אינם מביאים לחדות רא</w:t>
      </w:r>
      <w:r w:rsidR="00553BD2">
        <w:rPr>
          <w:rFonts w:ascii="Calibri" w:hAnsi="Calibri" w:cs="Calibri" w:hint="cs"/>
          <w:color w:val="000000"/>
          <w:kern w:val="0"/>
          <w:rtl/>
        </w:rPr>
        <w:t>י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יה </w:t>
      </w:r>
      <w:r w:rsidR="00553BD2">
        <w:rPr>
          <w:rFonts w:ascii="Calibri" w:hAnsi="Calibri" w:cs="Calibri" w:hint="cs"/>
          <w:color w:val="000000"/>
          <w:kern w:val="0"/>
          <w:rtl/>
        </w:rPr>
        <w:t>תקינה</w:t>
      </w:r>
      <w:r w:rsidR="00E4720A">
        <w:rPr>
          <w:rFonts w:ascii="Calibri" w:hAnsi="Calibri" w:cs="Calibri" w:hint="cs"/>
          <w:color w:val="000000"/>
          <w:kern w:val="0"/>
          <w:rtl/>
        </w:rPr>
        <w:t>. מחקר פרוספקטיבי, רנדומלי מבוקר עם מעקב של חצי שנה מתום הטיפול הדגים שיפור ראיה משמעותי בחדות הראייה כמו גם בראיית עומק וראייה דו עינית.</w:t>
      </w:r>
      <w:r w:rsidR="00A54836">
        <w:rPr>
          <w:rFonts w:ascii="Calibri" w:hAnsi="Calibri" w:cs="Calibri" w:hint="cs"/>
          <w:color w:val="000000"/>
          <w:kern w:val="0"/>
          <w:rtl/>
        </w:rPr>
        <w:t xml:space="preserve"> </w:t>
      </w:r>
    </w:p>
    <w:p w14:paraId="050585EF" w14:textId="77777777" w:rsidR="00E4720A" w:rsidRPr="00136483" w:rsidRDefault="00E4720A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kern w:val="0"/>
          <w:rtl/>
        </w:rPr>
      </w:pPr>
    </w:p>
    <w:p w14:paraId="33DC6974" w14:textId="520D6251" w:rsidR="00E4720A" w:rsidRDefault="00136483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rtl/>
        </w:rPr>
      </w:pPr>
      <w:r w:rsidRPr="00136483">
        <w:rPr>
          <w:rFonts w:ascii="Calibri" w:hAnsi="Calibri" w:cs="Calibri" w:hint="cs"/>
          <w:b/>
          <w:bCs/>
          <w:color w:val="000000"/>
          <w:kern w:val="0"/>
          <w:rtl/>
        </w:rPr>
        <w:t>במסגרת המחקר השני,</w:t>
      </w:r>
      <w:r>
        <w:rPr>
          <w:rFonts w:ascii="Calibri" w:hAnsi="Calibri" w:cs="Calibri" w:hint="cs"/>
          <w:color w:val="000000"/>
          <w:kern w:val="0"/>
          <w:rtl/>
        </w:rPr>
        <w:t xml:space="preserve"> שבחן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 </w:t>
      </w:r>
      <w:r>
        <w:rPr>
          <w:rFonts w:ascii="Calibri" w:hAnsi="Calibri" w:cs="Calibri" w:hint="cs"/>
          <w:color w:val="000000"/>
          <w:kern w:val="0"/>
          <w:rtl/>
        </w:rPr>
        <w:t xml:space="preserve">את 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יעילות מוצר החברה </w:t>
      </w:r>
      <w:r>
        <w:rPr>
          <w:rFonts w:ascii="Calibri" w:hAnsi="Calibri" w:cs="Calibri" w:hint="cs"/>
          <w:color w:val="000000"/>
          <w:kern w:val="0"/>
          <w:rtl/>
        </w:rPr>
        <w:t>בקרב חולי קרטוקונוס יציב לאחר ניתוח צילוב קרנית (</w:t>
      </w:r>
      <w:r>
        <w:rPr>
          <w:rFonts w:ascii="Calibri" w:hAnsi="Calibri" w:cs="Calibri"/>
          <w:color w:val="000000"/>
          <w:kern w:val="0"/>
        </w:rPr>
        <w:t>Cross Linking</w:t>
      </w:r>
      <w:r>
        <w:rPr>
          <w:rFonts w:ascii="Calibri" w:hAnsi="Calibri" w:cs="Calibri" w:hint="cs"/>
          <w:color w:val="000000"/>
          <w:kern w:val="0"/>
          <w:rtl/>
        </w:rPr>
        <w:t>)</w:t>
      </w:r>
      <w:r>
        <w:rPr>
          <w:rFonts w:ascii="Calibri" w:hAnsi="Calibri" w:cs="Calibri"/>
          <w:color w:val="000000"/>
          <w:kern w:val="0"/>
        </w:rPr>
        <w:t xml:space="preserve"> </w:t>
      </w:r>
      <w:r>
        <w:rPr>
          <w:rFonts w:ascii="Calibri" w:hAnsi="Calibri" w:cs="Calibri" w:hint="cs"/>
          <w:color w:val="000000"/>
          <w:kern w:val="0"/>
          <w:rtl/>
        </w:rPr>
        <w:t xml:space="preserve">בגילי 18-55 ונערך בהודו, </w:t>
      </w:r>
      <w:r w:rsidR="00BD1FC2">
        <w:rPr>
          <w:rFonts w:ascii="Calibri" w:hAnsi="Calibri" w:cs="Calibri" w:hint="cs"/>
          <w:color w:val="000000"/>
          <w:kern w:val="0"/>
          <w:rtl/>
        </w:rPr>
        <w:t xml:space="preserve">השתפרה </w:t>
      </w:r>
      <w:r>
        <w:rPr>
          <w:rFonts w:ascii="Calibri" w:hAnsi="Calibri" w:cs="Calibri" w:hint="cs"/>
          <w:color w:val="000000"/>
          <w:kern w:val="0"/>
          <w:rtl/>
        </w:rPr>
        <w:t xml:space="preserve">באופן משמעותי ראייתם של הנבדקים. מחקר זה 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יוצג </w:t>
      </w:r>
      <w:r w:rsidR="00D03C00">
        <w:rPr>
          <w:rFonts w:ascii="Calibri" w:hAnsi="Calibri" w:cs="Calibri" w:hint="cs"/>
          <w:color w:val="000000"/>
          <w:kern w:val="0"/>
          <w:rtl/>
        </w:rPr>
        <w:t xml:space="preserve">בסוף השבוע </w:t>
      </w:r>
      <w:r>
        <w:rPr>
          <w:rFonts w:ascii="Calibri" w:hAnsi="Calibri" w:cs="Calibri" w:hint="cs"/>
          <w:color w:val="000000"/>
          <w:kern w:val="0"/>
          <w:rtl/>
        </w:rPr>
        <w:t>בכנס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 השנתי של איגוד </w:t>
      </w:r>
      <w:r w:rsidR="00D03C00">
        <w:rPr>
          <w:rFonts w:ascii="Calibri" w:hAnsi="Calibri" w:cs="Calibri" w:hint="cs"/>
          <w:color w:val="000000"/>
          <w:kern w:val="0"/>
          <w:rtl/>
        </w:rPr>
        <w:t xml:space="preserve">מנתחי הקטרקט ורפרקציה 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האמריקאי </w:t>
      </w:r>
      <w:r w:rsidR="00D03C00">
        <w:rPr>
          <w:rFonts w:ascii="Calibri" w:hAnsi="Calibri" w:cs="Calibri" w:hint="cs"/>
          <w:color w:val="000000"/>
          <w:kern w:val="0"/>
          <w:rtl/>
        </w:rPr>
        <w:t>(</w:t>
      </w:r>
      <w:r w:rsidR="00D03C00">
        <w:rPr>
          <w:rFonts w:ascii="Calibri" w:hAnsi="Calibri" w:cs="Calibri"/>
          <w:color w:val="000000"/>
          <w:kern w:val="0"/>
        </w:rPr>
        <w:t>ASCRS</w:t>
      </w:r>
      <w:r w:rsidR="00D03C00">
        <w:rPr>
          <w:rFonts w:ascii="Calibri" w:hAnsi="Calibri" w:cs="Calibri" w:hint="cs"/>
          <w:color w:val="000000"/>
          <w:kern w:val="0"/>
          <w:rtl/>
        </w:rPr>
        <w:t xml:space="preserve">) </w:t>
      </w:r>
      <w:r>
        <w:rPr>
          <w:rFonts w:ascii="Calibri" w:hAnsi="Calibri" w:cs="Calibri" w:hint="cs"/>
          <w:color w:val="000000"/>
          <w:kern w:val="0"/>
          <w:rtl/>
        </w:rPr>
        <w:t>ש</w:t>
      </w:r>
      <w:r w:rsidR="00E4720A">
        <w:rPr>
          <w:rFonts w:ascii="Calibri" w:hAnsi="Calibri" w:cs="Calibri" w:hint="cs"/>
          <w:color w:val="000000"/>
          <w:kern w:val="0"/>
          <w:rtl/>
        </w:rPr>
        <w:t>ב</w:t>
      </w:r>
      <w:r w:rsidR="00D03C00">
        <w:rPr>
          <w:rFonts w:ascii="Calibri" w:hAnsi="Calibri" w:cs="Calibri" w:hint="cs"/>
          <w:color w:val="000000"/>
          <w:kern w:val="0"/>
          <w:rtl/>
        </w:rPr>
        <w:t>בוסטון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, </w:t>
      </w:r>
      <w:r w:rsidR="00D03C00">
        <w:rPr>
          <w:rFonts w:ascii="Calibri" w:hAnsi="Calibri" w:cs="Calibri" w:hint="cs"/>
          <w:color w:val="000000"/>
          <w:kern w:val="0"/>
          <w:rtl/>
        </w:rPr>
        <w:t>ארה"ב</w:t>
      </w:r>
      <w:r w:rsidR="00E4720A">
        <w:rPr>
          <w:rFonts w:ascii="Calibri" w:hAnsi="Calibri" w:cs="Calibri" w:hint="cs"/>
          <w:color w:val="000000"/>
          <w:kern w:val="0"/>
          <w:rtl/>
        </w:rPr>
        <w:t xml:space="preserve">. </w:t>
      </w:r>
    </w:p>
    <w:p w14:paraId="61E5C4E4" w14:textId="77777777" w:rsidR="00354BB2" w:rsidRDefault="00354BB2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rtl/>
        </w:rPr>
      </w:pPr>
    </w:p>
    <w:p w14:paraId="4216121D" w14:textId="6681A799" w:rsidR="00D03C00" w:rsidRDefault="00D03C00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rtl/>
        </w:rPr>
      </w:pPr>
      <w:r w:rsidRPr="00136483">
        <w:rPr>
          <w:rFonts w:ascii="Calibri" w:hAnsi="Calibri" w:cs="Calibri"/>
          <w:color w:val="000000"/>
          <w:kern w:val="0"/>
          <w:rtl/>
        </w:rPr>
        <w:t>קרטוקונוס</w:t>
      </w:r>
      <w:r w:rsidRPr="00D03C00">
        <w:rPr>
          <w:rFonts w:ascii="Calibri" w:hAnsi="Calibri" w:cs="Calibri"/>
          <w:color w:val="000000"/>
          <w:kern w:val="0"/>
          <w:rtl/>
        </w:rPr>
        <w:t xml:space="preserve"> היא מחלה תורשתית הפוגעת בקרנית</w:t>
      </w:r>
      <w:r w:rsidR="00E734AD">
        <w:rPr>
          <w:rFonts w:ascii="Calibri" w:hAnsi="Calibri" w:cs="Calibri" w:hint="cs"/>
          <w:color w:val="000000"/>
          <w:kern w:val="0"/>
          <w:rtl/>
        </w:rPr>
        <w:t xml:space="preserve">, </w:t>
      </w:r>
      <w:r w:rsidRPr="00D03C00">
        <w:rPr>
          <w:rFonts w:ascii="Calibri" w:hAnsi="Calibri" w:cs="Calibri"/>
          <w:color w:val="000000"/>
          <w:kern w:val="0"/>
          <w:rtl/>
        </w:rPr>
        <w:t>בעיקר אצל צעירים</w:t>
      </w:r>
      <w:r w:rsidR="00E734AD">
        <w:rPr>
          <w:rFonts w:ascii="Calibri" w:hAnsi="Calibri" w:cs="Calibri" w:hint="cs"/>
          <w:color w:val="000000"/>
          <w:kern w:val="0"/>
          <w:rtl/>
        </w:rPr>
        <w:t xml:space="preserve"> </w:t>
      </w:r>
      <w:r w:rsidR="00BD1FC2">
        <w:rPr>
          <w:rFonts w:ascii="Calibri" w:hAnsi="Calibri" w:cs="Calibri" w:hint="cs"/>
          <w:color w:val="000000"/>
          <w:kern w:val="0"/>
          <w:rtl/>
        </w:rPr>
        <w:t>ה</w:t>
      </w:r>
      <w:r w:rsidRPr="00D03C00">
        <w:rPr>
          <w:rFonts w:ascii="Calibri" w:hAnsi="Calibri" w:cs="Calibri"/>
          <w:color w:val="000000"/>
          <w:kern w:val="0"/>
          <w:rtl/>
        </w:rPr>
        <w:t>גורמת לעיוות הולך ומחריף של הראייה. ברוב המקרים ניתן לטפל בה ולבלום את ההידרדרות בראייה</w:t>
      </w:r>
      <w:r>
        <w:rPr>
          <w:rFonts w:ascii="Calibri" w:hAnsi="Calibri" w:cs="Calibri" w:hint="cs"/>
          <w:color w:val="000000"/>
          <w:kern w:val="0"/>
          <w:rtl/>
        </w:rPr>
        <w:t>, אולם מטופלים רבים נשארים עם ראייה ירודה גם לאחר טיפולים יעילים לעצירת התדרדרות</w:t>
      </w:r>
      <w:r w:rsidR="00D77B55">
        <w:rPr>
          <w:rFonts w:ascii="Calibri" w:hAnsi="Calibri" w:cs="Calibri" w:hint="cs"/>
          <w:color w:val="000000"/>
          <w:kern w:val="0"/>
          <w:rtl/>
        </w:rPr>
        <w:t xml:space="preserve"> המחלה</w:t>
      </w:r>
      <w:r>
        <w:rPr>
          <w:rFonts w:ascii="Calibri" w:hAnsi="Calibri" w:cs="Calibri" w:hint="cs"/>
          <w:color w:val="000000"/>
          <w:kern w:val="0"/>
          <w:rtl/>
        </w:rPr>
        <w:t>.</w:t>
      </w:r>
      <w:r w:rsidR="00A54836">
        <w:rPr>
          <w:rFonts w:ascii="Calibri" w:hAnsi="Calibri" w:cs="Calibri" w:hint="cs"/>
          <w:color w:val="000000"/>
          <w:kern w:val="0"/>
          <w:rtl/>
        </w:rPr>
        <w:t xml:space="preserve"> </w:t>
      </w:r>
      <w:r>
        <w:rPr>
          <w:rFonts w:ascii="Calibri" w:hAnsi="Calibri" w:cs="Calibri" w:hint="cs"/>
          <w:color w:val="000000"/>
          <w:kern w:val="0"/>
          <w:rtl/>
        </w:rPr>
        <w:t xml:space="preserve">שכיחות המחלה בעולם הנה </w:t>
      </w:r>
      <w:r w:rsidR="00A54836">
        <w:rPr>
          <w:rFonts w:ascii="Calibri" w:hAnsi="Calibri" w:cs="Calibri" w:hint="cs"/>
          <w:color w:val="000000"/>
          <w:kern w:val="0"/>
          <w:rtl/>
        </w:rPr>
        <w:t>1.38</w:t>
      </w:r>
      <w:r>
        <w:rPr>
          <w:rFonts w:ascii="Calibri" w:hAnsi="Calibri" w:cs="Calibri" w:hint="cs"/>
          <w:color w:val="000000"/>
          <w:kern w:val="0"/>
          <w:rtl/>
        </w:rPr>
        <w:t xml:space="preserve"> ל - 1,000 איש </w:t>
      </w:r>
      <w:r w:rsidR="00A54836">
        <w:rPr>
          <w:rFonts w:ascii="Calibri" w:hAnsi="Calibri" w:cs="Calibri" w:hint="cs"/>
          <w:color w:val="000000"/>
          <w:kern w:val="0"/>
          <w:rtl/>
        </w:rPr>
        <w:t>(כחצי מיליון חולים בארה"ב).</w:t>
      </w:r>
      <w:r w:rsidR="00136483">
        <w:rPr>
          <w:rFonts w:ascii="Calibri" w:hAnsi="Calibri" w:cs="Calibri" w:hint="cs"/>
          <w:color w:val="000000"/>
          <w:kern w:val="0"/>
          <w:rtl/>
        </w:rPr>
        <w:t xml:space="preserve"> </w:t>
      </w:r>
      <w:r>
        <w:rPr>
          <w:rFonts w:ascii="Calibri" w:hAnsi="Calibri" w:cs="Calibri" w:hint="cs"/>
          <w:color w:val="000000"/>
          <w:kern w:val="0"/>
          <w:rtl/>
        </w:rPr>
        <w:t xml:space="preserve">מחקר פרוספקטיבי, רנדומלי מבוקר הדגים שיפור ראיה משמעותי </w:t>
      </w:r>
      <w:r w:rsidR="00A54836">
        <w:rPr>
          <w:rFonts w:ascii="Calibri" w:hAnsi="Calibri" w:cs="Calibri" w:hint="cs"/>
          <w:color w:val="000000"/>
          <w:kern w:val="0"/>
          <w:rtl/>
        </w:rPr>
        <w:t xml:space="preserve">של 2.5 שורות </w:t>
      </w:r>
      <w:r>
        <w:rPr>
          <w:rFonts w:ascii="Calibri" w:hAnsi="Calibri" w:cs="Calibri" w:hint="cs"/>
          <w:color w:val="000000"/>
          <w:kern w:val="0"/>
          <w:rtl/>
        </w:rPr>
        <w:t xml:space="preserve">בחדות הראייה </w:t>
      </w:r>
      <w:r w:rsidR="00A54836">
        <w:rPr>
          <w:rFonts w:ascii="Calibri" w:hAnsi="Calibri" w:cs="Calibri" w:hint="cs"/>
          <w:color w:val="000000"/>
          <w:kern w:val="0"/>
          <w:rtl/>
        </w:rPr>
        <w:t>אשר הביא את מרבית משתתפי המחקר לראייה תפקודית.</w:t>
      </w:r>
    </w:p>
    <w:p w14:paraId="03C01877" w14:textId="77777777" w:rsidR="00E734AD" w:rsidRDefault="00E734AD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</w:rPr>
      </w:pPr>
    </w:p>
    <w:p w14:paraId="20188EC8" w14:textId="6FC209F7" w:rsidR="00573200" w:rsidRDefault="00136483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rtl/>
        </w:rPr>
      </w:pPr>
      <w:r>
        <w:rPr>
          <w:rFonts w:ascii="Calibri-Bold" w:cs="Calibri-Bold" w:hint="cs"/>
          <w:b/>
          <w:bCs/>
          <w:color w:val="000000"/>
          <w:kern w:val="0"/>
          <w:rtl/>
        </w:rPr>
        <w:t>יאיר</w:t>
      </w:r>
      <w:r>
        <w:rPr>
          <w:rFonts w:ascii="Calibri-Bold" w:cs="Calibri-Bold"/>
          <w:b/>
          <w:bCs/>
          <w:color w:val="000000"/>
          <w:kern w:val="0"/>
          <w:rtl/>
        </w:rPr>
        <w:t xml:space="preserve"> </w:t>
      </w:r>
      <w:r>
        <w:rPr>
          <w:rFonts w:ascii="Calibri-Bold" w:cs="Calibri-Bold" w:hint="cs"/>
          <w:b/>
          <w:bCs/>
          <w:color w:val="000000"/>
          <w:kern w:val="0"/>
          <w:rtl/>
        </w:rPr>
        <w:t>יהב</w:t>
      </w:r>
      <w:r>
        <w:rPr>
          <w:rFonts w:ascii="Calibri-Bold" w:cs="Calibri-Bold"/>
          <w:b/>
          <w:bCs/>
          <w:color w:val="000000"/>
          <w:kern w:val="0"/>
          <w:rtl/>
        </w:rPr>
        <w:t xml:space="preserve">, </w:t>
      </w:r>
      <w:r>
        <w:rPr>
          <w:rFonts w:ascii="Calibri-Bold" w:cs="Calibri-Bold" w:hint="cs"/>
          <w:b/>
          <w:bCs/>
          <w:color w:val="000000"/>
          <w:kern w:val="0"/>
          <w:rtl/>
        </w:rPr>
        <w:t>מנכ</w:t>
      </w:r>
      <w:r>
        <w:rPr>
          <w:rFonts w:ascii="Calibri-Bold" w:cs="Calibri-Bold"/>
          <w:b/>
          <w:bCs/>
          <w:color w:val="000000"/>
          <w:kern w:val="0"/>
          <w:rtl/>
        </w:rPr>
        <w:t>"</w:t>
      </w:r>
      <w:r>
        <w:rPr>
          <w:rFonts w:ascii="Calibri-Bold" w:cs="Calibri-Bold" w:hint="cs"/>
          <w:b/>
          <w:bCs/>
          <w:color w:val="000000"/>
          <w:kern w:val="0"/>
          <w:rtl/>
        </w:rPr>
        <w:t>ל</w:t>
      </w:r>
      <w:r>
        <w:rPr>
          <w:rFonts w:ascii="Calibri-Bold" w:cs="Calibri-Bold"/>
          <w:b/>
          <w:bCs/>
          <w:color w:val="000000"/>
          <w:kern w:val="0"/>
          <w:rtl/>
        </w:rPr>
        <w:t xml:space="preserve"> </w:t>
      </w:r>
      <w:r>
        <w:rPr>
          <w:rFonts w:ascii="Calibri-Bold" w:cs="Calibri-Bold" w:hint="cs"/>
          <w:b/>
          <w:bCs/>
          <w:color w:val="000000"/>
          <w:kern w:val="0"/>
          <w:rtl/>
        </w:rPr>
        <w:t xml:space="preserve">חברת </w:t>
      </w:r>
      <w:r>
        <w:rPr>
          <w:rFonts w:ascii="Calibri-Bold" w:cs="Calibri-Bold"/>
          <w:b/>
          <w:bCs/>
          <w:color w:val="000000"/>
          <w:kern w:val="0"/>
        </w:rPr>
        <w:t xml:space="preserve">RevitalVision </w:t>
      </w:r>
      <w:r>
        <w:rPr>
          <w:rFonts w:ascii="Calibri" w:hAnsi="Calibri" w:cs="Calibri" w:hint="cs"/>
          <w:color w:val="000000"/>
          <w:kern w:val="0"/>
          <w:rtl/>
        </w:rPr>
        <w:t>: ״</w:t>
      </w:r>
      <w:r w:rsidR="003071B4">
        <w:rPr>
          <w:rFonts w:ascii="Calibri" w:hAnsi="Calibri" w:cs="Calibri" w:hint="cs"/>
          <w:color w:val="000000"/>
          <w:kern w:val="0"/>
          <w:rtl/>
        </w:rPr>
        <w:t xml:space="preserve">הצלחת </w:t>
      </w:r>
      <w:r w:rsidR="00E734AD">
        <w:rPr>
          <w:rFonts w:ascii="Calibri" w:hAnsi="Calibri" w:cs="Calibri" w:hint="cs"/>
          <w:color w:val="000000"/>
          <w:kern w:val="0"/>
          <w:rtl/>
        </w:rPr>
        <w:t>המחקרים החדשים</w:t>
      </w:r>
      <w:r>
        <w:rPr>
          <w:rFonts w:ascii="Calibri" w:hAnsi="Calibri" w:cs="Calibri" w:hint="cs"/>
          <w:color w:val="000000"/>
          <w:kern w:val="0"/>
          <w:rtl/>
        </w:rPr>
        <w:t xml:space="preserve">, </w:t>
      </w:r>
      <w:r w:rsidR="00E734AD">
        <w:rPr>
          <w:rFonts w:ascii="Calibri" w:hAnsi="Calibri" w:cs="Calibri" w:hint="cs"/>
          <w:color w:val="000000"/>
          <w:kern w:val="0"/>
          <w:rtl/>
        </w:rPr>
        <w:t xml:space="preserve">אשר יוצגו בשבוע הבא </w:t>
      </w:r>
      <w:r w:rsidR="003071B4">
        <w:rPr>
          <w:rFonts w:ascii="Calibri" w:hAnsi="Calibri" w:cs="Calibri" w:hint="cs"/>
          <w:color w:val="000000"/>
          <w:kern w:val="0"/>
          <w:rtl/>
        </w:rPr>
        <w:t>על ידי החוקרים על הבימ</w:t>
      </w:r>
      <w:r>
        <w:rPr>
          <w:rFonts w:ascii="Calibri" w:hAnsi="Calibri" w:cs="Calibri" w:hint="cs"/>
          <w:color w:val="000000"/>
          <w:kern w:val="0"/>
          <w:rtl/>
        </w:rPr>
        <w:t>ה</w:t>
      </w:r>
      <w:r w:rsidR="003071B4">
        <w:rPr>
          <w:rFonts w:ascii="Calibri" w:hAnsi="Calibri" w:cs="Calibri" w:hint="cs"/>
          <w:color w:val="000000"/>
          <w:kern w:val="0"/>
          <w:rtl/>
        </w:rPr>
        <w:t xml:space="preserve"> </w:t>
      </w:r>
      <w:r w:rsidR="00E734AD">
        <w:rPr>
          <w:rFonts w:ascii="Calibri" w:hAnsi="Calibri" w:cs="Calibri" w:hint="cs"/>
          <w:color w:val="000000"/>
          <w:kern w:val="0"/>
          <w:rtl/>
        </w:rPr>
        <w:t>ב</w:t>
      </w:r>
      <w:r w:rsidR="003071B4">
        <w:rPr>
          <w:rFonts w:ascii="Calibri" w:hAnsi="Calibri" w:cs="Calibri" w:hint="cs"/>
          <w:color w:val="000000"/>
          <w:kern w:val="0"/>
          <w:rtl/>
        </w:rPr>
        <w:t>מפגשים</w:t>
      </w:r>
      <w:r w:rsidR="00E734AD">
        <w:rPr>
          <w:rFonts w:ascii="Calibri" w:hAnsi="Calibri" w:cs="Calibri" w:hint="cs"/>
          <w:color w:val="000000"/>
          <w:kern w:val="0"/>
          <w:rtl/>
        </w:rPr>
        <w:t xml:space="preserve"> </w:t>
      </w:r>
      <w:r w:rsidR="003071B4">
        <w:rPr>
          <w:rFonts w:ascii="Calibri" w:hAnsi="Calibri" w:cs="Calibri" w:hint="cs"/>
          <w:color w:val="000000"/>
          <w:kern w:val="0"/>
          <w:rtl/>
        </w:rPr>
        <w:t xml:space="preserve">מרכזיים של רופאי עיניים </w:t>
      </w:r>
      <w:r w:rsidR="00553BD2">
        <w:rPr>
          <w:rFonts w:ascii="Calibri" w:hAnsi="Calibri" w:cs="Calibri" w:hint="cs"/>
          <w:color w:val="000000"/>
          <w:kern w:val="0"/>
          <w:rtl/>
        </w:rPr>
        <w:t xml:space="preserve">בארה"ב </w:t>
      </w:r>
      <w:r w:rsidR="003071B4">
        <w:rPr>
          <w:rFonts w:ascii="Calibri" w:hAnsi="Calibri" w:cs="Calibri" w:hint="cs"/>
          <w:color w:val="000000"/>
          <w:kern w:val="0"/>
          <w:rtl/>
        </w:rPr>
        <w:t>יסייעו</w:t>
      </w:r>
      <w:r w:rsidR="00F16109">
        <w:rPr>
          <w:rFonts w:ascii="Calibri" w:hAnsi="Calibri" w:cs="Calibri"/>
          <w:color w:val="000000"/>
          <w:kern w:val="0"/>
          <w:rtl/>
        </w:rPr>
        <w:t xml:space="preserve"> לחברה </w:t>
      </w:r>
      <w:r w:rsidR="003071B4">
        <w:rPr>
          <w:rFonts w:ascii="Calibri" w:hAnsi="Calibri" w:cs="Calibri" w:hint="cs"/>
          <w:color w:val="000000"/>
          <w:kern w:val="0"/>
          <w:rtl/>
        </w:rPr>
        <w:t>בפעילות השיווק שלה אל מול ה</w:t>
      </w:r>
      <w:r w:rsidR="00553BD2">
        <w:rPr>
          <w:rFonts w:ascii="Calibri" w:hAnsi="Calibri" w:cs="Calibri" w:hint="cs"/>
          <w:color w:val="000000"/>
          <w:kern w:val="0"/>
          <w:rtl/>
        </w:rPr>
        <w:t>קהל</w:t>
      </w:r>
      <w:r w:rsidR="003071B4">
        <w:rPr>
          <w:rFonts w:ascii="Calibri" w:hAnsi="Calibri" w:cs="Calibri" w:hint="cs"/>
          <w:color w:val="000000"/>
          <w:kern w:val="0"/>
          <w:rtl/>
        </w:rPr>
        <w:t xml:space="preserve"> המקצועי - רופאי עיניים ואופטומטריסטים</w:t>
      </w:r>
      <w:r>
        <w:rPr>
          <w:rFonts w:ascii="Calibri" w:hAnsi="Calibri" w:cs="Calibri" w:hint="cs"/>
          <w:color w:val="000000"/>
          <w:kern w:val="0"/>
          <w:rtl/>
        </w:rPr>
        <w:t xml:space="preserve">״. </w:t>
      </w:r>
    </w:p>
    <w:p w14:paraId="52561D05" w14:textId="77777777" w:rsidR="00553BD2" w:rsidRDefault="00553BD2" w:rsidP="00553B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</w:rPr>
      </w:pPr>
    </w:p>
    <w:p w14:paraId="0C6C3CBB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70A50A53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7756FC9A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405B508A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113D67DE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0448BAA3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5045B129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4C4ABB6B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3EE47C64" w14:textId="77777777" w:rsidR="00AA34DC" w:rsidRDefault="00AA34DC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543358B4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113544EF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400382E8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0E15C955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rtl/>
        </w:rPr>
      </w:pPr>
    </w:p>
    <w:p w14:paraId="3E4BF2DD" w14:textId="7667FB04" w:rsidR="00F16109" w:rsidRPr="00136483" w:rsidRDefault="00F16109" w:rsidP="00553BD2">
      <w:pPr>
        <w:autoSpaceDE w:val="0"/>
        <w:autoSpaceDN w:val="0"/>
        <w:adjustRightInd w:val="0"/>
        <w:spacing w:after="0" w:line="240" w:lineRule="auto"/>
        <w:rPr>
          <w:rFonts w:ascii="Calibri-Bold" w:hAnsi="Calibri" w:cs="Calibri-Bold"/>
          <w:b/>
          <w:bCs/>
          <w:color w:val="000000"/>
          <w:kern w:val="0"/>
          <w:u w:val="single"/>
          <w:rtl/>
        </w:rPr>
      </w:pPr>
      <w:r w:rsidRPr="00136483">
        <w:rPr>
          <w:rFonts w:ascii="Calibri" w:hAnsi="Calibri" w:cs="Calibri"/>
          <w:b/>
          <w:bCs/>
          <w:color w:val="000000"/>
          <w:kern w:val="0"/>
          <w:u w:val="single"/>
          <w:rtl/>
        </w:rPr>
        <w:t>אודות</w:t>
      </w:r>
      <w:r w:rsidR="00553BD2" w:rsidRPr="00136483">
        <w:rPr>
          <w:rFonts w:ascii="Calibri" w:hAnsi="Calibri" w:cs="Calibri" w:hint="cs"/>
          <w:b/>
          <w:bCs/>
          <w:color w:val="000000"/>
          <w:kern w:val="0"/>
          <w:u w:val="single"/>
          <w:rtl/>
        </w:rPr>
        <w:t xml:space="preserve"> </w:t>
      </w:r>
      <w:r w:rsidRPr="00136483">
        <w:rPr>
          <w:rFonts w:ascii="Calibri" w:hAnsi="Calibri" w:cs="Calibri"/>
          <w:b/>
          <w:bCs/>
          <w:color w:val="000000"/>
          <w:kern w:val="0"/>
          <w:u w:val="single"/>
        </w:rPr>
        <w:t xml:space="preserve"> </w:t>
      </w:r>
      <w:r w:rsidRPr="00136483">
        <w:rPr>
          <w:rFonts w:ascii="Calibri-Bold" w:hAnsi="Calibri" w:cs="Calibri-Bold"/>
          <w:b/>
          <w:bCs/>
          <w:color w:val="000000"/>
          <w:kern w:val="0"/>
          <w:u w:val="single"/>
        </w:rPr>
        <w:t>RevitalVision</w:t>
      </w:r>
    </w:p>
    <w:p w14:paraId="24E2EFBA" w14:textId="77777777" w:rsidR="00136483" w:rsidRDefault="00136483" w:rsidP="00553BD2">
      <w:pPr>
        <w:autoSpaceDE w:val="0"/>
        <w:autoSpaceDN w:val="0"/>
        <w:adjustRightInd w:val="0"/>
        <w:spacing w:after="0" w:line="240" w:lineRule="auto"/>
        <w:rPr>
          <w:rFonts w:ascii="Calibri-Bold" w:hAnsi="Calibri" w:cs="Calibri-Bold"/>
          <w:b/>
          <w:bCs/>
          <w:color w:val="000000"/>
          <w:kern w:val="0"/>
          <w:rtl/>
        </w:rPr>
      </w:pPr>
    </w:p>
    <w:p w14:paraId="02B0DF6E" w14:textId="34159606" w:rsidR="00F16109" w:rsidRDefault="00553BD2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R</w:t>
      </w:r>
      <w:r w:rsidR="00F16109">
        <w:rPr>
          <w:rFonts w:ascii="Calibri" w:hAnsi="Calibri" w:cs="Calibri"/>
          <w:color w:val="000000"/>
          <w:kern w:val="0"/>
        </w:rPr>
        <w:t>evitalVision</w:t>
      </w:r>
      <w:r>
        <w:rPr>
          <w:rFonts w:ascii="Calibri" w:hAnsi="Calibri" w:cs="Calibri" w:hint="cs"/>
          <w:color w:val="000000"/>
          <w:kern w:val="0"/>
          <w:rtl/>
        </w:rPr>
        <w:t xml:space="preserve"> </w:t>
      </w:r>
      <w:r w:rsidR="00F16109">
        <w:rPr>
          <w:rFonts w:ascii="Calibri" w:hAnsi="Calibri" w:cs="Calibri"/>
          <w:color w:val="000000"/>
          <w:kern w:val="0"/>
          <w:rtl/>
        </w:rPr>
        <w:t>מפתחת ומשווקת תוכנת תרגול ראיה ייחודית, מבוססת פטנט, המשפרת את הראי</w:t>
      </w:r>
      <w:r w:rsidR="00880FEC">
        <w:rPr>
          <w:rFonts w:ascii="Calibri" w:hAnsi="Calibri" w:cs="Calibri" w:hint="cs"/>
          <w:color w:val="000000"/>
          <w:kern w:val="0"/>
          <w:rtl/>
        </w:rPr>
        <w:t>י</w:t>
      </w:r>
      <w:r w:rsidR="00F16109">
        <w:rPr>
          <w:rFonts w:ascii="Calibri" w:hAnsi="Calibri" w:cs="Calibri"/>
          <w:color w:val="000000"/>
          <w:kern w:val="0"/>
          <w:rtl/>
        </w:rPr>
        <w:t>ה</w:t>
      </w:r>
    </w:p>
    <w:p w14:paraId="56783BF4" w14:textId="77777777" w:rsidR="00F16109" w:rsidRDefault="00F16109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  <w:rtl/>
        </w:rPr>
        <w:t>באמצעות שיפור יכולות עיבוד התמונה במוח. מוצרי החברה פונים לשוק ענק של מאות מיליוני אנשים</w:t>
      </w:r>
    </w:p>
    <w:p w14:paraId="4E19A6F2" w14:textId="4092FAE5" w:rsidR="00136483" w:rsidRDefault="00F16109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rtl/>
        </w:rPr>
      </w:pPr>
      <w:r>
        <w:rPr>
          <w:rFonts w:ascii="Calibri" w:hAnsi="Calibri" w:cs="Calibri"/>
          <w:color w:val="000000"/>
          <w:kern w:val="0"/>
          <w:rtl/>
        </w:rPr>
        <w:t>בעולם הסובלים מבעיות ראיה שונות, ואשר נמצאים ללא שום אלטרנטיבה טיפולית יעילה. הטכנולוגיה</w:t>
      </w:r>
      <w:r w:rsidR="00136483">
        <w:rPr>
          <w:rFonts w:ascii="Calibri" w:hAnsi="Calibri" w:cs="Calibri" w:hint="cs"/>
          <w:color w:val="000000"/>
          <w:kern w:val="0"/>
          <w:rtl/>
        </w:rPr>
        <w:t xml:space="preserve">, שמבוססת על </w:t>
      </w:r>
      <w:r w:rsidR="00136483">
        <w:rPr>
          <w:rFonts w:ascii="Calibri" w:hAnsi="Calibri" w:cs="Calibri"/>
          <w:color w:val="000000"/>
          <w:kern w:val="0"/>
          <w:rtl/>
        </w:rPr>
        <w:t>תגלית של זוכה פרס נובל בפיסיקה דניס גאבור, ועל מחקר</w:t>
      </w:r>
      <w:r w:rsidR="00136483">
        <w:rPr>
          <w:rFonts w:ascii="Calibri" w:hAnsi="Calibri" w:cs="Calibri" w:hint="cs"/>
          <w:color w:val="000000"/>
          <w:kern w:val="0"/>
          <w:rtl/>
        </w:rPr>
        <w:t>ו</w:t>
      </w:r>
      <w:r w:rsidR="00136483">
        <w:rPr>
          <w:rFonts w:ascii="Calibri" w:hAnsi="Calibri" w:cs="Calibri"/>
          <w:color w:val="000000"/>
          <w:kern w:val="0"/>
          <w:rtl/>
        </w:rPr>
        <w:t xml:space="preserve"> של פרופ' אורי </w:t>
      </w:r>
      <w:proofErr w:type="spellStart"/>
      <w:r w:rsidR="00136483">
        <w:rPr>
          <w:rFonts w:ascii="Calibri" w:hAnsi="Calibri" w:cs="Calibri"/>
          <w:color w:val="000000"/>
          <w:kern w:val="0"/>
          <w:rtl/>
        </w:rPr>
        <w:t>פולת</w:t>
      </w:r>
      <w:proofErr w:type="spellEnd"/>
      <w:r w:rsidR="00136483">
        <w:rPr>
          <w:rFonts w:ascii="Calibri" w:hAnsi="Calibri" w:cs="Calibri"/>
          <w:color w:val="000000"/>
          <w:kern w:val="0"/>
        </w:rPr>
        <w:t>,</w:t>
      </w:r>
      <w:r w:rsidR="00136483">
        <w:rPr>
          <w:rFonts w:ascii="Calibri" w:hAnsi="Calibri" w:cs="Calibri" w:hint="cs"/>
          <w:color w:val="000000"/>
          <w:kern w:val="0"/>
          <w:rtl/>
        </w:rPr>
        <w:t xml:space="preserve"> כיום </w:t>
      </w:r>
      <w:r w:rsidR="00136483">
        <w:rPr>
          <w:rFonts w:ascii="Calibri" w:hAnsi="Calibri" w:cs="Calibri"/>
          <w:color w:val="000000"/>
          <w:kern w:val="0"/>
          <w:rtl/>
        </w:rPr>
        <w:t>ראש בית הספר לאופטומטריה ומדעי הראייה באוניברסיטת בבר אילן</w:t>
      </w:r>
      <w:r w:rsidR="00136483">
        <w:rPr>
          <w:rFonts w:ascii="Calibri" w:hAnsi="Calibri" w:cs="Calibri" w:hint="cs"/>
          <w:color w:val="000000"/>
          <w:kern w:val="0"/>
          <w:rtl/>
        </w:rPr>
        <w:t xml:space="preserve">, </w:t>
      </w:r>
      <w:r>
        <w:rPr>
          <w:rFonts w:ascii="Calibri" w:hAnsi="Calibri" w:cs="Calibri"/>
          <w:color w:val="000000"/>
          <w:kern w:val="0"/>
          <w:rtl/>
        </w:rPr>
        <w:t>מאפשרת ראיה טובה יותר, באופן קבוע, וזאת ללא כל התערבות פולשנית, ללא סיכון וללא תרופות</w:t>
      </w:r>
      <w:r w:rsidR="00553BD2">
        <w:rPr>
          <w:rFonts w:ascii="Calibri" w:hAnsi="Calibri" w:cs="Calibri" w:hint="cs"/>
          <w:color w:val="000000"/>
          <w:kern w:val="0"/>
          <w:rtl/>
        </w:rPr>
        <w:t>.</w:t>
      </w:r>
      <w:r w:rsidR="00880FEC">
        <w:rPr>
          <w:rFonts w:ascii="Calibri" w:hAnsi="Calibri" w:cs="Calibri" w:hint="cs"/>
          <w:color w:val="000000"/>
          <w:kern w:val="0"/>
          <w:rtl/>
        </w:rPr>
        <w:t xml:space="preserve"> </w:t>
      </w:r>
    </w:p>
    <w:p w14:paraId="1B13D910" w14:textId="77777777" w:rsidR="00136483" w:rsidRDefault="00136483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rtl/>
        </w:rPr>
      </w:pPr>
    </w:p>
    <w:p w14:paraId="08742A4D" w14:textId="1707812F" w:rsidR="00EE6FFA" w:rsidRDefault="00136483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rtl/>
        </w:rPr>
      </w:pPr>
      <w:r>
        <w:rPr>
          <w:rFonts w:ascii="Calibri" w:hAnsi="Calibri" w:cs="Calibri"/>
          <w:color w:val="000000"/>
          <w:kern w:val="0"/>
          <w:rtl/>
        </w:rPr>
        <w:t>ה</w:t>
      </w:r>
      <w:r>
        <w:rPr>
          <w:rFonts w:ascii="Calibri" w:hAnsi="Calibri" w:cs="Calibri" w:hint="cs"/>
          <w:color w:val="000000"/>
          <w:kern w:val="0"/>
          <w:rtl/>
        </w:rPr>
        <w:t>אימון</w:t>
      </w:r>
      <w:r>
        <w:rPr>
          <w:rFonts w:ascii="Calibri" w:hAnsi="Calibri" w:cs="Calibri"/>
          <w:color w:val="000000"/>
          <w:kern w:val="0"/>
          <w:rtl/>
        </w:rPr>
        <w:t xml:space="preserve"> </w:t>
      </w:r>
      <w:r>
        <w:rPr>
          <w:rFonts w:ascii="Calibri" w:hAnsi="Calibri" w:cs="Calibri" w:hint="cs"/>
          <w:color w:val="000000"/>
          <w:kern w:val="0"/>
          <w:rtl/>
        </w:rPr>
        <w:t xml:space="preserve">הביתי </w:t>
      </w:r>
      <w:r>
        <w:rPr>
          <w:rFonts w:ascii="Calibri" w:hAnsi="Calibri" w:cs="Calibri"/>
          <w:color w:val="000000"/>
          <w:kern w:val="0"/>
          <w:rtl/>
        </w:rPr>
        <w:t>ניתן למטופל במרשם</w:t>
      </w:r>
      <w:r>
        <w:rPr>
          <w:rFonts w:ascii="Calibri" w:hAnsi="Calibri" w:cs="Calibri" w:hint="cs"/>
          <w:color w:val="000000"/>
          <w:kern w:val="0"/>
          <w:rtl/>
        </w:rPr>
        <w:t xml:space="preserve"> ו</w:t>
      </w:r>
      <w:r>
        <w:rPr>
          <w:rFonts w:ascii="Calibri" w:hAnsi="Calibri" w:cs="Calibri"/>
          <w:color w:val="000000"/>
          <w:kern w:val="0"/>
          <w:rtl/>
        </w:rPr>
        <w:t>משפר את תפקודי</w:t>
      </w:r>
      <w:r>
        <w:rPr>
          <w:rFonts w:ascii="Calibri" w:hAnsi="Calibri" w:cs="Calibri" w:hint="cs"/>
          <w:color w:val="000000"/>
          <w:kern w:val="0"/>
          <w:rtl/>
        </w:rPr>
        <w:t xml:space="preserve"> </w:t>
      </w:r>
      <w:r>
        <w:rPr>
          <w:rFonts w:ascii="Calibri" w:hAnsi="Calibri" w:cs="Calibri"/>
          <w:color w:val="000000"/>
          <w:kern w:val="0"/>
          <w:rtl/>
        </w:rPr>
        <w:t xml:space="preserve">הראייה באופן משמעותי וקבוע </w:t>
      </w:r>
      <w:r w:rsidR="00533D1E">
        <w:rPr>
          <w:rFonts w:ascii="Calibri" w:hAnsi="Calibri" w:cs="Calibri" w:hint="cs"/>
          <w:color w:val="000000"/>
          <w:kern w:val="0"/>
          <w:rtl/>
        </w:rPr>
        <w:t>ה</w:t>
      </w:r>
      <w:r>
        <w:rPr>
          <w:rFonts w:ascii="Calibri" w:hAnsi="Calibri" w:cs="Calibri"/>
          <w:color w:val="000000"/>
          <w:kern w:val="0"/>
          <w:rtl/>
        </w:rPr>
        <w:t>מאפשר למטופלים רבים איכות חיים טובה יותר</w:t>
      </w:r>
      <w:r>
        <w:rPr>
          <w:rFonts w:ascii="Calibri" w:hAnsi="Calibri" w:cs="Calibri"/>
          <w:color w:val="000000"/>
          <w:kern w:val="0"/>
        </w:rPr>
        <w:t xml:space="preserve"> .</w:t>
      </w:r>
      <w:r>
        <w:rPr>
          <w:rFonts w:ascii="Calibri" w:hAnsi="Calibri" w:cs="Calibri"/>
          <w:color w:val="000000"/>
          <w:kern w:val="0"/>
          <w:rtl/>
        </w:rPr>
        <w:t>התוכנה ידידותית מאוד למשתמש ופועלת ישירות מדפדפן אינטרנט בכל מערכות ההפעלה הנפוצות. היא</w:t>
      </w:r>
      <w:r>
        <w:rPr>
          <w:rFonts w:ascii="Calibri" w:hAnsi="Calibri" w:cs="Calibri" w:hint="cs"/>
          <w:color w:val="000000"/>
          <w:kern w:val="0"/>
          <w:rtl/>
        </w:rPr>
        <w:t xml:space="preserve"> </w:t>
      </w:r>
      <w:r>
        <w:rPr>
          <w:rFonts w:ascii="Calibri" w:hAnsi="Calibri" w:cs="Calibri"/>
          <w:color w:val="000000"/>
          <w:kern w:val="0"/>
          <w:rtl/>
        </w:rPr>
        <w:t xml:space="preserve">כוללת שלושה עד ארבעה תרגולים ביתיים של 30 דקות בשבוע, לתקופה של </w:t>
      </w:r>
      <w:r>
        <w:rPr>
          <w:rFonts w:ascii="Calibri" w:hAnsi="Calibri" w:cs="Calibri" w:hint="cs"/>
          <w:color w:val="000000"/>
          <w:kern w:val="0"/>
          <w:rtl/>
        </w:rPr>
        <w:t>כ</w:t>
      </w:r>
      <w:r>
        <w:rPr>
          <w:rFonts w:ascii="Calibri" w:hAnsi="Calibri" w:cs="Calibri"/>
          <w:color w:val="000000"/>
          <w:kern w:val="0"/>
          <w:rtl/>
        </w:rPr>
        <w:t>שלושה חודשים. באמצעות</w:t>
      </w:r>
      <w:r>
        <w:rPr>
          <w:rFonts w:ascii="Calibri" w:hAnsi="Calibri" w:cs="Calibri" w:hint="cs"/>
          <w:color w:val="000000"/>
          <w:kern w:val="0"/>
          <w:rtl/>
        </w:rPr>
        <w:t xml:space="preserve"> </w:t>
      </w:r>
      <w:r>
        <w:rPr>
          <w:rFonts w:ascii="Calibri" w:hAnsi="Calibri" w:cs="Calibri"/>
          <w:color w:val="000000"/>
          <w:kern w:val="0"/>
          <w:rtl/>
        </w:rPr>
        <w:t>תרגול חוזר ונשנה של משימות חזותיות ספציפיות המותאמות אישית למטופל, המוח לומד בהדרגה להיות</w:t>
      </w:r>
      <w:r>
        <w:rPr>
          <w:rFonts w:ascii="Calibri" w:hAnsi="Calibri" w:cs="Calibri" w:hint="cs"/>
          <w:color w:val="000000"/>
          <w:kern w:val="0"/>
          <w:rtl/>
        </w:rPr>
        <w:t xml:space="preserve"> </w:t>
      </w:r>
      <w:r>
        <w:rPr>
          <w:rFonts w:ascii="Calibri" w:hAnsi="Calibri" w:cs="Calibri"/>
          <w:color w:val="000000"/>
          <w:kern w:val="0"/>
          <w:rtl/>
        </w:rPr>
        <w:t>יעיל יותר בעיבוד המידע החזותי המגיע מהעין. אלגוריתמים מיוחדים בתוכנה מנתחים את הביצועים</w:t>
      </w:r>
      <w:r>
        <w:rPr>
          <w:rFonts w:ascii="Calibri" w:hAnsi="Calibri" w:cs="Calibri" w:hint="cs"/>
          <w:color w:val="000000"/>
          <w:kern w:val="0"/>
          <w:rtl/>
        </w:rPr>
        <w:t xml:space="preserve"> </w:t>
      </w:r>
      <w:r>
        <w:rPr>
          <w:rFonts w:ascii="Calibri" w:hAnsi="Calibri" w:cs="Calibri"/>
          <w:color w:val="000000"/>
          <w:kern w:val="0"/>
          <w:rtl/>
        </w:rPr>
        <w:t>של כל אחד מהמטופלים ומתאימים אותם לקצב ההתקדמות האישי שלהם בהתאם לצרכיהם. הרופאים</w:t>
      </w:r>
      <w:r>
        <w:rPr>
          <w:rFonts w:ascii="Calibri" w:hAnsi="Calibri" w:cs="Calibri" w:hint="cs"/>
          <w:color w:val="000000"/>
          <w:kern w:val="0"/>
          <w:rtl/>
        </w:rPr>
        <w:t xml:space="preserve"> </w:t>
      </w:r>
      <w:r>
        <w:rPr>
          <w:rFonts w:ascii="Calibri" w:hAnsi="Calibri" w:cs="Calibri"/>
          <w:color w:val="000000"/>
          <w:kern w:val="0"/>
          <w:rtl/>
        </w:rPr>
        <w:t>המטפלים יכולים לעקוב מרחוק אחר התקדמות המטופל שלהם באמצעות מערכת ניהול השולטת על</w:t>
      </w:r>
      <w:r>
        <w:rPr>
          <w:rFonts w:ascii="Calibri" w:hAnsi="Calibri" w:cs="Calibri" w:hint="cs"/>
          <w:color w:val="000000"/>
          <w:kern w:val="0"/>
          <w:rtl/>
        </w:rPr>
        <w:t xml:space="preserve"> </w:t>
      </w:r>
      <w:r>
        <w:rPr>
          <w:rFonts w:ascii="Calibri" w:hAnsi="Calibri" w:cs="Calibri"/>
          <w:color w:val="000000"/>
          <w:kern w:val="0"/>
          <w:rtl/>
        </w:rPr>
        <w:t>התרגולים, וכן באמצעות מעקב תקופתי במרפאה</w:t>
      </w:r>
      <w:r>
        <w:rPr>
          <w:rFonts w:ascii="Calibri" w:hAnsi="Calibri" w:cs="Calibri" w:hint="cs"/>
          <w:color w:val="000000"/>
          <w:kern w:val="0"/>
          <w:rtl/>
        </w:rPr>
        <w:t xml:space="preserve">. </w:t>
      </w:r>
    </w:p>
    <w:p w14:paraId="7DEF75ED" w14:textId="1C3DC325" w:rsidR="00F16109" w:rsidRDefault="00880FEC" w:rsidP="0013648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kern w:val="0"/>
          <w:rtl/>
        </w:rPr>
      </w:pPr>
      <w:r>
        <w:rPr>
          <w:rFonts w:ascii="Calibri" w:hAnsi="Calibri" w:cs="Calibri" w:hint="cs"/>
          <w:color w:val="000000"/>
          <w:kern w:val="0"/>
          <w:rtl/>
        </w:rPr>
        <w:t xml:space="preserve">החברה מגייסת כעת סבב גיוס </w:t>
      </w:r>
      <w:r>
        <w:rPr>
          <w:rFonts w:ascii="Calibri" w:hAnsi="Calibri" w:cs="Calibri"/>
          <w:color w:val="000000"/>
          <w:kern w:val="0"/>
        </w:rPr>
        <w:t>A</w:t>
      </w:r>
      <w:r>
        <w:rPr>
          <w:rFonts w:ascii="Calibri" w:hAnsi="Calibri" w:cs="Calibri" w:hint="cs"/>
          <w:color w:val="000000"/>
          <w:kern w:val="0"/>
          <w:rtl/>
        </w:rPr>
        <w:t xml:space="preserve"> להרחבת פעילות השיווק הגלובלית.</w:t>
      </w:r>
    </w:p>
    <w:p w14:paraId="48804A2D" w14:textId="77777777" w:rsidR="00136483" w:rsidRDefault="00136483" w:rsidP="001364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rtl/>
        </w:rPr>
      </w:pPr>
    </w:p>
    <w:p w14:paraId="3461A8B6" w14:textId="1ED495B2" w:rsidR="00136483" w:rsidRDefault="00F16109" w:rsidP="00136483">
      <w:pPr>
        <w:rPr>
          <w:rFonts w:ascii="Calibri-Bold" w:cs="Calibri-Bold"/>
          <w:color w:val="000000"/>
          <w:kern w:val="0"/>
          <w:sz w:val="20"/>
          <w:szCs w:val="20"/>
          <w:rtl/>
        </w:rPr>
      </w:pPr>
      <w:r>
        <w:rPr>
          <w:rFonts w:ascii="Calibri" w:hAnsi="Calibri" w:cs="Calibri"/>
          <w:color w:val="000000"/>
          <w:kern w:val="0"/>
          <w:rtl/>
        </w:rPr>
        <w:t xml:space="preserve">למידע נוסף על החברה </w:t>
      </w:r>
      <w:hyperlink r:id="rId6" w:history="1">
        <w:r w:rsidR="00553BD2" w:rsidRPr="00F65122">
          <w:rPr>
            <w:rStyle w:val="Hyperlink"/>
            <w:rFonts w:ascii="Calibri" w:hAnsi="Calibri" w:cs="Calibri"/>
            <w:kern w:val="0"/>
          </w:rPr>
          <w:t>www.revitalvision.com</w:t>
        </w:r>
      </w:hyperlink>
    </w:p>
    <w:sectPr w:rsidR="00136483" w:rsidSect="00611E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20B0604020202020204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09"/>
    <w:rsid w:val="000D7BF8"/>
    <w:rsid w:val="00136483"/>
    <w:rsid w:val="00303468"/>
    <w:rsid w:val="003071B4"/>
    <w:rsid w:val="00354BB2"/>
    <w:rsid w:val="00357DDC"/>
    <w:rsid w:val="00386BB7"/>
    <w:rsid w:val="00532B99"/>
    <w:rsid w:val="00533D1E"/>
    <w:rsid w:val="00553BD2"/>
    <w:rsid w:val="00573200"/>
    <w:rsid w:val="00611E28"/>
    <w:rsid w:val="007854A7"/>
    <w:rsid w:val="007F6432"/>
    <w:rsid w:val="008019C8"/>
    <w:rsid w:val="00837FF2"/>
    <w:rsid w:val="00880FEC"/>
    <w:rsid w:val="00910E29"/>
    <w:rsid w:val="00A017C0"/>
    <w:rsid w:val="00A54836"/>
    <w:rsid w:val="00A80A0D"/>
    <w:rsid w:val="00AA34DC"/>
    <w:rsid w:val="00AF1F11"/>
    <w:rsid w:val="00B1153B"/>
    <w:rsid w:val="00BD1FC2"/>
    <w:rsid w:val="00D03C00"/>
    <w:rsid w:val="00D2532E"/>
    <w:rsid w:val="00D32809"/>
    <w:rsid w:val="00D67B00"/>
    <w:rsid w:val="00D77B55"/>
    <w:rsid w:val="00D8169A"/>
    <w:rsid w:val="00D96A0C"/>
    <w:rsid w:val="00DF4AD8"/>
    <w:rsid w:val="00E03E09"/>
    <w:rsid w:val="00E4720A"/>
    <w:rsid w:val="00E725D7"/>
    <w:rsid w:val="00E734AD"/>
    <w:rsid w:val="00E74908"/>
    <w:rsid w:val="00EE6FFA"/>
    <w:rsid w:val="00F1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17DD"/>
  <w15:chartTrackingRefBased/>
  <w15:docId w15:val="{E386D948-BEF0-4FAB-A36D-F6B69F46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8169A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553BD2"/>
    <w:rPr>
      <w:color w:val="605E5C"/>
      <w:shd w:val="clear" w:color="auto" w:fill="E1DFDD"/>
    </w:rPr>
  </w:style>
  <w:style w:type="paragraph" w:styleId="a4">
    <w:name w:val="Revision"/>
    <w:hidden/>
    <w:uiPriority w:val="99"/>
    <w:semiHidden/>
    <w:rsid w:val="00D32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vitalvision.com" TargetMode="External"/><Relationship Id="rId5" Type="http://schemas.openxmlformats.org/officeDocument/2006/relationships/hyperlink" Target="https://he.wikipedia.org/wiki/%D7%9E%D7%95%D7%97" TargetMode="External"/><Relationship Id="rId4" Type="http://schemas.openxmlformats.org/officeDocument/2006/relationships/hyperlink" Target="https://he.wikipedia.org/wiki/%D7%9C%D7%A7%D7%95%D7%AA_%D7%A8%D7%90%D7%99%D7%99%D7%94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685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RevitalVision</dc:creator>
  <cp:keywords/>
  <dc:description/>
  <cp:lastModifiedBy>SAISRAE3</cp:lastModifiedBy>
  <cp:revision>9</cp:revision>
  <dcterms:created xsi:type="dcterms:W3CDTF">2024-04-04T16:11:00Z</dcterms:created>
  <dcterms:modified xsi:type="dcterms:W3CDTF">2024-04-04T17:57:00Z</dcterms:modified>
</cp:coreProperties>
</file>