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A47" w:rsidRPr="00661A47" w:rsidRDefault="00661A47" w:rsidP="00893850">
      <w:pPr>
        <w:jc w:val="center"/>
        <w:rPr>
          <w:rFonts w:ascii="David" w:hAnsi="David" w:cs="David"/>
          <w:b/>
          <w:bCs/>
          <w:sz w:val="36"/>
          <w:szCs w:val="36"/>
          <w:u w:val="single"/>
          <w:rtl/>
        </w:rPr>
      </w:pPr>
      <w:r w:rsidRPr="00661A47">
        <w:rPr>
          <w:rFonts w:ascii="David" w:hAnsi="David" w:cs="David" w:hint="cs"/>
          <w:b/>
          <w:bCs/>
          <w:sz w:val="36"/>
          <w:szCs w:val="36"/>
          <w:u w:val="single"/>
          <w:rtl/>
        </w:rPr>
        <w:t>הגישה המגוננת</w:t>
      </w:r>
    </w:p>
    <w:p w:rsidR="00661A47" w:rsidRDefault="00661A47" w:rsidP="00893850">
      <w:pPr>
        <w:rPr>
          <w:rFonts w:ascii="David" w:hAnsi="David" w:cs="David"/>
          <w:i/>
          <w:iCs/>
          <w:u w:val="single"/>
          <w:rtl/>
        </w:rPr>
      </w:pPr>
    </w:p>
    <w:p w:rsidR="00661A47" w:rsidRDefault="00661A47" w:rsidP="00893850">
      <w:pPr>
        <w:rPr>
          <w:rFonts w:ascii="David" w:hAnsi="David" w:cs="David"/>
          <w:rtl/>
        </w:rPr>
      </w:pPr>
      <w:r w:rsidRPr="00126FCE">
        <w:rPr>
          <w:rFonts w:ascii="David" w:hAnsi="David" w:cs="David" w:hint="cs"/>
          <w:rtl/>
        </w:rPr>
        <w:t xml:space="preserve">הגישה המגוננת היא הגישה הוותיקה והדומיננטית שנוגעת לילדים ולתקשורת. היא טוענת שלטלוויזיה יש השפעה שלילית, גם בעיקר שהילדים אינם מספיק מפותחים מבחינה קוגניטיבית כך שחסרות להם מספר מיומנויות קוגניטיביות שחיוניות להבנה נכונה של הטלוויזיה שלמבוגרים יש. </w:t>
      </w:r>
    </w:p>
    <w:p w:rsidR="00661A47" w:rsidRDefault="00661A47" w:rsidP="00893850">
      <w:pPr>
        <w:rPr>
          <w:rFonts w:ascii="David" w:hAnsi="David" w:cs="David"/>
          <w:rtl/>
        </w:rPr>
      </w:pPr>
    </w:p>
    <w:p w:rsidR="00661A47" w:rsidRPr="00126FCE" w:rsidRDefault="00661A47" w:rsidP="00893850">
      <w:pPr>
        <w:rPr>
          <w:rFonts w:ascii="David" w:hAnsi="David" w:cs="David"/>
          <w:rtl/>
        </w:rPr>
      </w:pPr>
      <w:r w:rsidRPr="00126FCE">
        <w:rPr>
          <w:rFonts w:ascii="David" w:hAnsi="David" w:cs="David" w:hint="cs"/>
          <w:rtl/>
        </w:rPr>
        <w:t>הגישה המגוננת מסתמכת על שני יסודות מרכזיים:</w:t>
      </w:r>
    </w:p>
    <w:p w:rsidR="00661A47" w:rsidRPr="00126FCE" w:rsidRDefault="00661A47" w:rsidP="00893850">
      <w:pPr>
        <w:rPr>
          <w:rFonts w:ascii="David" w:hAnsi="David" w:cs="David"/>
          <w:rtl/>
        </w:rPr>
      </w:pPr>
      <w:r w:rsidRPr="00126FCE">
        <w:rPr>
          <w:rFonts w:ascii="David" w:hAnsi="David" w:cs="David" w:hint="cs"/>
          <w:rtl/>
        </w:rPr>
        <w:t>1. התפיסה של התקשורת כבעלת השפעה חזקה ושלילית על הקהל.</w:t>
      </w:r>
    </w:p>
    <w:p w:rsidR="00661A47" w:rsidRDefault="00661A47" w:rsidP="00893850">
      <w:pPr>
        <w:rPr>
          <w:rFonts w:ascii="David" w:hAnsi="David" w:cs="David"/>
          <w:rtl/>
        </w:rPr>
      </w:pPr>
      <w:r w:rsidRPr="00126FCE">
        <w:rPr>
          <w:rFonts w:ascii="David" w:hAnsi="David" w:cs="David" w:hint="cs"/>
          <w:rtl/>
        </w:rPr>
        <w:t>2</w:t>
      </w:r>
      <w:r w:rsidRPr="00126FCE">
        <w:rPr>
          <w:rFonts w:ascii="David" w:hAnsi="David" w:cs="David" w:hint="cs"/>
        </w:rPr>
        <w:t xml:space="preserve"> </w:t>
      </w:r>
      <w:r w:rsidRPr="00126FCE">
        <w:rPr>
          <w:rFonts w:ascii="David" w:hAnsi="David" w:cs="David" w:hint="cs"/>
          <w:rtl/>
        </w:rPr>
        <w:t>ההבנה, על פי פיאז׳ה, שההתפתחות הקוגניטיבית של הילדים נעשית בשלבים, כך שלפחות עד גיל הנעורים ההבנה של הילדים פחות טובה ביחס למבוגרים, כך שאין להם את המיומנויות הקוגניטיביות שדרושות וחיוניות להבנה נכונה של הטלוויזיה.</w:t>
      </w:r>
    </w:p>
    <w:p w:rsidR="00661A47" w:rsidRPr="00126FCE" w:rsidRDefault="00661A47" w:rsidP="0049149D">
      <w:pPr>
        <w:rPr>
          <w:rFonts w:ascii="David" w:hAnsi="David" w:cs="David" w:hint="cs"/>
          <w:rtl/>
        </w:rPr>
      </w:pPr>
      <w:bookmarkStart w:id="0" w:name="_GoBack"/>
      <w:bookmarkEnd w:id="0"/>
    </w:p>
    <w:p w:rsidR="00661A47" w:rsidRDefault="00661A47" w:rsidP="00893850">
      <w:pPr>
        <w:rPr>
          <w:rFonts w:ascii="David" w:hAnsi="David" w:cs="David"/>
          <w:rtl/>
        </w:rPr>
      </w:pPr>
      <w:r>
        <w:rPr>
          <w:rFonts w:ascii="David" w:hAnsi="David" w:cs="David" w:hint="cs"/>
          <w:rtl/>
        </w:rPr>
        <w:t xml:space="preserve">לאור זאת, </w:t>
      </w:r>
      <w:r w:rsidRPr="00126FCE">
        <w:rPr>
          <w:rFonts w:ascii="David" w:hAnsi="David" w:cs="David" w:hint="cs"/>
          <w:rtl/>
        </w:rPr>
        <w:t>הגישה דורשת להגן על הילדים מפני השפעה שלילית, למשל דרך פיקוח על הצפייה שלהם, מנגנונים מוסדיים ומייחסת חשיבות רבה להורים ולתיווך הורי כמנגנון פיקוח.</w:t>
      </w:r>
    </w:p>
    <w:p w:rsidR="00661A47" w:rsidRDefault="00661A47" w:rsidP="00893850">
      <w:pPr>
        <w:rPr>
          <w:rFonts w:ascii="David" w:hAnsi="David" w:cs="David"/>
          <w:rtl/>
        </w:rPr>
      </w:pPr>
      <w:r>
        <w:rPr>
          <w:rFonts w:ascii="David" w:hAnsi="David" w:cs="David" w:hint="cs"/>
          <w:rtl/>
        </w:rPr>
        <w:t>הנציג הבולט של הגישה הוא ניל פוסטמן, שכתב ספר המסביר תפיסה הנקראת ״אובדן הילדות״.</w:t>
      </w:r>
    </w:p>
    <w:p w:rsidR="00661A47" w:rsidRDefault="00661A47" w:rsidP="00893850">
      <w:pPr>
        <w:rPr>
          <w:rFonts w:ascii="David" w:hAnsi="David" w:cs="David"/>
          <w:rtl/>
        </w:rPr>
      </w:pPr>
      <w:r>
        <w:rPr>
          <w:rFonts w:ascii="David" w:hAnsi="David" w:cs="David" w:hint="cs"/>
          <w:rtl/>
        </w:rPr>
        <w:t xml:space="preserve">על פי תפיסה זו, ילדים מתבגרים מהר מדי ומוקדם מדי בעקבות החשיפה לתכנים ולעובדות החיים דרך הטלוויזיה לפני שהם בשלים לכך מבחינה קוגניטיבית ורגשית. פוסטמן טוען שלפני עידן הטלוויזיה, כאשר הדפוס היה המדיום העיקרי, היה קל יותר למבוגרים לווסת את העברת המידע לילדים כך שהמידע המודפס נחשף בהדרגה עם היכולת והלמידה של הילדים קרוא וכתוב. הופעת הטלוויזיה כמדיום משנה את אופן זרימת המידע כך שהטלוויזיה לא מצריכה לימוד, לא מצריכה הבנה או יכולת כלשהי, התכנים שבה מאוד דומים למציאות ולא מפרידים קהל לסוגים. </w:t>
      </w:r>
    </w:p>
    <w:p w:rsidR="00661A47" w:rsidRDefault="00661A47" w:rsidP="00893850">
      <w:pPr>
        <w:rPr>
          <w:rFonts w:ascii="David" w:hAnsi="David" w:cs="David"/>
          <w:rtl/>
        </w:rPr>
      </w:pPr>
      <w:r>
        <w:rPr>
          <w:rFonts w:ascii="David" w:hAnsi="David" w:cs="David" w:hint="cs"/>
          <w:rtl/>
        </w:rPr>
        <w:t>כתוצאה מכך, ילדים גדלים ונחשפים לעולם המבוגרים לפני שהם מוכנים לכך וזאת תוך התדרדרות או אובדן הסמכות ההורית כמקור של ידע.</w:t>
      </w:r>
    </w:p>
    <w:p w:rsidR="00661A47" w:rsidRDefault="00661A47" w:rsidP="00893850">
      <w:pPr>
        <w:rPr>
          <w:rFonts w:ascii="David" w:hAnsi="David" w:cs="David"/>
          <w:rtl/>
        </w:rPr>
      </w:pPr>
    </w:p>
    <w:p w:rsidR="00661A47" w:rsidRPr="00661A47" w:rsidRDefault="00661A47" w:rsidP="00893850">
      <w:pPr>
        <w:jc w:val="center"/>
        <w:rPr>
          <w:rFonts w:ascii="David" w:hAnsi="David" w:cs="David"/>
          <w:b/>
          <w:bCs/>
          <w:sz w:val="36"/>
          <w:szCs w:val="36"/>
          <w:u w:val="single"/>
          <w:rtl/>
        </w:rPr>
      </w:pPr>
      <w:r w:rsidRPr="00661A47">
        <w:rPr>
          <w:rFonts w:ascii="David" w:hAnsi="David" w:cs="David" w:hint="cs"/>
          <w:b/>
          <w:bCs/>
          <w:sz w:val="36"/>
          <w:szCs w:val="36"/>
          <w:u w:val="single"/>
          <w:rtl/>
        </w:rPr>
        <w:t>הגישה הפרשנית</w:t>
      </w:r>
    </w:p>
    <w:p w:rsidR="007D2705" w:rsidRDefault="007D2705" w:rsidP="00893850">
      <w:pPr>
        <w:rPr>
          <w:rFonts w:ascii="David" w:hAnsi="David" w:cs="David"/>
          <w:rtl/>
        </w:rPr>
      </w:pPr>
    </w:p>
    <w:p w:rsidR="007D2705" w:rsidRPr="00126FCE" w:rsidRDefault="007D2705" w:rsidP="00A66695">
      <w:pPr>
        <w:rPr>
          <w:rFonts w:ascii="David" w:hAnsi="David" w:cs="David"/>
          <w:rtl/>
        </w:rPr>
      </w:pPr>
      <w:r w:rsidRPr="00126FCE">
        <w:rPr>
          <w:rFonts w:ascii="David" w:hAnsi="David" w:cs="David" w:hint="cs"/>
          <w:rtl/>
        </w:rPr>
        <w:t>הגישה הפרשנית היא גישה חדשה יותר, כשהנקודה המרכזית בה מבקשת להתייחס ולהתמקד בנקודת המבט של הילדים עצמם לתכני הטלוויזיה, תוך ניסיון להבין את המשמעויות השונות שהילדים מפיקים מתכני הטלוויזיה.</w:t>
      </w:r>
    </w:p>
    <w:p w:rsidR="007D2705" w:rsidRPr="00126FCE" w:rsidRDefault="007D2705" w:rsidP="00A66695">
      <w:pPr>
        <w:rPr>
          <w:rFonts w:ascii="David" w:hAnsi="David" w:cs="David"/>
          <w:rtl/>
        </w:rPr>
      </w:pPr>
      <w:r w:rsidRPr="00126FCE">
        <w:rPr>
          <w:rFonts w:ascii="David" w:hAnsi="David" w:cs="David" w:hint="cs"/>
          <w:rtl/>
        </w:rPr>
        <w:t>הגישה הפרשנית סבורה שכל תוכן יכול להתפרש בדרכים שונות ומה שחשוב ונכון בעיני המבוגרים, הוא לא בהכרח כזה עבור הילדים. כלומר, הגישה הפרשנית מכירה בכך שעשויות להיות צורות שונות ומגוונות של הבנה ולכן היא מציעה להבין את הפרשנות מצד הילדים לא רק על סמך ההתפתחות הקוגניטיבית שלהם, כפי שעושה הגישה המגוננת, אלא לוקחת בחשבון היבטים נוספים שמעצבים את ההבנה של הילדים כמו מגדר, רקע משפחתי, מעמד, אתניות, ההקשר החברתי שממנו מגיע הילד וכד׳.</w:t>
      </w:r>
    </w:p>
    <w:p w:rsidR="00661A47" w:rsidRDefault="00661A47" w:rsidP="00A66695">
      <w:pPr>
        <w:rPr>
          <w:rFonts w:ascii="David" w:hAnsi="David" w:cs="David"/>
          <w:i/>
          <w:iCs/>
          <w:u w:val="single"/>
          <w:rtl/>
        </w:rPr>
      </w:pPr>
    </w:p>
    <w:p w:rsidR="00077C4E" w:rsidRDefault="00077C4E" w:rsidP="00A66695">
      <w:pPr>
        <w:rPr>
          <w:rFonts w:ascii="David" w:hAnsi="David" w:cs="David"/>
          <w:rtl/>
        </w:rPr>
      </w:pPr>
      <w:r>
        <w:rPr>
          <w:rFonts w:ascii="David" w:hAnsi="David" w:cs="David" w:hint="cs"/>
          <w:rtl/>
        </w:rPr>
        <w:t xml:space="preserve">דיוויד באקינגהם הוא החוקר הבולט בגישה זו. במחקריו השתמש בשיחות עם ילדים וניתוחן כדי לחלץ את הפרשנויות שהילדים עצמם מנקודת מבטם מייחסים לתכנים ולא לשפוט אותם על פי קריטריונים שרלוונטיים למבוגרים. </w:t>
      </w:r>
    </w:p>
    <w:p w:rsidR="00077C4E" w:rsidRDefault="00077C4E" w:rsidP="00A66695">
      <w:pPr>
        <w:rPr>
          <w:rFonts w:ascii="David" w:hAnsi="David" w:cs="David"/>
          <w:rtl/>
        </w:rPr>
      </w:pPr>
      <w:r>
        <w:rPr>
          <w:rFonts w:ascii="David" w:hAnsi="David" w:cs="David" w:hint="cs"/>
          <w:rtl/>
        </w:rPr>
        <w:t>לטענת באקינגהם, ילדים תופסים תכני טלוויזיה בצורה מורכבת, ולכן חשוב להבין את נקודת המבט שלהם לא רק על סמך הגיל וההתפתחות הקוגניטיבית שלהם, אלא גם כתוצר של אינטראקציה בין הילדים, התכנים, ההקשר החברתי והתרבותי ואפילו החוקר עצמו.</w:t>
      </w:r>
    </w:p>
    <w:p w:rsidR="00077C4E" w:rsidRPr="00077C4E" w:rsidRDefault="00077C4E" w:rsidP="00A66695">
      <w:pPr>
        <w:rPr>
          <w:rFonts w:ascii="David" w:hAnsi="David" w:cs="David"/>
          <w:rtl/>
        </w:rPr>
      </w:pPr>
      <w:r>
        <w:rPr>
          <w:rFonts w:ascii="David" w:hAnsi="David" w:cs="David" w:hint="cs"/>
          <w:rtl/>
        </w:rPr>
        <w:t>באקינגהם מוסיף וטוען שחקר הילדות מדגיש בעיקר הסברים פסיכולוגיים של התפתחות ומזניח את ההתפתחות של הילד בתוך מערכת של התנסויות חברתיות ויחסים בין-אישיים עם הסביבה.</w:t>
      </w: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661A47" w:rsidRDefault="00661A47" w:rsidP="00335D3C">
      <w:pPr>
        <w:rPr>
          <w:rFonts w:ascii="David" w:hAnsi="David" w:cs="David"/>
          <w:i/>
          <w:iCs/>
          <w:u w:val="single"/>
          <w:rtl/>
        </w:rPr>
      </w:pPr>
    </w:p>
    <w:p w:rsidR="00893850" w:rsidRDefault="00893850" w:rsidP="00335D3C">
      <w:pPr>
        <w:rPr>
          <w:rFonts w:ascii="David" w:hAnsi="David" w:cs="David"/>
          <w:i/>
          <w:iCs/>
          <w:u w:val="single"/>
          <w:rtl/>
        </w:rPr>
      </w:pPr>
    </w:p>
    <w:p w:rsidR="00893850" w:rsidRDefault="00893850"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A66695" w:rsidRDefault="00A66695"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D96790" w:rsidRDefault="00D96790" w:rsidP="00335D3C">
      <w:pPr>
        <w:rPr>
          <w:rFonts w:ascii="David" w:hAnsi="David" w:cs="David"/>
          <w:i/>
          <w:iCs/>
          <w:u w:val="single"/>
          <w:rtl/>
        </w:rPr>
      </w:pPr>
    </w:p>
    <w:p w:rsidR="00335D3C" w:rsidRDefault="00FD76B8" w:rsidP="00335D3C">
      <w:pPr>
        <w:rPr>
          <w:rFonts w:ascii="David" w:hAnsi="David" w:cs="David"/>
          <w:i/>
          <w:iCs/>
          <w:u w:val="single"/>
          <w:rtl/>
        </w:rPr>
      </w:pPr>
      <w:r w:rsidRPr="000020FD">
        <w:rPr>
          <w:rFonts w:ascii="David" w:hAnsi="David" w:cs="David" w:hint="cs"/>
          <w:i/>
          <w:iCs/>
          <w:u w:val="single"/>
          <w:rtl/>
        </w:rPr>
        <w:lastRenderedPageBreak/>
        <w:t>יחידה 1 – טלוויזיה וההקשר המשפחתי</w:t>
      </w:r>
    </w:p>
    <w:p w:rsidR="00B85000" w:rsidRPr="000020FD" w:rsidRDefault="00B85000" w:rsidP="00335D3C">
      <w:pPr>
        <w:rPr>
          <w:rFonts w:ascii="David" w:hAnsi="David" w:cs="David"/>
          <w:i/>
          <w:iCs/>
          <w:u w:val="single"/>
          <w:rtl/>
        </w:rPr>
      </w:pPr>
    </w:p>
    <w:p w:rsidR="00FD76B8" w:rsidRPr="000020FD" w:rsidRDefault="00335D3C" w:rsidP="00335D3C">
      <w:pPr>
        <w:rPr>
          <w:rFonts w:ascii="David" w:hAnsi="David" w:cs="David"/>
          <w:rtl/>
        </w:rPr>
      </w:pPr>
      <w:r w:rsidRPr="000020FD">
        <w:rPr>
          <w:rFonts w:ascii="David" w:hAnsi="David" w:cs="David" w:hint="cs"/>
          <w:rtl/>
        </w:rPr>
        <w:t>ביחידה זו נעסוק בשאלות הקשורות ליחסים בין ההורים לבין הילדים</w:t>
      </w:r>
      <w:r w:rsidR="000020FD">
        <w:rPr>
          <w:rFonts w:ascii="David" w:hAnsi="David" w:cs="David" w:hint="cs"/>
          <w:i/>
          <w:iCs/>
          <w:u w:val="single"/>
          <w:rtl/>
        </w:rPr>
        <w:t xml:space="preserve"> </w:t>
      </w:r>
      <w:r w:rsidR="000020FD">
        <w:rPr>
          <w:rFonts w:ascii="David" w:hAnsi="David" w:cs="David" w:hint="cs"/>
          <w:rtl/>
        </w:rPr>
        <w:t>ובגישה החיובית.</w:t>
      </w:r>
    </w:p>
    <w:p w:rsidR="00335D3C" w:rsidRPr="000020FD" w:rsidRDefault="00335D3C" w:rsidP="00335D3C">
      <w:pPr>
        <w:rPr>
          <w:rFonts w:ascii="David" w:hAnsi="David" w:cs="David"/>
          <w:i/>
          <w:iCs/>
          <w:u w:val="single"/>
          <w:rtl/>
        </w:rPr>
      </w:pPr>
    </w:p>
    <w:p w:rsidR="00290C4A" w:rsidRDefault="00335D3C" w:rsidP="00290C4A">
      <w:pPr>
        <w:rPr>
          <w:rFonts w:ascii="David" w:hAnsi="David" w:cs="David"/>
          <w:rtl/>
        </w:rPr>
      </w:pPr>
      <w:r w:rsidRPr="000020FD">
        <w:rPr>
          <w:rFonts w:ascii="David" w:hAnsi="David" w:cs="David" w:hint="cs"/>
          <w:rtl/>
        </w:rPr>
        <w:t xml:space="preserve">הנחת המוצא שלנו היא שלטלוויזיה יש השפעה מאוד חזקה על ילדים, עד כדי תלות מוחלטת במכשיר. </w:t>
      </w:r>
    </w:p>
    <w:p w:rsidR="00335D3C" w:rsidRPr="000020FD" w:rsidRDefault="00335D3C" w:rsidP="00290C4A">
      <w:pPr>
        <w:rPr>
          <w:rFonts w:ascii="David" w:hAnsi="David" w:cs="David"/>
          <w:rtl/>
        </w:rPr>
      </w:pPr>
      <w:r w:rsidRPr="000020FD">
        <w:rPr>
          <w:rFonts w:ascii="David" w:hAnsi="David" w:cs="David" w:hint="cs"/>
          <w:rtl/>
        </w:rPr>
        <w:t>קובעי המדיניות והפוליטיקאים מגיבים לדרישות לתיקון בעיקר בניסיון להטיל פיקוח בעזרת חקיקה. התחומים העיקריים שמבוגרים רוצים לחסום בפני הילדים קשורים באלימות, מיניות וכן צרכנות ופוליטיקה.</w:t>
      </w:r>
    </w:p>
    <w:p w:rsidR="000020FD" w:rsidRDefault="000020FD" w:rsidP="00335D3C">
      <w:pPr>
        <w:rPr>
          <w:rtl/>
        </w:rPr>
      </w:pPr>
    </w:p>
    <w:p w:rsidR="000020FD" w:rsidRDefault="0026693F" w:rsidP="00335D3C">
      <w:pPr>
        <w:rPr>
          <w:rFonts w:ascii="David" w:hAnsi="David" w:cs="David"/>
          <w:rtl/>
        </w:rPr>
      </w:pPr>
      <w:r>
        <w:rPr>
          <w:rFonts w:ascii="David" w:hAnsi="David" w:cs="David" w:hint="cs"/>
          <w:rtl/>
        </w:rPr>
        <w:t>כיום, המשפחה מוגדרת באופן שונה ממה שהוגדרה לפני כמה עשורים. אבל גם במשפחות גרעיניות מסורתיות, הילדים מבלים פחות זמן עם ההורים, ויותר בפעילות פנאי מאורגנת. מעמד הילדים בתוך המשפחה הפך חשוב יותר וחלק גדול יותר של ההכנסה מוקדש לילדים, גם בשל ההתייחסות החדשה יחסית לילדים כאל שוק פוטנציאלי.</w:t>
      </w:r>
    </w:p>
    <w:p w:rsidR="00740AB9" w:rsidRDefault="00740AB9" w:rsidP="00335D3C">
      <w:pPr>
        <w:rPr>
          <w:rFonts w:ascii="David" w:hAnsi="David" w:cs="David"/>
          <w:rtl/>
        </w:rPr>
      </w:pPr>
    </w:p>
    <w:p w:rsidR="0026693F" w:rsidRDefault="004D3B6B" w:rsidP="004D3B6B">
      <w:pPr>
        <w:rPr>
          <w:rFonts w:ascii="David" w:hAnsi="David" w:cs="David"/>
          <w:rtl/>
        </w:rPr>
      </w:pPr>
      <w:r>
        <w:rPr>
          <w:rFonts w:ascii="David" w:hAnsi="David" w:cs="David" w:hint="cs"/>
          <w:rtl/>
        </w:rPr>
        <w:t>ישנם שלושה מחקרים שבוחנים את העיסוק במקומה של הטלוויזיה בתוך המשפחה:</w:t>
      </w:r>
    </w:p>
    <w:p w:rsidR="004D3B6B" w:rsidRDefault="004D3B6B" w:rsidP="004D3B6B">
      <w:pPr>
        <w:rPr>
          <w:rFonts w:ascii="David" w:hAnsi="David" w:cs="David"/>
          <w:rtl/>
        </w:rPr>
      </w:pPr>
      <w:r>
        <w:rPr>
          <w:rFonts w:ascii="David" w:hAnsi="David" w:cs="David" w:hint="cs"/>
          <w:rtl/>
        </w:rPr>
        <w:t xml:space="preserve">מחקר 1 </w:t>
      </w:r>
      <w:r>
        <w:rPr>
          <w:rFonts w:ascii="David" w:hAnsi="David" w:cs="David"/>
          <w:rtl/>
        </w:rPr>
        <w:t>–</w:t>
      </w:r>
      <w:r>
        <w:rPr>
          <w:rFonts w:ascii="David" w:hAnsi="David" w:cs="David" w:hint="cs"/>
          <w:rtl/>
        </w:rPr>
        <w:t xml:space="preserve"> מחקרו של ג׳ימס לאל 1980</w:t>
      </w:r>
    </w:p>
    <w:p w:rsidR="004D3B6B" w:rsidRDefault="004D3B6B" w:rsidP="004D3B6B">
      <w:pPr>
        <w:rPr>
          <w:rFonts w:ascii="David" w:hAnsi="David" w:cs="David"/>
          <w:rtl/>
        </w:rPr>
      </w:pPr>
      <w:r>
        <w:rPr>
          <w:rFonts w:ascii="David" w:hAnsi="David" w:cs="David" w:hint="cs"/>
          <w:rtl/>
        </w:rPr>
        <w:t xml:space="preserve">מחקר 2 </w:t>
      </w:r>
      <w:r>
        <w:rPr>
          <w:rFonts w:ascii="David" w:hAnsi="David" w:cs="David"/>
          <w:rtl/>
        </w:rPr>
        <w:t>–</w:t>
      </w:r>
      <w:r>
        <w:rPr>
          <w:rFonts w:ascii="David" w:hAnsi="David" w:cs="David" w:hint="cs"/>
          <w:rtl/>
        </w:rPr>
        <w:t xml:space="preserve"> מחקרם של צ׳אפי ומקלאוד 1972</w:t>
      </w:r>
    </w:p>
    <w:p w:rsidR="004D3B6B" w:rsidRDefault="004D3B6B" w:rsidP="004D3B6B">
      <w:pPr>
        <w:rPr>
          <w:rFonts w:ascii="David" w:hAnsi="David" w:cs="David"/>
          <w:rtl/>
        </w:rPr>
      </w:pPr>
      <w:r>
        <w:rPr>
          <w:rFonts w:ascii="David" w:hAnsi="David" w:cs="David" w:hint="cs"/>
          <w:rtl/>
        </w:rPr>
        <w:t xml:space="preserve">מחקר 3 </w:t>
      </w:r>
      <w:r>
        <w:rPr>
          <w:rFonts w:ascii="David" w:hAnsi="David" w:cs="David"/>
          <w:rtl/>
        </w:rPr>
        <w:t>–</w:t>
      </w:r>
      <w:r>
        <w:rPr>
          <w:rFonts w:ascii="David" w:hAnsi="David" w:cs="David" w:hint="cs"/>
          <w:rtl/>
        </w:rPr>
        <w:t xml:space="preserve"> מחקרו של מורלי דיוויד 1986</w:t>
      </w:r>
    </w:p>
    <w:p w:rsidR="0026693F" w:rsidRDefault="0026693F" w:rsidP="00335D3C">
      <w:pPr>
        <w:rPr>
          <w:rFonts w:ascii="David" w:hAnsi="David" w:cs="David"/>
          <w:rtl/>
        </w:rPr>
      </w:pPr>
    </w:p>
    <w:p w:rsidR="0026693F" w:rsidRPr="000020FD" w:rsidRDefault="004D3B6B" w:rsidP="00335D3C">
      <w:pPr>
        <w:rPr>
          <w:rFonts w:ascii="David" w:hAnsi="David" w:cs="David"/>
          <w:rtl/>
        </w:rPr>
      </w:pPr>
      <w:r>
        <w:rPr>
          <w:rFonts w:ascii="David" w:hAnsi="David" w:cs="David" w:hint="cs"/>
          <w:rtl/>
        </w:rPr>
        <w:t xml:space="preserve">3 המחקרים הללו מדגימים את הגישה הפרשנית (מתייחסת לרקע של האנשים ובוחנת מה גורם לאדם להבין משהו אחד ולשני להבין משהו שונה לחלוטין </w:t>
      </w:r>
      <w:r>
        <w:rPr>
          <w:rFonts w:ascii="David" w:hAnsi="David" w:cs="David"/>
          <w:rtl/>
        </w:rPr>
        <w:t>–</w:t>
      </w:r>
      <w:r>
        <w:rPr>
          <w:rFonts w:ascii="David" w:hAnsi="David" w:cs="David" w:hint="cs"/>
          <w:rtl/>
        </w:rPr>
        <w:t xml:space="preserve"> הכל נובע מהמציאות החיצונית שלהם).</w:t>
      </w:r>
    </w:p>
    <w:p w:rsidR="004D3B6B" w:rsidRDefault="004D3B6B" w:rsidP="00335D3C">
      <w:pPr>
        <w:rPr>
          <w:rtl/>
        </w:rPr>
      </w:pPr>
    </w:p>
    <w:p w:rsidR="004D3B6B" w:rsidRDefault="004D3B6B" w:rsidP="004D3B6B">
      <w:pPr>
        <w:rPr>
          <w:rFonts w:ascii="David" w:hAnsi="David" w:cs="David"/>
          <w:rtl/>
        </w:rPr>
      </w:pPr>
      <w:r w:rsidRPr="004D3B6B">
        <w:rPr>
          <w:rFonts w:ascii="David" w:hAnsi="David" w:cs="David" w:hint="cs"/>
          <w:b/>
          <w:bCs/>
          <w:rtl/>
        </w:rPr>
        <w:t xml:space="preserve">ג׳ימס לאל פיתח את </w:t>
      </w:r>
      <w:r>
        <w:rPr>
          <w:rFonts w:ascii="David" w:hAnsi="David" w:cs="David" w:hint="cs"/>
          <w:b/>
          <w:bCs/>
          <w:rtl/>
        </w:rPr>
        <w:t>מחקרו</w:t>
      </w:r>
      <w:r w:rsidRPr="004D3B6B">
        <w:rPr>
          <w:rFonts w:ascii="David" w:hAnsi="David" w:cs="David" w:hint="cs"/>
          <w:b/>
          <w:bCs/>
          <w:rtl/>
        </w:rPr>
        <w:t xml:space="preserve"> בשנת 1980. </w:t>
      </w:r>
      <w:r>
        <w:rPr>
          <w:rFonts w:ascii="David" w:hAnsi="David" w:cs="David" w:hint="cs"/>
          <w:rtl/>
        </w:rPr>
        <w:t xml:space="preserve">השתמש בשיטה אתנוגרפית שנקראת ״תצפית״, לקח ובדק 200 משפחות, במשך שבוע ימים ועקב אחר הרגלי הצריכה של המשפחה. שאלת המחקר שלו הייתה ״מה השימושים שמשפחות </w:t>
      </w:r>
      <w:r w:rsidR="00896CE9">
        <w:rPr>
          <w:rFonts w:ascii="David" w:hAnsi="David" w:cs="David" w:hint="cs"/>
          <w:rtl/>
        </w:rPr>
        <w:t>שונות עושות</w:t>
      </w:r>
      <w:r>
        <w:rPr>
          <w:rFonts w:ascii="David" w:hAnsi="David" w:cs="David" w:hint="cs"/>
          <w:rtl/>
        </w:rPr>
        <w:t xml:space="preserve"> בטלוויזיה?״. </w:t>
      </w:r>
    </w:p>
    <w:p w:rsidR="004D3B6B" w:rsidRDefault="004D3B6B" w:rsidP="004D3B6B">
      <w:pPr>
        <w:rPr>
          <w:rFonts w:ascii="David" w:hAnsi="David" w:cs="David"/>
          <w:rtl/>
        </w:rPr>
      </w:pPr>
    </w:p>
    <w:p w:rsidR="004D3B6B" w:rsidRPr="004D3B6B" w:rsidRDefault="004D3B6B" w:rsidP="004D3B6B">
      <w:pPr>
        <w:rPr>
          <w:rFonts w:ascii="David" w:hAnsi="David" w:cs="David"/>
          <w:u w:val="single"/>
          <w:rtl/>
        </w:rPr>
      </w:pPr>
      <w:r w:rsidRPr="004D3B6B">
        <w:rPr>
          <w:rFonts w:ascii="David" w:hAnsi="David" w:cs="David" w:hint="cs"/>
          <w:u w:val="single"/>
          <w:rtl/>
        </w:rPr>
        <w:t>מסקנות המחקר:</w:t>
      </w:r>
      <w:r w:rsidR="002B68E3">
        <w:rPr>
          <w:rFonts w:ascii="David" w:hAnsi="David" w:cs="David" w:hint="cs"/>
          <w:u w:val="single"/>
          <w:rtl/>
        </w:rPr>
        <w:t xml:space="preserve"> </w:t>
      </w:r>
      <w:r w:rsidR="00896CE9">
        <w:rPr>
          <w:rFonts w:ascii="David" w:hAnsi="David" w:cs="David" w:hint="cs"/>
          <w:u w:val="single"/>
          <w:rtl/>
        </w:rPr>
        <w:t>הגדיר את ה</w:t>
      </w:r>
      <w:r w:rsidR="002B68E3">
        <w:rPr>
          <w:rFonts w:ascii="David" w:hAnsi="David" w:cs="David" w:hint="cs"/>
          <w:u w:val="single"/>
          <w:rtl/>
        </w:rPr>
        <w:t xml:space="preserve">שימושים </w:t>
      </w:r>
      <w:r w:rsidR="00896CE9">
        <w:rPr>
          <w:rFonts w:ascii="David" w:hAnsi="David" w:cs="David" w:hint="cs"/>
          <w:u w:val="single"/>
          <w:rtl/>
        </w:rPr>
        <w:t>ה</w:t>
      </w:r>
      <w:r w:rsidR="002B68E3">
        <w:rPr>
          <w:rFonts w:ascii="David" w:hAnsi="David" w:cs="David" w:hint="cs"/>
          <w:u w:val="single"/>
          <w:rtl/>
        </w:rPr>
        <w:t>חברתיים</w:t>
      </w:r>
      <w:r w:rsidR="00896CE9">
        <w:rPr>
          <w:rFonts w:ascii="David" w:hAnsi="David" w:cs="David" w:hint="cs"/>
          <w:u w:val="single"/>
          <w:rtl/>
        </w:rPr>
        <w:t xml:space="preserve"> של הטלוויזיה</w:t>
      </w:r>
      <w:r w:rsidR="002B68E3">
        <w:rPr>
          <w:rFonts w:ascii="David" w:hAnsi="David" w:cs="David" w:hint="cs"/>
          <w:u w:val="single"/>
          <w:rtl/>
        </w:rPr>
        <w:t xml:space="preserve"> (מבניים+יחסיים)</w:t>
      </w:r>
    </w:p>
    <w:p w:rsidR="004D3B6B" w:rsidRDefault="004D3B6B" w:rsidP="004D3B6B">
      <w:pPr>
        <w:rPr>
          <w:rFonts w:ascii="David" w:hAnsi="David" w:cs="David"/>
          <w:rtl/>
        </w:rPr>
      </w:pPr>
    </w:p>
    <w:p w:rsidR="00C41DDA" w:rsidRDefault="00C41DDA" w:rsidP="00C41DDA">
      <w:pPr>
        <w:rPr>
          <w:rFonts w:ascii="David" w:hAnsi="David" w:cs="David"/>
          <w:rtl/>
        </w:rPr>
      </w:pPr>
      <w:r>
        <w:rPr>
          <w:rFonts w:ascii="David" w:hAnsi="David" w:cs="David" w:hint="cs"/>
          <w:rtl/>
        </w:rPr>
        <w:t xml:space="preserve">1. </w:t>
      </w:r>
      <w:r w:rsidR="004D3B6B" w:rsidRPr="005B588C">
        <w:rPr>
          <w:rFonts w:ascii="David" w:hAnsi="David" w:cs="David" w:hint="cs"/>
          <w:b/>
          <w:bCs/>
          <w:rtl/>
        </w:rPr>
        <w:t>שימושים מבניים</w:t>
      </w:r>
      <w:r w:rsidRPr="005B588C">
        <w:rPr>
          <w:rFonts w:ascii="David" w:hAnsi="David" w:cs="David" w:hint="cs"/>
          <w:b/>
          <w:bCs/>
          <w:rtl/>
        </w:rPr>
        <w:t xml:space="preserve"> </w:t>
      </w:r>
      <w:r w:rsidRPr="005B588C">
        <w:rPr>
          <w:rFonts w:ascii="David" w:hAnsi="David" w:cs="David"/>
          <w:b/>
          <w:bCs/>
          <w:rtl/>
        </w:rPr>
        <w:t>–</w:t>
      </w:r>
      <w:r>
        <w:rPr>
          <w:rFonts w:ascii="David" w:hAnsi="David" w:cs="David" w:hint="cs"/>
          <w:rtl/>
        </w:rPr>
        <w:t xml:space="preserve"> שימושים שקשורים לשימוש במדיום ופחות לתכנים:</w:t>
      </w:r>
    </w:p>
    <w:p w:rsidR="00C41DDA" w:rsidRPr="00C41DDA" w:rsidRDefault="00C41DDA" w:rsidP="00C41DDA">
      <w:pPr>
        <w:pStyle w:val="a7"/>
        <w:numPr>
          <w:ilvl w:val="0"/>
          <w:numId w:val="4"/>
        </w:numPr>
        <w:rPr>
          <w:rFonts w:ascii="David" w:hAnsi="David" w:cs="David"/>
          <w:rtl/>
        </w:rPr>
      </w:pPr>
      <w:r w:rsidRPr="005B588C">
        <w:rPr>
          <w:rFonts w:ascii="David" w:hAnsi="David" w:cs="David" w:hint="cs"/>
          <w:u w:val="single"/>
          <w:rtl/>
        </w:rPr>
        <w:t xml:space="preserve">טלוויזיה כמשאב סביבתי </w:t>
      </w:r>
      <w:r w:rsidRPr="005B588C">
        <w:rPr>
          <w:rFonts w:ascii="David" w:hAnsi="David" w:cs="David"/>
          <w:u w:val="single"/>
          <w:rtl/>
        </w:rPr>
        <w:t>–</w:t>
      </w:r>
      <w:r w:rsidRPr="00C41DDA">
        <w:rPr>
          <w:rFonts w:ascii="David" w:hAnsi="David" w:cs="David" w:hint="cs"/>
          <w:rtl/>
        </w:rPr>
        <w:t xml:space="preserve"> כלומר, חלק מהמשפחות משתמשות בטלוויזיה כרעש רקע לפעילות השגרה שבבית, כזו שנותנת תחושה של נוכחות חברתית, פעלתנות בבית וכדומה.</w:t>
      </w:r>
    </w:p>
    <w:p w:rsidR="00C41DDA" w:rsidRDefault="00C41DDA" w:rsidP="004D3B6B">
      <w:pPr>
        <w:rPr>
          <w:rFonts w:ascii="David" w:hAnsi="David" w:cs="David"/>
          <w:rtl/>
        </w:rPr>
      </w:pPr>
    </w:p>
    <w:p w:rsidR="004D3B6B" w:rsidRPr="00C41DDA" w:rsidRDefault="00C41DDA" w:rsidP="00C41DDA">
      <w:pPr>
        <w:pStyle w:val="a7"/>
        <w:numPr>
          <w:ilvl w:val="0"/>
          <w:numId w:val="3"/>
        </w:numPr>
        <w:rPr>
          <w:rFonts w:ascii="David" w:hAnsi="David" w:cs="David"/>
          <w:rtl/>
        </w:rPr>
      </w:pPr>
      <w:r w:rsidRPr="005B588C">
        <w:rPr>
          <w:rFonts w:ascii="David" w:hAnsi="David" w:cs="David" w:hint="cs"/>
          <w:u w:val="single"/>
          <w:rtl/>
        </w:rPr>
        <w:t xml:space="preserve">טלוויזיה כווסת התנהגויות </w:t>
      </w:r>
      <w:r w:rsidR="005B588C" w:rsidRPr="005B588C">
        <w:rPr>
          <w:rFonts w:ascii="David" w:hAnsi="David" w:cs="David"/>
          <w:u w:val="single"/>
          <w:rtl/>
        </w:rPr>
        <w:t>–</w:t>
      </w:r>
      <w:r>
        <w:rPr>
          <w:rFonts w:ascii="David" w:hAnsi="David" w:cs="David" w:hint="cs"/>
          <w:rtl/>
        </w:rPr>
        <w:t xml:space="preserve"> </w:t>
      </w:r>
      <w:r w:rsidR="005B588C">
        <w:rPr>
          <w:rFonts w:ascii="David" w:hAnsi="David" w:cs="David" w:hint="cs"/>
          <w:rtl/>
        </w:rPr>
        <w:t xml:space="preserve">הטלוויזיה מאפשרת לבני המשפחה להסדיר את הפעילויות המשפחתיות בבית (ארוחת ערב, מקלחת, שיעורי בית וכו׳) בהתאם לחלוקת השעות והתוכניות שבה. </w:t>
      </w:r>
    </w:p>
    <w:p w:rsidR="004D3B6B" w:rsidRDefault="004D3B6B" w:rsidP="004D3B6B">
      <w:pPr>
        <w:rPr>
          <w:rFonts w:ascii="David" w:hAnsi="David" w:cs="David"/>
          <w:rtl/>
        </w:rPr>
      </w:pPr>
    </w:p>
    <w:p w:rsidR="004D3B6B" w:rsidRDefault="005B588C" w:rsidP="005B588C">
      <w:pPr>
        <w:rPr>
          <w:rFonts w:ascii="David" w:hAnsi="David" w:cs="David"/>
          <w:rtl/>
        </w:rPr>
      </w:pPr>
      <w:r>
        <w:rPr>
          <w:rFonts w:ascii="David" w:hAnsi="David" w:cs="David" w:hint="cs"/>
          <w:rtl/>
        </w:rPr>
        <w:t xml:space="preserve">2. </w:t>
      </w:r>
      <w:r w:rsidR="004D3B6B" w:rsidRPr="005B588C">
        <w:rPr>
          <w:rFonts w:ascii="David" w:hAnsi="David" w:cs="David" w:hint="cs"/>
          <w:b/>
          <w:bCs/>
          <w:rtl/>
        </w:rPr>
        <w:t>שימושי</w:t>
      </w:r>
      <w:r w:rsidRPr="005B588C">
        <w:rPr>
          <w:rFonts w:ascii="David" w:hAnsi="David" w:cs="David" w:hint="cs"/>
          <w:b/>
          <w:bCs/>
          <w:rtl/>
        </w:rPr>
        <w:t xml:space="preserve">ם </w:t>
      </w:r>
      <w:r w:rsidR="004D3B6B" w:rsidRPr="005B588C">
        <w:rPr>
          <w:rFonts w:ascii="David" w:hAnsi="David" w:cs="David" w:hint="cs"/>
          <w:b/>
          <w:bCs/>
          <w:rtl/>
        </w:rPr>
        <w:t>יחס</w:t>
      </w:r>
      <w:r w:rsidR="002B68E3" w:rsidRPr="005B588C">
        <w:rPr>
          <w:rFonts w:ascii="David" w:hAnsi="David" w:cs="David" w:hint="cs"/>
          <w:b/>
          <w:bCs/>
          <w:rtl/>
        </w:rPr>
        <w:t>י</w:t>
      </w:r>
      <w:r w:rsidRPr="005B588C">
        <w:rPr>
          <w:rFonts w:ascii="David" w:hAnsi="David" w:cs="David" w:hint="cs"/>
          <w:b/>
          <w:bCs/>
          <w:rtl/>
        </w:rPr>
        <w:t>י</w:t>
      </w:r>
      <w:r w:rsidR="004D3B6B" w:rsidRPr="005B588C">
        <w:rPr>
          <w:rFonts w:ascii="David" w:hAnsi="David" w:cs="David" w:hint="cs"/>
          <w:b/>
          <w:bCs/>
          <w:rtl/>
        </w:rPr>
        <w:t>ם</w:t>
      </w:r>
      <w:r w:rsidRPr="005B588C">
        <w:rPr>
          <w:rFonts w:ascii="David" w:hAnsi="David" w:cs="David" w:hint="cs"/>
          <w:b/>
          <w:bCs/>
          <w:rtl/>
        </w:rPr>
        <w:t xml:space="preserve"> </w:t>
      </w:r>
      <w:r w:rsidRPr="005B588C">
        <w:rPr>
          <w:rFonts w:ascii="David" w:hAnsi="David" w:cs="David"/>
          <w:b/>
          <w:bCs/>
          <w:rtl/>
        </w:rPr>
        <w:t>–</w:t>
      </w:r>
      <w:r>
        <w:rPr>
          <w:rFonts w:ascii="David" w:hAnsi="David" w:cs="David" w:hint="cs"/>
          <w:rtl/>
        </w:rPr>
        <w:t xml:space="preserve"> הטלוויזיה מאפשרת לבני המשפחה לארגן לעצמם התנהגויות חברתיות וקשר חברתי:</w:t>
      </w:r>
      <w:r w:rsidR="004D3B6B">
        <w:rPr>
          <w:rFonts w:ascii="David" w:hAnsi="David" w:cs="David" w:hint="cs"/>
          <w:rtl/>
        </w:rPr>
        <w:t xml:space="preserve"> </w:t>
      </w:r>
    </w:p>
    <w:p w:rsidR="005B588C" w:rsidRDefault="005B588C" w:rsidP="005B588C">
      <w:pPr>
        <w:pStyle w:val="a7"/>
        <w:numPr>
          <w:ilvl w:val="0"/>
          <w:numId w:val="3"/>
        </w:numPr>
        <w:rPr>
          <w:rFonts w:ascii="David" w:hAnsi="David" w:cs="David"/>
        </w:rPr>
      </w:pPr>
      <w:r w:rsidRPr="005B588C">
        <w:rPr>
          <w:rFonts w:ascii="David" w:hAnsi="David" w:cs="David" w:hint="cs"/>
          <w:u w:val="single"/>
          <w:rtl/>
        </w:rPr>
        <w:t xml:space="preserve">שימושים מסדירי תקשורת </w:t>
      </w:r>
      <w:r w:rsidRPr="005B588C">
        <w:rPr>
          <w:rFonts w:ascii="David" w:hAnsi="David" w:cs="David"/>
          <w:u w:val="single"/>
          <w:rtl/>
        </w:rPr>
        <w:t>–</w:t>
      </w:r>
      <w:r w:rsidRPr="005B588C">
        <w:rPr>
          <w:rFonts w:ascii="David" w:hAnsi="David" w:cs="David" w:hint="cs"/>
          <w:rtl/>
        </w:rPr>
        <w:t xml:space="preserve"> בני המשפחה נעזרים בתכנים ובדמויות שבטלוויזיה בכדי להסביר התנסויות אישיות, ובנוסף לכך, הטלוויזיה גם משמשת נקודת התייחסות משותפת לכולם, מאפשרת שיחה וגם סיטואציה לא מחייבת.</w:t>
      </w:r>
    </w:p>
    <w:p w:rsidR="005B588C" w:rsidRDefault="005B588C" w:rsidP="005B588C">
      <w:pPr>
        <w:pStyle w:val="a7"/>
        <w:numPr>
          <w:ilvl w:val="0"/>
          <w:numId w:val="3"/>
        </w:numPr>
        <w:rPr>
          <w:rFonts w:ascii="David" w:hAnsi="David" w:cs="David"/>
        </w:rPr>
      </w:pPr>
      <w:r w:rsidRPr="005B588C">
        <w:rPr>
          <w:rFonts w:ascii="David" w:hAnsi="David" w:cs="David" w:hint="cs"/>
          <w:u w:val="single"/>
          <w:rtl/>
        </w:rPr>
        <w:t xml:space="preserve">השתייכות או הימנעות </w:t>
      </w:r>
      <w:r w:rsidRPr="005B588C">
        <w:rPr>
          <w:rFonts w:ascii="David" w:hAnsi="David" w:cs="David"/>
          <w:u w:val="single"/>
          <w:rtl/>
        </w:rPr>
        <w:t>–</w:t>
      </w:r>
      <w:r>
        <w:rPr>
          <w:rFonts w:ascii="David" w:hAnsi="David" w:cs="David" w:hint="cs"/>
          <w:rtl/>
        </w:rPr>
        <w:t xml:space="preserve"> הטלוויזיה מאפשרת לבני המשפחה אפשרות ליצור קשר חברתי או להימנע ממנו. כלומר, מצד אחד הטלוויזיה מאפשרת התכנסות של המשפחה סביב תוכניות מסוימות. מצד שני, היא מאפשרת גם ליצור מעין גבול חברתי או מעין מרחב פרטי של הצופים.</w:t>
      </w:r>
    </w:p>
    <w:p w:rsidR="005B588C" w:rsidRDefault="005B588C" w:rsidP="005B588C">
      <w:pPr>
        <w:pStyle w:val="a7"/>
        <w:numPr>
          <w:ilvl w:val="0"/>
          <w:numId w:val="3"/>
        </w:numPr>
        <w:rPr>
          <w:rFonts w:ascii="David" w:hAnsi="David" w:cs="David"/>
        </w:rPr>
      </w:pPr>
      <w:r w:rsidRPr="005B588C">
        <w:rPr>
          <w:rFonts w:ascii="David" w:hAnsi="David" w:cs="David" w:hint="cs"/>
          <w:u w:val="single"/>
          <w:rtl/>
        </w:rPr>
        <w:t xml:space="preserve">למידה חברתית </w:t>
      </w:r>
      <w:r w:rsidRPr="005B588C">
        <w:rPr>
          <w:rFonts w:ascii="David" w:hAnsi="David" w:cs="David"/>
          <w:u w:val="single"/>
          <w:rtl/>
        </w:rPr>
        <w:t>–</w:t>
      </w:r>
      <w:r>
        <w:rPr>
          <w:rFonts w:ascii="David" w:hAnsi="David" w:cs="David" w:hint="cs"/>
          <w:rtl/>
        </w:rPr>
        <w:t xml:space="preserve"> הטלוויזיה מאפשרת לצופים ללמוד ולרכוש ידע בתחומים שונים.</w:t>
      </w:r>
    </w:p>
    <w:p w:rsidR="005B588C" w:rsidRDefault="005B588C" w:rsidP="005B588C">
      <w:pPr>
        <w:pStyle w:val="a7"/>
        <w:numPr>
          <w:ilvl w:val="0"/>
          <w:numId w:val="3"/>
        </w:numPr>
        <w:rPr>
          <w:rFonts w:ascii="David" w:hAnsi="David" w:cs="David"/>
        </w:rPr>
      </w:pPr>
      <w:r w:rsidRPr="005B588C">
        <w:rPr>
          <w:rFonts w:ascii="David" w:hAnsi="David" w:cs="David" w:hint="cs"/>
          <w:u w:val="single"/>
          <w:rtl/>
        </w:rPr>
        <w:t xml:space="preserve">מיומנות ושליטה </w:t>
      </w:r>
      <w:r w:rsidRPr="005B588C">
        <w:rPr>
          <w:rFonts w:ascii="David" w:hAnsi="David" w:cs="David"/>
          <w:u w:val="single"/>
          <w:rtl/>
        </w:rPr>
        <w:t>–</w:t>
      </w:r>
      <w:r>
        <w:rPr>
          <w:rFonts w:ascii="David" w:hAnsi="David" w:cs="David" w:hint="cs"/>
          <w:rtl/>
        </w:rPr>
        <w:t xml:space="preserve"> הטלוויזיה מאפשרת בעיקר להורים להפגין סמכות וחלוקת תפקידים במשפחה. ג׳ימס לאל אומר שדרך מרכיב זה ניתן ללמוד על חלוקת הכוח בתוך המשפחה דרך שאלות כמו מי מחזיק את השלט, מי קובע איזה ערוץ יראו, מי משתיק את האחרים וכדומה.</w:t>
      </w:r>
    </w:p>
    <w:p w:rsidR="005B588C" w:rsidRDefault="005B588C" w:rsidP="005B588C">
      <w:pPr>
        <w:rPr>
          <w:rFonts w:ascii="David" w:hAnsi="David" w:cs="David"/>
          <w:rtl/>
        </w:rPr>
      </w:pPr>
    </w:p>
    <w:p w:rsidR="005B588C" w:rsidRPr="005B588C" w:rsidRDefault="005B588C" w:rsidP="005B588C">
      <w:pPr>
        <w:rPr>
          <w:rFonts w:ascii="David" w:hAnsi="David" w:cs="David"/>
          <w:rtl/>
        </w:rPr>
      </w:pPr>
      <w:r>
        <w:rPr>
          <w:rFonts w:ascii="David" w:hAnsi="David" w:cs="David" w:hint="cs"/>
          <w:rtl/>
        </w:rPr>
        <w:t xml:space="preserve">לאל מסכם את המחקר וטוען שניתן להתייחס לצפייה בטלוויזיה כאל סוג של טקס. כלומר, כפעילות שחוזרת על עצמה וכוללת בתוכה מרכיבים פולחניים כמו למשל מקומות ישיבה קבועים או אכילה סביב הטלוויזיה. </w:t>
      </w:r>
    </w:p>
    <w:p w:rsidR="00896CE9" w:rsidRDefault="00896CE9" w:rsidP="004D3B6B">
      <w:pPr>
        <w:rPr>
          <w:rFonts w:ascii="David" w:hAnsi="David" w:cs="David"/>
          <w:rtl/>
        </w:rPr>
      </w:pPr>
    </w:p>
    <w:p w:rsidR="00896CE9" w:rsidRDefault="00896CE9" w:rsidP="004D3B6B">
      <w:pPr>
        <w:rPr>
          <w:rFonts w:ascii="David" w:hAnsi="David" w:cs="David"/>
          <w:rtl/>
        </w:rPr>
      </w:pPr>
      <w:r w:rsidRPr="00866F6F">
        <w:rPr>
          <w:rFonts w:ascii="David" w:hAnsi="David" w:cs="David" w:hint="cs"/>
          <w:b/>
          <w:bCs/>
          <w:rtl/>
        </w:rPr>
        <w:t xml:space="preserve">צ׳אפי ומקלאוד פיתחו את מחקרם בשנת 1972. </w:t>
      </w:r>
      <w:r>
        <w:rPr>
          <w:rFonts w:ascii="David" w:hAnsi="David" w:cs="David" w:hint="cs"/>
          <w:rtl/>
        </w:rPr>
        <w:t>הם ניסו לאפיין את המשפחות השונות ולבדוק האם הן בעלות מאפיינים שונים ומשתמשות בצורה שונה בטלוויזיה. ההנחה שלהם הייתה שאופי המשפחה משפיע על אופי הצפייה בטלוויזיה. את המחקר שלהם הם עשו בעזרת שאלון</w:t>
      </w:r>
      <w:r w:rsidR="009162FC">
        <w:rPr>
          <w:rFonts w:ascii="David" w:hAnsi="David" w:cs="David" w:hint="cs"/>
          <w:rtl/>
        </w:rPr>
        <w:t xml:space="preserve"> שעל בסיס התשובות החוקרים הגדירו שני סוגים של משפחות:</w:t>
      </w:r>
    </w:p>
    <w:p w:rsidR="00896CE9" w:rsidRDefault="00896CE9" w:rsidP="004D3B6B">
      <w:pPr>
        <w:rPr>
          <w:rFonts w:ascii="David" w:hAnsi="David" w:cs="David"/>
          <w:rtl/>
        </w:rPr>
      </w:pPr>
    </w:p>
    <w:p w:rsidR="00896CE9" w:rsidRDefault="009162FC" w:rsidP="00896CE9">
      <w:pPr>
        <w:rPr>
          <w:rFonts w:ascii="David" w:hAnsi="David" w:cs="David"/>
          <w:rtl/>
        </w:rPr>
      </w:pPr>
      <w:r w:rsidRPr="009162FC">
        <w:rPr>
          <w:rFonts w:ascii="David" w:hAnsi="David" w:cs="David" w:hint="cs"/>
          <w:rtl/>
        </w:rPr>
        <w:t xml:space="preserve">1. </w:t>
      </w:r>
      <w:r w:rsidRPr="00FA0B41">
        <w:rPr>
          <w:rFonts w:ascii="David" w:hAnsi="David" w:cs="David" w:hint="cs"/>
          <w:u w:val="single"/>
          <w:rtl/>
        </w:rPr>
        <w:t xml:space="preserve">משפחות בעלות אוריינטציה חברתית גבוהה </w:t>
      </w:r>
      <w:r w:rsidRPr="00FA0B41">
        <w:rPr>
          <w:rFonts w:ascii="David" w:hAnsi="David" w:cs="David"/>
          <w:u w:val="single"/>
          <w:rtl/>
        </w:rPr>
        <w:t>–</w:t>
      </w:r>
      <w:r w:rsidRPr="009162FC">
        <w:rPr>
          <w:rFonts w:ascii="David" w:hAnsi="David" w:cs="David" w:hint="cs"/>
          <w:rtl/>
        </w:rPr>
        <w:t xml:space="preserve"> </w:t>
      </w:r>
      <w:r>
        <w:rPr>
          <w:rFonts w:ascii="David" w:hAnsi="David" w:cs="David" w:hint="cs"/>
          <w:rtl/>
        </w:rPr>
        <w:t xml:space="preserve">מדובר במשפחות שמעודדות את הילדים להסתדר עם הסביבה, להימנע מעימותים, להימנע מפגיעה </w:t>
      </w:r>
      <w:r w:rsidR="00A46D35">
        <w:rPr>
          <w:rFonts w:ascii="David" w:hAnsi="David" w:cs="David" w:hint="cs"/>
          <w:rtl/>
        </w:rPr>
        <w:t>ברגשות של אחרים וילדים שגדלים במשפחות כאלו נחשבים כנוחים יותר, ממושמעים יותר, משתפי פעולה. מבחינת צריכת הטלוויזיה מתברר שמשפחות כאלו ובפרט הילדים</w:t>
      </w:r>
      <w:r w:rsidR="00230689">
        <w:rPr>
          <w:rFonts w:ascii="David" w:hAnsi="David" w:cs="David" w:hint="cs"/>
          <w:rtl/>
        </w:rPr>
        <w:t xml:space="preserve">, </w:t>
      </w:r>
      <w:r w:rsidR="00A46D35">
        <w:rPr>
          <w:rFonts w:ascii="David" w:hAnsi="David" w:cs="David" w:hint="cs"/>
          <w:rtl/>
        </w:rPr>
        <w:t xml:space="preserve">צופים </w:t>
      </w:r>
      <w:r w:rsidR="00230689">
        <w:rPr>
          <w:rFonts w:ascii="David" w:hAnsi="David" w:cs="David" w:hint="cs"/>
          <w:rtl/>
        </w:rPr>
        <w:t>יותר בטלוויזיה מאשר משפחות אחרות, הם צופים בעיקר ומעדיפים תכני בידור ופחות אקטואליה. ההורים פחות מפקחים על הצפייה של הילדים, הטלוויזיה משמשת גם כרעש רקע ועוזרת לווסת את סדר היום, להעלות נושאים לשיחה ודרך להפגנת סולידריות משפחתית.</w:t>
      </w:r>
    </w:p>
    <w:p w:rsidR="00230689" w:rsidRDefault="00230689" w:rsidP="00896CE9">
      <w:pPr>
        <w:rPr>
          <w:rFonts w:ascii="David" w:hAnsi="David" w:cs="David"/>
          <w:rtl/>
        </w:rPr>
      </w:pPr>
    </w:p>
    <w:p w:rsidR="00230689" w:rsidRPr="009162FC" w:rsidRDefault="00230689" w:rsidP="00896CE9">
      <w:pPr>
        <w:rPr>
          <w:rFonts w:ascii="David" w:hAnsi="David" w:cs="David"/>
          <w:rtl/>
        </w:rPr>
      </w:pPr>
      <w:r>
        <w:rPr>
          <w:rFonts w:ascii="David" w:hAnsi="David" w:cs="David" w:hint="cs"/>
          <w:rtl/>
        </w:rPr>
        <w:t xml:space="preserve">2. </w:t>
      </w:r>
      <w:r w:rsidRPr="00FA0B41">
        <w:rPr>
          <w:rFonts w:ascii="David" w:hAnsi="David" w:cs="David" w:hint="cs"/>
          <w:u w:val="single"/>
          <w:rtl/>
        </w:rPr>
        <w:t xml:space="preserve">משפחות בעלות אוריינטציה מושגית גבוהה </w:t>
      </w:r>
      <w:r w:rsidRPr="00FA0B41">
        <w:rPr>
          <w:rFonts w:ascii="David" w:hAnsi="David" w:cs="David"/>
          <w:u w:val="single"/>
          <w:rtl/>
        </w:rPr>
        <w:t>–</w:t>
      </w:r>
      <w:r>
        <w:rPr>
          <w:rFonts w:ascii="David" w:hAnsi="David" w:cs="David" w:hint="cs"/>
          <w:rtl/>
        </w:rPr>
        <w:t xml:space="preserve"> משפחות אלו מאופיינות באווירה של תקשורת פתוחה, ההורים מעודדים את הילדים להביע דעות ורעיונות והילדים נחשפים לנקודות מבט שונות ביחס לנושאים שונים. ילדים ממשפחות כאלו הם עצמאיים יותר, וכחניים יותר, רציונליים יותר, תלמידים יותר טובים ופעילים יותר בבית הספר. צריכת התקשורת במשפחות כאלו היא פחותה מבחינה כמותית מאשר המשפחות האחרות וההעדפה שלהן היא פחות לתכני בידור ויותר </w:t>
      </w:r>
      <w:r>
        <w:rPr>
          <w:rFonts w:ascii="David" w:hAnsi="David" w:cs="David" w:hint="cs"/>
          <w:rtl/>
        </w:rPr>
        <w:lastRenderedPageBreak/>
        <w:t>לתכני אקטואליה. ההורים מפקחים על הצפייה של הילדים ועל התוכן. כתוצאה מכך, הילדים נחשפים פחות לתכנים בעיתיים כמו אלימות, מין וכו׳. במשפחות כאלו ההורים גם משתמשים בטלוויזיה בכדי להעביר ערכים רצויים לילדים ולפקח על ההתנהגויות שלהם.</w:t>
      </w:r>
    </w:p>
    <w:p w:rsidR="00E64DD8" w:rsidRDefault="00E64DD8" w:rsidP="00896CE9">
      <w:pPr>
        <w:rPr>
          <w:rFonts w:ascii="David" w:hAnsi="David" w:cs="David"/>
          <w:rtl/>
        </w:rPr>
      </w:pPr>
    </w:p>
    <w:p w:rsidR="00E64DD8" w:rsidRDefault="00E64DD8" w:rsidP="00E64DD8">
      <w:pPr>
        <w:rPr>
          <w:rFonts w:ascii="David" w:hAnsi="David" w:cs="David"/>
          <w:rtl/>
        </w:rPr>
      </w:pPr>
      <w:r w:rsidRPr="00DC36F9">
        <w:rPr>
          <w:rFonts w:ascii="David" w:hAnsi="David" w:cs="David" w:hint="cs"/>
          <w:b/>
          <w:bCs/>
          <w:rtl/>
        </w:rPr>
        <w:t>מורלי דיוויד פיתח את מחקרו בשנת 1986.</w:t>
      </w:r>
      <w:r>
        <w:rPr>
          <w:rFonts w:ascii="David" w:hAnsi="David" w:cs="David" w:hint="cs"/>
          <w:rtl/>
        </w:rPr>
        <w:t xml:space="preserve"> הוא השתמש בטכניקת עומק והתמקד בהגדרות חברתיות. הוא בודק את הדברים מנקודת מבט סמיוטית: להבין את יחסי הכוח במשפחה והדרכים שהטלוויזיה, כעשייה חברתית, מציגים את היחסים הללו.</w:t>
      </w:r>
    </w:p>
    <w:p w:rsidR="00E64DD8" w:rsidRDefault="00E64DD8" w:rsidP="00E64DD8">
      <w:pPr>
        <w:rPr>
          <w:rFonts w:ascii="David" w:hAnsi="David" w:cs="David"/>
          <w:rtl/>
        </w:rPr>
      </w:pPr>
    </w:p>
    <w:p w:rsidR="00E64DD8" w:rsidRDefault="00E64DD8" w:rsidP="00E64DD8">
      <w:pPr>
        <w:rPr>
          <w:rFonts w:ascii="David" w:hAnsi="David" w:cs="David"/>
          <w:rtl/>
        </w:rPr>
      </w:pPr>
      <w:r>
        <w:rPr>
          <w:rFonts w:ascii="David" w:hAnsi="David" w:cs="David" w:hint="cs"/>
          <w:rtl/>
        </w:rPr>
        <w:t xml:space="preserve">נקודת המוצא שלו אומרת שצפייה בטלוויזיה, גם של ילדים וגם של מבוגרים, זה חלק מחיי השגרה בתוך הבית. </w:t>
      </w:r>
    </w:p>
    <w:p w:rsidR="00DC36F9" w:rsidRDefault="00DC36F9" w:rsidP="00E64DD8">
      <w:pPr>
        <w:rPr>
          <w:rFonts w:ascii="David" w:hAnsi="David" w:cs="David"/>
          <w:rtl/>
        </w:rPr>
      </w:pPr>
      <w:r>
        <w:rPr>
          <w:rFonts w:ascii="David" w:hAnsi="David" w:cs="David" w:hint="cs"/>
          <w:rtl/>
        </w:rPr>
        <w:t xml:space="preserve">דיוויד מתייחס להבדלי הצפייה הנובעים מהבדלי מגדר. ישנם הבדלים בכמות הצפייה, בתוכן הצפייה, בתוכניות שאנשים צופים בהם. נשים וגברים צופים פחות ויותר בתוכניות שונות בהתאמה. </w:t>
      </w:r>
    </w:p>
    <w:p w:rsidR="00E64DD8" w:rsidRDefault="00E64DD8" w:rsidP="00896CE9">
      <w:pPr>
        <w:rPr>
          <w:rFonts w:ascii="David" w:hAnsi="David" w:cs="David"/>
          <w:rtl/>
        </w:rPr>
      </w:pPr>
    </w:p>
    <w:p w:rsidR="00E64DD8" w:rsidRPr="00DC36F9" w:rsidRDefault="00DC36F9" w:rsidP="00896CE9">
      <w:pPr>
        <w:rPr>
          <w:rFonts w:ascii="David" w:hAnsi="David" w:cs="David"/>
          <w:u w:val="single"/>
          <w:rtl/>
        </w:rPr>
      </w:pPr>
      <w:r w:rsidRPr="00DC36F9">
        <w:rPr>
          <w:rFonts w:ascii="David" w:hAnsi="David" w:cs="David" w:hint="cs"/>
          <w:u w:val="single"/>
          <w:rtl/>
        </w:rPr>
        <w:t>מסקנות המחקר:</w:t>
      </w:r>
    </w:p>
    <w:p w:rsidR="00DC36F9" w:rsidRDefault="00DC36F9" w:rsidP="00896CE9">
      <w:pPr>
        <w:rPr>
          <w:rFonts w:ascii="David" w:hAnsi="David" w:cs="David"/>
          <w:rtl/>
        </w:rPr>
      </w:pPr>
    </w:p>
    <w:p w:rsidR="00DC36F9" w:rsidRDefault="00DC36F9" w:rsidP="00DC36F9">
      <w:pPr>
        <w:rPr>
          <w:rFonts w:ascii="David" w:hAnsi="David" w:cs="David"/>
          <w:rtl/>
        </w:rPr>
      </w:pPr>
      <w:r>
        <w:rPr>
          <w:rFonts w:ascii="David" w:hAnsi="David" w:cs="David" w:hint="cs"/>
          <w:rtl/>
        </w:rPr>
        <w:t>גברים רואים בבית ממקום של פנאי, למנוחה ולרוגע. לעומת זאת, נשים מגיעות הביתה ורואות בבית מקום מאוד תובעני של עבודה. הגברים צפו יותר והחזיקו פיזית את שלט הטלוויזיה בצד. נשים הגדירו את הצפייה בטלוויזיה כבזבוז זמן וצפו בתוכניות ממוקדות כשבחרו אותן מראש.</w:t>
      </w:r>
    </w:p>
    <w:p w:rsidR="00E64DD8" w:rsidRDefault="00E64DD8" w:rsidP="00896CE9">
      <w:pPr>
        <w:rPr>
          <w:rFonts w:ascii="David" w:hAnsi="David" w:cs="David"/>
          <w:rtl/>
        </w:rPr>
      </w:pPr>
    </w:p>
    <w:p w:rsidR="00DC36F9" w:rsidRPr="00DC36F9" w:rsidRDefault="00230689" w:rsidP="00896CE9">
      <w:pPr>
        <w:rPr>
          <w:rFonts w:ascii="David" w:hAnsi="David" w:cs="David"/>
          <w:b/>
          <w:bCs/>
          <w:u w:val="single"/>
          <w:rtl/>
        </w:rPr>
      </w:pPr>
      <w:r>
        <w:rPr>
          <w:rFonts w:ascii="David" w:hAnsi="David" w:cs="David" w:hint="cs"/>
          <w:b/>
          <w:bCs/>
          <w:u w:val="single"/>
          <w:rtl/>
        </w:rPr>
        <w:t>משפחות ותיווך הורים</w:t>
      </w:r>
    </w:p>
    <w:p w:rsidR="00DC36F9" w:rsidRDefault="00DC36F9" w:rsidP="00896CE9">
      <w:pPr>
        <w:rPr>
          <w:rFonts w:ascii="David" w:hAnsi="David" w:cs="David"/>
          <w:rtl/>
        </w:rPr>
      </w:pPr>
    </w:p>
    <w:p w:rsidR="000B6029" w:rsidRDefault="006F4331" w:rsidP="00896CE9">
      <w:pPr>
        <w:rPr>
          <w:rFonts w:ascii="David" w:hAnsi="David" w:cs="David"/>
          <w:rtl/>
        </w:rPr>
      </w:pPr>
      <w:r>
        <w:rPr>
          <w:rFonts w:ascii="David" w:hAnsi="David" w:cs="David" w:hint="cs"/>
          <w:rtl/>
        </w:rPr>
        <w:t xml:space="preserve">ההנחה היא שהמשפחה מהווה סוג של פילטר </w:t>
      </w:r>
      <w:r w:rsidR="005D3DD1">
        <w:rPr>
          <w:rFonts w:ascii="David" w:hAnsi="David" w:cs="David" w:hint="cs"/>
          <w:rtl/>
        </w:rPr>
        <w:t xml:space="preserve">או גורם מתווך בין הטלוויזיה לילדים, כך שלא ניתן לומר שהטלוויזיה משפיעה בצורה ישירה על הילד. </w:t>
      </w:r>
      <w:r w:rsidR="00EC169E">
        <w:rPr>
          <w:rFonts w:ascii="David" w:hAnsi="David" w:cs="David" w:hint="cs"/>
          <w:rtl/>
        </w:rPr>
        <w:t xml:space="preserve">באופן כללי, תיווך על ידי הורים נעשה בעיקר אך לא רק דרך שיחות טלוויזיה </w:t>
      </w:r>
      <w:r w:rsidR="00EC169E">
        <w:rPr>
          <w:rFonts w:ascii="David" w:hAnsi="David" w:cs="David"/>
          <w:rtl/>
        </w:rPr>
        <w:t>–</w:t>
      </w:r>
      <w:r w:rsidR="00EC169E">
        <w:rPr>
          <w:rFonts w:ascii="David" w:hAnsi="David" w:cs="David" w:hint="cs"/>
          <w:rtl/>
        </w:rPr>
        <w:t xml:space="preserve"> שיכול לתרום לתשומת רב רבה יותר של הילד לטלוויזיה, למידת התנהגויות רצויות, רכישות מידע, הנאה מהצפייה, התמודדות עם פחדי טלוויזיה. </w:t>
      </w:r>
    </w:p>
    <w:p w:rsidR="00EC169E" w:rsidRDefault="00EC169E" w:rsidP="00896CE9">
      <w:pPr>
        <w:rPr>
          <w:rFonts w:ascii="David" w:hAnsi="David" w:cs="David"/>
          <w:rtl/>
        </w:rPr>
      </w:pPr>
      <w:r>
        <w:rPr>
          <w:rFonts w:ascii="David" w:hAnsi="David" w:cs="David" w:hint="cs"/>
          <w:rtl/>
        </w:rPr>
        <w:t>שיחות הטלוויזיה נחשבות כמשהו שיוצר צפייה אקטיבית יותר.</w:t>
      </w:r>
    </w:p>
    <w:p w:rsidR="00DC36F9" w:rsidRDefault="00DC36F9" w:rsidP="00896CE9">
      <w:pPr>
        <w:rPr>
          <w:rFonts w:ascii="David" w:hAnsi="David" w:cs="David"/>
          <w:rtl/>
        </w:rPr>
      </w:pPr>
    </w:p>
    <w:p w:rsidR="00DC36F9" w:rsidRPr="000B6029" w:rsidRDefault="000B6029" w:rsidP="00896CE9">
      <w:pPr>
        <w:rPr>
          <w:rFonts w:ascii="David" w:hAnsi="David" w:cs="David"/>
          <w:b/>
          <w:bCs/>
          <w:u w:val="single"/>
          <w:rtl/>
        </w:rPr>
      </w:pPr>
      <w:r w:rsidRPr="000B6029">
        <w:rPr>
          <w:rFonts w:ascii="David" w:hAnsi="David" w:cs="David" w:hint="cs"/>
          <w:b/>
          <w:bCs/>
          <w:u w:val="single"/>
          <w:rtl/>
        </w:rPr>
        <w:t>האינטרנט</w:t>
      </w:r>
      <w:r w:rsidR="00F73723">
        <w:rPr>
          <w:rFonts w:ascii="David" w:hAnsi="David" w:cs="David" w:hint="cs"/>
          <w:b/>
          <w:bCs/>
          <w:u w:val="single"/>
          <w:rtl/>
        </w:rPr>
        <w:t xml:space="preserve"> </w:t>
      </w:r>
      <w:r w:rsidR="00F73723">
        <w:rPr>
          <w:rFonts w:ascii="David" w:hAnsi="David" w:cs="David"/>
          <w:b/>
          <w:bCs/>
          <w:u w:val="single"/>
          <w:rtl/>
        </w:rPr>
        <w:t>–</w:t>
      </w:r>
      <w:r w:rsidR="00F73723">
        <w:rPr>
          <w:rFonts w:ascii="David" w:hAnsi="David" w:cs="David" w:hint="cs"/>
          <w:b/>
          <w:bCs/>
          <w:u w:val="single"/>
          <w:rtl/>
        </w:rPr>
        <w:t xml:space="preserve"> כיצד הוא חלק מחיינו?</w:t>
      </w:r>
    </w:p>
    <w:p w:rsidR="000B6029" w:rsidRDefault="000B6029" w:rsidP="00896CE9">
      <w:pPr>
        <w:rPr>
          <w:rFonts w:ascii="David" w:hAnsi="David" w:cs="David"/>
          <w:rtl/>
        </w:rPr>
      </w:pPr>
    </w:p>
    <w:p w:rsidR="00DC36F9" w:rsidRDefault="000B6029" w:rsidP="00230689">
      <w:pPr>
        <w:rPr>
          <w:rFonts w:ascii="David" w:hAnsi="David" w:cs="David"/>
          <w:rtl/>
        </w:rPr>
      </w:pPr>
      <w:r w:rsidRPr="000B6029">
        <w:rPr>
          <w:rFonts w:ascii="David" w:hAnsi="David" w:cs="David" w:hint="cs"/>
          <w:u w:val="single"/>
          <w:rtl/>
        </w:rPr>
        <w:t>״</w:t>
      </w:r>
      <w:proofErr w:type="spellStart"/>
      <w:r w:rsidRPr="000B6029">
        <w:rPr>
          <w:rFonts w:ascii="David" w:hAnsi="David" w:cs="David" w:hint="cs"/>
          <w:u w:val="single"/>
          <w:rtl/>
        </w:rPr>
        <w:t>מדיהטיזציה</w:t>
      </w:r>
      <w:proofErr w:type="spellEnd"/>
      <w:r w:rsidRPr="000B6029">
        <w:rPr>
          <w:rFonts w:ascii="David" w:hAnsi="David" w:cs="David" w:hint="cs"/>
          <w:u w:val="single"/>
          <w:rtl/>
        </w:rPr>
        <w:t>״ או ״</w:t>
      </w:r>
      <w:proofErr w:type="spellStart"/>
      <w:r w:rsidRPr="000B6029">
        <w:rPr>
          <w:rFonts w:ascii="David" w:hAnsi="David" w:cs="David" w:hint="cs"/>
          <w:u w:val="single"/>
          <w:rtl/>
        </w:rPr>
        <w:t>תקשורתיזציה</w:t>
      </w:r>
      <w:proofErr w:type="spellEnd"/>
      <w:r w:rsidRPr="000B6029">
        <w:rPr>
          <w:rFonts w:ascii="David" w:hAnsi="David" w:cs="David" w:hint="cs"/>
          <w:u w:val="single"/>
          <w:rtl/>
        </w:rPr>
        <w:t xml:space="preserve">״ </w:t>
      </w:r>
      <w:r w:rsidRPr="000B6029">
        <w:rPr>
          <w:rFonts w:ascii="David" w:hAnsi="David" w:cs="David"/>
          <w:u w:val="single"/>
          <w:rtl/>
        </w:rPr>
        <w:t>–</w:t>
      </w:r>
      <w:r>
        <w:rPr>
          <w:rFonts w:ascii="David" w:hAnsi="David" w:cs="David" w:hint="cs"/>
          <w:rtl/>
        </w:rPr>
        <w:t xml:space="preserve"> עוסק </w:t>
      </w:r>
      <w:proofErr w:type="spellStart"/>
      <w:r>
        <w:rPr>
          <w:rFonts w:ascii="David" w:hAnsi="David" w:cs="David" w:hint="cs"/>
          <w:rtl/>
        </w:rPr>
        <w:t>ב״לתקשר</w:t>
      </w:r>
      <w:proofErr w:type="spellEnd"/>
      <w:r>
        <w:rPr>
          <w:rFonts w:ascii="David" w:hAnsi="David" w:cs="David" w:hint="cs"/>
          <w:rtl/>
        </w:rPr>
        <w:t>״ בעולמנו. ההנחה כיום היא שטכנולוגיות התקשורת והמוסדות המנהלים אותן, מעצבים הן את חיי החברה והן את חיי הפרט ומשולבים בעוד תהליכים מרכזיים בחברה שלנו.</w:t>
      </w:r>
      <w:r w:rsidR="00230689">
        <w:rPr>
          <w:rFonts w:ascii="David" w:hAnsi="David" w:cs="David" w:hint="cs"/>
          <w:rtl/>
        </w:rPr>
        <w:t xml:space="preserve"> </w:t>
      </w:r>
      <w:r>
        <w:rPr>
          <w:rFonts w:ascii="David" w:hAnsi="David" w:cs="David" w:hint="cs"/>
          <w:rtl/>
        </w:rPr>
        <w:t xml:space="preserve">התקשורת בימינו היא חלק בלתי נפרד ממה שתורם לתרבות הילדים, בעיקר כי זה זמין וההורים לא שולטים/לא יכולים לשלוט על זה. </w:t>
      </w:r>
    </w:p>
    <w:p w:rsidR="00AB0017" w:rsidRDefault="00AB0017" w:rsidP="004D3B6B">
      <w:pPr>
        <w:rPr>
          <w:rFonts w:ascii="David" w:hAnsi="David" w:cs="David"/>
          <w:i/>
          <w:iCs/>
          <w:u w:val="single"/>
          <w:rtl/>
        </w:rPr>
      </w:pPr>
    </w:p>
    <w:p w:rsidR="00AB0017" w:rsidRDefault="00AB0017" w:rsidP="004D3B6B">
      <w:pPr>
        <w:rPr>
          <w:rFonts w:ascii="David" w:hAnsi="David" w:cs="David"/>
          <w:b/>
          <w:bCs/>
          <w:u w:val="single"/>
          <w:rtl/>
        </w:rPr>
      </w:pPr>
      <w:r w:rsidRPr="00917C6A">
        <w:rPr>
          <w:rFonts w:ascii="David" w:hAnsi="David" w:cs="David" w:hint="cs"/>
          <w:b/>
          <w:bCs/>
          <w:u w:val="single"/>
          <w:rtl/>
        </w:rPr>
        <w:t>סוגי שיחות</w:t>
      </w:r>
    </w:p>
    <w:p w:rsidR="00EC169E" w:rsidRDefault="00EC169E" w:rsidP="004D3B6B">
      <w:pPr>
        <w:rPr>
          <w:rFonts w:ascii="David" w:hAnsi="David" w:cs="David"/>
          <w:b/>
          <w:bCs/>
          <w:u w:val="single"/>
          <w:rtl/>
        </w:rPr>
      </w:pPr>
    </w:p>
    <w:p w:rsidR="00EC169E" w:rsidRPr="00B702A4" w:rsidRDefault="00EC169E" w:rsidP="004D3B6B">
      <w:pPr>
        <w:rPr>
          <w:rFonts w:ascii="David" w:hAnsi="David" w:cs="David"/>
          <w:b/>
          <w:bCs/>
          <w:u w:val="single"/>
          <w:rtl/>
        </w:rPr>
      </w:pPr>
      <w:r w:rsidRPr="00B702A4">
        <w:rPr>
          <w:rFonts w:ascii="David" w:hAnsi="David" w:cs="David" w:hint="cs"/>
          <w:b/>
          <w:bCs/>
          <w:u w:val="single"/>
          <w:rtl/>
        </w:rPr>
        <w:t>שיחות וטלוויזיה, פול מסריס, 1983</w:t>
      </w:r>
    </w:p>
    <w:p w:rsidR="00EC169E" w:rsidRDefault="00EC169E" w:rsidP="004D3B6B">
      <w:pPr>
        <w:rPr>
          <w:rFonts w:ascii="David" w:hAnsi="David" w:cs="David"/>
          <w:u w:val="single"/>
          <w:rtl/>
        </w:rPr>
      </w:pPr>
    </w:p>
    <w:p w:rsidR="00EC169E" w:rsidRDefault="00EC169E" w:rsidP="004D3B6B">
      <w:pPr>
        <w:rPr>
          <w:rFonts w:ascii="David" w:hAnsi="David" w:cs="David"/>
          <w:rtl/>
        </w:rPr>
      </w:pPr>
      <w:r>
        <w:rPr>
          <w:rFonts w:ascii="David" w:hAnsi="David" w:cs="David" w:hint="cs"/>
          <w:rtl/>
        </w:rPr>
        <w:t>מסריס יצר הבחנה על סמך דיווחים של אימהות בין שני סוגים של שיחות טלוויזיה:</w:t>
      </w:r>
    </w:p>
    <w:p w:rsidR="00EC169E" w:rsidRDefault="00EC169E" w:rsidP="004D3B6B">
      <w:pPr>
        <w:rPr>
          <w:rFonts w:ascii="David" w:hAnsi="David" w:cs="David"/>
          <w:rtl/>
        </w:rPr>
      </w:pPr>
    </w:p>
    <w:p w:rsidR="00EC169E" w:rsidRDefault="00EC169E" w:rsidP="004D3B6B">
      <w:pPr>
        <w:rPr>
          <w:rFonts w:ascii="David" w:hAnsi="David" w:cs="David"/>
          <w:rtl/>
        </w:rPr>
      </w:pPr>
      <w:r>
        <w:rPr>
          <w:rFonts w:ascii="David" w:hAnsi="David" w:cs="David" w:hint="cs"/>
          <w:rtl/>
        </w:rPr>
        <w:t xml:space="preserve">1. </w:t>
      </w:r>
      <w:r w:rsidRPr="00EC169E">
        <w:rPr>
          <w:rFonts w:ascii="David" w:hAnsi="David" w:cs="David" w:hint="cs"/>
          <w:u w:val="single"/>
          <w:rtl/>
        </w:rPr>
        <w:t xml:space="preserve">שיחות עם אוריינטציה למידע </w:t>
      </w:r>
      <w:r w:rsidRPr="00EC169E">
        <w:rPr>
          <w:rFonts w:ascii="David" w:hAnsi="David" w:cs="David"/>
          <w:u w:val="single"/>
          <w:rtl/>
        </w:rPr>
        <w:t>–</w:t>
      </w:r>
      <w:r>
        <w:rPr>
          <w:rFonts w:ascii="David" w:hAnsi="David" w:cs="David" w:hint="cs"/>
          <w:rtl/>
        </w:rPr>
        <w:t xml:space="preserve"> כלומר, שיחות שבהן ההורה מוסיף לילד ממד אינפורמטיבי מעבר למידע הטלוויזיוני באופן שמרחיב את עולם הידע והמושגים של הילד על בסיס החשיפה לתכני הטלוויזיה.</w:t>
      </w:r>
    </w:p>
    <w:p w:rsidR="00EC169E" w:rsidRPr="00EC169E" w:rsidRDefault="00EC169E" w:rsidP="004D3B6B">
      <w:pPr>
        <w:rPr>
          <w:rFonts w:ascii="David" w:hAnsi="David" w:cs="David"/>
          <w:u w:val="single"/>
          <w:rtl/>
        </w:rPr>
      </w:pPr>
    </w:p>
    <w:p w:rsidR="00EC169E" w:rsidRPr="00EC169E" w:rsidRDefault="00EC169E" w:rsidP="004D3B6B">
      <w:pPr>
        <w:rPr>
          <w:rFonts w:ascii="David" w:hAnsi="David" w:cs="David"/>
          <w:rtl/>
        </w:rPr>
      </w:pPr>
      <w:r w:rsidRPr="00EC169E">
        <w:rPr>
          <w:rFonts w:ascii="David" w:hAnsi="David" w:cs="David" w:hint="cs"/>
          <w:u w:val="single"/>
          <w:rtl/>
        </w:rPr>
        <w:t xml:space="preserve">2. שיחות עם הנחיות התנהגותיות </w:t>
      </w:r>
      <w:r w:rsidRPr="00EC169E">
        <w:rPr>
          <w:rFonts w:ascii="David" w:hAnsi="David" w:cs="David"/>
          <w:u w:val="single"/>
          <w:rtl/>
        </w:rPr>
        <w:t>–</w:t>
      </w:r>
      <w:r>
        <w:rPr>
          <w:rFonts w:ascii="David" w:hAnsi="David" w:cs="David" w:hint="cs"/>
          <w:rtl/>
        </w:rPr>
        <w:t xml:space="preserve"> שיחות שבהן ההורה משתמש בדוגמאות מהטלוויזיה כדי לחזק התנהגויות חיוביות אצל הילד או למנוע התנהגויות שליליות.</w:t>
      </w:r>
    </w:p>
    <w:p w:rsidR="00917C6A" w:rsidRDefault="00917C6A" w:rsidP="00917C6A">
      <w:pPr>
        <w:rPr>
          <w:rFonts w:ascii="David" w:hAnsi="David" w:cs="David"/>
          <w:rtl/>
        </w:rPr>
      </w:pPr>
    </w:p>
    <w:p w:rsidR="00EC169E" w:rsidRDefault="00EC169E" w:rsidP="00EC169E">
      <w:pPr>
        <w:rPr>
          <w:rFonts w:ascii="David" w:hAnsi="David" w:cs="David"/>
          <w:b/>
          <w:bCs/>
          <w:rtl/>
        </w:rPr>
      </w:pPr>
    </w:p>
    <w:p w:rsidR="00917C6A" w:rsidRPr="00B702A4" w:rsidRDefault="00EC169E" w:rsidP="00EC169E">
      <w:pPr>
        <w:rPr>
          <w:rFonts w:ascii="David" w:hAnsi="David" w:cs="David"/>
          <w:b/>
          <w:bCs/>
          <w:u w:val="single"/>
          <w:rtl/>
        </w:rPr>
      </w:pPr>
      <w:r w:rsidRPr="00B702A4">
        <w:rPr>
          <w:rFonts w:ascii="David" w:hAnsi="David" w:cs="David" w:hint="cs"/>
          <w:b/>
          <w:bCs/>
          <w:u w:val="single"/>
          <w:rtl/>
        </w:rPr>
        <w:t>שיחות טלוויזיוניות ותפיסת מציאות, פול מסריס, 1981</w:t>
      </w:r>
    </w:p>
    <w:p w:rsidR="00EC169E" w:rsidRDefault="00EC169E" w:rsidP="00EC169E">
      <w:pPr>
        <w:rPr>
          <w:rFonts w:ascii="David" w:hAnsi="David" w:cs="David"/>
          <w:rtl/>
        </w:rPr>
      </w:pPr>
    </w:p>
    <w:p w:rsidR="00EC169E" w:rsidRDefault="00EC169E" w:rsidP="00EC169E">
      <w:pPr>
        <w:rPr>
          <w:rFonts w:ascii="David" w:hAnsi="David" w:cs="David"/>
          <w:rtl/>
        </w:rPr>
      </w:pPr>
      <w:r>
        <w:rPr>
          <w:rFonts w:ascii="David" w:hAnsi="David" w:cs="David" w:hint="cs"/>
          <w:rtl/>
        </w:rPr>
        <w:t>בגילאים צעירים, לילדים יש קושי להבחין בין מציאות ודמיון בתכני הטלוויזיה. המחקרים מראים שהרבה פעמים הילד נעזר בשיחות עם ההורים כדי ליצור וללמוד את ההבחנה הזו. החוקרים מציינים ששיחות שמסייעות בכך מכילות שלושה מרכיבים:</w:t>
      </w:r>
    </w:p>
    <w:p w:rsidR="00917C6A" w:rsidRDefault="00917C6A" w:rsidP="00917C6A">
      <w:pPr>
        <w:rPr>
          <w:rFonts w:ascii="David" w:hAnsi="David" w:cs="David"/>
          <w:rtl/>
        </w:rPr>
      </w:pPr>
    </w:p>
    <w:p w:rsidR="00917C6A" w:rsidRDefault="00917C6A" w:rsidP="00917C6A">
      <w:pPr>
        <w:rPr>
          <w:rFonts w:ascii="David" w:hAnsi="David" w:cs="David"/>
          <w:rtl/>
        </w:rPr>
      </w:pPr>
      <w:r>
        <w:rPr>
          <w:rFonts w:ascii="David" w:hAnsi="David" w:cs="David" w:hint="cs"/>
          <w:rtl/>
        </w:rPr>
        <w:t xml:space="preserve">א. קטגוריזציה </w:t>
      </w:r>
      <w:r>
        <w:rPr>
          <w:rFonts w:ascii="David" w:hAnsi="David" w:cs="David"/>
          <w:rtl/>
        </w:rPr>
        <w:t>–</w:t>
      </w:r>
      <w:r>
        <w:rPr>
          <w:rFonts w:ascii="David" w:hAnsi="David" w:cs="David" w:hint="cs"/>
          <w:rtl/>
        </w:rPr>
        <w:t xml:space="preserve"> הצגת הדרכים הייחודיות שבאמצעותן הטלוויזיה משקפת את העולם </w:t>
      </w:r>
      <w:proofErr w:type="spellStart"/>
      <w:r>
        <w:rPr>
          <w:rFonts w:ascii="David" w:hAnsi="David" w:cs="David" w:hint="cs"/>
          <w:rtl/>
        </w:rPr>
        <w:t>האמיתי</w:t>
      </w:r>
      <w:proofErr w:type="spellEnd"/>
      <w:r>
        <w:rPr>
          <w:rFonts w:ascii="David" w:hAnsi="David" w:cs="David" w:hint="cs"/>
          <w:rtl/>
        </w:rPr>
        <w:t>.</w:t>
      </w:r>
    </w:p>
    <w:p w:rsidR="00917C6A" w:rsidRDefault="00917C6A" w:rsidP="00917C6A">
      <w:pPr>
        <w:rPr>
          <w:rFonts w:ascii="David" w:hAnsi="David" w:cs="David"/>
          <w:rtl/>
        </w:rPr>
      </w:pPr>
      <w:r>
        <w:rPr>
          <w:rFonts w:ascii="David" w:hAnsi="David" w:cs="David" w:hint="cs"/>
          <w:rtl/>
        </w:rPr>
        <w:t xml:space="preserve">ב. אישור </w:t>
      </w:r>
      <w:r>
        <w:rPr>
          <w:rFonts w:ascii="David" w:hAnsi="David" w:cs="David"/>
          <w:rtl/>
        </w:rPr>
        <w:t>–</w:t>
      </w:r>
      <w:r>
        <w:rPr>
          <w:rFonts w:ascii="David" w:hAnsi="David" w:cs="David" w:hint="cs"/>
          <w:rtl/>
        </w:rPr>
        <w:t xml:space="preserve"> מתן חיזוק או גינוי לתכנים טלוויזיוניים.</w:t>
      </w:r>
    </w:p>
    <w:p w:rsidR="00917C6A" w:rsidRDefault="00917C6A" w:rsidP="00917C6A">
      <w:pPr>
        <w:rPr>
          <w:rFonts w:ascii="David" w:hAnsi="David" w:cs="David"/>
          <w:rtl/>
        </w:rPr>
      </w:pPr>
      <w:r>
        <w:rPr>
          <w:rFonts w:ascii="David" w:hAnsi="David" w:cs="David" w:hint="cs"/>
          <w:rtl/>
        </w:rPr>
        <w:t xml:space="preserve">ג. השלמה </w:t>
      </w:r>
      <w:r>
        <w:rPr>
          <w:rFonts w:ascii="David" w:hAnsi="David" w:cs="David"/>
          <w:rtl/>
        </w:rPr>
        <w:t>–</w:t>
      </w:r>
      <w:r>
        <w:rPr>
          <w:rFonts w:ascii="David" w:hAnsi="David" w:cs="David" w:hint="cs"/>
          <w:rtl/>
        </w:rPr>
        <w:t xml:space="preserve"> עידוד הילדים לחפש מקורות מידע נוספים ליישום הידע שנרכש מהטלוויזיה.</w:t>
      </w:r>
    </w:p>
    <w:p w:rsidR="00EC169E" w:rsidRDefault="00EC169E" w:rsidP="00917C6A">
      <w:pPr>
        <w:rPr>
          <w:rFonts w:ascii="David" w:hAnsi="David" w:cs="David"/>
          <w:rtl/>
        </w:rPr>
      </w:pPr>
    </w:p>
    <w:p w:rsidR="00EC169E" w:rsidRDefault="00EC169E" w:rsidP="00917C6A">
      <w:pPr>
        <w:rPr>
          <w:rFonts w:ascii="David" w:hAnsi="David" w:cs="David"/>
          <w:rtl/>
        </w:rPr>
      </w:pPr>
      <w:r>
        <w:rPr>
          <w:rFonts w:ascii="David" w:hAnsi="David" w:cs="David" w:hint="cs"/>
          <w:rtl/>
        </w:rPr>
        <w:t>מסריס מסכם ואומר ששיחות שכוללות את המרכיבים הללו אכן עוזרות לילדים ליצור את ההבחנה הזו ומאפיינות בעיקר משפחות בעלות אוריינטציה מושגית.</w:t>
      </w:r>
    </w:p>
    <w:p w:rsidR="00684F2E" w:rsidRDefault="00684F2E" w:rsidP="00684F2E">
      <w:pPr>
        <w:rPr>
          <w:rFonts w:ascii="David" w:hAnsi="David" w:cs="David"/>
          <w:rtl/>
        </w:rPr>
      </w:pPr>
    </w:p>
    <w:p w:rsidR="00684F2E" w:rsidRPr="00B702A4" w:rsidRDefault="00684F2E" w:rsidP="00684F2E">
      <w:pPr>
        <w:rPr>
          <w:rFonts w:ascii="David" w:hAnsi="David" w:cs="David"/>
          <w:u w:val="single"/>
          <w:rtl/>
        </w:rPr>
      </w:pPr>
      <w:r w:rsidRPr="00B702A4">
        <w:rPr>
          <w:rFonts w:ascii="David" w:hAnsi="David" w:cs="David" w:hint="cs"/>
          <w:u w:val="single"/>
          <w:rtl/>
        </w:rPr>
        <w:t>שיחות נוספות שיכולות להיות:</w:t>
      </w:r>
    </w:p>
    <w:p w:rsidR="00684F2E" w:rsidRDefault="00684F2E" w:rsidP="00684F2E">
      <w:pPr>
        <w:rPr>
          <w:rFonts w:ascii="David" w:hAnsi="David" w:cs="David"/>
          <w:rtl/>
        </w:rPr>
      </w:pPr>
    </w:p>
    <w:p w:rsidR="00684F2E" w:rsidRDefault="00684F2E" w:rsidP="00684F2E">
      <w:pPr>
        <w:rPr>
          <w:rFonts w:ascii="David" w:hAnsi="David" w:cs="David"/>
          <w:rtl/>
        </w:rPr>
      </w:pPr>
      <w:r w:rsidRPr="00684F2E">
        <w:rPr>
          <w:rFonts w:ascii="David" w:hAnsi="David" w:cs="David" w:hint="cs"/>
          <w:u w:val="single"/>
          <w:rtl/>
        </w:rPr>
        <w:t>שיחות בין אחים</w:t>
      </w:r>
      <w:r>
        <w:rPr>
          <w:rFonts w:ascii="David" w:hAnsi="David" w:cs="David" w:hint="cs"/>
          <w:u w:val="single"/>
          <w:rtl/>
        </w:rPr>
        <w:t>:</w:t>
      </w:r>
      <w:r>
        <w:rPr>
          <w:rFonts w:ascii="David" w:hAnsi="David" w:cs="David" w:hint="cs"/>
          <w:rtl/>
        </w:rPr>
        <w:t xml:space="preserve"> מצב צפייה שכיח יותר בקרב ילדים. שיחות שהתמקדו בטלוויזיה עסקו בזיהוי, אמצעים ויזואליים בעייתיים, מוסכמות נרטיביות, המדיום עצמו, הערה.</w:t>
      </w:r>
    </w:p>
    <w:p w:rsidR="00684F2E" w:rsidRDefault="00684F2E" w:rsidP="00684F2E">
      <w:pPr>
        <w:rPr>
          <w:rFonts w:ascii="David" w:hAnsi="David" w:cs="David"/>
          <w:rtl/>
        </w:rPr>
      </w:pPr>
    </w:p>
    <w:p w:rsidR="00684F2E" w:rsidRDefault="00684F2E" w:rsidP="00684F2E">
      <w:pPr>
        <w:rPr>
          <w:rFonts w:ascii="David" w:hAnsi="David" w:cs="David"/>
          <w:rtl/>
        </w:rPr>
      </w:pPr>
      <w:r w:rsidRPr="00684F2E">
        <w:rPr>
          <w:rFonts w:ascii="David" w:hAnsi="David" w:cs="David" w:hint="cs"/>
          <w:u w:val="single"/>
          <w:rtl/>
        </w:rPr>
        <w:lastRenderedPageBreak/>
        <w:t>שיחות בין חברים:</w:t>
      </w:r>
      <w:r>
        <w:rPr>
          <w:rFonts w:ascii="David" w:hAnsi="David" w:cs="David" w:hint="cs"/>
          <w:rtl/>
        </w:rPr>
        <w:t xml:space="preserve"> יש חשיבות למרכיבי פארה-לשוניים באינטראקציה בין הילדים סביב הטלוויזיה. שהטלוויזיה מספקת לילדים אפשרות לצפייה חווייתית ולא פרשנית.</w:t>
      </w:r>
    </w:p>
    <w:p w:rsidR="00684F2E" w:rsidRDefault="00684F2E" w:rsidP="00684F2E">
      <w:pPr>
        <w:rPr>
          <w:rFonts w:ascii="David" w:hAnsi="David" w:cs="David"/>
          <w:rtl/>
        </w:rPr>
      </w:pPr>
    </w:p>
    <w:p w:rsidR="00684F2E" w:rsidRPr="00684F2E" w:rsidRDefault="00684F2E" w:rsidP="00684F2E">
      <w:pPr>
        <w:rPr>
          <w:rFonts w:ascii="David" w:hAnsi="David" w:cs="David"/>
          <w:b/>
          <w:bCs/>
          <w:u w:val="single"/>
          <w:rtl/>
        </w:rPr>
      </w:pPr>
      <w:r w:rsidRPr="00684F2E">
        <w:rPr>
          <w:rFonts w:ascii="David" w:hAnsi="David" w:cs="David" w:hint="cs"/>
          <w:b/>
          <w:bCs/>
          <w:u w:val="single"/>
          <w:rtl/>
        </w:rPr>
        <w:t>תיווך הורים ולמידה ישירה מהטלוויזיה / המאמר של סלומון 1977</w:t>
      </w:r>
    </w:p>
    <w:p w:rsidR="00684F2E" w:rsidRDefault="00684F2E" w:rsidP="00684F2E">
      <w:pPr>
        <w:rPr>
          <w:rFonts w:ascii="David" w:hAnsi="David" w:cs="David"/>
          <w:rtl/>
        </w:rPr>
      </w:pPr>
    </w:p>
    <w:p w:rsidR="00684F2E" w:rsidRDefault="00684F2E" w:rsidP="00684F2E">
      <w:pPr>
        <w:rPr>
          <w:rFonts w:ascii="David" w:hAnsi="David" w:cs="David"/>
          <w:rtl/>
        </w:rPr>
      </w:pPr>
      <w:r>
        <w:rPr>
          <w:rFonts w:ascii="David" w:hAnsi="David" w:cs="David" w:hint="cs"/>
          <w:rtl/>
        </w:rPr>
        <w:t>במחקר של סלומון, ניסה החוקר לבחון את ההיבטים החינוכיים לילדים. הוא גילה שילדים לומדים וזוכרים טוב יותר תכנים מהחדשות כשההורים רואים איתם ומרחיבים את המידע מהטלוויזיה. מבוגר הצופה יחד עם הילד משדר לו שהתוכן חשוב וראוי לתשומת לב.</w:t>
      </w:r>
    </w:p>
    <w:p w:rsidR="00684F2E" w:rsidRDefault="00684F2E" w:rsidP="00684F2E">
      <w:pPr>
        <w:rPr>
          <w:rFonts w:ascii="David" w:hAnsi="David" w:cs="David"/>
          <w:rtl/>
        </w:rPr>
      </w:pPr>
    </w:p>
    <w:p w:rsidR="00433A56" w:rsidRPr="00433A56" w:rsidRDefault="00433A56" w:rsidP="00433A56">
      <w:pPr>
        <w:rPr>
          <w:rFonts w:ascii="David" w:hAnsi="David" w:cs="David"/>
          <w:b/>
          <w:bCs/>
          <w:u w:val="single"/>
          <w:rtl/>
        </w:rPr>
      </w:pPr>
      <w:r w:rsidRPr="00433A56">
        <w:rPr>
          <w:rFonts w:ascii="David" w:hAnsi="David" w:cs="David" w:hint="cs"/>
          <w:b/>
          <w:bCs/>
          <w:u w:val="single"/>
          <w:rtl/>
        </w:rPr>
        <w:t xml:space="preserve">אינטרנט </w:t>
      </w:r>
      <w:r w:rsidRPr="00433A56">
        <w:rPr>
          <w:rFonts w:ascii="David" w:hAnsi="David" w:cs="David"/>
          <w:b/>
          <w:bCs/>
          <w:u w:val="single"/>
          <w:rtl/>
        </w:rPr>
        <w:t>–</w:t>
      </w:r>
      <w:r w:rsidRPr="00433A56">
        <w:rPr>
          <w:rFonts w:ascii="David" w:hAnsi="David" w:cs="David" w:hint="cs"/>
          <w:b/>
          <w:bCs/>
          <w:u w:val="single"/>
          <w:rtl/>
        </w:rPr>
        <w:t xml:space="preserve"> משפחה ותיווך הורי. האינטרנט בהקשר המשפחתי</w:t>
      </w:r>
    </w:p>
    <w:p w:rsidR="00433A56" w:rsidRDefault="00433A56" w:rsidP="00433A56">
      <w:pPr>
        <w:rPr>
          <w:rFonts w:ascii="David" w:hAnsi="David" w:cs="David"/>
          <w:rtl/>
        </w:rPr>
      </w:pPr>
    </w:p>
    <w:p w:rsidR="00433A56" w:rsidRDefault="00433A56" w:rsidP="00433A56">
      <w:pPr>
        <w:pStyle w:val="a7"/>
        <w:numPr>
          <w:ilvl w:val="0"/>
          <w:numId w:val="2"/>
        </w:numPr>
        <w:rPr>
          <w:rFonts w:ascii="David" w:hAnsi="David" w:cs="David"/>
        </w:rPr>
      </w:pPr>
      <w:r>
        <w:rPr>
          <w:rFonts w:ascii="David" w:hAnsi="David" w:cs="David" w:hint="cs"/>
          <w:rtl/>
        </w:rPr>
        <w:t>משקף את מערכת היחסים המשפחתית (מגן, מטפח או מגביל).</w:t>
      </w:r>
    </w:p>
    <w:p w:rsidR="00433A56" w:rsidRDefault="00433A56" w:rsidP="00433A56">
      <w:pPr>
        <w:pStyle w:val="a7"/>
        <w:numPr>
          <w:ilvl w:val="0"/>
          <w:numId w:val="2"/>
        </w:numPr>
        <w:rPr>
          <w:rFonts w:ascii="David" w:hAnsi="David" w:cs="David"/>
        </w:rPr>
      </w:pPr>
      <w:r>
        <w:rPr>
          <w:rFonts w:ascii="David" w:hAnsi="David" w:cs="David" w:hint="cs"/>
          <w:rtl/>
        </w:rPr>
        <w:t>מטשטש גבולות הקשורים בפנאי ועבודה, תכנים שנחסמו בעבר, סמכות הורית וידע טכנולוגי.</w:t>
      </w:r>
    </w:p>
    <w:p w:rsidR="00433A56" w:rsidRDefault="00433A56" w:rsidP="000B004B">
      <w:pPr>
        <w:pStyle w:val="a7"/>
        <w:numPr>
          <w:ilvl w:val="0"/>
          <w:numId w:val="2"/>
        </w:numPr>
        <w:rPr>
          <w:rFonts w:ascii="David" w:hAnsi="David" w:cs="David"/>
        </w:rPr>
      </w:pPr>
      <w:r>
        <w:rPr>
          <w:rFonts w:ascii="David" w:hAnsi="David" w:cs="David" w:hint="cs"/>
          <w:rtl/>
        </w:rPr>
        <w:t xml:space="preserve">הבדלים בשימושים במדיה בקרב מעמדות שונים. </w:t>
      </w:r>
      <w:r w:rsidR="000B004B">
        <w:rPr>
          <w:rFonts w:ascii="David" w:hAnsi="David" w:cs="David" w:hint="cs"/>
          <w:rtl/>
        </w:rPr>
        <w:t>גם מטרות התיווך ההורי שונה בקרב מעמדות שונים.</w:t>
      </w:r>
    </w:p>
    <w:p w:rsidR="000B004B" w:rsidRDefault="000B004B" w:rsidP="000B004B">
      <w:pPr>
        <w:rPr>
          <w:rFonts w:ascii="David" w:hAnsi="David" w:cs="David"/>
          <w:rtl/>
        </w:rPr>
      </w:pPr>
    </w:p>
    <w:p w:rsidR="00DB2202" w:rsidRDefault="00DB2202" w:rsidP="000B004B">
      <w:pPr>
        <w:rPr>
          <w:rFonts w:ascii="David" w:hAnsi="David" w:cs="David"/>
          <w:rtl/>
        </w:rPr>
      </w:pPr>
      <w:r>
        <w:rPr>
          <w:rFonts w:ascii="David" w:hAnsi="David" w:cs="David" w:hint="cs"/>
          <w:rtl/>
        </w:rPr>
        <w:t xml:space="preserve">ההורות מבוססת ומושפעת ממגוון הקשרים החברתיים, תרבותיים ומעמדיים </w:t>
      </w:r>
      <w:r>
        <w:rPr>
          <w:rFonts w:ascii="David" w:hAnsi="David" w:cs="David"/>
          <w:rtl/>
        </w:rPr>
        <w:t>–</w:t>
      </w:r>
      <w:r>
        <w:rPr>
          <w:rFonts w:ascii="David" w:hAnsi="David" w:cs="David" w:hint="cs"/>
          <w:rtl/>
        </w:rPr>
        <w:t xml:space="preserve"> כל משפחה מתייחסת אחרת לשינויים הטכנולוגיים הללו.</w:t>
      </w:r>
    </w:p>
    <w:p w:rsidR="00DB2202" w:rsidRDefault="00DB2202" w:rsidP="000B004B">
      <w:pPr>
        <w:rPr>
          <w:rFonts w:ascii="David" w:hAnsi="David" w:cs="David"/>
          <w:rtl/>
        </w:rPr>
      </w:pPr>
    </w:p>
    <w:p w:rsidR="00DB2202" w:rsidRDefault="00DB2202" w:rsidP="000B004B">
      <w:pPr>
        <w:rPr>
          <w:rFonts w:ascii="David" w:hAnsi="David" w:cs="David"/>
          <w:rtl/>
        </w:rPr>
      </w:pPr>
      <w:r>
        <w:rPr>
          <w:rFonts w:ascii="David" w:hAnsi="David" w:cs="David" w:hint="cs"/>
          <w:rtl/>
        </w:rPr>
        <w:t>במשפחות ממעמד כלכלי מבוסס ההורים מעודדים את הילדים להשתמש בטכנולוגיות השונות, מכבדות את זכות הילד לעצמאות, סומכים על הילדים שיקבלו החלטות.</w:t>
      </w:r>
    </w:p>
    <w:p w:rsidR="00DB2202" w:rsidRDefault="00DB2202" w:rsidP="000B004B">
      <w:pPr>
        <w:rPr>
          <w:rFonts w:ascii="David" w:hAnsi="David" w:cs="David"/>
          <w:rtl/>
        </w:rPr>
      </w:pPr>
    </w:p>
    <w:p w:rsidR="00501A32" w:rsidRDefault="00DB2202" w:rsidP="004B0B9E">
      <w:pPr>
        <w:rPr>
          <w:rFonts w:ascii="David" w:hAnsi="David" w:cs="David"/>
          <w:rtl/>
        </w:rPr>
      </w:pPr>
      <w:r>
        <w:rPr>
          <w:rFonts w:ascii="David" w:hAnsi="David" w:cs="David" w:hint="cs"/>
          <w:rtl/>
        </w:rPr>
        <w:t>במשפחות ממעמד כלכלי נמוך או בינוני ההורים מעודדים את השימוש בטכנולוגיות, אבל בדרכים שמותירות את המשפחה במרכז, ומכבדות את סמכות ההורים. אבל המכוונות השיתופית היא לעודד את ערכי המשפחה.</w:t>
      </w:r>
    </w:p>
    <w:p w:rsidR="00501A32" w:rsidRDefault="00501A32" w:rsidP="000B004B">
      <w:pPr>
        <w:rPr>
          <w:rFonts w:ascii="David" w:hAnsi="David" w:cs="David"/>
          <w:rtl/>
        </w:rPr>
      </w:pPr>
    </w:p>
    <w:p w:rsidR="00B702A4" w:rsidRDefault="00501A32" w:rsidP="000B004B">
      <w:pPr>
        <w:rPr>
          <w:rFonts w:ascii="David" w:hAnsi="David" w:cs="David"/>
          <w:rtl/>
        </w:rPr>
      </w:pPr>
      <w:r>
        <w:rPr>
          <w:rFonts w:ascii="David" w:hAnsi="David" w:cs="David" w:hint="cs"/>
          <w:rtl/>
        </w:rPr>
        <w:t xml:space="preserve">דבר נוסף שמשפיע על האינטרנט, זה תיווך הורי. לרוב הילדים יש בחדר אמצעי תקשורת אישי </w:t>
      </w:r>
      <w:r>
        <w:rPr>
          <w:rFonts w:ascii="David" w:hAnsi="David" w:cs="David"/>
          <w:rtl/>
        </w:rPr>
        <w:t>–</w:t>
      </w:r>
      <w:r>
        <w:rPr>
          <w:rFonts w:ascii="David" w:hAnsi="David" w:cs="David" w:hint="cs"/>
          <w:rtl/>
        </w:rPr>
        <w:t xml:space="preserve"> טלוויזיה/מחשב/פלאפון. זה אומר בעצם, שרוב הפעילויות שילדים עושים באינטרנט נעשות באופן אישי ופרטי. </w:t>
      </w:r>
    </w:p>
    <w:p w:rsidR="00DB2202" w:rsidRDefault="00501A32" w:rsidP="000B004B">
      <w:pPr>
        <w:rPr>
          <w:rFonts w:ascii="David" w:hAnsi="David" w:cs="David"/>
          <w:rtl/>
        </w:rPr>
      </w:pPr>
      <w:r>
        <w:rPr>
          <w:rFonts w:ascii="David" w:hAnsi="David" w:cs="David" w:hint="cs"/>
          <w:rtl/>
        </w:rPr>
        <w:t>יש צורך במעורבות הורית באמצעות אסטרטגיות תיווך שונות:</w:t>
      </w:r>
    </w:p>
    <w:p w:rsidR="00501A32" w:rsidRDefault="00501A32" w:rsidP="000B004B">
      <w:pPr>
        <w:rPr>
          <w:rFonts w:ascii="David" w:hAnsi="David" w:cs="David"/>
          <w:rtl/>
        </w:rPr>
      </w:pPr>
    </w:p>
    <w:p w:rsidR="00501A32" w:rsidRDefault="00501A32" w:rsidP="00501A32">
      <w:pPr>
        <w:pStyle w:val="a7"/>
        <w:numPr>
          <w:ilvl w:val="0"/>
          <w:numId w:val="2"/>
        </w:numPr>
        <w:rPr>
          <w:rFonts w:ascii="David" w:hAnsi="David" w:cs="David"/>
        </w:rPr>
      </w:pPr>
      <w:r>
        <w:rPr>
          <w:rFonts w:ascii="David" w:hAnsi="David" w:cs="David" w:hint="cs"/>
          <w:rtl/>
        </w:rPr>
        <w:t xml:space="preserve">אנו מבחינים בין תיווך לא אסטרטגי </w:t>
      </w:r>
      <w:r>
        <w:rPr>
          <w:rFonts w:ascii="David" w:hAnsi="David" w:cs="David"/>
          <w:rtl/>
        </w:rPr>
        <w:t>–</w:t>
      </w:r>
      <w:r>
        <w:rPr>
          <w:rFonts w:ascii="David" w:hAnsi="David" w:cs="David" w:hint="cs"/>
          <w:rtl/>
        </w:rPr>
        <w:t xml:space="preserve"> הערת הערות מזדמנות על טיבם ותוכניהם של אתרים מסוימים, לבין תיווך אסטרטגי </w:t>
      </w:r>
      <w:r>
        <w:rPr>
          <w:rFonts w:ascii="David" w:hAnsi="David" w:cs="David"/>
          <w:rtl/>
        </w:rPr>
        <w:t>–</w:t>
      </w:r>
      <w:r>
        <w:rPr>
          <w:rFonts w:ascii="David" w:hAnsi="David" w:cs="David" w:hint="cs"/>
          <w:rtl/>
        </w:rPr>
        <w:t xml:space="preserve"> שיפוט ערכי של אתרים ופיתוח מודעות לצריכה ביקורתית שלהם, כולל שימוש בתוכנות סינון והגבלת נגישות לאתרים שונים.</w:t>
      </w:r>
    </w:p>
    <w:p w:rsidR="00501A32" w:rsidRPr="00501A32" w:rsidRDefault="00501A32" w:rsidP="00501A32">
      <w:pPr>
        <w:pStyle w:val="a7"/>
        <w:numPr>
          <w:ilvl w:val="0"/>
          <w:numId w:val="2"/>
        </w:numPr>
        <w:rPr>
          <w:rFonts w:ascii="David" w:hAnsi="David" w:cs="David"/>
          <w:rtl/>
        </w:rPr>
      </w:pPr>
      <w:r>
        <w:rPr>
          <w:rFonts w:ascii="David" w:hAnsi="David" w:cs="David" w:hint="cs"/>
          <w:rtl/>
        </w:rPr>
        <w:t xml:space="preserve">גם כאן, אופי המשפחה וסגנון ההורות בה, משפיעים על התיווך ההורי שהמשפחה מאמצת. </w:t>
      </w:r>
    </w:p>
    <w:p w:rsidR="004B0B9E" w:rsidRDefault="004B0B9E" w:rsidP="000B004B">
      <w:pPr>
        <w:rPr>
          <w:rFonts w:ascii="David" w:hAnsi="David" w:cs="David"/>
          <w:i/>
          <w:iCs/>
          <w:rtl/>
        </w:rPr>
      </w:pPr>
    </w:p>
    <w:p w:rsidR="00D96790" w:rsidRDefault="00D96790" w:rsidP="004B0B9E">
      <w:pPr>
        <w:rPr>
          <w:rFonts w:ascii="David" w:hAnsi="David" w:cs="David"/>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D96790" w:rsidRDefault="00D96790" w:rsidP="004B0B9E">
      <w:pPr>
        <w:rPr>
          <w:rFonts w:ascii="David" w:hAnsi="David" w:cs="David"/>
          <w:i/>
          <w:iCs/>
          <w:u w:val="single"/>
          <w:rtl/>
        </w:rPr>
      </w:pPr>
    </w:p>
    <w:p w:rsidR="004B0B9E" w:rsidRDefault="004B0B9E" w:rsidP="004B0B9E">
      <w:pPr>
        <w:rPr>
          <w:rFonts w:ascii="David" w:hAnsi="David" w:cs="David"/>
          <w:i/>
          <w:iCs/>
          <w:u w:val="single"/>
          <w:rtl/>
        </w:rPr>
      </w:pPr>
      <w:r>
        <w:rPr>
          <w:rFonts w:ascii="David" w:hAnsi="David" w:cs="David" w:hint="cs"/>
          <w:i/>
          <w:iCs/>
          <w:u w:val="single"/>
          <w:rtl/>
        </w:rPr>
        <w:lastRenderedPageBreak/>
        <w:t xml:space="preserve">יחידה 2 </w:t>
      </w:r>
      <w:r>
        <w:rPr>
          <w:rFonts w:ascii="David" w:hAnsi="David" w:cs="David"/>
          <w:i/>
          <w:iCs/>
          <w:u w:val="single"/>
          <w:rtl/>
        </w:rPr>
        <w:t>–</w:t>
      </w:r>
      <w:r>
        <w:rPr>
          <w:rFonts w:ascii="David" w:hAnsi="David" w:cs="David" w:hint="cs"/>
          <w:i/>
          <w:iCs/>
          <w:u w:val="single"/>
          <w:rtl/>
        </w:rPr>
        <w:t xml:space="preserve"> טלוויזיה והתפתחות קוגניטיבי</w:t>
      </w:r>
      <w:r>
        <w:rPr>
          <w:rFonts w:ascii="David" w:hAnsi="David" w:cs="David" w:hint="eastAsia"/>
          <w:i/>
          <w:iCs/>
          <w:u w:val="single"/>
          <w:rtl/>
        </w:rPr>
        <w:t>ת</w:t>
      </w:r>
    </w:p>
    <w:p w:rsidR="004B0B9E" w:rsidRDefault="004B0B9E" w:rsidP="000B004B">
      <w:pPr>
        <w:rPr>
          <w:rFonts w:ascii="David" w:hAnsi="David" w:cs="David"/>
          <w:rtl/>
        </w:rPr>
      </w:pPr>
    </w:p>
    <w:p w:rsidR="00FA0B41" w:rsidRDefault="00FA0B41" w:rsidP="00826AFF">
      <w:pPr>
        <w:rPr>
          <w:rFonts w:ascii="David" w:hAnsi="David" w:cs="David"/>
          <w:rtl/>
        </w:rPr>
      </w:pPr>
      <w:r>
        <w:rPr>
          <w:rFonts w:ascii="David" w:hAnsi="David" w:cs="David" w:hint="cs"/>
          <w:rtl/>
        </w:rPr>
        <w:t xml:space="preserve">יחידה זו מתחילה מהגישה של פיאז׳ה וממשיכה לגישה המגוננת ולגישה הפרשנית. </w:t>
      </w:r>
    </w:p>
    <w:p w:rsidR="00FA0B41" w:rsidRPr="00FA0B41" w:rsidRDefault="00FA0B41" w:rsidP="00826AFF">
      <w:pPr>
        <w:rPr>
          <w:rFonts w:ascii="David" w:hAnsi="David" w:cs="David"/>
          <w:rtl/>
        </w:rPr>
      </w:pPr>
    </w:p>
    <w:p w:rsidR="00826AFF" w:rsidRDefault="00FA0B41" w:rsidP="00826AFF">
      <w:pPr>
        <w:rPr>
          <w:rFonts w:ascii="David" w:hAnsi="David" w:cs="David"/>
          <w:rtl/>
        </w:rPr>
      </w:pPr>
      <w:r>
        <w:rPr>
          <w:rFonts w:ascii="David" w:hAnsi="David" w:cs="David" w:hint="cs"/>
          <w:u w:val="single"/>
          <w:rtl/>
        </w:rPr>
        <w:t xml:space="preserve">תיאורית ההתפתחותיות </w:t>
      </w:r>
      <w:r>
        <w:rPr>
          <w:rFonts w:ascii="David" w:hAnsi="David" w:cs="David"/>
          <w:u w:val="single"/>
          <w:rtl/>
        </w:rPr>
        <w:t>–</w:t>
      </w:r>
      <w:r>
        <w:rPr>
          <w:rFonts w:ascii="David" w:hAnsi="David" w:cs="David" w:hint="cs"/>
          <w:u w:val="single"/>
          <w:rtl/>
        </w:rPr>
        <w:t xml:space="preserve"> </w:t>
      </w:r>
      <w:r>
        <w:rPr>
          <w:rFonts w:ascii="David" w:hAnsi="David" w:cs="David" w:hint="cs"/>
          <w:rtl/>
        </w:rPr>
        <w:t>התפתחות קוגניטיבית נחשבת כאחד התנאים הבסיסיים להבנה של תכני טלוויזיה. מחקרים שבודקים התפתחות זו נחשבים קשים לביצוע מכיוון שהם מחקרי אורך, הם בודקים ילדים שהיכולת המילולית שלהם היא מאוד מוגבלת (בגילאים צעירים). רוב המחקרים ההתפתחותיים עוקבים אחרי הגיל של הילדים ומתנסחים במושגים של שלבים, כאשר כל שלב מאופיין כתקופה ייחודית של חשיפה ותפיסה כאשר השלבים הם קבועים, היררכיים ואוניברסליים.</w:t>
      </w:r>
    </w:p>
    <w:p w:rsidR="00FA0B41" w:rsidRDefault="00FA0B41" w:rsidP="00826AFF">
      <w:pPr>
        <w:rPr>
          <w:rFonts w:ascii="David" w:hAnsi="David" w:cs="David"/>
          <w:rtl/>
        </w:rPr>
      </w:pPr>
    </w:p>
    <w:p w:rsidR="00FA0B41" w:rsidRPr="00B85000" w:rsidRDefault="00FA0B41" w:rsidP="00826AFF">
      <w:pPr>
        <w:rPr>
          <w:rFonts w:ascii="David" w:hAnsi="David" w:cs="David"/>
          <w:b/>
          <w:bCs/>
          <w:u w:val="single"/>
          <w:rtl/>
        </w:rPr>
      </w:pPr>
      <w:r w:rsidRPr="00B85000">
        <w:rPr>
          <w:rFonts w:ascii="David" w:hAnsi="David" w:cs="David" w:hint="cs"/>
          <w:b/>
          <w:bCs/>
          <w:u w:val="single"/>
          <w:rtl/>
        </w:rPr>
        <w:t>תיאוריית ההתפתחות הקוגניטיבי</w:t>
      </w:r>
      <w:r w:rsidRPr="00B85000">
        <w:rPr>
          <w:rFonts w:ascii="David" w:hAnsi="David" w:cs="David" w:hint="eastAsia"/>
          <w:b/>
          <w:bCs/>
          <w:u w:val="single"/>
          <w:rtl/>
        </w:rPr>
        <w:t>ת</w:t>
      </w:r>
      <w:r w:rsidRPr="00B85000">
        <w:rPr>
          <w:rFonts w:ascii="David" w:hAnsi="David" w:cs="David" w:hint="cs"/>
          <w:b/>
          <w:bCs/>
          <w:u w:val="single"/>
          <w:rtl/>
        </w:rPr>
        <w:t xml:space="preserve"> של פיאז׳ה</w:t>
      </w:r>
    </w:p>
    <w:p w:rsidR="00FA0B41" w:rsidRDefault="00FA0B41" w:rsidP="00826AFF">
      <w:pPr>
        <w:rPr>
          <w:rFonts w:ascii="David" w:hAnsi="David" w:cs="David"/>
          <w:rtl/>
        </w:rPr>
      </w:pPr>
    </w:p>
    <w:p w:rsidR="00267DD2" w:rsidRDefault="00267DD2" w:rsidP="00826AFF">
      <w:pPr>
        <w:rPr>
          <w:rFonts w:ascii="David" w:hAnsi="David" w:cs="David"/>
          <w:rtl/>
        </w:rPr>
      </w:pPr>
      <w:r>
        <w:rPr>
          <w:rFonts w:ascii="David" w:hAnsi="David" w:cs="David" w:hint="cs"/>
          <w:rtl/>
        </w:rPr>
        <w:t>פיאז׳ה אומר שילדים עוברים מספר שלבי התפתחות מהינקות ועד לבוגרות כאשר כל שלב מאופיין בסכמות חשיבה מסוימות שמתפתחות עם הגיל. סכנה זה מעין מבנה חשיבה שנרכש מהתנסויות קודמות ומכוון את הפרט בכל מה שקשור לציפיות שלו, לתפיסת המציאות שלו. חשוב להבין שבכל שלב ישנן יכולות שלא היו בשלב הקודם.</w:t>
      </w:r>
    </w:p>
    <w:p w:rsidR="00267DD2" w:rsidRDefault="00267DD2" w:rsidP="00826AFF">
      <w:pPr>
        <w:rPr>
          <w:rFonts w:ascii="David" w:hAnsi="David" w:cs="David"/>
          <w:rtl/>
        </w:rPr>
      </w:pPr>
    </w:p>
    <w:p w:rsidR="00267DD2" w:rsidRPr="00B85000" w:rsidRDefault="00267DD2" w:rsidP="00826AFF">
      <w:pPr>
        <w:rPr>
          <w:rFonts w:ascii="David" w:hAnsi="David" w:cs="David"/>
          <w:u w:val="single"/>
          <w:rtl/>
        </w:rPr>
      </w:pPr>
      <w:r w:rsidRPr="00B85000">
        <w:rPr>
          <w:rFonts w:ascii="David" w:hAnsi="David" w:cs="David" w:hint="cs"/>
          <w:u w:val="single"/>
          <w:rtl/>
        </w:rPr>
        <w:t>שלבי ההתפתחות המרכזיים:</w:t>
      </w:r>
    </w:p>
    <w:p w:rsidR="00267DD2" w:rsidRDefault="00267DD2" w:rsidP="00826AFF">
      <w:pPr>
        <w:rPr>
          <w:rFonts w:ascii="David" w:hAnsi="David" w:cs="David"/>
          <w:rtl/>
        </w:rPr>
      </w:pPr>
      <w:r>
        <w:rPr>
          <w:rFonts w:ascii="David" w:hAnsi="David" w:cs="David" w:hint="cs"/>
          <w:rtl/>
        </w:rPr>
        <w:t xml:space="preserve">1. </w:t>
      </w:r>
      <w:r w:rsidRPr="00B85000">
        <w:rPr>
          <w:rFonts w:ascii="David" w:hAnsi="David" w:cs="David" w:hint="cs"/>
          <w:u w:val="single"/>
          <w:rtl/>
        </w:rPr>
        <w:t xml:space="preserve">השלב הסנסורי מוטורי (חושי-מוטורי) </w:t>
      </w:r>
      <w:r w:rsidRPr="00B85000">
        <w:rPr>
          <w:rFonts w:ascii="David" w:hAnsi="David" w:cs="David"/>
          <w:u w:val="single"/>
          <w:rtl/>
        </w:rPr>
        <w:t>–</w:t>
      </w:r>
      <w:r>
        <w:rPr>
          <w:rFonts w:ascii="David" w:hAnsi="David" w:cs="David" w:hint="cs"/>
          <w:rtl/>
        </w:rPr>
        <w:t xml:space="preserve"> מגיל 0-2. בשלב זה סכמות החשיבה קשורות בעיקר לעשייה החושית. </w:t>
      </w:r>
      <w:r w:rsidR="003164BB">
        <w:rPr>
          <w:rFonts w:ascii="David" w:hAnsi="David" w:cs="David" w:hint="cs"/>
          <w:rtl/>
        </w:rPr>
        <w:t xml:space="preserve">בשלב זה, </w:t>
      </w:r>
      <w:r w:rsidR="00B85000">
        <w:rPr>
          <w:rFonts w:ascii="David" w:hAnsi="David" w:cs="David" w:hint="cs"/>
          <w:rtl/>
        </w:rPr>
        <w:t>אם נגיד תחביא צעצוע הילד לא יבין איפה הוא.</w:t>
      </w:r>
    </w:p>
    <w:p w:rsidR="00B85000" w:rsidRDefault="00B85000" w:rsidP="00826AFF">
      <w:pPr>
        <w:rPr>
          <w:rFonts w:ascii="David" w:hAnsi="David" w:cs="David"/>
          <w:rtl/>
        </w:rPr>
      </w:pPr>
      <w:r>
        <w:rPr>
          <w:rFonts w:ascii="David" w:hAnsi="David" w:cs="David" w:hint="cs"/>
          <w:rtl/>
        </w:rPr>
        <w:t xml:space="preserve">2. </w:t>
      </w:r>
      <w:r w:rsidRPr="00B85000">
        <w:rPr>
          <w:rFonts w:ascii="David" w:hAnsi="David" w:cs="David" w:hint="cs"/>
          <w:u w:val="single"/>
          <w:rtl/>
        </w:rPr>
        <w:t xml:space="preserve">השלב הקדם אופרציונלי </w:t>
      </w:r>
      <w:r w:rsidRPr="00B85000">
        <w:rPr>
          <w:rFonts w:ascii="David" w:hAnsi="David" w:cs="David"/>
          <w:u w:val="single"/>
          <w:rtl/>
        </w:rPr>
        <w:t>–</w:t>
      </w:r>
      <w:r>
        <w:rPr>
          <w:rFonts w:ascii="David" w:hAnsi="David" w:cs="David" w:hint="cs"/>
          <w:rtl/>
        </w:rPr>
        <w:t xml:space="preserve"> מגיל 2-7. בשלב זה הילד משתלט על השפה. בשלב זה ילדים לא מסוגלים להבין שני ממדים בו זמנית ויש להם קושי להבחין בין זמנים ובין עיקר לתפל. בשלב זה הילד לא מסוגל להבין את נקודת המבט של האחר ולכן גם לא ניתן לצפות ממנו. לחשיבה מוסרית. הילד גם לא מבין את חוק שינוי הכמות.</w:t>
      </w:r>
    </w:p>
    <w:p w:rsidR="00B85000" w:rsidRDefault="00B85000" w:rsidP="00826AFF">
      <w:pPr>
        <w:rPr>
          <w:rFonts w:ascii="David" w:hAnsi="David" w:cs="David"/>
          <w:rtl/>
        </w:rPr>
      </w:pPr>
      <w:r>
        <w:rPr>
          <w:rFonts w:ascii="David" w:hAnsi="David" w:cs="David" w:hint="cs"/>
          <w:rtl/>
        </w:rPr>
        <w:t xml:space="preserve">3. </w:t>
      </w:r>
      <w:r w:rsidRPr="00B85000">
        <w:rPr>
          <w:rFonts w:ascii="David" w:hAnsi="David" w:cs="David" w:hint="cs"/>
          <w:u w:val="single"/>
          <w:rtl/>
        </w:rPr>
        <w:t>שלב האופרציות הקונקרטיו</w:t>
      </w:r>
      <w:r w:rsidRPr="00B85000">
        <w:rPr>
          <w:rFonts w:ascii="David" w:hAnsi="David" w:cs="David" w:hint="eastAsia"/>
          <w:u w:val="single"/>
          <w:rtl/>
        </w:rPr>
        <w:t>ת</w:t>
      </w:r>
      <w:r w:rsidRPr="00B85000">
        <w:rPr>
          <w:rFonts w:ascii="David" w:hAnsi="David" w:cs="David" w:hint="cs"/>
          <w:u w:val="single"/>
          <w:rtl/>
        </w:rPr>
        <w:t xml:space="preserve"> </w:t>
      </w:r>
      <w:r w:rsidRPr="00B85000">
        <w:rPr>
          <w:rFonts w:ascii="David" w:hAnsi="David" w:cs="David"/>
          <w:u w:val="single"/>
          <w:rtl/>
        </w:rPr>
        <w:t>–</w:t>
      </w:r>
      <w:r>
        <w:rPr>
          <w:rFonts w:ascii="David" w:hAnsi="David" w:cs="David" w:hint="cs"/>
          <w:rtl/>
        </w:rPr>
        <w:t xml:space="preserve"> מגיל 7-12. בשלב זה הילד רוכש את רוב המיומנויות החסרות, רוב הסכמות. מה שחסר לו בשלב זה הוא היכולת של חשיבה מופשטת </w:t>
      </w:r>
      <w:r>
        <w:rPr>
          <w:rFonts w:ascii="David" w:hAnsi="David" w:cs="David"/>
          <w:rtl/>
        </w:rPr>
        <w:t>–</w:t>
      </w:r>
      <w:r>
        <w:rPr>
          <w:rFonts w:ascii="David" w:hAnsi="David" w:cs="David" w:hint="cs"/>
          <w:rtl/>
        </w:rPr>
        <w:t xml:space="preserve"> ילדים עד גיל מאוחר לא מבינים מטאפורות, למשל.</w:t>
      </w:r>
    </w:p>
    <w:p w:rsidR="00B85000" w:rsidRDefault="00B85000" w:rsidP="00826AFF">
      <w:pPr>
        <w:rPr>
          <w:rFonts w:ascii="David" w:hAnsi="David" w:cs="David"/>
          <w:rtl/>
        </w:rPr>
      </w:pPr>
      <w:r>
        <w:rPr>
          <w:rFonts w:ascii="David" w:hAnsi="David" w:cs="David" w:hint="cs"/>
          <w:rtl/>
        </w:rPr>
        <w:t xml:space="preserve">4. </w:t>
      </w:r>
      <w:r w:rsidRPr="00B85000">
        <w:rPr>
          <w:rFonts w:ascii="David" w:hAnsi="David" w:cs="David" w:hint="cs"/>
          <w:u w:val="single"/>
          <w:rtl/>
        </w:rPr>
        <w:t xml:space="preserve">שלב האופרציות הפורמליות </w:t>
      </w:r>
      <w:r w:rsidRPr="00B85000">
        <w:rPr>
          <w:rFonts w:ascii="David" w:hAnsi="David" w:cs="David"/>
          <w:u w:val="single"/>
          <w:rtl/>
        </w:rPr>
        <w:t>–</w:t>
      </w:r>
      <w:r>
        <w:rPr>
          <w:rFonts w:ascii="David" w:hAnsi="David" w:cs="David" w:hint="cs"/>
          <w:rtl/>
        </w:rPr>
        <w:t xml:space="preserve"> מגיל 12 והלאה. מתפתחת חשיבה מופשטת כמו של מבוגרים.</w:t>
      </w:r>
    </w:p>
    <w:p w:rsidR="00B85000" w:rsidRDefault="00B85000" w:rsidP="00826AFF">
      <w:pPr>
        <w:rPr>
          <w:rFonts w:ascii="David" w:hAnsi="David" w:cs="David"/>
          <w:rtl/>
        </w:rPr>
      </w:pPr>
    </w:p>
    <w:p w:rsidR="00B85000" w:rsidRDefault="00B85000" w:rsidP="00826AFF">
      <w:pPr>
        <w:rPr>
          <w:rFonts w:ascii="David" w:hAnsi="David" w:cs="David"/>
          <w:rtl/>
        </w:rPr>
      </w:pPr>
      <w:r>
        <w:rPr>
          <w:rFonts w:ascii="David" w:hAnsi="David" w:cs="David" w:hint="cs"/>
          <w:rtl/>
        </w:rPr>
        <w:t>תשומת לב והבנה</w:t>
      </w:r>
    </w:p>
    <w:p w:rsidR="00B85000" w:rsidRDefault="00B85000" w:rsidP="00826AFF">
      <w:pPr>
        <w:rPr>
          <w:rFonts w:ascii="David" w:hAnsi="David" w:cs="David"/>
          <w:rtl/>
        </w:rPr>
      </w:pPr>
    </w:p>
    <w:p w:rsidR="00B85000" w:rsidRDefault="00B85000" w:rsidP="00826AFF">
      <w:pPr>
        <w:rPr>
          <w:rFonts w:ascii="David" w:hAnsi="David" w:cs="David"/>
          <w:rtl/>
        </w:rPr>
      </w:pPr>
      <w:r>
        <w:rPr>
          <w:rFonts w:ascii="David" w:hAnsi="David" w:cs="David" w:hint="cs"/>
          <w:rtl/>
        </w:rPr>
        <w:t>לצד המיומנויות הקוגניטיביות גם תשומת הלב נחשבת כחיונית לתהליכי ההבנה של הילד את הטלוויזיה. בהקשר זה יש שתי תפיסות:</w:t>
      </w:r>
    </w:p>
    <w:p w:rsidR="00B85000" w:rsidRDefault="00B85000" w:rsidP="00826AFF">
      <w:pPr>
        <w:rPr>
          <w:rFonts w:ascii="David" w:hAnsi="David" w:cs="David"/>
          <w:rtl/>
        </w:rPr>
      </w:pPr>
    </w:p>
    <w:p w:rsidR="00B85000" w:rsidRDefault="00B85000" w:rsidP="00826AFF">
      <w:pPr>
        <w:rPr>
          <w:rFonts w:ascii="David" w:hAnsi="David" w:cs="David"/>
          <w:rtl/>
        </w:rPr>
      </w:pPr>
      <w:r>
        <w:rPr>
          <w:rFonts w:ascii="David" w:hAnsi="David" w:cs="David" w:hint="cs"/>
          <w:rtl/>
        </w:rPr>
        <w:t xml:space="preserve">1. תשומת לב מגיבה </w:t>
      </w:r>
      <w:r>
        <w:rPr>
          <w:rFonts w:ascii="David" w:hAnsi="David" w:cs="David"/>
          <w:rtl/>
        </w:rPr>
        <w:t>–</w:t>
      </w:r>
      <w:r>
        <w:rPr>
          <w:rFonts w:ascii="David" w:hAnsi="David" w:cs="David" w:hint="cs"/>
          <w:rtl/>
        </w:rPr>
        <w:t xml:space="preserve"> תשומת לב שמהווה תגובה אוטומטית של הילד למאפיינים החיצוניים של המדיום. כלומר, לקולות, תנועה וכו׳. ההנחה היא שהטלוויזיה יוצרת גירוי כלשהו ותשומת הלב מגיבה באופן אוטומטי לגירוי, כך שתהליך ההשפעה הוא מהטלוויזיה לילד והילד נתפס כפסיבי. לפי תפיסה זו תשומת הלב קודמת להבנה. מחקרים מראים שתשומת הלב הזו רלוונטית לילדים מאוד צעירים, עד גיל שנה וחצי-שנתיים. (קשורה לגישה המגוננת).</w:t>
      </w:r>
    </w:p>
    <w:p w:rsidR="00B85000" w:rsidRDefault="00B85000" w:rsidP="00826AFF">
      <w:pPr>
        <w:rPr>
          <w:rFonts w:ascii="David" w:hAnsi="David" w:cs="David"/>
          <w:rtl/>
        </w:rPr>
      </w:pPr>
    </w:p>
    <w:p w:rsidR="00B85000" w:rsidRDefault="00B85000" w:rsidP="00826AFF">
      <w:pPr>
        <w:rPr>
          <w:rFonts w:ascii="David" w:hAnsi="David" w:cs="David"/>
          <w:rtl/>
        </w:rPr>
      </w:pPr>
      <w:r>
        <w:rPr>
          <w:rFonts w:ascii="David" w:hAnsi="David" w:cs="David" w:hint="cs"/>
          <w:rtl/>
        </w:rPr>
        <w:t xml:space="preserve">2. תשומת לב פעילה </w:t>
      </w:r>
      <w:r>
        <w:rPr>
          <w:rFonts w:ascii="David" w:hAnsi="David" w:cs="David"/>
          <w:rtl/>
        </w:rPr>
        <w:t>–</w:t>
      </w:r>
      <w:r>
        <w:rPr>
          <w:rFonts w:ascii="David" w:hAnsi="David" w:cs="David" w:hint="cs"/>
          <w:rtl/>
        </w:rPr>
        <w:t xml:space="preserve"> לפי תפיסה זו, הצפייה בטלוויזיה היא שילוב אקטיבי וקוגניטיבי בין הילד, הטלוויזיה וסביבת הצפייה. התפיסה הזו טוענת שתשומת הלב של הילד מופעלת על ידי סכמות החשיבה שלו, כלומר בעזרת הסכמות הללו, הילד יחליט אם להפנות תשומת לב לטלוויזיה. למשל, בהתאם לתוכניות מועדפות. כך שבגישה זו, ההבנה קודמת לתשומת הלב. </w:t>
      </w:r>
      <w:r w:rsidR="00661A47">
        <w:rPr>
          <w:rFonts w:ascii="David" w:hAnsi="David" w:cs="David" w:hint="cs"/>
          <w:rtl/>
        </w:rPr>
        <w:t xml:space="preserve">תפיסה זו רלוונטית לילדים בוגרים יותר, מגיל שנה וחצי-שנתיים. </w:t>
      </w:r>
      <w:r>
        <w:rPr>
          <w:rFonts w:ascii="David" w:hAnsi="David" w:cs="David" w:hint="cs"/>
          <w:rtl/>
        </w:rPr>
        <w:t>(קשורה יותר להתפתחות הקוגניטיבית</w:t>
      </w:r>
      <w:r w:rsidR="00661A47">
        <w:rPr>
          <w:rFonts w:ascii="David" w:hAnsi="David" w:cs="David" w:hint="cs"/>
          <w:rtl/>
        </w:rPr>
        <w:t xml:space="preserve"> ולגישה הפרשנית).</w:t>
      </w:r>
    </w:p>
    <w:p w:rsidR="007D2705" w:rsidRDefault="007D2705" w:rsidP="00826AFF">
      <w:pPr>
        <w:rPr>
          <w:rFonts w:ascii="David" w:hAnsi="David" w:cs="David"/>
          <w:rtl/>
        </w:rPr>
      </w:pPr>
    </w:p>
    <w:p w:rsidR="007D2705" w:rsidRPr="007D2705" w:rsidRDefault="007D2705" w:rsidP="00826AFF">
      <w:pPr>
        <w:rPr>
          <w:rFonts w:ascii="David" w:hAnsi="David" w:cs="David"/>
          <w:u w:val="single"/>
          <w:rtl/>
        </w:rPr>
      </w:pPr>
      <w:r w:rsidRPr="007D2705">
        <w:rPr>
          <w:rFonts w:ascii="David" w:hAnsi="David" w:cs="David" w:hint="cs"/>
          <w:u w:val="single"/>
          <w:rtl/>
        </w:rPr>
        <w:t>תזכורת קלה להבדלים בין הגישות:</w:t>
      </w:r>
    </w:p>
    <w:p w:rsidR="00826AFF" w:rsidRDefault="00826AFF" w:rsidP="00826AFF">
      <w:pPr>
        <w:rPr>
          <w:rFonts w:ascii="David" w:hAnsi="David" w:cs="David"/>
          <w:rtl/>
        </w:rPr>
      </w:pPr>
    </w:p>
    <w:tbl>
      <w:tblPr>
        <w:tblStyle w:val="a8"/>
        <w:bidiVisual/>
        <w:tblW w:w="0" w:type="auto"/>
        <w:jc w:val="center"/>
        <w:tblLook w:val="04A0" w:firstRow="1" w:lastRow="0" w:firstColumn="1" w:lastColumn="0" w:noHBand="0" w:noVBand="1"/>
      </w:tblPr>
      <w:tblGrid>
        <w:gridCol w:w="4145"/>
        <w:gridCol w:w="4145"/>
      </w:tblGrid>
      <w:tr w:rsidR="00826AFF" w:rsidTr="00B85000">
        <w:trPr>
          <w:jc w:val="center"/>
        </w:trPr>
        <w:tc>
          <w:tcPr>
            <w:tcW w:w="4145" w:type="dxa"/>
          </w:tcPr>
          <w:p w:rsidR="00826AFF" w:rsidRPr="00826AFF" w:rsidRDefault="00826AFF" w:rsidP="00826AFF">
            <w:pPr>
              <w:jc w:val="center"/>
              <w:rPr>
                <w:rFonts w:ascii="David" w:hAnsi="David" w:cs="David"/>
                <w:b/>
                <w:bCs/>
                <w:rtl/>
              </w:rPr>
            </w:pPr>
            <w:r w:rsidRPr="00826AFF">
              <w:rPr>
                <w:rFonts w:ascii="David" w:hAnsi="David" w:cs="David" w:hint="cs"/>
                <w:b/>
                <w:bCs/>
                <w:rtl/>
              </w:rPr>
              <w:t>הגישה המגוננת</w:t>
            </w:r>
          </w:p>
        </w:tc>
        <w:tc>
          <w:tcPr>
            <w:tcW w:w="4145" w:type="dxa"/>
          </w:tcPr>
          <w:p w:rsidR="00826AFF" w:rsidRPr="00826AFF" w:rsidRDefault="00826AFF" w:rsidP="00826AFF">
            <w:pPr>
              <w:jc w:val="center"/>
              <w:rPr>
                <w:rFonts w:ascii="David" w:hAnsi="David" w:cs="David"/>
                <w:b/>
                <w:bCs/>
                <w:rtl/>
              </w:rPr>
            </w:pPr>
            <w:r w:rsidRPr="00826AFF">
              <w:rPr>
                <w:rFonts w:ascii="David" w:hAnsi="David" w:cs="David" w:hint="cs"/>
                <w:b/>
                <w:bCs/>
                <w:rtl/>
              </w:rPr>
              <w:t>הגישה הפרשנית</w:t>
            </w:r>
          </w:p>
        </w:tc>
      </w:tr>
      <w:tr w:rsidR="00826AFF" w:rsidTr="00B85000">
        <w:trPr>
          <w:jc w:val="center"/>
        </w:trPr>
        <w:tc>
          <w:tcPr>
            <w:tcW w:w="4145" w:type="dxa"/>
          </w:tcPr>
          <w:p w:rsidR="00826AFF" w:rsidRDefault="00826AFF" w:rsidP="00826AFF">
            <w:pPr>
              <w:rPr>
                <w:rFonts w:ascii="David" w:hAnsi="David" w:cs="David"/>
                <w:rtl/>
              </w:rPr>
            </w:pPr>
            <w:r>
              <w:rPr>
                <w:rFonts w:ascii="David" w:hAnsi="David" w:cs="David" w:hint="cs"/>
                <w:rtl/>
              </w:rPr>
              <w:t>התפתחות קוגניטיבי</w:t>
            </w:r>
            <w:r>
              <w:rPr>
                <w:rFonts w:ascii="David" w:hAnsi="David" w:cs="David" w:hint="eastAsia"/>
                <w:rtl/>
              </w:rPr>
              <w:t>ת</w:t>
            </w:r>
            <w:r>
              <w:rPr>
                <w:rFonts w:ascii="David" w:hAnsi="David" w:cs="David" w:hint="cs"/>
                <w:rtl/>
              </w:rPr>
              <w:t xml:space="preserve"> תלוי גיל</w:t>
            </w:r>
          </w:p>
        </w:tc>
        <w:tc>
          <w:tcPr>
            <w:tcW w:w="4145" w:type="dxa"/>
          </w:tcPr>
          <w:p w:rsidR="00826AFF" w:rsidRDefault="00826AFF" w:rsidP="00826AFF">
            <w:pPr>
              <w:rPr>
                <w:rFonts w:ascii="David" w:hAnsi="David" w:cs="David"/>
                <w:rtl/>
              </w:rPr>
            </w:pPr>
            <w:r>
              <w:rPr>
                <w:rFonts w:ascii="David" w:hAnsi="David" w:cs="David" w:hint="cs"/>
                <w:rtl/>
              </w:rPr>
              <w:t xml:space="preserve">התפתחות קוגניטיבית </w:t>
            </w:r>
            <w:r>
              <w:rPr>
                <w:rFonts w:ascii="David" w:hAnsi="David" w:cs="David"/>
                <w:rtl/>
              </w:rPr>
              <w:t>–</w:t>
            </w:r>
            <w:r>
              <w:rPr>
                <w:rFonts w:ascii="David" w:hAnsi="David" w:cs="David" w:hint="cs"/>
                <w:rtl/>
              </w:rPr>
              <w:t xml:space="preserve"> לא משנה הגיל</w:t>
            </w:r>
          </w:p>
        </w:tc>
      </w:tr>
      <w:tr w:rsidR="00826AFF" w:rsidTr="00B85000">
        <w:trPr>
          <w:jc w:val="center"/>
        </w:trPr>
        <w:tc>
          <w:tcPr>
            <w:tcW w:w="4145" w:type="dxa"/>
          </w:tcPr>
          <w:p w:rsidR="00826AFF" w:rsidRDefault="00826AFF" w:rsidP="00826AFF">
            <w:pPr>
              <w:rPr>
                <w:rFonts w:ascii="David" w:hAnsi="David" w:cs="David"/>
                <w:rtl/>
              </w:rPr>
            </w:pPr>
            <w:r>
              <w:rPr>
                <w:rFonts w:ascii="David" w:hAnsi="David" w:cs="David" w:hint="cs"/>
                <w:rtl/>
              </w:rPr>
              <w:t>תשומת לב מגיבה</w:t>
            </w:r>
          </w:p>
        </w:tc>
        <w:tc>
          <w:tcPr>
            <w:tcW w:w="4145" w:type="dxa"/>
          </w:tcPr>
          <w:p w:rsidR="00826AFF" w:rsidRDefault="00826AFF" w:rsidP="00826AFF">
            <w:pPr>
              <w:rPr>
                <w:rFonts w:ascii="David" w:hAnsi="David" w:cs="David"/>
                <w:rtl/>
              </w:rPr>
            </w:pPr>
            <w:r>
              <w:rPr>
                <w:rFonts w:ascii="David" w:hAnsi="David" w:cs="David" w:hint="cs"/>
                <w:rtl/>
              </w:rPr>
              <w:t>תשומת לב - פעילה</w:t>
            </w:r>
          </w:p>
        </w:tc>
      </w:tr>
      <w:tr w:rsidR="00826AFF" w:rsidTr="00B85000">
        <w:trPr>
          <w:jc w:val="center"/>
        </w:trPr>
        <w:tc>
          <w:tcPr>
            <w:tcW w:w="4145" w:type="dxa"/>
          </w:tcPr>
          <w:p w:rsidR="00826AFF" w:rsidRDefault="00826AFF" w:rsidP="00826AFF">
            <w:pPr>
              <w:rPr>
                <w:rFonts w:ascii="David" w:hAnsi="David" w:cs="David"/>
                <w:rtl/>
              </w:rPr>
            </w:pPr>
            <w:r>
              <w:rPr>
                <w:rFonts w:ascii="David" w:hAnsi="David" w:cs="David" w:hint="cs"/>
                <w:rtl/>
              </w:rPr>
              <w:t xml:space="preserve">יכולת הבנת טקסט </w:t>
            </w:r>
            <w:r>
              <w:rPr>
                <w:rFonts w:ascii="David" w:hAnsi="David" w:cs="David"/>
                <w:rtl/>
              </w:rPr>
              <w:t>–</w:t>
            </w:r>
            <w:r>
              <w:rPr>
                <w:rFonts w:ascii="David" w:hAnsi="David" w:cs="David" w:hint="cs"/>
                <w:rtl/>
              </w:rPr>
              <w:t xml:space="preserve"> תלוי גיל</w:t>
            </w:r>
          </w:p>
        </w:tc>
        <w:tc>
          <w:tcPr>
            <w:tcW w:w="4145" w:type="dxa"/>
          </w:tcPr>
          <w:p w:rsidR="00826AFF" w:rsidRDefault="00826AFF" w:rsidP="00826AFF">
            <w:pPr>
              <w:rPr>
                <w:rFonts w:ascii="David" w:hAnsi="David" w:cs="David"/>
                <w:rtl/>
              </w:rPr>
            </w:pPr>
            <w:r>
              <w:rPr>
                <w:rFonts w:ascii="David" w:hAnsi="David" w:cs="David" w:hint="cs"/>
                <w:rtl/>
              </w:rPr>
              <w:t xml:space="preserve">יכולת הבנת טקסט </w:t>
            </w:r>
            <w:r>
              <w:rPr>
                <w:rFonts w:ascii="David" w:hAnsi="David" w:cs="David"/>
                <w:rtl/>
              </w:rPr>
              <w:t>–</w:t>
            </w:r>
            <w:r>
              <w:rPr>
                <w:rFonts w:ascii="David" w:hAnsi="David" w:cs="David" w:hint="cs"/>
                <w:rtl/>
              </w:rPr>
              <w:t xml:space="preserve"> תלוי גיל, מין, רקע</w:t>
            </w:r>
          </w:p>
        </w:tc>
      </w:tr>
    </w:tbl>
    <w:p w:rsidR="00826AFF" w:rsidRDefault="00826AFF" w:rsidP="00826AFF">
      <w:pPr>
        <w:rPr>
          <w:rFonts w:ascii="David" w:hAnsi="David" w:cs="David"/>
          <w:rtl/>
        </w:rPr>
      </w:pPr>
    </w:p>
    <w:p w:rsidR="00826AFF" w:rsidRDefault="00826AFF" w:rsidP="000B004B">
      <w:pPr>
        <w:rPr>
          <w:rFonts w:ascii="David" w:hAnsi="David" w:cs="David"/>
          <w:rtl/>
        </w:rPr>
      </w:pPr>
    </w:p>
    <w:p w:rsidR="008F0317" w:rsidRPr="007D2705" w:rsidRDefault="007D2705" w:rsidP="00C957F8">
      <w:pPr>
        <w:rPr>
          <w:rFonts w:ascii="David" w:hAnsi="David" w:cs="David"/>
          <w:b/>
          <w:bCs/>
          <w:u w:val="single"/>
          <w:rtl/>
        </w:rPr>
      </w:pPr>
      <w:r w:rsidRPr="007D2705">
        <w:rPr>
          <w:rFonts w:ascii="David" w:hAnsi="David" w:cs="David" w:hint="cs"/>
          <w:b/>
          <w:bCs/>
          <w:u w:val="single"/>
          <w:rtl/>
        </w:rPr>
        <w:t>חמש מיומנויות קוגניטיביות הדרושות להבנת הטלוויזיה וחסרות לילדים:</w:t>
      </w:r>
    </w:p>
    <w:p w:rsidR="007D2705" w:rsidRDefault="007D2705" w:rsidP="00C957F8">
      <w:pPr>
        <w:rPr>
          <w:rFonts w:ascii="David" w:hAnsi="David" w:cs="David"/>
          <w:rtl/>
        </w:rPr>
      </w:pPr>
    </w:p>
    <w:p w:rsidR="007D2705" w:rsidRDefault="007D2705" w:rsidP="00C957F8">
      <w:pPr>
        <w:rPr>
          <w:rFonts w:ascii="David" w:hAnsi="David" w:cs="David"/>
          <w:rtl/>
        </w:rPr>
      </w:pPr>
      <w:r>
        <w:rPr>
          <w:rFonts w:ascii="David" w:hAnsi="David" w:cs="David" w:hint="cs"/>
          <w:rtl/>
        </w:rPr>
        <w:t xml:space="preserve">1. </w:t>
      </w:r>
      <w:r w:rsidRPr="00893850">
        <w:rPr>
          <w:rFonts w:ascii="David" w:hAnsi="David" w:cs="David" w:hint="cs"/>
          <w:u w:val="single"/>
          <w:rtl/>
        </w:rPr>
        <w:t xml:space="preserve">יכולת ההבחנה בין מציאות לדמיון </w:t>
      </w:r>
      <w:r w:rsidR="00893850" w:rsidRPr="00893850">
        <w:rPr>
          <w:rFonts w:ascii="David" w:hAnsi="David" w:cs="David"/>
          <w:u w:val="single"/>
          <w:rtl/>
        </w:rPr>
        <w:t>–</w:t>
      </w:r>
      <w:r>
        <w:rPr>
          <w:rFonts w:ascii="David" w:hAnsi="David" w:cs="David" w:hint="cs"/>
          <w:rtl/>
        </w:rPr>
        <w:t xml:space="preserve"> </w:t>
      </w:r>
      <w:r w:rsidR="00893850">
        <w:rPr>
          <w:rFonts w:ascii="David" w:hAnsi="David" w:cs="David" w:hint="cs"/>
          <w:rtl/>
        </w:rPr>
        <w:t>עד גיל מסוים תופסים את הטלוויזיה כחלון קסם לעולם של המבוגרים ובכלל. כלומר, עבור ילדים צעירים, אין הבדל בין המציאות לטלוויזיה ולפיכך התכנים שבה נראים להם אמיתיים. חוקר בשם צ׳נדלר סיכם מחקרים שונים בתחום והגדיר מספר קריטריונים שמסבירים את היכולת של הילדים לבצע את ההבחנה הזו, ואפילו מחליטים על דעת עצמם מה אמיתי ומה לא אמיתי. בנוסף לכך, ילדים בגיל מעט יותר מבוגר כבר שואלים את עצמם לגבי מידת האפשרות (כן או לא) שתוכן מסוים הוא מציאותי ובהמשך, הם יכולים להעריך את המציאותיות של התכנים על פי קריטריון של סבירות (מה הסיכוי).</w:t>
      </w:r>
    </w:p>
    <w:p w:rsidR="00893850" w:rsidRDefault="00893850" w:rsidP="00C957F8">
      <w:pPr>
        <w:rPr>
          <w:rFonts w:ascii="David" w:hAnsi="David" w:cs="David"/>
          <w:rtl/>
        </w:rPr>
      </w:pPr>
      <w:r>
        <w:rPr>
          <w:rFonts w:ascii="David" w:hAnsi="David" w:cs="David" w:hint="cs"/>
          <w:rtl/>
        </w:rPr>
        <w:t xml:space="preserve">2. </w:t>
      </w:r>
      <w:r w:rsidRPr="00893850">
        <w:rPr>
          <w:rFonts w:ascii="David" w:hAnsi="David" w:cs="David" w:hint="cs"/>
          <w:u w:val="single"/>
          <w:rtl/>
        </w:rPr>
        <w:t xml:space="preserve">יכולת ההבחנה בין ז׳אנרים </w:t>
      </w:r>
      <w:r w:rsidRPr="00893850">
        <w:rPr>
          <w:rFonts w:ascii="David" w:hAnsi="David" w:cs="David"/>
          <w:u w:val="single"/>
          <w:rtl/>
        </w:rPr>
        <w:t>–</w:t>
      </w:r>
      <w:r>
        <w:rPr>
          <w:rFonts w:ascii="David" w:hAnsi="David" w:cs="David" w:hint="cs"/>
          <w:rtl/>
        </w:rPr>
        <w:t xml:space="preserve"> ז׳אנר זו תוכנית שיש לה כללים מסוימים ומבנה מסוים שמייחד אותה מסוגי תוכניות אחרים. הטענה היא שכדי להבין את התוכן יש צורך לזהות את הז׳אנר כדי לדעת אילו סכמות חשיבה להפעיל לצורך ההבנה. ילדים בגילאים צעירים לא מסוגלים להבחין ולזהות ז׳אנרים שונים. הבנה זו מתפתחת בהתחלה בהקשר הצורני </w:t>
      </w:r>
      <w:r>
        <w:rPr>
          <w:rFonts w:ascii="David" w:hAnsi="David" w:cs="David"/>
          <w:rtl/>
        </w:rPr>
        <w:t>–</w:t>
      </w:r>
      <w:r>
        <w:rPr>
          <w:rFonts w:ascii="David" w:hAnsi="David" w:cs="David" w:hint="cs"/>
          <w:rtl/>
        </w:rPr>
        <w:t xml:space="preserve"> כלומר, ילדים יזהו חדשות או פרסומות על פי המאפיינים הצורניים שלהם </w:t>
      </w:r>
      <w:r>
        <w:rPr>
          <w:rFonts w:ascii="David" w:hAnsi="David" w:cs="David"/>
          <w:rtl/>
        </w:rPr>
        <w:t>–</w:t>
      </w:r>
      <w:r>
        <w:rPr>
          <w:rFonts w:ascii="David" w:hAnsi="David" w:cs="David" w:hint="cs"/>
          <w:rtl/>
        </w:rPr>
        <w:t xml:space="preserve"> מוזיקה, פורמט וכדומה, אך הם לא בהכרח יבינו את התכנים. </w:t>
      </w:r>
    </w:p>
    <w:p w:rsidR="00893850" w:rsidRDefault="00893850" w:rsidP="00C957F8">
      <w:pPr>
        <w:rPr>
          <w:rFonts w:ascii="David" w:hAnsi="David" w:cs="David"/>
          <w:rtl/>
        </w:rPr>
      </w:pPr>
    </w:p>
    <w:p w:rsidR="00893850" w:rsidRDefault="00893850" w:rsidP="00C957F8">
      <w:pPr>
        <w:rPr>
          <w:rFonts w:ascii="David" w:hAnsi="David" w:cs="David"/>
          <w:rtl/>
        </w:rPr>
      </w:pPr>
      <w:r>
        <w:rPr>
          <w:rFonts w:ascii="David" w:hAnsi="David" w:cs="David" w:hint="cs"/>
          <w:rtl/>
        </w:rPr>
        <w:t xml:space="preserve">שתי המיומנויות האלו קשורות ליכולת של הילד להבחין בין מציאות לדמיון והחשיבות שלהן היא בכך שהטלוויזיה גדושה בתכנים כמו אלימות, מצבים מסוכנים, מין וכדומה. ככל שהילד יחשיב את התוכנית כמציאותית יותר, כך שהסיכוי שהוא ינסה לחקות את מה שהוא רואה בתוכנית יגדל, מה שיכול להכניס </w:t>
      </w:r>
      <w:r w:rsidR="004F11E6">
        <w:rPr>
          <w:rFonts w:ascii="David" w:hAnsi="David" w:cs="David" w:hint="cs"/>
          <w:rtl/>
        </w:rPr>
        <w:t>את הילד למצבים בעיתיים. בנוסף לכך, גם ההפנמה של תפקידים חברתיים, תפקידי מגדר וסטריאוטיפיים קשורה לתפיסת המציאותיות של התכנים.</w:t>
      </w:r>
    </w:p>
    <w:p w:rsidR="004F11E6" w:rsidRDefault="004F11E6" w:rsidP="00C957F8">
      <w:pPr>
        <w:rPr>
          <w:rFonts w:ascii="David" w:hAnsi="David" w:cs="David"/>
          <w:rtl/>
        </w:rPr>
      </w:pPr>
    </w:p>
    <w:p w:rsidR="004F11E6" w:rsidRDefault="004F11E6" w:rsidP="00C957F8">
      <w:pPr>
        <w:rPr>
          <w:rFonts w:ascii="David" w:hAnsi="David" w:cs="David"/>
          <w:rtl/>
        </w:rPr>
      </w:pPr>
      <w:r>
        <w:rPr>
          <w:rFonts w:ascii="David" w:hAnsi="David" w:cs="David" w:hint="cs"/>
          <w:rtl/>
        </w:rPr>
        <w:t xml:space="preserve">3. יכולת הבנת העלילה </w:t>
      </w:r>
      <w:r w:rsidR="00A86572">
        <w:rPr>
          <w:rFonts w:ascii="David" w:hAnsi="David" w:cs="David"/>
          <w:rtl/>
        </w:rPr>
        <w:t>–</w:t>
      </w:r>
      <w:r>
        <w:rPr>
          <w:rFonts w:ascii="David" w:hAnsi="David" w:cs="David" w:hint="cs"/>
          <w:rtl/>
        </w:rPr>
        <w:t xml:space="preserve"> </w:t>
      </w:r>
      <w:r w:rsidR="00A86572">
        <w:rPr>
          <w:rFonts w:ascii="David" w:hAnsi="David" w:cs="David" w:hint="cs"/>
          <w:rtl/>
        </w:rPr>
        <w:t xml:space="preserve">העלילה בחלק מתוכניות הטלוויזיה היא לעיתים מורכבת ומצריכה יכולות קוגניטיביות שונות. בהקשר זה, ניתן לומר שילדים צעירים מתקשים עד לא מסוגלים להבחין בין עיקר לטפל. </w:t>
      </w:r>
      <w:r w:rsidR="001151C9">
        <w:rPr>
          <w:rFonts w:ascii="David" w:hAnsi="David" w:cs="David" w:hint="cs"/>
          <w:rtl/>
        </w:rPr>
        <w:t xml:space="preserve">בנוסף לכך, ילדים גם מתקשים להבין את הזמנים שבעלילה ובעיקר תוכניות שיש בהן מעבר בין זמנים ומקומות. בנוסף, מחקרים מראים שיכולת הזכירה של הילדים מתכנים היא יחסית מוגבלת. </w:t>
      </w:r>
    </w:p>
    <w:p w:rsidR="001151C9" w:rsidRDefault="001151C9" w:rsidP="00C957F8">
      <w:pPr>
        <w:rPr>
          <w:rFonts w:ascii="David" w:hAnsi="David" w:cs="David"/>
          <w:rtl/>
        </w:rPr>
      </w:pPr>
    </w:p>
    <w:p w:rsidR="001151C9" w:rsidRDefault="001151C9" w:rsidP="00C957F8">
      <w:pPr>
        <w:rPr>
          <w:rFonts w:ascii="David" w:hAnsi="David" w:cs="David"/>
          <w:rtl/>
        </w:rPr>
      </w:pPr>
      <w:r>
        <w:rPr>
          <w:rFonts w:ascii="David" w:hAnsi="David" w:cs="David" w:hint="cs"/>
          <w:rtl/>
        </w:rPr>
        <w:t xml:space="preserve">4. יכולת הבנת המאפיינים הצורניים </w:t>
      </w:r>
      <w:r>
        <w:rPr>
          <w:rFonts w:ascii="David" w:hAnsi="David" w:cs="David"/>
          <w:rtl/>
        </w:rPr>
        <w:t>–</w:t>
      </w:r>
      <w:r>
        <w:rPr>
          <w:rFonts w:ascii="David" w:hAnsi="David" w:cs="David" w:hint="cs"/>
          <w:rtl/>
        </w:rPr>
        <w:t xml:space="preserve"> לטלוויזיה יש שפה משלה, שמורכבת למשל מזוויות צילום, עריכה, קצב, צבעים, תאורה, סאונד וכדומה. המאפיינים הצורניים האלו נועדו למטרות שונות, כמו למשל הבחנה בין סוגי מידע, בין זמנים וכדומה. ילדים בגיל צעיר לא מבינים את המשמעות שהמאפיינים הצורניים מבקשים להעביר והיכולת הזאת נרכשת עם הגיל וגם עם הניסיון בצפייה בטלוויזיה.</w:t>
      </w:r>
    </w:p>
    <w:p w:rsidR="001151C9" w:rsidRDefault="001151C9" w:rsidP="00C957F8">
      <w:pPr>
        <w:rPr>
          <w:rFonts w:ascii="David" w:hAnsi="David" w:cs="David"/>
          <w:rtl/>
        </w:rPr>
      </w:pPr>
    </w:p>
    <w:p w:rsidR="00A02286" w:rsidRDefault="001151C9" w:rsidP="00C957F8">
      <w:pPr>
        <w:rPr>
          <w:rFonts w:ascii="David" w:hAnsi="David" w:cs="David"/>
          <w:rtl/>
        </w:rPr>
      </w:pPr>
      <w:r>
        <w:rPr>
          <w:rFonts w:ascii="David" w:hAnsi="David" w:cs="David" w:hint="cs"/>
          <w:rtl/>
        </w:rPr>
        <w:t xml:space="preserve">5. יכולת הבנת הדמויות </w:t>
      </w:r>
      <w:r>
        <w:rPr>
          <w:rFonts w:ascii="David" w:hAnsi="David" w:cs="David"/>
          <w:rtl/>
        </w:rPr>
        <w:t>–</w:t>
      </w:r>
      <w:r>
        <w:rPr>
          <w:rFonts w:ascii="David" w:hAnsi="David" w:cs="David" w:hint="cs"/>
          <w:rtl/>
        </w:rPr>
        <w:t xml:space="preserve"> בגיל צעיר, ילדים מתחברים לדמויות ומתייחסים אליהם בעיקר על פי מאפיינים חיצוניים כמו מראה חיצוני, פעלתנות, עליזות וכד׳. הילדים פחות מתייחסים או כמעט ולא, למניעים התנהגות הדמויות השונות. רק בשלב מאוחר יותר מתפתחת אצל ילדים יכולת של שיפוט מוסרי שמאפשרת להן להעריך דמויות טלוויזיונית לא רק על סמך ההופעה החיצונית. בהקשר זה עולה המושג התפתחות מוסרית של חוקר בשם קוהלברג שדיבר על שההתפתחות המוסרית דומה לזו הקוגניטיבית, כך שבאופן כללי עד גיל 7 ילדים לא מסוגלים בעצמם לשפוט דמויות על סמך המניעים שלהן, אלא הילדים תלויים בהגדרות חיצוניות, למשל של ההורים. </w:t>
      </w:r>
    </w:p>
    <w:p w:rsidR="001151C9" w:rsidRDefault="00A02286" w:rsidP="00C957F8">
      <w:pPr>
        <w:rPr>
          <w:rFonts w:ascii="David" w:hAnsi="David" w:cs="David"/>
          <w:rtl/>
        </w:rPr>
      </w:pPr>
      <w:r>
        <w:rPr>
          <w:rFonts w:ascii="David" w:hAnsi="David" w:cs="David" w:hint="cs"/>
          <w:rtl/>
        </w:rPr>
        <w:t>מגיל 7 הילדים מסוגלים לבצע שיפוט מוסרי על סמך הבנת המניעים של הדמויות. בהקשר הטלוויזיוני מחקרים מראים שאכן ילדים מתקשים לערוך את ההבחנה הזו, למרות שהסוגיה המוסרית חשובה להם והשאלה אם הדמות טובה או רעה חוזרת שוב ושוב אצל ילדים. המחקרים מראים שמגיל 7-8 ילדים מסוגלים להבין בעצמם את המוסריות של הדמויות והיותן טובות או רעות.</w:t>
      </w:r>
    </w:p>
    <w:p w:rsidR="00A02286" w:rsidRDefault="00A02286" w:rsidP="00C957F8">
      <w:pPr>
        <w:rPr>
          <w:rFonts w:ascii="David" w:hAnsi="David" w:cs="David"/>
          <w:rtl/>
        </w:rPr>
      </w:pPr>
    </w:p>
    <w:p w:rsidR="00A02286" w:rsidRPr="00893850" w:rsidRDefault="00A02286" w:rsidP="00C957F8">
      <w:pPr>
        <w:rPr>
          <w:rFonts w:ascii="David" w:hAnsi="David" w:cs="David"/>
          <w:rtl/>
        </w:rPr>
      </w:pPr>
      <w:r>
        <w:rPr>
          <w:rFonts w:ascii="David" w:hAnsi="David" w:cs="David" w:hint="cs"/>
          <w:rtl/>
        </w:rPr>
        <w:t xml:space="preserve">מרכיב נוסף במיומנויות הוא הזדהות עם הדמויות </w:t>
      </w:r>
      <w:r>
        <w:rPr>
          <w:rFonts w:ascii="David" w:hAnsi="David" w:cs="David"/>
          <w:rtl/>
        </w:rPr>
        <w:t>–</w:t>
      </w:r>
      <w:r>
        <w:rPr>
          <w:rFonts w:ascii="David" w:hAnsi="David" w:cs="David" w:hint="cs"/>
          <w:rtl/>
        </w:rPr>
        <w:t xml:space="preserve"> באופן כללי, ידוע שילדים מזדהים עם דמויות טלוויזיוניות. בדרך כלל, ילדים מזדהים עם דמויות שדומות להם מבחינה חברתית. כמו כן, ילדים מעדיפים להזדהות עם דמויות מצליחניות, גם בגלל חיזוקים חברתיים מהסביבה למרות שיש יותר סובלנות לבנות שמזדהות עם דמויות של בנים מאשר להפך.</w:t>
      </w:r>
    </w:p>
    <w:p w:rsidR="00B85000" w:rsidRDefault="00B85000" w:rsidP="00C957F8">
      <w:pPr>
        <w:rPr>
          <w:rFonts w:ascii="David" w:hAnsi="David" w:cs="David"/>
          <w:u w:val="single"/>
          <w:rtl/>
        </w:rPr>
      </w:pPr>
    </w:p>
    <w:p w:rsidR="00B85000" w:rsidRPr="00A02286" w:rsidRDefault="00A02286" w:rsidP="00C957F8">
      <w:pPr>
        <w:rPr>
          <w:rFonts w:ascii="David" w:hAnsi="David" w:cs="David"/>
          <w:b/>
          <w:bCs/>
          <w:u w:val="single"/>
          <w:rtl/>
        </w:rPr>
      </w:pPr>
      <w:r w:rsidRPr="00A02286">
        <w:rPr>
          <w:rFonts w:ascii="David" w:hAnsi="David" w:cs="David" w:hint="cs"/>
          <w:b/>
          <w:bCs/>
          <w:u w:val="single"/>
          <w:rtl/>
        </w:rPr>
        <w:t>פחדי טלוויזיה</w:t>
      </w:r>
    </w:p>
    <w:p w:rsidR="00A02286" w:rsidRDefault="00A02286" w:rsidP="00C957F8">
      <w:pPr>
        <w:rPr>
          <w:rFonts w:ascii="David" w:hAnsi="David" w:cs="David"/>
          <w:u w:val="single"/>
          <w:rtl/>
        </w:rPr>
      </w:pPr>
    </w:p>
    <w:p w:rsidR="00A02286" w:rsidRDefault="00A02286" w:rsidP="00077C4E">
      <w:pPr>
        <w:rPr>
          <w:rFonts w:ascii="David" w:hAnsi="David" w:cs="David"/>
          <w:rtl/>
        </w:rPr>
      </w:pPr>
      <w:r>
        <w:rPr>
          <w:rFonts w:ascii="David" w:hAnsi="David" w:cs="David" w:hint="cs"/>
          <w:rtl/>
        </w:rPr>
        <w:t xml:space="preserve">פחד הוא רגש בסיסי ואפילו אבולוציוני שאמור להיות לכל אחד. בהקשר הטלוויזיוני ידוע שילדים מפתחים פחדים מתכנים ודמויות בטלוויזיה כאשר רוב המחקרים מראים שפחד מהטלוויזיה זה לא משהו שנעלם עם הגיל, אלא שהגורמים לפחד משתנים. על כן, ילדים עד גיל 3 לערך לא פוחדים מתכנים אלא יותר ממאפיינים צורניים </w:t>
      </w:r>
      <w:r>
        <w:rPr>
          <w:rFonts w:ascii="David" w:hAnsi="David" w:cs="David"/>
          <w:rtl/>
        </w:rPr>
        <w:t>–</w:t>
      </w:r>
      <w:r>
        <w:rPr>
          <w:rFonts w:ascii="David" w:hAnsi="David" w:cs="David" w:hint="cs"/>
          <w:rtl/>
        </w:rPr>
        <w:t xml:space="preserve"> רעש או תנועות מצלמה חדות וכדומה. מגילאי 3-8, ילדים פוחדים ממרכיבים כמו חושך, מפלצות, חיות טרף, מכשפות וכדומה. מגילאי 8-12, ילדים מפתחים פחדים שקשורים לפגיעה אישית בהם או באנשים הקרובים להם, כמו מוות, פציעה, מחלות וכדומה. </w:t>
      </w:r>
    </w:p>
    <w:p w:rsidR="00A02286" w:rsidRDefault="00A02286" w:rsidP="00077C4E">
      <w:pPr>
        <w:rPr>
          <w:rFonts w:ascii="David" w:hAnsi="David" w:cs="David"/>
          <w:color w:val="000000" w:themeColor="text1"/>
          <w:rtl/>
        </w:rPr>
      </w:pPr>
      <w:r>
        <w:rPr>
          <w:rFonts w:ascii="David" w:hAnsi="David" w:cs="David" w:hint="cs"/>
          <w:rtl/>
        </w:rPr>
        <w:t xml:space="preserve">בגיל ההתבגרות ילדים פוחדים בעיקר ממלחמות, סכנות עולם וכדומה. המסקנות הן שככל שהילד מתבגר, הגורמים לפחד משתנים ונוצר שינוי מפחד מסכנות דמיוניות לפחד מסכנות </w:t>
      </w:r>
      <w:r w:rsidRPr="00485BD7">
        <w:rPr>
          <w:rFonts w:ascii="David" w:hAnsi="David" w:cs="David" w:hint="cs"/>
          <w:color w:val="000000" w:themeColor="text1"/>
          <w:rtl/>
        </w:rPr>
        <w:t xml:space="preserve">אמתיות. </w:t>
      </w:r>
      <w:r>
        <w:rPr>
          <w:rFonts w:ascii="David" w:hAnsi="David" w:cs="David" w:hint="cs"/>
          <w:color w:val="000000" w:themeColor="text1"/>
          <w:rtl/>
        </w:rPr>
        <w:t>ההתמודדות עם פחדי הטלוויזיה יכולה להיעשות דרך שתי אסטרטגיות:</w:t>
      </w:r>
    </w:p>
    <w:p w:rsidR="00A02286" w:rsidRDefault="00A02286" w:rsidP="00077C4E">
      <w:pPr>
        <w:rPr>
          <w:rFonts w:ascii="David" w:hAnsi="David" w:cs="David"/>
          <w:color w:val="000000" w:themeColor="text1"/>
          <w:rtl/>
        </w:rPr>
      </w:pPr>
      <w:r>
        <w:rPr>
          <w:rFonts w:ascii="David" w:hAnsi="David" w:cs="David" w:hint="cs"/>
          <w:color w:val="000000" w:themeColor="text1"/>
          <w:rtl/>
        </w:rPr>
        <w:t xml:space="preserve">1. אסטרטגיות פיזיות </w:t>
      </w:r>
      <w:r>
        <w:rPr>
          <w:rFonts w:ascii="David" w:hAnsi="David" w:cs="David"/>
          <w:color w:val="000000" w:themeColor="text1"/>
          <w:rtl/>
        </w:rPr>
        <w:t>–</w:t>
      </w:r>
      <w:r>
        <w:rPr>
          <w:rFonts w:ascii="David" w:hAnsi="David" w:cs="David" w:hint="cs"/>
          <w:color w:val="000000" w:themeColor="text1"/>
          <w:rtl/>
        </w:rPr>
        <w:t xml:space="preserve"> (רלוונטי לילדים צעירים יותר), חיבוק, לשבת קרוב, להחזיק את היד וכד׳.</w:t>
      </w:r>
    </w:p>
    <w:p w:rsidR="00A02286" w:rsidRPr="00485BD7" w:rsidRDefault="00A02286" w:rsidP="00077C4E">
      <w:pPr>
        <w:rPr>
          <w:rFonts w:ascii="David" w:hAnsi="David" w:cs="David"/>
          <w:color w:val="000000" w:themeColor="text1"/>
          <w:rtl/>
        </w:rPr>
      </w:pPr>
      <w:r>
        <w:rPr>
          <w:rFonts w:ascii="David" w:hAnsi="David" w:cs="David" w:hint="cs"/>
          <w:color w:val="000000" w:themeColor="text1"/>
          <w:rtl/>
        </w:rPr>
        <w:t xml:space="preserve">2. אסטרטגיות קוגניטיביות </w:t>
      </w:r>
      <w:r>
        <w:rPr>
          <w:rFonts w:ascii="David" w:hAnsi="David" w:cs="David"/>
          <w:color w:val="000000" w:themeColor="text1"/>
          <w:rtl/>
        </w:rPr>
        <w:t>–</w:t>
      </w:r>
      <w:r>
        <w:rPr>
          <w:rFonts w:ascii="David" w:hAnsi="David" w:cs="David" w:hint="cs"/>
          <w:color w:val="000000" w:themeColor="text1"/>
          <w:rtl/>
        </w:rPr>
        <w:t xml:space="preserve"> (רלוונטי לילדים בוגרים יותר), הסבר על האפשרי ולא אפשרי וכד׳.</w:t>
      </w:r>
    </w:p>
    <w:p w:rsidR="00B85000" w:rsidRDefault="00B85000" w:rsidP="00C957F8">
      <w:pPr>
        <w:rPr>
          <w:rFonts w:ascii="David" w:hAnsi="David" w:cs="David"/>
          <w:u w:val="single"/>
          <w:rtl/>
        </w:rPr>
      </w:pPr>
    </w:p>
    <w:p w:rsidR="00B85000" w:rsidRDefault="00B85000" w:rsidP="00C957F8">
      <w:pPr>
        <w:rPr>
          <w:rFonts w:ascii="David" w:hAnsi="David" w:cs="David"/>
          <w:u w:val="single"/>
          <w:rtl/>
        </w:rPr>
      </w:pPr>
    </w:p>
    <w:p w:rsidR="00077C4E" w:rsidRDefault="00077C4E" w:rsidP="00C957F8">
      <w:pPr>
        <w:rPr>
          <w:rFonts w:ascii="David" w:hAnsi="David" w:cs="David"/>
          <w:u w:val="single"/>
          <w:rtl/>
        </w:rPr>
      </w:pPr>
    </w:p>
    <w:p w:rsidR="00077C4E" w:rsidRDefault="00077C4E" w:rsidP="00C957F8">
      <w:pPr>
        <w:rPr>
          <w:rFonts w:ascii="David" w:hAnsi="David" w:cs="David"/>
          <w:u w:val="single"/>
          <w:rtl/>
        </w:rPr>
      </w:pPr>
    </w:p>
    <w:p w:rsidR="00077C4E" w:rsidRDefault="00077C4E"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D96790" w:rsidRDefault="00D96790" w:rsidP="00C957F8">
      <w:pPr>
        <w:rPr>
          <w:rFonts w:ascii="David" w:hAnsi="David" w:cs="David"/>
          <w:u w:val="single"/>
          <w:rtl/>
        </w:rPr>
      </w:pPr>
    </w:p>
    <w:p w:rsidR="008F0317" w:rsidRPr="008F0317" w:rsidRDefault="008F0317" w:rsidP="00C957F8">
      <w:pPr>
        <w:rPr>
          <w:rFonts w:ascii="David" w:hAnsi="David" w:cs="David"/>
          <w:u w:val="single"/>
          <w:rtl/>
        </w:rPr>
      </w:pPr>
      <w:r w:rsidRPr="008F0317">
        <w:rPr>
          <w:rFonts w:ascii="David" w:hAnsi="David" w:cs="David" w:hint="cs"/>
          <w:u w:val="single"/>
          <w:rtl/>
        </w:rPr>
        <w:lastRenderedPageBreak/>
        <w:t xml:space="preserve">יחידה 3 </w:t>
      </w:r>
      <w:r w:rsidRPr="008F0317">
        <w:rPr>
          <w:rFonts w:ascii="David" w:hAnsi="David" w:cs="David"/>
          <w:u w:val="single"/>
          <w:rtl/>
        </w:rPr>
        <w:t>–</w:t>
      </w:r>
      <w:r w:rsidRPr="008F0317">
        <w:rPr>
          <w:rFonts w:ascii="David" w:hAnsi="David" w:cs="David" w:hint="cs"/>
          <w:u w:val="single"/>
          <w:rtl/>
        </w:rPr>
        <w:t xml:space="preserve"> הטלוויזיה והשפעותיה ההתנהגותיות </w:t>
      </w:r>
    </w:p>
    <w:p w:rsidR="008F0317" w:rsidRDefault="008F0317" w:rsidP="00C957F8">
      <w:pPr>
        <w:rPr>
          <w:rFonts w:ascii="David" w:hAnsi="David" w:cs="David"/>
          <w:rtl/>
        </w:rPr>
      </w:pPr>
    </w:p>
    <w:p w:rsidR="00875486" w:rsidRDefault="00E65823" w:rsidP="00FB132B">
      <w:pPr>
        <w:rPr>
          <w:rFonts w:ascii="David" w:hAnsi="David" w:cs="David"/>
          <w:rtl/>
        </w:rPr>
      </w:pPr>
      <w:r>
        <w:rPr>
          <w:rFonts w:ascii="David" w:hAnsi="David" w:cs="David" w:hint="cs"/>
          <w:rtl/>
        </w:rPr>
        <w:t>הנושא המרכזי ביחידה זו הוא הנושא של השפעות של צפייה בתכנים אלימים של התנהגות של הילדים. בהקשר הזה היחידה מציינת שתי הנחות יסוד מרכזיות:</w:t>
      </w:r>
    </w:p>
    <w:p w:rsidR="00E65823" w:rsidRDefault="00E65823" w:rsidP="00FB132B">
      <w:pPr>
        <w:rPr>
          <w:rFonts w:ascii="David" w:hAnsi="David" w:cs="David"/>
          <w:rtl/>
        </w:rPr>
      </w:pPr>
    </w:p>
    <w:p w:rsidR="00B74509" w:rsidRDefault="00B74509" w:rsidP="00FB132B">
      <w:pPr>
        <w:rPr>
          <w:rFonts w:ascii="David" w:hAnsi="David" w:cs="David"/>
          <w:rtl/>
        </w:rPr>
      </w:pPr>
      <w:r>
        <w:rPr>
          <w:rFonts w:ascii="David" w:hAnsi="David" w:cs="David" w:hint="cs"/>
          <w:rtl/>
        </w:rPr>
        <w:t>1. הילדים הם קהל פגיע, נוח להשפעה וחסר מיומנויות קוגניטיביות שדרושות להבנת הטלוויזיה ולכן צריך להגן עליהם.</w:t>
      </w:r>
    </w:p>
    <w:p w:rsidR="00B74509" w:rsidRDefault="00B74509" w:rsidP="00FB132B">
      <w:pPr>
        <w:rPr>
          <w:rFonts w:ascii="David" w:hAnsi="David" w:cs="David"/>
          <w:rtl/>
        </w:rPr>
      </w:pPr>
      <w:r>
        <w:rPr>
          <w:rFonts w:ascii="David" w:hAnsi="David" w:cs="David" w:hint="cs"/>
          <w:rtl/>
        </w:rPr>
        <w:t xml:space="preserve">2. הטלוויזיה גדושה באלימות. בהקשר זה עולה המושג פרופיל האלימות של גרבנר וגרוס. המחקר שלהם הראה שבטלוויזיה יש פי 10 יותר אלימות מאשר במציאות. מחקר זה התמקד בספירת מקרים של אלימות פיזית במגוון של תכנים תוך התעלמות מההקשר של האלימות, מהמניעים ומהתגמול האפשרי. </w:t>
      </w:r>
    </w:p>
    <w:p w:rsidR="00086FE8" w:rsidRDefault="00086FE8" w:rsidP="00FB132B">
      <w:pPr>
        <w:rPr>
          <w:rFonts w:ascii="David" w:hAnsi="David" w:cs="David"/>
          <w:rtl/>
        </w:rPr>
      </w:pPr>
    </w:p>
    <w:p w:rsidR="00086FE8" w:rsidRPr="00086FE8" w:rsidRDefault="00086FE8" w:rsidP="00FB132B">
      <w:pPr>
        <w:rPr>
          <w:rFonts w:ascii="David" w:hAnsi="David" w:cs="David"/>
          <w:b/>
          <w:bCs/>
          <w:u w:val="single"/>
          <w:rtl/>
        </w:rPr>
      </w:pPr>
      <w:r w:rsidRPr="00086FE8">
        <w:rPr>
          <w:rFonts w:ascii="David" w:hAnsi="David" w:cs="David" w:hint="cs"/>
          <w:b/>
          <w:bCs/>
          <w:u w:val="single"/>
          <w:rtl/>
        </w:rPr>
        <w:t>השפעות הטלוויזיה על התנהגות אלימה</w:t>
      </w:r>
    </w:p>
    <w:p w:rsidR="00FB132B" w:rsidRDefault="00FB132B" w:rsidP="00FB132B">
      <w:pPr>
        <w:rPr>
          <w:rFonts w:ascii="David" w:hAnsi="David" w:cs="David"/>
          <w:rtl/>
        </w:rPr>
      </w:pPr>
    </w:p>
    <w:p w:rsidR="00FB132B" w:rsidRPr="00A14A36" w:rsidRDefault="00B74509" w:rsidP="00FB132B">
      <w:pPr>
        <w:rPr>
          <w:rFonts w:ascii="David" w:hAnsi="David" w:cs="David"/>
          <w:b/>
          <w:bCs/>
          <w:u w:val="single"/>
          <w:rtl/>
        </w:rPr>
      </w:pPr>
      <w:r w:rsidRPr="00A14A36">
        <w:rPr>
          <w:rFonts w:ascii="David" w:hAnsi="David" w:cs="David" w:hint="cs"/>
          <w:b/>
          <w:bCs/>
          <w:u w:val="single"/>
          <w:rtl/>
        </w:rPr>
        <w:t xml:space="preserve">השפעות מידיות </w:t>
      </w:r>
    </w:p>
    <w:p w:rsidR="00B74509" w:rsidRDefault="00B74509" w:rsidP="00FB132B">
      <w:pPr>
        <w:rPr>
          <w:rFonts w:ascii="David" w:hAnsi="David" w:cs="David"/>
          <w:rtl/>
        </w:rPr>
      </w:pPr>
    </w:p>
    <w:p w:rsidR="00B74509" w:rsidRDefault="00B74509" w:rsidP="00FB132B">
      <w:pPr>
        <w:rPr>
          <w:rFonts w:ascii="David" w:hAnsi="David" w:cs="David"/>
          <w:rtl/>
        </w:rPr>
      </w:pPr>
      <w:r>
        <w:rPr>
          <w:rFonts w:ascii="David" w:hAnsi="David" w:cs="David" w:hint="cs"/>
          <w:rtl/>
        </w:rPr>
        <w:t>ישנם שלושה סוגים של השפעות מידיות שקורות במהלך הצפייה או מיד אחריה:</w:t>
      </w:r>
    </w:p>
    <w:p w:rsidR="00B74509" w:rsidRDefault="00B74509" w:rsidP="00FB132B">
      <w:pPr>
        <w:rPr>
          <w:rFonts w:ascii="David" w:hAnsi="David" w:cs="David"/>
          <w:rtl/>
        </w:rPr>
      </w:pPr>
    </w:p>
    <w:p w:rsidR="00250764" w:rsidRDefault="00B74509" w:rsidP="00FB132B">
      <w:pPr>
        <w:rPr>
          <w:rFonts w:ascii="David" w:hAnsi="David" w:cs="David"/>
          <w:rtl/>
        </w:rPr>
      </w:pPr>
      <w:r w:rsidRPr="00A14A36">
        <w:rPr>
          <w:rFonts w:ascii="David" w:hAnsi="David" w:cs="David" w:hint="cs"/>
          <w:u w:val="single"/>
          <w:rtl/>
        </w:rPr>
        <w:t>למידה חברתית (חיקוי)</w:t>
      </w:r>
      <w:r w:rsidR="00250764" w:rsidRPr="00A14A36">
        <w:rPr>
          <w:rFonts w:ascii="David" w:hAnsi="David" w:cs="David" w:hint="cs"/>
          <w:u w:val="single"/>
          <w:rtl/>
        </w:rPr>
        <w:t xml:space="preserve"> </w:t>
      </w:r>
      <w:r w:rsidR="00250764" w:rsidRPr="00A14A36">
        <w:rPr>
          <w:rFonts w:ascii="David" w:hAnsi="David" w:cs="David"/>
          <w:u w:val="single"/>
          <w:rtl/>
        </w:rPr>
        <w:t>–</w:t>
      </w:r>
      <w:r w:rsidR="00250764">
        <w:rPr>
          <w:rFonts w:ascii="David" w:hAnsi="David" w:cs="David" w:hint="cs"/>
          <w:rtl/>
        </w:rPr>
        <w:t xml:space="preserve"> הטענה הנפוצה ביותר היא שאלימות במדיה מעודדת ילדים להתנהג באופן אלים. לפי תיאוריה זו, ילדים מעצבים את האישיות וההתנהגות שלהם דרך צפייה במודלים לחיקוי בסביבתם, כאשר לכך מתלווה מערכת של תגמולים. </w:t>
      </w:r>
    </w:p>
    <w:p w:rsidR="00B74509" w:rsidRDefault="00250764" w:rsidP="00FB132B">
      <w:pPr>
        <w:rPr>
          <w:rFonts w:ascii="David" w:hAnsi="David" w:cs="David"/>
          <w:rtl/>
        </w:rPr>
      </w:pPr>
      <w:r>
        <w:rPr>
          <w:rFonts w:ascii="David" w:hAnsi="David" w:cs="David" w:hint="cs"/>
          <w:rtl/>
        </w:rPr>
        <w:t>החוקר אלברט בנדורה ערך ניסוי שבו הוא הציג לילדים סרטון קצר שבו מבוגר נכנס לחדר עם צעצועים ומכה באופנים שונים בובה נקראת בובת הבובו. לאחר מכן, אותו מבוגר קיבל תגמול חיובי. הילדים שצפו בכך והוכנסו לאותו חדר לאחר מכן, חיקו את ההתנהגות של המבוגר והיכו בצורה דומה את הבובה. המסקנות של תיאוריה זו הן:</w:t>
      </w:r>
    </w:p>
    <w:p w:rsidR="00250764" w:rsidRDefault="00250764" w:rsidP="00250764">
      <w:pPr>
        <w:pStyle w:val="a7"/>
        <w:numPr>
          <w:ilvl w:val="0"/>
          <w:numId w:val="2"/>
        </w:numPr>
        <w:rPr>
          <w:rFonts w:ascii="David" w:hAnsi="David" w:cs="David"/>
        </w:rPr>
      </w:pPr>
      <w:r>
        <w:rPr>
          <w:rFonts w:ascii="David" w:hAnsi="David" w:cs="David" w:hint="cs"/>
          <w:rtl/>
        </w:rPr>
        <w:t>תוכניות אלימות מאפשרות למידת התנהגות אלימה.</w:t>
      </w:r>
    </w:p>
    <w:p w:rsidR="00250764" w:rsidRDefault="00250764" w:rsidP="00250764">
      <w:pPr>
        <w:pStyle w:val="a7"/>
        <w:numPr>
          <w:ilvl w:val="0"/>
          <w:numId w:val="2"/>
        </w:numPr>
        <w:rPr>
          <w:rFonts w:ascii="David" w:hAnsi="David" w:cs="David"/>
        </w:rPr>
      </w:pPr>
      <w:r>
        <w:rPr>
          <w:rFonts w:ascii="David" w:hAnsi="David" w:cs="David" w:hint="cs"/>
          <w:rtl/>
        </w:rPr>
        <w:t>תוכניות אלימות מספקות רעיונות ספציפיים להתנהגות אלימה ומלמדות על מידת הפונקציונליות של התנהגות כזו.</w:t>
      </w:r>
    </w:p>
    <w:p w:rsidR="00250764" w:rsidRPr="00250764" w:rsidRDefault="00250764" w:rsidP="00250764">
      <w:pPr>
        <w:pStyle w:val="a7"/>
        <w:numPr>
          <w:ilvl w:val="0"/>
          <w:numId w:val="2"/>
        </w:numPr>
        <w:rPr>
          <w:rFonts w:ascii="David" w:hAnsi="David" w:cs="David"/>
          <w:rtl/>
        </w:rPr>
      </w:pPr>
      <w:r>
        <w:rPr>
          <w:rFonts w:ascii="David" w:hAnsi="David" w:cs="David" w:hint="cs"/>
          <w:rtl/>
        </w:rPr>
        <w:t>תוכניות אלימות מפחיתות את העכבות בדרך להתנהגות אלימה.</w:t>
      </w:r>
    </w:p>
    <w:p w:rsidR="00A14A36" w:rsidRDefault="00A14A36" w:rsidP="00FB132B">
      <w:pPr>
        <w:rPr>
          <w:rFonts w:ascii="David" w:hAnsi="David" w:cs="David"/>
          <w:rtl/>
        </w:rPr>
      </w:pPr>
    </w:p>
    <w:p w:rsidR="00A14A36" w:rsidRPr="007336C2" w:rsidRDefault="00A14A36" w:rsidP="00FB132B">
      <w:pPr>
        <w:rPr>
          <w:rFonts w:ascii="David" w:hAnsi="David" w:cs="David"/>
          <w:u w:val="single"/>
          <w:rtl/>
        </w:rPr>
      </w:pPr>
      <w:r w:rsidRPr="007336C2">
        <w:rPr>
          <w:rFonts w:ascii="David" w:hAnsi="David" w:cs="David" w:hint="cs"/>
          <w:u w:val="single"/>
          <w:rtl/>
        </w:rPr>
        <w:t xml:space="preserve">מחקר </w:t>
      </w:r>
      <w:r w:rsidRPr="007336C2">
        <w:rPr>
          <w:rFonts w:ascii="David" w:hAnsi="David" w:cs="David" w:hint="cs"/>
          <w:u w:val="single"/>
        </w:rPr>
        <w:t>wwf</w:t>
      </w:r>
      <w:r w:rsidRPr="007336C2">
        <w:rPr>
          <w:rFonts w:ascii="David" w:hAnsi="David" w:cs="David" w:hint="cs"/>
          <w:u w:val="single"/>
          <w:rtl/>
        </w:rPr>
        <w:t xml:space="preserve"> </w:t>
      </w:r>
      <w:r w:rsidRPr="007336C2">
        <w:rPr>
          <w:rFonts w:ascii="David" w:hAnsi="David" w:cs="David"/>
          <w:u w:val="single"/>
          <w:rtl/>
        </w:rPr>
        <w:t>–</w:t>
      </w:r>
      <w:r w:rsidRPr="007336C2">
        <w:rPr>
          <w:rFonts w:ascii="David" w:hAnsi="David" w:cs="David" w:hint="cs"/>
          <w:u w:val="single"/>
          <w:rtl/>
        </w:rPr>
        <w:t xml:space="preserve"> למיש, 1994</w:t>
      </w:r>
    </w:p>
    <w:p w:rsidR="00A14A36" w:rsidRDefault="00A14A36" w:rsidP="00FB132B">
      <w:pPr>
        <w:rPr>
          <w:rFonts w:ascii="David" w:hAnsi="David" w:cs="David"/>
          <w:rtl/>
        </w:rPr>
      </w:pPr>
    </w:p>
    <w:p w:rsidR="00A14A36" w:rsidRDefault="00A14A36" w:rsidP="00FB132B">
      <w:pPr>
        <w:rPr>
          <w:rFonts w:ascii="David" w:hAnsi="David" w:cs="David"/>
          <w:rtl/>
        </w:rPr>
      </w:pPr>
      <w:r>
        <w:rPr>
          <w:rFonts w:ascii="David" w:hAnsi="David" w:cs="David" w:hint="cs"/>
          <w:rtl/>
        </w:rPr>
        <w:t xml:space="preserve">מחקר זה בדק את ההשפעה של הצפייה בתוכניות היאבקות </w:t>
      </w:r>
      <w:r>
        <w:rPr>
          <w:rFonts w:ascii="David" w:hAnsi="David" w:cs="David" w:hint="cs"/>
        </w:rPr>
        <w:t>wwf</w:t>
      </w:r>
      <w:r>
        <w:rPr>
          <w:rFonts w:ascii="David" w:hAnsi="David" w:cs="David" w:hint="cs"/>
          <w:rtl/>
        </w:rPr>
        <w:t xml:space="preserve"> על ילדים. תוכנית זו מציגה היאבקות מדומה בין טובים ורעים, בנוכחות קהל ושופט. הטריגר למחקר היו דיווחים רבים על חיקוי התופעה בבתי ספר עד כדי פציעות ופגיעות של תלמידים. המחקר נערך בכמה שלבים:</w:t>
      </w:r>
    </w:p>
    <w:p w:rsidR="00A14A36" w:rsidRDefault="00A14A36" w:rsidP="00A14A36">
      <w:pPr>
        <w:pStyle w:val="a7"/>
        <w:numPr>
          <w:ilvl w:val="0"/>
          <w:numId w:val="2"/>
        </w:numPr>
        <w:rPr>
          <w:rFonts w:ascii="David" w:hAnsi="David" w:cs="David"/>
        </w:rPr>
      </w:pPr>
      <w:r>
        <w:rPr>
          <w:rFonts w:ascii="David" w:hAnsi="David" w:cs="David" w:hint="cs"/>
          <w:rtl/>
        </w:rPr>
        <w:t>סקר לבדיקת היקף התופעה.</w:t>
      </w:r>
    </w:p>
    <w:p w:rsidR="00A14A36" w:rsidRDefault="00A14A36" w:rsidP="00A14A36">
      <w:pPr>
        <w:pStyle w:val="a7"/>
        <w:numPr>
          <w:ilvl w:val="0"/>
          <w:numId w:val="2"/>
        </w:numPr>
        <w:rPr>
          <w:rFonts w:ascii="David" w:hAnsi="David" w:cs="David"/>
        </w:rPr>
      </w:pPr>
      <w:r>
        <w:rPr>
          <w:rFonts w:ascii="David" w:hAnsi="David" w:cs="David" w:hint="cs"/>
          <w:rtl/>
        </w:rPr>
        <w:t>ראיון טלפוני עם מדגם מייצג של מנהלי בית ספר.</w:t>
      </w:r>
    </w:p>
    <w:p w:rsidR="00A14A36" w:rsidRDefault="00A14A36" w:rsidP="00A14A36">
      <w:pPr>
        <w:pStyle w:val="a7"/>
        <w:numPr>
          <w:ilvl w:val="0"/>
          <w:numId w:val="2"/>
        </w:numPr>
        <w:rPr>
          <w:rFonts w:ascii="David" w:hAnsi="David" w:cs="David"/>
        </w:rPr>
      </w:pPr>
      <w:r>
        <w:rPr>
          <w:rFonts w:ascii="David" w:hAnsi="David" w:cs="David" w:hint="cs"/>
          <w:rtl/>
        </w:rPr>
        <w:t>ביצוע תצפיות בתשעה בתי ספר וגם ראיונות עם הילדים.</w:t>
      </w:r>
    </w:p>
    <w:p w:rsidR="00A14A36" w:rsidRDefault="00A14A36" w:rsidP="00A14A36">
      <w:pPr>
        <w:rPr>
          <w:rFonts w:ascii="David" w:hAnsi="David" w:cs="David"/>
          <w:rtl/>
        </w:rPr>
      </w:pPr>
    </w:p>
    <w:p w:rsidR="00A14A36" w:rsidRDefault="00A14A36" w:rsidP="00A14A36">
      <w:pPr>
        <w:rPr>
          <w:rFonts w:ascii="David" w:hAnsi="David" w:cs="David"/>
          <w:rtl/>
        </w:rPr>
      </w:pPr>
      <w:r>
        <w:rPr>
          <w:rFonts w:ascii="David" w:hAnsi="David" w:cs="David" w:hint="cs"/>
          <w:rtl/>
        </w:rPr>
        <w:t xml:space="preserve">מ-ממצאי המחקר עלה כי החיקוי ההיאבקות היה עיסוק מרכזי של הילדים בזמן ההפסקות, כאשר הפעילות שלהם הייתה מתוכננת, מלווה בפציעות וכאמור, תוך חיקוי מדויק של התוכנית עצמה. המשתתפים היו בעיקר ילדים שהוכרו כבעיתיים מבחינת התנהגות ולימודים, דומיננטיים יוזמים, מעורבים ולצידם, ילדים טובים ושקטים. המסקנה של למיש הייתה שעבור ילדים עם נטייה מוקדמת לאלימות, התוכנית שימשה כמודל לחיקוי שנותן לגיטימציה לאלימות של מבוגרים </w:t>
      </w:r>
      <w:r w:rsidR="00DF0D83">
        <w:rPr>
          <w:rFonts w:ascii="David" w:hAnsi="David" w:cs="David" w:hint="cs"/>
          <w:rtl/>
        </w:rPr>
        <w:t xml:space="preserve">ואפילו מתגמלת אותם באמצעות פרסים, יוקרה, כבוד וכד׳. </w:t>
      </w:r>
    </w:p>
    <w:p w:rsidR="00DF0D83" w:rsidRDefault="00DF0D83" w:rsidP="00A14A36">
      <w:pPr>
        <w:rPr>
          <w:rFonts w:ascii="David" w:hAnsi="David" w:cs="David"/>
          <w:rtl/>
        </w:rPr>
      </w:pPr>
      <w:r>
        <w:rPr>
          <w:rFonts w:ascii="David" w:hAnsi="David" w:cs="David" w:hint="cs"/>
          <w:rtl/>
        </w:rPr>
        <w:t xml:space="preserve">בנוסף, הרוב המוחלט של המשתתפים היו בנים ואילו בנות הביעו עניין והיו פעילות בעיקר בבית, אבל הן היו ביקורתיות יותר כלפי התוכנית. </w:t>
      </w:r>
    </w:p>
    <w:p w:rsidR="00DF0D83" w:rsidRDefault="00DF0D83" w:rsidP="00A14A36">
      <w:pPr>
        <w:rPr>
          <w:rFonts w:ascii="David" w:hAnsi="David" w:cs="David"/>
          <w:rtl/>
        </w:rPr>
      </w:pPr>
      <w:r>
        <w:rPr>
          <w:rFonts w:ascii="David" w:hAnsi="David" w:cs="David" w:hint="cs"/>
          <w:rtl/>
        </w:rPr>
        <w:t>ילדים מכיתה ד׳ ומעלה ידעו והבינו שהתוכנית מבוימת.. לעומת זאת, ילדים עד כיתה ג׳ לא היו מודעים לכך ואפילו הביעו אכזבה כשנודע להם.</w:t>
      </w:r>
    </w:p>
    <w:p w:rsidR="00DF0D83" w:rsidRDefault="00DF0D83" w:rsidP="00A14A36">
      <w:pPr>
        <w:rPr>
          <w:rFonts w:ascii="David" w:hAnsi="David" w:cs="David"/>
          <w:rtl/>
        </w:rPr>
      </w:pPr>
    </w:p>
    <w:p w:rsidR="00DF0D83" w:rsidRPr="00A14A36" w:rsidRDefault="00DF0D83" w:rsidP="00A14A36">
      <w:pPr>
        <w:rPr>
          <w:rFonts w:ascii="David" w:hAnsi="David" w:cs="David"/>
          <w:rtl/>
        </w:rPr>
      </w:pPr>
      <w:r w:rsidRPr="00DF0D83">
        <w:rPr>
          <w:rFonts w:ascii="David" w:hAnsi="David" w:cs="David" w:hint="cs"/>
          <w:u w:val="single"/>
          <w:rtl/>
        </w:rPr>
        <w:t xml:space="preserve">תיאוריית העוררות </w:t>
      </w:r>
      <w:r w:rsidRPr="00DF0D83">
        <w:rPr>
          <w:rFonts w:ascii="David" w:hAnsi="David" w:cs="David"/>
          <w:u w:val="single"/>
          <w:rtl/>
        </w:rPr>
        <w:t>–</w:t>
      </w:r>
      <w:r>
        <w:rPr>
          <w:rFonts w:ascii="David" w:hAnsi="David" w:cs="David" w:hint="cs"/>
          <w:rtl/>
        </w:rPr>
        <w:t xml:space="preserve"> תיאוריה זו טוענת שהצפייה בתוכן אלים מגבירה את העוררות הרגשית של הצופה ומגרה אותו להתנהגות אלימה ולהפחתת העכבות בדרך להתנהגות כזו. תוכן אלים יותר גירוי רגשי.</w:t>
      </w:r>
    </w:p>
    <w:p w:rsidR="00FB132B" w:rsidRDefault="00DF0D83" w:rsidP="00FB132B">
      <w:pPr>
        <w:rPr>
          <w:rFonts w:ascii="David" w:hAnsi="David" w:cs="David"/>
          <w:rtl/>
        </w:rPr>
      </w:pPr>
      <w:r>
        <w:rPr>
          <w:rFonts w:ascii="David" w:hAnsi="David" w:cs="David" w:hint="cs"/>
          <w:rtl/>
        </w:rPr>
        <w:t xml:space="preserve">השערת הקתרזיס </w:t>
      </w:r>
      <w:r>
        <w:rPr>
          <w:rFonts w:ascii="David" w:hAnsi="David" w:cs="David"/>
          <w:rtl/>
        </w:rPr>
        <w:t>–</w:t>
      </w:r>
      <w:r>
        <w:rPr>
          <w:rFonts w:ascii="David" w:hAnsi="David" w:cs="David" w:hint="cs"/>
          <w:rtl/>
        </w:rPr>
        <w:t xml:space="preserve"> טוענת שהצפייה בתוכן אלים ׳מפרקת׳ אנרגיות פיזיות ומנטליות שמשתחררות דרך הצפייה באלימות הבדיונית. ההשפעה כאן היא דווקא השפעה חיובית, מכיוון שמדובר במעין תחליף לאלימות אמיתית.</w:t>
      </w:r>
    </w:p>
    <w:p w:rsidR="00DF0D83" w:rsidRDefault="00DF0D83" w:rsidP="00FB132B">
      <w:pPr>
        <w:rPr>
          <w:rFonts w:ascii="David" w:hAnsi="David" w:cs="David"/>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96790" w:rsidRDefault="00D96790" w:rsidP="00FB132B">
      <w:pPr>
        <w:rPr>
          <w:rFonts w:ascii="David" w:hAnsi="David" w:cs="David"/>
          <w:b/>
          <w:bCs/>
          <w:u w:val="single"/>
          <w:rtl/>
        </w:rPr>
      </w:pPr>
    </w:p>
    <w:p w:rsidR="00DF0D83" w:rsidRPr="00DF0D83" w:rsidRDefault="00DF0D83" w:rsidP="00FB132B">
      <w:pPr>
        <w:rPr>
          <w:rFonts w:ascii="David" w:hAnsi="David" w:cs="David"/>
          <w:b/>
          <w:bCs/>
          <w:u w:val="single"/>
          <w:rtl/>
        </w:rPr>
      </w:pPr>
      <w:r w:rsidRPr="00DF0D83">
        <w:rPr>
          <w:rFonts w:ascii="David" w:hAnsi="David" w:cs="David" w:hint="cs"/>
          <w:b/>
          <w:bCs/>
          <w:u w:val="single"/>
          <w:rtl/>
        </w:rPr>
        <w:lastRenderedPageBreak/>
        <w:t>השפעות מצטברות</w:t>
      </w:r>
    </w:p>
    <w:p w:rsidR="00DF0D83" w:rsidRDefault="00DF0D83" w:rsidP="00FB132B">
      <w:pPr>
        <w:rPr>
          <w:rFonts w:ascii="David" w:hAnsi="David" w:cs="David"/>
          <w:rtl/>
        </w:rPr>
      </w:pPr>
    </w:p>
    <w:p w:rsidR="00DF0D83" w:rsidRDefault="00DF0D83" w:rsidP="00FB132B">
      <w:pPr>
        <w:rPr>
          <w:rFonts w:ascii="David" w:hAnsi="David" w:cs="David"/>
          <w:rtl/>
        </w:rPr>
      </w:pPr>
      <w:r>
        <w:rPr>
          <w:rFonts w:ascii="David" w:hAnsi="David" w:cs="David" w:hint="cs"/>
          <w:rtl/>
        </w:rPr>
        <w:t>בהשפעות מצטברות המחקרים בודקים האם ההשפעה של הצפייה באלימות נשארת לאורך זמן ומחזקת התנהגות אלימה.</w:t>
      </w:r>
    </w:p>
    <w:p w:rsidR="00577CCF" w:rsidRDefault="00577CCF" w:rsidP="00FB132B">
      <w:pPr>
        <w:rPr>
          <w:rFonts w:ascii="David" w:hAnsi="David" w:cs="David"/>
          <w:rtl/>
        </w:rPr>
      </w:pPr>
    </w:p>
    <w:p w:rsidR="00577CCF" w:rsidRPr="00577CCF" w:rsidRDefault="00577CCF" w:rsidP="00577CCF">
      <w:pPr>
        <w:rPr>
          <w:rFonts w:ascii="David" w:hAnsi="David" w:cs="David"/>
          <w:u w:val="single"/>
          <w:rtl/>
        </w:rPr>
      </w:pPr>
      <w:r w:rsidRPr="00577CCF">
        <w:rPr>
          <w:rFonts w:ascii="David" w:hAnsi="David" w:cs="David" w:hint="cs"/>
          <w:u w:val="single"/>
          <w:rtl/>
        </w:rPr>
        <w:t>מחקרו של לפקוביץ׳, 1977</w:t>
      </w:r>
    </w:p>
    <w:p w:rsidR="00577CCF" w:rsidRDefault="00577CCF" w:rsidP="00577CCF">
      <w:pPr>
        <w:rPr>
          <w:rFonts w:ascii="David" w:hAnsi="David" w:cs="David"/>
          <w:rtl/>
        </w:rPr>
      </w:pPr>
    </w:p>
    <w:p w:rsidR="00577CCF" w:rsidRDefault="00577CCF" w:rsidP="00577CCF">
      <w:pPr>
        <w:rPr>
          <w:rFonts w:ascii="David" w:hAnsi="David" w:cs="David"/>
          <w:rtl/>
        </w:rPr>
      </w:pPr>
      <w:r>
        <w:rPr>
          <w:rFonts w:ascii="David" w:hAnsi="David" w:cs="David" w:hint="cs"/>
          <w:rtl/>
        </w:rPr>
        <w:t xml:space="preserve">המחקר נעשה כמחקר מתאם, כלומר כזה שבודק התאמה בין צפייה באלימות להתנהגות אלימה אבל לא בודק קשר סיבתי. המחקר שלהם עקב אחר 870 ילדים בגיל 8 ולאחר מכן שוב בגיל 18. בשלב הראשון (גיל 8) החוקרים אספו מידע לגבי כל ילד מהילדים עצמם (תוכניות מועדפות, הרגלי צפייה וכן הלאה), מבית הספר הם קיבלו מידע על ציונים והתנהגות, מהחברים לכיתה הם קיבלו מידע לגבי מידת האלימות של כל ילד ומההורים הם קיבלו מידע על היחס כלפי הטלוויזיה, כלפי אלימות וכלפי הילדים. </w:t>
      </w:r>
    </w:p>
    <w:p w:rsidR="00577CCF" w:rsidRDefault="00577CCF" w:rsidP="00577CCF">
      <w:pPr>
        <w:rPr>
          <w:rFonts w:ascii="David" w:hAnsi="David" w:cs="David"/>
          <w:rtl/>
        </w:rPr>
      </w:pPr>
    </w:p>
    <w:p w:rsidR="00577CCF" w:rsidRDefault="00577CCF" w:rsidP="00577CCF">
      <w:pPr>
        <w:rPr>
          <w:rFonts w:ascii="David" w:hAnsi="David" w:cs="David"/>
          <w:rtl/>
        </w:rPr>
      </w:pPr>
      <w:r>
        <w:rPr>
          <w:rFonts w:ascii="David" w:hAnsi="David" w:cs="David" w:hint="cs"/>
          <w:rtl/>
        </w:rPr>
        <w:t xml:space="preserve">הממצאים הראו שבעיקר בנים בגיל 8 העדיפו לצפות בתכנים אלימים היו בחלקם תוקפניים יותר בגיל 18. בגיל 30 מגמה זו התחזקה ואותם גברים שבילדותם אופיינו כתוקפניים ואלימים וצפו באלימות רבה בטלוויזיה, היו כאלה גם בבגרותם. </w:t>
      </w:r>
    </w:p>
    <w:p w:rsidR="00577CCF" w:rsidRDefault="00577CCF" w:rsidP="00FB132B">
      <w:pPr>
        <w:rPr>
          <w:rFonts w:ascii="David" w:hAnsi="David" w:cs="David"/>
          <w:rtl/>
        </w:rPr>
      </w:pPr>
    </w:p>
    <w:p w:rsidR="006D1352" w:rsidRDefault="001E2A86" w:rsidP="006D1352">
      <w:pPr>
        <w:rPr>
          <w:rFonts w:ascii="David" w:hAnsi="David" w:cs="David"/>
          <w:rtl/>
        </w:rPr>
      </w:pPr>
      <w:r>
        <w:rPr>
          <w:rFonts w:ascii="David" w:hAnsi="David" w:cs="David" w:hint="cs"/>
          <w:rtl/>
        </w:rPr>
        <w:t>מסקנות ממחקר זה היו שחשיפה לתכנים אלימים בגיל צעיר מובילה להתנהגות תוקפנית יותר בטווח המידי, זה מוביל לבידוד חברתי וזה מוביל ליותר צפייה בטלוויזיה. המחקר הראה מתאם חיובי (אך לא גבוה) בין צפייה באלימות להתנהגות אלימה כך שהחוקרים הגדירו את הקשר כקשר מעגלי שבו מחקר זה מדגים את תיאוריית הלמידה החברתית של בנדורה. אפשר לקשר אותו להשפעה שלילית של הטלוויזיה על ההתנהגות של הילדים. כמו כן, הוא מדגים את החשיבות של משתנים מתווכים בתהליך ההשפעה.</w:t>
      </w:r>
    </w:p>
    <w:p w:rsidR="006D1352" w:rsidRDefault="006D1352" w:rsidP="006D1352">
      <w:pPr>
        <w:rPr>
          <w:rFonts w:ascii="David" w:hAnsi="David" w:cs="David"/>
          <w:rtl/>
        </w:rPr>
      </w:pPr>
    </w:p>
    <w:p w:rsidR="006D1352" w:rsidRPr="00FB449B" w:rsidRDefault="00585341" w:rsidP="006D1352">
      <w:pPr>
        <w:rPr>
          <w:rFonts w:ascii="David" w:hAnsi="David" w:cs="David"/>
          <w:b/>
          <w:bCs/>
          <w:u w:val="single"/>
          <w:rtl/>
        </w:rPr>
      </w:pPr>
      <w:r w:rsidRPr="00FB449B">
        <w:rPr>
          <w:rFonts w:ascii="David" w:hAnsi="David" w:cs="David" w:hint="cs"/>
          <w:b/>
          <w:bCs/>
          <w:u w:val="single"/>
          <w:rtl/>
        </w:rPr>
        <w:t xml:space="preserve">אלימות שמקורה בחיקוי </w:t>
      </w:r>
      <w:r w:rsidRPr="00FB449B">
        <w:rPr>
          <w:rFonts w:ascii="David" w:hAnsi="David" w:cs="David"/>
          <w:b/>
          <w:bCs/>
          <w:u w:val="single"/>
          <w:rtl/>
        </w:rPr>
        <w:t>–</w:t>
      </w:r>
      <w:r w:rsidRPr="00FB449B">
        <w:rPr>
          <w:rFonts w:ascii="David" w:hAnsi="David" w:cs="David" w:hint="cs"/>
          <w:b/>
          <w:bCs/>
          <w:u w:val="single"/>
          <w:rtl/>
        </w:rPr>
        <w:t xml:space="preserve"> ג׳וזף טובין, 2000</w:t>
      </w:r>
    </w:p>
    <w:p w:rsidR="00585341" w:rsidRDefault="00585341" w:rsidP="006D1352">
      <w:pPr>
        <w:rPr>
          <w:rFonts w:ascii="David" w:hAnsi="David" w:cs="David"/>
          <w:rtl/>
        </w:rPr>
      </w:pPr>
    </w:p>
    <w:p w:rsidR="00585341" w:rsidRDefault="00585341" w:rsidP="006D1352">
      <w:pPr>
        <w:rPr>
          <w:rFonts w:ascii="David" w:hAnsi="David" w:cs="David"/>
          <w:rtl/>
        </w:rPr>
      </w:pPr>
      <w:r>
        <w:rPr>
          <w:rFonts w:ascii="David" w:hAnsi="David" w:cs="David" w:hint="cs"/>
          <w:rtl/>
        </w:rPr>
        <w:t xml:space="preserve">המחקרים שנלמדו עד כה משקפים בעיקר את נקודת המבט של הגישה המגוננת ביחס לחיקוי התנהגות אלימה בעקבות צפייה בטלוויזיה. המאמר הבא עוסק בנושא זה מנקודת מבטה של הגישה הפרשנית. </w:t>
      </w:r>
    </w:p>
    <w:p w:rsidR="00585341" w:rsidRDefault="00585341" w:rsidP="006D1352">
      <w:pPr>
        <w:rPr>
          <w:rFonts w:ascii="David" w:hAnsi="David" w:cs="David"/>
          <w:rtl/>
        </w:rPr>
      </w:pPr>
      <w:r>
        <w:rPr>
          <w:rFonts w:ascii="David" w:hAnsi="David" w:cs="David" w:hint="cs"/>
          <w:rtl/>
        </w:rPr>
        <w:t>טובין מתנגד לגישה המגוננת ואומר שמה שמתנהל בין הילדים לטלוויזיה זה דיאלוג.</w:t>
      </w:r>
    </w:p>
    <w:p w:rsidR="00585341" w:rsidRDefault="00585341" w:rsidP="006D1352">
      <w:pPr>
        <w:rPr>
          <w:rFonts w:ascii="David" w:hAnsi="David" w:cs="David"/>
          <w:rtl/>
        </w:rPr>
      </w:pPr>
      <w:r>
        <w:rPr>
          <w:rFonts w:ascii="David" w:hAnsi="David" w:cs="David" w:hint="cs"/>
          <w:rtl/>
        </w:rPr>
        <w:t>את המאמר נחלק לשלושה חלקים:</w:t>
      </w:r>
    </w:p>
    <w:p w:rsidR="00585341" w:rsidRDefault="00585341" w:rsidP="006D1352">
      <w:pPr>
        <w:rPr>
          <w:rFonts w:ascii="David" w:hAnsi="David" w:cs="David"/>
          <w:rtl/>
        </w:rPr>
      </w:pPr>
    </w:p>
    <w:p w:rsidR="00585341" w:rsidRPr="00FB449B" w:rsidRDefault="00585341" w:rsidP="006D1352">
      <w:pPr>
        <w:rPr>
          <w:rFonts w:ascii="David" w:hAnsi="David" w:cs="David"/>
          <w:b/>
          <w:bCs/>
          <w:rtl/>
        </w:rPr>
      </w:pPr>
      <w:r w:rsidRPr="00FB449B">
        <w:rPr>
          <w:rFonts w:ascii="David" w:hAnsi="David" w:cs="David" w:hint="cs"/>
          <w:b/>
          <w:bCs/>
          <w:rtl/>
        </w:rPr>
        <w:t>חלק ראשון</w:t>
      </w:r>
    </w:p>
    <w:p w:rsidR="00585341" w:rsidRDefault="00585341" w:rsidP="006D1352">
      <w:pPr>
        <w:rPr>
          <w:rFonts w:ascii="David" w:hAnsi="David" w:cs="David"/>
          <w:rtl/>
        </w:rPr>
      </w:pPr>
    </w:p>
    <w:p w:rsidR="00585341" w:rsidRDefault="00585341" w:rsidP="006D1352">
      <w:pPr>
        <w:rPr>
          <w:rFonts w:ascii="David" w:hAnsi="David" w:cs="David"/>
          <w:rtl/>
        </w:rPr>
      </w:pPr>
      <w:r>
        <w:rPr>
          <w:rFonts w:ascii="David" w:hAnsi="David" w:cs="David" w:hint="cs"/>
          <w:rtl/>
        </w:rPr>
        <w:t>טובין מציג את הגישה המגוננת ומבקר אותה. לפי הגישה המגוננת, אומר טובין, לטלוויזיה יש השפעה חזקה ושלילית על ילדים, והצפייה בתכנים אלימים מוגדרת כסיבה להתנהגות אלימה מצד הילדים. טובין מבקר את הגישה הזו, כשעיקר הביקורת שלו מופנית כנגד שיטות המחקר של הגישה המגוננת:</w:t>
      </w:r>
    </w:p>
    <w:p w:rsidR="00585341" w:rsidRDefault="00585341" w:rsidP="00585341">
      <w:pPr>
        <w:pStyle w:val="a7"/>
        <w:numPr>
          <w:ilvl w:val="0"/>
          <w:numId w:val="2"/>
        </w:numPr>
        <w:rPr>
          <w:rFonts w:ascii="David" w:hAnsi="David" w:cs="David"/>
        </w:rPr>
      </w:pPr>
      <w:r>
        <w:rPr>
          <w:rFonts w:ascii="David" w:hAnsi="David" w:cs="David" w:hint="cs"/>
          <w:rtl/>
        </w:rPr>
        <w:t>מחקרי מתאם לא מצליחים לומר מה הוא הקשר הסיבתי בין צפייה בתכנים אלימים להתנהגות אלימה.</w:t>
      </w:r>
    </w:p>
    <w:p w:rsidR="00585341" w:rsidRDefault="00585341" w:rsidP="00585341">
      <w:pPr>
        <w:pStyle w:val="a7"/>
        <w:numPr>
          <w:ilvl w:val="0"/>
          <w:numId w:val="2"/>
        </w:numPr>
        <w:rPr>
          <w:rFonts w:ascii="David" w:hAnsi="David" w:cs="David"/>
        </w:rPr>
      </w:pPr>
      <w:r>
        <w:rPr>
          <w:rFonts w:ascii="David" w:hAnsi="David" w:cs="David" w:hint="cs"/>
          <w:rtl/>
        </w:rPr>
        <w:t xml:space="preserve">מחקרי מעבדה הם מחקרים שנעשים בסביבה מלאכותית ובודקים תגובה מלאכותית לגירוי מלאכותי, ואין להם בעצם יכולת לנבא או להכליל על ההתנהגות בסביבה הטבעית של הילדים. </w:t>
      </w:r>
    </w:p>
    <w:p w:rsidR="00585341" w:rsidRDefault="00585341" w:rsidP="00585341">
      <w:pPr>
        <w:rPr>
          <w:rFonts w:ascii="David" w:hAnsi="David" w:cs="David"/>
          <w:rtl/>
        </w:rPr>
      </w:pPr>
      <w:r>
        <w:rPr>
          <w:rFonts w:ascii="David" w:hAnsi="David" w:cs="David" w:hint="cs"/>
          <w:rtl/>
        </w:rPr>
        <w:t>ביקורת נוספת מצידו היא כלפי הדיווחים בתקשורת, שהרבה פעמים מסקרים מקרים של אלימות של ילדים בעקבות צפייה בטלוויזיה, כשבפועל הם די נדירים, ומתארים את זה כתופעה גורפת.</w:t>
      </w:r>
    </w:p>
    <w:p w:rsidR="00585341" w:rsidRDefault="00585341" w:rsidP="00585341">
      <w:pPr>
        <w:rPr>
          <w:rFonts w:ascii="David" w:hAnsi="David" w:cs="David"/>
          <w:rtl/>
        </w:rPr>
      </w:pPr>
    </w:p>
    <w:p w:rsidR="00585341" w:rsidRPr="00FB449B" w:rsidRDefault="00585341" w:rsidP="00585341">
      <w:pPr>
        <w:rPr>
          <w:rFonts w:ascii="David" w:hAnsi="David" w:cs="David"/>
          <w:b/>
          <w:bCs/>
          <w:rtl/>
        </w:rPr>
      </w:pPr>
      <w:r w:rsidRPr="00FB449B">
        <w:rPr>
          <w:rFonts w:ascii="David" w:hAnsi="David" w:cs="David" w:hint="cs"/>
          <w:b/>
          <w:bCs/>
          <w:rtl/>
        </w:rPr>
        <w:t>חלק שני</w:t>
      </w:r>
    </w:p>
    <w:p w:rsidR="00585341" w:rsidRDefault="00585341" w:rsidP="00585341">
      <w:pPr>
        <w:rPr>
          <w:rFonts w:ascii="David" w:hAnsi="David" w:cs="David"/>
          <w:rtl/>
        </w:rPr>
      </w:pPr>
    </w:p>
    <w:p w:rsidR="00585341" w:rsidRDefault="00585341" w:rsidP="00585341">
      <w:pPr>
        <w:rPr>
          <w:rFonts w:ascii="David" w:hAnsi="David" w:cs="David"/>
          <w:rtl/>
        </w:rPr>
      </w:pPr>
      <w:r>
        <w:rPr>
          <w:rFonts w:ascii="David" w:hAnsi="David" w:cs="David" w:hint="cs"/>
          <w:rtl/>
        </w:rPr>
        <w:t>בחלק זה, טובין מציג את הגישה שלו ואת המחקר שהוא ערך עם ילדים</w:t>
      </w:r>
      <w:r w:rsidR="00FB449B">
        <w:rPr>
          <w:rFonts w:ascii="David" w:hAnsi="David" w:cs="David" w:hint="cs"/>
          <w:rtl/>
        </w:rPr>
        <w:t>. במחקר, הוא הקרין לילדים בגילאי 11-12 סצנות מתוך סדרת טלוויזיה שיש בה הרבה אלימות, אבל בלי נפגעים. טובין שוחח עם הילדים על הפרשנות והמשמעות שהם מייחסים לאלימות הטלוויזיונית ולאחר מכן ניתח את השיחות הללו דרך מספר עקרונות פרשניים של חוקר ספרות רוסי בשם בחטין:</w:t>
      </w:r>
    </w:p>
    <w:p w:rsidR="00FB449B" w:rsidRDefault="00FB449B" w:rsidP="00FB449B">
      <w:pPr>
        <w:pStyle w:val="a7"/>
        <w:numPr>
          <w:ilvl w:val="0"/>
          <w:numId w:val="2"/>
        </w:numPr>
        <w:rPr>
          <w:rFonts w:ascii="David" w:hAnsi="David" w:cs="David"/>
        </w:rPr>
      </w:pPr>
      <w:r>
        <w:rPr>
          <w:rFonts w:ascii="David" w:hAnsi="David" w:cs="David" w:hint="cs"/>
          <w:rtl/>
        </w:rPr>
        <w:t xml:space="preserve">כדי להבין מבעים ואמירות של אנשים, צריך לדעת את ההקשר הרחב שבתוכו הדברים נאמרים </w:t>
      </w:r>
      <w:r>
        <w:rPr>
          <w:rFonts w:ascii="David" w:hAnsi="David" w:cs="David"/>
          <w:rtl/>
        </w:rPr>
        <w:t>–</w:t>
      </w:r>
      <w:r>
        <w:rPr>
          <w:rFonts w:ascii="David" w:hAnsi="David" w:cs="David" w:hint="cs"/>
          <w:rtl/>
        </w:rPr>
        <w:t xml:space="preserve"> כלומר, החוקר אמור להכיר את התרבות הרחבה של הנחקרים, את הסביבה החברתית שלהם, גיל, זהות, מעמד, תפיסות חברתיות וכד׳.</w:t>
      </w:r>
    </w:p>
    <w:p w:rsidR="00FB449B" w:rsidRDefault="00FB449B" w:rsidP="00FB449B">
      <w:pPr>
        <w:pStyle w:val="a7"/>
        <w:numPr>
          <w:ilvl w:val="0"/>
          <w:numId w:val="2"/>
        </w:numPr>
        <w:rPr>
          <w:rFonts w:ascii="David" w:hAnsi="David" w:cs="David"/>
        </w:rPr>
      </w:pPr>
      <w:r>
        <w:rPr>
          <w:rFonts w:ascii="David" w:hAnsi="David" w:cs="David" w:hint="cs"/>
          <w:rtl/>
        </w:rPr>
        <w:t xml:space="preserve">המילים שבני אדם משתמשים בהם הן הרבה פעמים ציטוטים של דברים או אמירות שהם שמעו ממקורות אחרים. </w:t>
      </w:r>
    </w:p>
    <w:p w:rsidR="00FB449B" w:rsidRDefault="00FB449B" w:rsidP="00FB449B">
      <w:pPr>
        <w:pStyle w:val="a7"/>
        <w:numPr>
          <w:ilvl w:val="0"/>
          <w:numId w:val="2"/>
        </w:numPr>
        <w:rPr>
          <w:rFonts w:ascii="David" w:hAnsi="David" w:cs="David"/>
        </w:rPr>
      </w:pPr>
      <w:r>
        <w:rPr>
          <w:rFonts w:ascii="David" w:hAnsi="David" w:cs="David" w:hint="cs"/>
          <w:rtl/>
        </w:rPr>
        <w:t xml:space="preserve">שיחה היא סיטואציה שבה האדם מרגיש מחויב לענות, להיכנס לדיאלוג </w:t>
      </w:r>
      <w:r>
        <w:rPr>
          <w:rFonts w:ascii="David" w:hAnsi="David" w:cs="David"/>
          <w:rtl/>
        </w:rPr>
        <w:t>–</w:t>
      </w:r>
      <w:r>
        <w:rPr>
          <w:rFonts w:ascii="David" w:hAnsi="David" w:cs="David" w:hint="cs"/>
          <w:rtl/>
        </w:rPr>
        <w:t xml:space="preserve"> גם אם הוא לא תמיד יודע מה להגיד.</w:t>
      </w:r>
    </w:p>
    <w:p w:rsidR="00FB449B" w:rsidRDefault="00FB449B" w:rsidP="00FB449B">
      <w:pPr>
        <w:rPr>
          <w:rFonts w:ascii="David" w:hAnsi="David" w:cs="David"/>
          <w:rtl/>
        </w:rPr>
      </w:pPr>
    </w:p>
    <w:p w:rsidR="00FB449B" w:rsidRPr="006F75A0" w:rsidRDefault="00FB449B" w:rsidP="00FB449B">
      <w:pPr>
        <w:rPr>
          <w:rFonts w:ascii="David" w:hAnsi="David" w:cs="David"/>
          <w:b/>
          <w:bCs/>
          <w:rtl/>
        </w:rPr>
      </w:pPr>
      <w:r w:rsidRPr="006F75A0">
        <w:rPr>
          <w:rFonts w:ascii="David" w:hAnsi="David" w:cs="David" w:hint="cs"/>
          <w:b/>
          <w:bCs/>
          <w:rtl/>
        </w:rPr>
        <w:t>חלק שלישי</w:t>
      </w:r>
    </w:p>
    <w:p w:rsidR="00FB449B" w:rsidRDefault="00FB449B" w:rsidP="00FB449B">
      <w:pPr>
        <w:rPr>
          <w:rFonts w:ascii="David" w:hAnsi="David" w:cs="David"/>
          <w:rtl/>
        </w:rPr>
      </w:pPr>
    </w:p>
    <w:p w:rsidR="00FB449B" w:rsidRDefault="00FB449B" w:rsidP="00FB449B">
      <w:pPr>
        <w:rPr>
          <w:rFonts w:ascii="David" w:hAnsi="David" w:cs="David"/>
          <w:rtl/>
        </w:rPr>
      </w:pPr>
      <w:r>
        <w:rPr>
          <w:rFonts w:ascii="David" w:hAnsi="David" w:cs="David" w:hint="cs"/>
          <w:rtl/>
        </w:rPr>
        <w:t>חלק זה מפרט את הממצאים:</w:t>
      </w:r>
    </w:p>
    <w:p w:rsidR="00FB449B" w:rsidRDefault="00FB449B" w:rsidP="00FB449B">
      <w:pPr>
        <w:pStyle w:val="a7"/>
        <w:numPr>
          <w:ilvl w:val="0"/>
          <w:numId w:val="2"/>
        </w:numPr>
        <w:rPr>
          <w:rFonts w:ascii="David" w:hAnsi="David" w:cs="David"/>
        </w:rPr>
      </w:pPr>
      <w:r>
        <w:rPr>
          <w:rFonts w:ascii="David" w:hAnsi="David" w:cs="David" w:hint="cs"/>
          <w:rtl/>
        </w:rPr>
        <w:t xml:space="preserve">התברר שהילדים מצטטים מגוון של תגובות שהם שמעו בסביבה הקרובה שלהם ומשתמשים בציטוטים הללו כדי להסביר את היחס או המשמעות מצידם לאלימות הטלוויזיונית. טובין מראה שהילדים השתמשו בציטוטים שהם שמעו למשל מההורים, מהמורים, מהתקשורת וכד׳. בכדי להבין את היחס של הילדים בנושא, </w:t>
      </w:r>
      <w:r w:rsidR="006F75A0">
        <w:rPr>
          <w:rFonts w:ascii="David" w:hAnsi="David" w:cs="David" w:hint="cs"/>
          <w:rtl/>
        </w:rPr>
        <w:t>צריך להבין את ההקשר התרבותי שבתוכו הם חיים ושממנו הם ניזונים בעצמם.</w:t>
      </w:r>
    </w:p>
    <w:p w:rsidR="006F75A0" w:rsidRDefault="006F75A0" w:rsidP="00FB449B">
      <w:pPr>
        <w:pStyle w:val="a7"/>
        <w:numPr>
          <w:ilvl w:val="0"/>
          <w:numId w:val="2"/>
        </w:numPr>
        <w:rPr>
          <w:rFonts w:ascii="David" w:hAnsi="David" w:cs="David"/>
        </w:rPr>
      </w:pPr>
      <w:r>
        <w:rPr>
          <w:rFonts w:ascii="David" w:hAnsi="David" w:cs="David" w:hint="cs"/>
          <w:rtl/>
        </w:rPr>
        <w:t xml:space="preserve">לעיתים קרובות, הילדים אכן חיקו התנהגות אלימה שנצפתה מהטלוויזיה, אבל החיקוי הוא חיקוי שנעשה באופן מסוגנן, כמשחק ולא כמשהו מסוכן שמלווה בפגיעות רציניות. </w:t>
      </w:r>
    </w:p>
    <w:p w:rsidR="006F75A0" w:rsidRPr="006F75A0" w:rsidRDefault="006F75A0" w:rsidP="006F75A0">
      <w:pPr>
        <w:ind w:left="360"/>
        <w:rPr>
          <w:rFonts w:ascii="David" w:hAnsi="David" w:cs="David"/>
        </w:rPr>
      </w:pPr>
    </w:p>
    <w:p w:rsidR="006F75A0" w:rsidRPr="006F75A0" w:rsidRDefault="006F75A0" w:rsidP="006F75A0">
      <w:pPr>
        <w:rPr>
          <w:rFonts w:ascii="David" w:hAnsi="David" w:cs="David"/>
          <w:rtl/>
        </w:rPr>
      </w:pPr>
      <w:r>
        <w:rPr>
          <w:rFonts w:ascii="David" w:hAnsi="David" w:cs="David" w:hint="cs"/>
          <w:rtl/>
        </w:rPr>
        <w:t xml:space="preserve">בסוף המאמר, טובין טוען שהשיח המקובל של הגישה המגוננת ביחס לחיקוי אלימות מצד ילדים הוא רדוד, שטחי ואפילו דמגוגי. לטענתו, יש דרכים רבות לחקות אלימות טלוויזיונית </w:t>
      </w:r>
      <w:r>
        <w:rPr>
          <w:rFonts w:ascii="David" w:hAnsi="David" w:cs="David"/>
          <w:rtl/>
        </w:rPr>
        <w:t>–</w:t>
      </w:r>
      <w:r>
        <w:rPr>
          <w:rFonts w:ascii="David" w:hAnsi="David" w:cs="David" w:hint="cs"/>
          <w:rtl/>
        </w:rPr>
        <w:t xml:space="preserve"> ורובן הגדול לא מסוכנות. לכן, אומר טובין, מוטב להקדיש </w:t>
      </w:r>
      <w:r>
        <w:rPr>
          <w:rFonts w:ascii="David" w:hAnsi="David" w:cs="David" w:hint="cs"/>
          <w:rtl/>
        </w:rPr>
        <w:lastRenderedPageBreak/>
        <w:t>יותר משאבים ומחקרים במנגנונים שיוצרים פחדים וטראומות בקרב ילדים מאשר בחיקוי אלימות, מכיוון שההשפעות של פחדים וטראומות הן משמעותיות יותר, לטווח ארוך יותר וכן הלאה.</w:t>
      </w:r>
    </w:p>
    <w:p w:rsidR="00FB449B" w:rsidRDefault="00FB449B" w:rsidP="00FB449B">
      <w:pPr>
        <w:rPr>
          <w:rFonts w:ascii="David" w:hAnsi="David" w:cs="David"/>
          <w:rtl/>
        </w:rPr>
      </w:pPr>
    </w:p>
    <w:p w:rsidR="00086FE8" w:rsidRDefault="00086FE8" w:rsidP="00FB449B">
      <w:pPr>
        <w:rPr>
          <w:rFonts w:ascii="David" w:hAnsi="David" w:cs="David"/>
          <w:rtl/>
        </w:rPr>
      </w:pPr>
      <w:r>
        <w:rPr>
          <w:rFonts w:ascii="David" w:hAnsi="David" w:cs="David" w:hint="cs"/>
          <w:rtl/>
        </w:rPr>
        <w:t>השוואה בין מרבית המחקרים לגישה של טובין:</w:t>
      </w:r>
    </w:p>
    <w:p w:rsidR="00086FE8" w:rsidRDefault="00086FE8" w:rsidP="00FB449B">
      <w:pPr>
        <w:rPr>
          <w:rFonts w:ascii="David" w:hAnsi="David" w:cs="David"/>
          <w:rtl/>
        </w:rPr>
      </w:pPr>
    </w:p>
    <w:tbl>
      <w:tblPr>
        <w:tblStyle w:val="a8"/>
        <w:bidiVisual/>
        <w:tblW w:w="0" w:type="auto"/>
        <w:tblLook w:val="04A0" w:firstRow="1" w:lastRow="0" w:firstColumn="1" w:lastColumn="0" w:noHBand="0" w:noVBand="1"/>
      </w:tblPr>
      <w:tblGrid>
        <w:gridCol w:w="3243"/>
        <w:gridCol w:w="3243"/>
        <w:gridCol w:w="3244"/>
      </w:tblGrid>
      <w:tr w:rsidR="00086FE8" w:rsidTr="00086FE8">
        <w:tc>
          <w:tcPr>
            <w:tcW w:w="3243" w:type="dxa"/>
          </w:tcPr>
          <w:p w:rsidR="00086FE8" w:rsidRDefault="00086FE8" w:rsidP="00086FE8">
            <w:pPr>
              <w:jc w:val="center"/>
              <w:rPr>
                <w:rFonts w:ascii="David" w:hAnsi="David" w:cs="David"/>
                <w:rtl/>
              </w:rPr>
            </w:pPr>
          </w:p>
        </w:tc>
        <w:tc>
          <w:tcPr>
            <w:tcW w:w="3243" w:type="dxa"/>
          </w:tcPr>
          <w:p w:rsidR="00086FE8" w:rsidRDefault="00086FE8" w:rsidP="00086FE8">
            <w:pPr>
              <w:jc w:val="center"/>
              <w:rPr>
                <w:rFonts w:ascii="David" w:hAnsi="David" w:cs="David"/>
                <w:rtl/>
              </w:rPr>
            </w:pPr>
            <w:r>
              <w:rPr>
                <w:rFonts w:ascii="David" w:hAnsi="David" w:cs="David" w:hint="cs"/>
                <w:rtl/>
              </w:rPr>
              <w:t>מרבית המחקרים</w:t>
            </w:r>
          </w:p>
        </w:tc>
        <w:tc>
          <w:tcPr>
            <w:tcW w:w="3244" w:type="dxa"/>
          </w:tcPr>
          <w:p w:rsidR="00086FE8" w:rsidRDefault="00086FE8" w:rsidP="00086FE8">
            <w:pPr>
              <w:jc w:val="center"/>
              <w:rPr>
                <w:rFonts w:ascii="David" w:hAnsi="David" w:cs="David"/>
                <w:rtl/>
              </w:rPr>
            </w:pPr>
            <w:r>
              <w:rPr>
                <w:rFonts w:ascii="David" w:hAnsi="David" w:cs="David" w:hint="cs"/>
                <w:rtl/>
              </w:rPr>
              <w:t>המחקר של טובין</w:t>
            </w:r>
          </w:p>
        </w:tc>
      </w:tr>
      <w:tr w:rsidR="00086FE8" w:rsidTr="00086FE8">
        <w:tc>
          <w:tcPr>
            <w:tcW w:w="3243" w:type="dxa"/>
          </w:tcPr>
          <w:p w:rsidR="00086FE8" w:rsidRDefault="00086FE8" w:rsidP="00086FE8">
            <w:pPr>
              <w:jc w:val="center"/>
              <w:rPr>
                <w:rFonts w:ascii="David" w:hAnsi="David" w:cs="David"/>
                <w:rtl/>
              </w:rPr>
            </w:pPr>
            <w:r>
              <w:rPr>
                <w:rFonts w:ascii="David" w:hAnsi="David" w:cs="David" w:hint="cs"/>
                <w:rtl/>
              </w:rPr>
              <w:t>גישה</w:t>
            </w:r>
          </w:p>
        </w:tc>
        <w:tc>
          <w:tcPr>
            <w:tcW w:w="3243" w:type="dxa"/>
          </w:tcPr>
          <w:p w:rsidR="00086FE8" w:rsidRDefault="00086FE8" w:rsidP="00086FE8">
            <w:pPr>
              <w:jc w:val="center"/>
              <w:rPr>
                <w:rFonts w:ascii="David" w:hAnsi="David" w:cs="David"/>
                <w:rtl/>
              </w:rPr>
            </w:pPr>
            <w:r>
              <w:rPr>
                <w:rFonts w:ascii="David" w:hAnsi="David" w:cs="David" w:hint="cs"/>
                <w:rtl/>
              </w:rPr>
              <w:t>משקפים את נקודת המבט של הגישה המגוננת</w:t>
            </w:r>
          </w:p>
        </w:tc>
        <w:tc>
          <w:tcPr>
            <w:tcW w:w="3244" w:type="dxa"/>
          </w:tcPr>
          <w:p w:rsidR="00086FE8" w:rsidRDefault="00086FE8" w:rsidP="00086FE8">
            <w:pPr>
              <w:jc w:val="center"/>
              <w:rPr>
                <w:rFonts w:ascii="David" w:hAnsi="David" w:cs="David"/>
                <w:rtl/>
              </w:rPr>
            </w:pPr>
            <w:r>
              <w:rPr>
                <w:rFonts w:ascii="David" w:hAnsi="David" w:cs="David" w:hint="cs"/>
                <w:rtl/>
              </w:rPr>
              <w:t>משקף את נקודת המבט של הגישה פרשנית</w:t>
            </w:r>
          </w:p>
        </w:tc>
      </w:tr>
      <w:tr w:rsidR="00086FE8" w:rsidTr="00086FE8">
        <w:tc>
          <w:tcPr>
            <w:tcW w:w="3243" w:type="dxa"/>
          </w:tcPr>
          <w:p w:rsidR="00086FE8" w:rsidRDefault="00086FE8" w:rsidP="00086FE8">
            <w:pPr>
              <w:jc w:val="center"/>
              <w:rPr>
                <w:rFonts w:ascii="David" w:hAnsi="David" w:cs="David"/>
                <w:rtl/>
              </w:rPr>
            </w:pPr>
            <w:r>
              <w:rPr>
                <w:rFonts w:ascii="David" w:hAnsi="David" w:cs="David" w:hint="cs"/>
                <w:rtl/>
              </w:rPr>
              <w:t>שיטת מחקר</w:t>
            </w:r>
          </w:p>
        </w:tc>
        <w:tc>
          <w:tcPr>
            <w:tcW w:w="3243" w:type="dxa"/>
          </w:tcPr>
          <w:p w:rsidR="00086FE8" w:rsidRDefault="00086FE8" w:rsidP="00086FE8">
            <w:pPr>
              <w:jc w:val="center"/>
              <w:rPr>
                <w:rFonts w:ascii="David" w:hAnsi="David" w:cs="David"/>
                <w:rtl/>
              </w:rPr>
            </w:pPr>
            <w:r>
              <w:rPr>
                <w:rFonts w:ascii="David" w:hAnsi="David" w:cs="David" w:hint="cs"/>
                <w:rtl/>
              </w:rPr>
              <w:t>מבוססים על שיטות מחקר של מעבדה, מתאם ותצפיות</w:t>
            </w:r>
          </w:p>
        </w:tc>
        <w:tc>
          <w:tcPr>
            <w:tcW w:w="3244" w:type="dxa"/>
          </w:tcPr>
          <w:p w:rsidR="00086FE8" w:rsidRDefault="00086FE8" w:rsidP="00086FE8">
            <w:pPr>
              <w:jc w:val="center"/>
              <w:rPr>
                <w:rFonts w:ascii="David" w:hAnsi="David" w:cs="David"/>
                <w:rtl/>
              </w:rPr>
            </w:pPr>
            <w:r>
              <w:rPr>
                <w:rFonts w:ascii="David" w:hAnsi="David" w:cs="David" w:hint="cs"/>
                <w:rtl/>
              </w:rPr>
              <w:t>מבוסס על שיחות עם ילדים וניתוח השיחות על פי עקרונות פרשניים</w:t>
            </w:r>
          </w:p>
        </w:tc>
      </w:tr>
      <w:tr w:rsidR="00086FE8" w:rsidTr="00086FE8">
        <w:tc>
          <w:tcPr>
            <w:tcW w:w="3243" w:type="dxa"/>
          </w:tcPr>
          <w:p w:rsidR="00086FE8" w:rsidRDefault="00086FE8" w:rsidP="00086FE8">
            <w:pPr>
              <w:jc w:val="center"/>
              <w:rPr>
                <w:rFonts w:ascii="David" w:hAnsi="David" w:cs="David"/>
                <w:rtl/>
              </w:rPr>
            </w:pPr>
            <w:r>
              <w:rPr>
                <w:rFonts w:ascii="David" w:hAnsi="David" w:cs="David" w:hint="cs"/>
                <w:rtl/>
              </w:rPr>
              <w:t>מסקנות</w:t>
            </w:r>
          </w:p>
        </w:tc>
        <w:tc>
          <w:tcPr>
            <w:tcW w:w="3243" w:type="dxa"/>
          </w:tcPr>
          <w:p w:rsidR="00086FE8" w:rsidRDefault="00086FE8" w:rsidP="00086FE8">
            <w:pPr>
              <w:jc w:val="center"/>
              <w:rPr>
                <w:rFonts w:ascii="David" w:hAnsi="David" w:cs="David"/>
                <w:rtl/>
              </w:rPr>
            </w:pPr>
            <w:r>
              <w:rPr>
                <w:rFonts w:ascii="David" w:hAnsi="David" w:cs="David" w:hint="cs"/>
                <w:rtl/>
              </w:rPr>
              <w:t>השפעה חזקה ושלילית של הצפייה בתכנים אלימים, ועל הצורך להגן על הילדים מפני תכנים כאלה</w:t>
            </w:r>
          </w:p>
        </w:tc>
        <w:tc>
          <w:tcPr>
            <w:tcW w:w="3244" w:type="dxa"/>
          </w:tcPr>
          <w:p w:rsidR="00086FE8" w:rsidRDefault="00086FE8" w:rsidP="00086FE8">
            <w:pPr>
              <w:jc w:val="center"/>
              <w:rPr>
                <w:rFonts w:ascii="David" w:hAnsi="David" w:cs="David"/>
                <w:rtl/>
              </w:rPr>
            </w:pPr>
            <w:r>
              <w:rPr>
                <w:rFonts w:ascii="David" w:hAnsi="David" w:cs="David" w:hint="cs"/>
                <w:rtl/>
              </w:rPr>
              <w:t>חיקוי אלימות מתוך משחק ולא כמשהו מסוכן, כך שמבחינתו אין צורך בהגנה מיוחדת על הילדים</w:t>
            </w:r>
          </w:p>
        </w:tc>
      </w:tr>
    </w:tbl>
    <w:p w:rsidR="00086FE8" w:rsidRDefault="00086FE8" w:rsidP="00086FE8">
      <w:pPr>
        <w:jc w:val="center"/>
        <w:rPr>
          <w:rFonts w:ascii="David" w:hAnsi="David" w:cs="David"/>
          <w:rtl/>
        </w:rPr>
      </w:pPr>
    </w:p>
    <w:p w:rsidR="00FB449B" w:rsidRPr="00FB449B" w:rsidRDefault="00FB449B" w:rsidP="00FB449B">
      <w:pPr>
        <w:rPr>
          <w:rFonts w:ascii="David" w:hAnsi="David" w:cs="David"/>
          <w:rtl/>
        </w:rPr>
      </w:pPr>
    </w:p>
    <w:p w:rsidR="00086FE8" w:rsidRPr="00E72416" w:rsidRDefault="00086FE8" w:rsidP="00086FE8">
      <w:pPr>
        <w:rPr>
          <w:rFonts w:ascii="David" w:hAnsi="David" w:cs="David"/>
          <w:b/>
          <w:bCs/>
          <w:u w:val="single"/>
          <w:rtl/>
        </w:rPr>
      </w:pPr>
      <w:r w:rsidRPr="00E72416">
        <w:rPr>
          <w:rFonts w:ascii="David" w:hAnsi="David" w:cs="David" w:hint="cs"/>
          <w:b/>
          <w:bCs/>
          <w:u w:val="single"/>
          <w:rtl/>
        </w:rPr>
        <w:t>השפעות הטלוויזיה על התנהגות צרכנית</w:t>
      </w:r>
    </w:p>
    <w:p w:rsidR="00086FE8" w:rsidRDefault="00086FE8" w:rsidP="00086FE8">
      <w:pPr>
        <w:rPr>
          <w:rFonts w:ascii="David" w:hAnsi="David" w:cs="David"/>
          <w:rtl/>
        </w:rPr>
      </w:pPr>
    </w:p>
    <w:p w:rsidR="00086FE8" w:rsidRDefault="00086FE8" w:rsidP="00086FE8">
      <w:pPr>
        <w:rPr>
          <w:rFonts w:ascii="David" w:hAnsi="David" w:cs="David"/>
          <w:rtl/>
        </w:rPr>
      </w:pPr>
      <w:r>
        <w:rPr>
          <w:rFonts w:ascii="David" w:hAnsi="David" w:cs="David" w:hint="cs"/>
          <w:rtl/>
        </w:rPr>
        <w:t>עיסוק המרכזי בהשפעות טלוויזיה על התנהגות צרכנית הוא בדרך כלל יהיה פרסומות על ילדים. נושא זה זוכה לעניין רב מצד החוקרים בגלל הסיבות הבאות:</w:t>
      </w:r>
    </w:p>
    <w:p w:rsidR="00086FE8" w:rsidRDefault="00086FE8" w:rsidP="00086FE8">
      <w:pPr>
        <w:pStyle w:val="a7"/>
        <w:numPr>
          <w:ilvl w:val="0"/>
          <w:numId w:val="2"/>
        </w:numPr>
        <w:rPr>
          <w:rFonts w:ascii="David" w:hAnsi="David" w:cs="David"/>
        </w:rPr>
      </w:pPr>
      <w:r>
        <w:rPr>
          <w:rFonts w:ascii="David" w:hAnsi="David" w:cs="David" w:hint="cs"/>
          <w:rtl/>
        </w:rPr>
        <w:t>ילדים נחשפים ליותר ויותר פרסומות בזמן הצפייה בטלוויזיה.</w:t>
      </w:r>
    </w:p>
    <w:p w:rsidR="00086FE8" w:rsidRDefault="00E72416" w:rsidP="00086FE8">
      <w:pPr>
        <w:pStyle w:val="a7"/>
        <w:numPr>
          <w:ilvl w:val="0"/>
          <w:numId w:val="2"/>
        </w:numPr>
        <w:rPr>
          <w:rFonts w:ascii="David" w:hAnsi="David" w:cs="David"/>
        </w:rPr>
      </w:pPr>
      <w:r>
        <w:rPr>
          <w:rFonts w:ascii="David" w:hAnsi="David" w:cs="David" w:hint="cs"/>
          <w:rtl/>
        </w:rPr>
        <w:t>הפרסומות כז׳אנר נחשבות אטרקטיביות עבור ילדים בגלל שהן קצרות, מכילות בתוכן דמויות משעשעות, קצב מהיר ומאפיינים צורניים ובולטים.</w:t>
      </w:r>
    </w:p>
    <w:p w:rsidR="00E72416" w:rsidRDefault="00E72416" w:rsidP="00086FE8">
      <w:pPr>
        <w:pStyle w:val="a7"/>
        <w:numPr>
          <w:ilvl w:val="0"/>
          <w:numId w:val="2"/>
        </w:numPr>
        <w:rPr>
          <w:rFonts w:ascii="David" w:hAnsi="David" w:cs="David"/>
        </w:rPr>
      </w:pPr>
      <w:r>
        <w:rPr>
          <w:rFonts w:ascii="David" w:hAnsi="David" w:cs="David" w:hint="cs"/>
          <w:rtl/>
        </w:rPr>
        <w:t>לילדים יש קושי בהבחנה בין מציאות לדמיון, לכן הם עלולים לחשוב שהכל אמיתי.</w:t>
      </w:r>
    </w:p>
    <w:p w:rsidR="00E72416" w:rsidRDefault="00E72416" w:rsidP="00E72416">
      <w:pPr>
        <w:rPr>
          <w:rFonts w:ascii="David" w:hAnsi="David" w:cs="David"/>
          <w:rtl/>
        </w:rPr>
      </w:pPr>
      <w:r>
        <w:rPr>
          <w:rFonts w:ascii="David" w:hAnsi="David" w:cs="David" w:hint="cs"/>
          <w:rtl/>
        </w:rPr>
        <w:t>לכן, הגישה המגוננת טוענת שפרסומות הן בעלות השפעה שלילית על הילדים ושאין להם את המיומנויות הקוגניטיביות הדרושות בכדי להבין אותם בצורה הנכונה.</w:t>
      </w:r>
    </w:p>
    <w:p w:rsidR="00E72416" w:rsidRDefault="00E72416" w:rsidP="00E72416">
      <w:pPr>
        <w:rPr>
          <w:rFonts w:ascii="David" w:hAnsi="David" w:cs="David"/>
          <w:rtl/>
        </w:rPr>
      </w:pPr>
    </w:p>
    <w:p w:rsidR="00E72416" w:rsidRDefault="00E72416" w:rsidP="00E72416">
      <w:pPr>
        <w:rPr>
          <w:rFonts w:ascii="David" w:hAnsi="David" w:cs="David"/>
          <w:rtl/>
        </w:rPr>
      </w:pPr>
      <w:r>
        <w:rPr>
          <w:rFonts w:ascii="David" w:hAnsi="David" w:cs="David" w:hint="cs"/>
          <w:rtl/>
        </w:rPr>
        <w:t>בהמשך לסיבות הללו מתברר שהטקטיקות היעילות בפרסום לילדים הן שימוש בדמויות מתוכניות ילדים והבטחת פרס נלווה למוצר. בהמשך לכך, ההשפעות שיש לפרסומות על ילדים הן:</w:t>
      </w:r>
    </w:p>
    <w:p w:rsidR="00E72416" w:rsidRDefault="00E72416" w:rsidP="00E72416">
      <w:pPr>
        <w:pStyle w:val="a7"/>
        <w:numPr>
          <w:ilvl w:val="0"/>
          <w:numId w:val="2"/>
        </w:numPr>
        <w:rPr>
          <w:rFonts w:ascii="David" w:hAnsi="David" w:cs="David"/>
        </w:rPr>
      </w:pPr>
      <w:r>
        <w:rPr>
          <w:rFonts w:ascii="David" w:hAnsi="David" w:cs="David" w:hint="cs"/>
          <w:rtl/>
        </w:rPr>
        <w:t>יצירת עניין במוצרים השונים.</w:t>
      </w:r>
    </w:p>
    <w:p w:rsidR="00E72416" w:rsidRDefault="00E72416" w:rsidP="00E72416">
      <w:pPr>
        <w:pStyle w:val="a7"/>
        <w:numPr>
          <w:ilvl w:val="0"/>
          <w:numId w:val="2"/>
        </w:numPr>
        <w:rPr>
          <w:rFonts w:ascii="David" w:hAnsi="David" w:cs="David"/>
        </w:rPr>
      </w:pPr>
      <w:r>
        <w:rPr>
          <w:rFonts w:ascii="David" w:hAnsi="David" w:cs="David" w:hint="cs"/>
          <w:rtl/>
        </w:rPr>
        <w:t>למידת מידע על המוצרים השונים.</w:t>
      </w:r>
    </w:p>
    <w:p w:rsidR="00E72416" w:rsidRDefault="00E72416" w:rsidP="00E72416">
      <w:pPr>
        <w:pStyle w:val="a7"/>
        <w:numPr>
          <w:ilvl w:val="0"/>
          <w:numId w:val="2"/>
        </w:numPr>
        <w:rPr>
          <w:rFonts w:ascii="David" w:hAnsi="David" w:cs="David"/>
        </w:rPr>
      </w:pPr>
      <w:r>
        <w:rPr>
          <w:rFonts w:ascii="David" w:hAnsi="David" w:cs="David" w:hint="cs"/>
          <w:rtl/>
        </w:rPr>
        <w:t>מתן אמון בטיעונים המוצגים בפרסומות.</w:t>
      </w:r>
    </w:p>
    <w:p w:rsidR="00E72416" w:rsidRDefault="00E72416" w:rsidP="00E72416">
      <w:pPr>
        <w:pStyle w:val="a7"/>
        <w:numPr>
          <w:ilvl w:val="0"/>
          <w:numId w:val="2"/>
        </w:numPr>
        <w:rPr>
          <w:rFonts w:ascii="David" w:hAnsi="David" w:cs="David"/>
        </w:rPr>
      </w:pPr>
      <w:r>
        <w:rPr>
          <w:rFonts w:ascii="David" w:hAnsi="David" w:cs="David" w:hint="cs"/>
          <w:rtl/>
        </w:rPr>
        <w:t>השפעה על כוונת הרכישה שלעיתים מלווה בלחץ על ההורים בכדי שיקנו את המוצר.</w:t>
      </w:r>
    </w:p>
    <w:p w:rsidR="00E72416" w:rsidRPr="00E72416" w:rsidRDefault="00E72416" w:rsidP="00E72416">
      <w:pPr>
        <w:rPr>
          <w:rFonts w:ascii="David" w:hAnsi="David" w:cs="David"/>
          <w:rtl/>
        </w:rPr>
      </w:pPr>
      <w:r>
        <w:rPr>
          <w:rFonts w:ascii="David" w:hAnsi="David" w:cs="David" w:hint="cs"/>
          <w:rtl/>
        </w:rPr>
        <w:t xml:space="preserve">על כן, </w:t>
      </w:r>
      <w:r w:rsidRPr="00E72416">
        <w:rPr>
          <w:rFonts w:ascii="David" w:hAnsi="David" w:cs="David" w:hint="cs"/>
          <w:rtl/>
        </w:rPr>
        <w:t>ככל שהגיל עולה, כך הוא הופך להיות ביקורתי יותר כלפי הפרסומות וכמו כן נודעת חשיבות לתיווך הורי ולחשיפה למקורות מידע נוספים מלבד הפרסומות.</w:t>
      </w:r>
    </w:p>
    <w:p w:rsidR="00E72416" w:rsidRDefault="00E72416" w:rsidP="00E72416">
      <w:pPr>
        <w:rPr>
          <w:rFonts w:ascii="David" w:hAnsi="David" w:cs="David"/>
          <w:rtl/>
        </w:rPr>
      </w:pPr>
    </w:p>
    <w:p w:rsidR="00E72416" w:rsidRDefault="00E72416" w:rsidP="00E72416">
      <w:pPr>
        <w:rPr>
          <w:rFonts w:ascii="David" w:hAnsi="David" w:cs="David"/>
          <w:rtl/>
        </w:rPr>
      </w:pPr>
      <w:r>
        <w:rPr>
          <w:rFonts w:ascii="David" w:hAnsi="David" w:cs="David" w:hint="cs"/>
          <w:rtl/>
        </w:rPr>
        <w:t>הטיעונים עד כה משקפים את נקודת המבט של הגישה המגוננת. בניגוד לכך, את הגישה הפרשנית נמצא למצוא במאמר הבא:</w:t>
      </w:r>
    </w:p>
    <w:p w:rsidR="00E72416" w:rsidRDefault="00E72416" w:rsidP="00E72416">
      <w:pPr>
        <w:rPr>
          <w:rFonts w:ascii="David" w:hAnsi="David" w:cs="David"/>
          <w:rtl/>
        </w:rPr>
      </w:pPr>
    </w:p>
    <w:p w:rsidR="00E72416" w:rsidRPr="00E72416" w:rsidRDefault="00E72416" w:rsidP="00E72416">
      <w:pPr>
        <w:rPr>
          <w:rFonts w:ascii="David" w:hAnsi="David" w:cs="David"/>
          <w:b/>
          <w:bCs/>
          <w:u w:val="single"/>
          <w:rtl/>
        </w:rPr>
      </w:pPr>
      <w:r w:rsidRPr="00E72416">
        <w:rPr>
          <w:rFonts w:ascii="David" w:hAnsi="David" w:cs="David" w:hint="cs"/>
          <w:b/>
          <w:bCs/>
          <w:u w:val="single"/>
          <w:rtl/>
        </w:rPr>
        <w:t xml:space="preserve">ילדים כצרכנים </w:t>
      </w:r>
      <w:r w:rsidRPr="00E72416">
        <w:rPr>
          <w:rFonts w:ascii="David" w:hAnsi="David" w:cs="David"/>
          <w:b/>
          <w:bCs/>
          <w:u w:val="single"/>
          <w:rtl/>
        </w:rPr>
        <w:t>–</w:t>
      </w:r>
      <w:r w:rsidRPr="00E72416">
        <w:rPr>
          <w:rFonts w:ascii="David" w:hAnsi="David" w:cs="David" w:hint="cs"/>
          <w:b/>
          <w:bCs/>
          <w:u w:val="single"/>
          <w:rtl/>
        </w:rPr>
        <w:t xml:space="preserve"> באקינגהם, 2000</w:t>
      </w:r>
    </w:p>
    <w:p w:rsidR="00E72416" w:rsidRDefault="00E72416" w:rsidP="00E72416">
      <w:pPr>
        <w:rPr>
          <w:rFonts w:ascii="David" w:hAnsi="David" w:cs="David"/>
          <w:rtl/>
        </w:rPr>
      </w:pPr>
    </w:p>
    <w:p w:rsidR="00E72416" w:rsidRDefault="00E72416" w:rsidP="00E72416">
      <w:pPr>
        <w:rPr>
          <w:rFonts w:ascii="David" w:hAnsi="David" w:cs="David"/>
          <w:rtl/>
        </w:rPr>
      </w:pPr>
      <w:r>
        <w:rPr>
          <w:rFonts w:ascii="David" w:hAnsi="David" w:cs="David" w:hint="cs"/>
          <w:rtl/>
        </w:rPr>
        <w:t xml:space="preserve">באקינגהם מציג ומבקר את היחס של הגישה המגוננת לילדים ופרסומות. לפי הגישה המגוננת, אומר באקינגהם, פרסומות הן ז׳אנר בעייתי מבחינת ילדים ובעל השפעה שלילית. הגישה המגוננת מתארת את הילדים כפאסיביים וחסרי ישע, כך שניתן בקלות לערוך עליהם מניפולציות ושטיפת מוח </w:t>
      </w:r>
      <w:r>
        <w:rPr>
          <w:rFonts w:ascii="David" w:hAnsi="David" w:cs="David"/>
          <w:rtl/>
        </w:rPr>
        <w:t>–</w:t>
      </w:r>
      <w:r>
        <w:rPr>
          <w:rFonts w:ascii="David" w:hAnsi="David" w:cs="David" w:hint="cs"/>
          <w:rtl/>
        </w:rPr>
        <w:t xml:space="preserve"> במיוחד בהקשר של פרסומות שנחשבות כז׳אנר מניפולטיבי שמבקש להשפיע </w:t>
      </w:r>
      <w:r w:rsidR="00A854C4">
        <w:rPr>
          <w:rFonts w:ascii="David" w:hAnsi="David" w:cs="David" w:hint="cs"/>
          <w:rtl/>
        </w:rPr>
        <w:t>על הנמענים ולגרום להם לצרכנות מוגזמת, אבל תהליך השכנוע של הפרסומות הוא חלק מתרבות הצריכה הגוברת, כאשר הילדים הופכים להיות קהל יעד חדש וחשוב עבור מפרסמים.</w:t>
      </w:r>
    </w:p>
    <w:p w:rsidR="00A854C4" w:rsidRPr="00B47ED4" w:rsidRDefault="00A854C4" w:rsidP="00E72416">
      <w:pPr>
        <w:rPr>
          <w:rFonts w:ascii="David" w:hAnsi="David" w:cs="David"/>
          <w:u w:val="single"/>
          <w:rtl/>
        </w:rPr>
      </w:pPr>
      <w:r w:rsidRPr="00B47ED4">
        <w:rPr>
          <w:rFonts w:ascii="David" w:hAnsi="David" w:cs="David" w:hint="cs"/>
          <w:u w:val="single"/>
          <w:rtl/>
        </w:rPr>
        <w:t>את המאמר נציג דרך שלוש טענות מרכזיות:</w:t>
      </w:r>
    </w:p>
    <w:p w:rsidR="00E72416" w:rsidRDefault="00A854C4" w:rsidP="00B47ED4">
      <w:pPr>
        <w:rPr>
          <w:rFonts w:ascii="David" w:hAnsi="David" w:cs="David"/>
          <w:rtl/>
        </w:rPr>
      </w:pPr>
      <w:r>
        <w:rPr>
          <w:rFonts w:ascii="David" w:hAnsi="David" w:cs="David" w:hint="cs"/>
          <w:rtl/>
        </w:rPr>
        <w:t xml:space="preserve">1. ילדים הם קהל פחות פגיע ממה שטוענת הגישה המגוננת. זאת אומרת שלא נכון להגיד </w:t>
      </w:r>
      <w:r w:rsidR="00B47ED4">
        <w:rPr>
          <w:rFonts w:ascii="David" w:hAnsi="David" w:cs="David" w:hint="cs"/>
          <w:rtl/>
        </w:rPr>
        <w:t>שפרסומות בהכרח משפיעות על ילדים מאשר על מבוגרים. הילדים, הביעו ספקנות ואפילו ציניות ביחס לפרסומות וביחס לאופן השכנוע. עם זאת, הוא מכיר בכך שילדים כן מושפעים מפרסומות.</w:t>
      </w:r>
    </w:p>
    <w:p w:rsidR="00B47ED4" w:rsidRDefault="00B47ED4" w:rsidP="00B47ED4">
      <w:pPr>
        <w:rPr>
          <w:rFonts w:ascii="David" w:hAnsi="David" w:cs="David"/>
          <w:rtl/>
        </w:rPr>
      </w:pPr>
      <w:r>
        <w:rPr>
          <w:rFonts w:ascii="David" w:hAnsi="David" w:cs="David" w:hint="cs"/>
          <w:rtl/>
        </w:rPr>
        <w:t>2. לא הפרסומות ולא הטלוויזיה אחראיות לצרכנות המוגזמת, אלא מגמות חברתיות-כלכליות רחבות של שינוי במאות האחרונים. מגמות בהתפתחות ילדים, במבנה המשפחה וכד׳, כאשר הכוח של הילדים בכוח המשפחה עלה בשנים האחרונות, דבר האומר שיש יותר פנאי, תשומת לב וכסף פר ילד.</w:t>
      </w:r>
    </w:p>
    <w:p w:rsidR="00B47ED4" w:rsidRDefault="00B47ED4" w:rsidP="00B47ED4">
      <w:pPr>
        <w:rPr>
          <w:rFonts w:ascii="David" w:hAnsi="David" w:cs="David"/>
          <w:rtl/>
        </w:rPr>
      </w:pPr>
      <w:r>
        <w:rPr>
          <w:rFonts w:ascii="David" w:hAnsi="David" w:cs="David" w:hint="cs"/>
          <w:rtl/>
        </w:rPr>
        <w:t xml:space="preserve">3. תרבות הצריכה חשובה לילדים ולמבוגרים. צריך להכין ילדים לקראתה במקום להגן עליהם מפניה. </w:t>
      </w:r>
    </w:p>
    <w:p w:rsidR="00E72416" w:rsidRDefault="00E72416" w:rsidP="00E72416">
      <w:pPr>
        <w:rPr>
          <w:rFonts w:ascii="David" w:hAnsi="David" w:cs="David"/>
          <w:rtl/>
        </w:rPr>
      </w:pPr>
    </w:p>
    <w:p w:rsidR="00E72416" w:rsidRDefault="00B47ED4" w:rsidP="00E72416">
      <w:pPr>
        <w:rPr>
          <w:rFonts w:ascii="David" w:hAnsi="David" w:cs="David"/>
          <w:b/>
          <w:bCs/>
          <w:u w:val="single"/>
          <w:rtl/>
        </w:rPr>
      </w:pPr>
      <w:r w:rsidRPr="00B47ED4">
        <w:rPr>
          <w:rFonts w:ascii="David" w:hAnsi="David" w:cs="David" w:hint="cs"/>
          <w:b/>
          <w:bCs/>
          <w:u w:val="single"/>
          <w:rtl/>
        </w:rPr>
        <w:t>השפעות הטלוויזיה על שעות הפנאי</w:t>
      </w:r>
    </w:p>
    <w:p w:rsidR="0064415B" w:rsidRDefault="0064415B" w:rsidP="00E72416">
      <w:pPr>
        <w:rPr>
          <w:rFonts w:ascii="David" w:hAnsi="David" w:cs="David"/>
          <w:b/>
          <w:bCs/>
          <w:u w:val="single"/>
          <w:rtl/>
        </w:rPr>
      </w:pPr>
    </w:p>
    <w:p w:rsidR="0064415B" w:rsidRPr="0064415B" w:rsidRDefault="0064415B" w:rsidP="00E72416">
      <w:pPr>
        <w:rPr>
          <w:rFonts w:ascii="David" w:hAnsi="David" w:cs="David"/>
          <w:rtl/>
        </w:rPr>
      </w:pPr>
      <w:r>
        <w:rPr>
          <w:rFonts w:ascii="David" w:hAnsi="David" w:cs="David" w:hint="cs"/>
          <w:rtl/>
        </w:rPr>
        <w:t xml:space="preserve">כאן נשאל את השאלה האם הטלוויזיה באה בחשבון על חשבון פנאי. </w:t>
      </w:r>
    </w:p>
    <w:p w:rsidR="00086FE8" w:rsidRDefault="00086FE8" w:rsidP="00086FE8">
      <w:pPr>
        <w:rPr>
          <w:rFonts w:ascii="David" w:hAnsi="David" w:cs="David"/>
          <w:rtl/>
        </w:rPr>
      </w:pPr>
    </w:p>
    <w:p w:rsidR="00091BB2" w:rsidRPr="0064415B" w:rsidRDefault="00091BB2" w:rsidP="0064415B">
      <w:pPr>
        <w:rPr>
          <w:rFonts w:ascii="David" w:hAnsi="David" w:cs="David"/>
          <w:u w:val="single"/>
          <w:rtl/>
        </w:rPr>
      </w:pPr>
      <w:r w:rsidRPr="00091BB2">
        <w:rPr>
          <w:rFonts w:ascii="David" w:hAnsi="David" w:cs="David" w:hint="cs"/>
          <w:u w:val="single"/>
          <w:rtl/>
        </w:rPr>
        <w:t>השערות התחלוף</w:t>
      </w:r>
      <w:r w:rsidR="0064415B">
        <w:rPr>
          <w:rFonts w:ascii="David" w:hAnsi="David" w:cs="David" w:hint="cs"/>
          <w:u w:val="single"/>
          <w:rtl/>
        </w:rPr>
        <w:t xml:space="preserve"> </w:t>
      </w:r>
      <w:r w:rsidR="0064415B">
        <w:rPr>
          <w:rFonts w:ascii="David" w:hAnsi="David" w:cs="David"/>
          <w:u w:val="single"/>
          <w:rtl/>
        </w:rPr>
        <w:t>–</w:t>
      </w:r>
      <w:r w:rsidR="0064415B">
        <w:rPr>
          <w:rFonts w:ascii="David" w:hAnsi="David" w:cs="David" w:hint="cs"/>
          <w:u w:val="single"/>
          <w:rtl/>
        </w:rPr>
        <w:t xml:space="preserve"> </w:t>
      </w:r>
      <w:r w:rsidRPr="00091BB2">
        <w:rPr>
          <w:rFonts w:ascii="David" w:hAnsi="David" w:cs="David" w:hint="cs"/>
          <w:rtl/>
        </w:rPr>
        <w:t>לטלוויזיה השפעה שלילית על ילדים</w:t>
      </w:r>
      <w:r w:rsidR="0064415B">
        <w:rPr>
          <w:rFonts w:ascii="David" w:hAnsi="David" w:cs="David" w:hint="cs"/>
          <w:rtl/>
        </w:rPr>
        <w:t>, למשל פגיעה במיומנויות החברתיות והקוגניטיביות, ותופסת את הילדים כמכורים וכן ג</w:t>
      </w:r>
      <w:r w:rsidRPr="00091BB2">
        <w:rPr>
          <w:rFonts w:ascii="David" w:hAnsi="David" w:cs="David" w:hint="cs"/>
          <w:rtl/>
        </w:rPr>
        <w:t xml:space="preserve">וזלת חלק מזמנם שיכול לשמש אותם לפעילויות אחרות: </w:t>
      </w:r>
    </w:p>
    <w:p w:rsidR="00091BB2" w:rsidRDefault="00091BB2" w:rsidP="00091BB2">
      <w:pPr>
        <w:pStyle w:val="a7"/>
        <w:numPr>
          <w:ilvl w:val="0"/>
          <w:numId w:val="2"/>
        </w:numPr>
        <w:rPr>
          <w:rFonts w:ascii="David" w:hAnsi="David" w:cs="David"/>
        </w:rPr>
      </w:pPr>
      <w:r w:rsidRPr="00091BB2">
        <w:rPr>
          <w:rFonts w:ascii="David" w:hAnsi="David" w:cs="David" w:hint="cs"/>
          <w:rtl/>
        </w:rPr>
        <w:t>פעילויות הפנאי של ילדים שנפגעו ביותר היו שימוש במדיה אחרים ואילו פעילויות</w:t>
      </w:r>
      <w:r>
        <w:rPr>
          <w:rFonts w:ascii="David" w:hAnsi="David" w:cs="David" w:hint="cs"/>
          <w:rtl/>
        </w:rPr>
        <w:t xml:space="preserve"> </w:t>
      </w:r>
      <w:r w:rsidRPr="00091BB2">
        <w:rPr>
          <w:rFonts w:ascii="David" w:hAnsi="David" w:cs="David" w:hint="cs"/>
          <w:rtl/>
        </w:rPr>
        <w:t xml:space="preserve">כמו שינה, קריאה ושיעורי בית. </w:t>
      </w:r>
    </w:p>
    <w:p w:rsidR="0064415B" w:rsidRPr="0064415B" w:rsidRDefault="00091BB2" w:rsidP="0064415B">
      <w:pPr>
        <w:pStyle w:val="a7"/>
        <w:numPr>
          <w:ilvl w:val="0"/>
          <w:numId w:val="2"/>
        </w:numPr>
        <w:rPr>
          <w:rFonts w:ascii="David" w:hAnsi="David" w:cs="David"/>
        </w:rPr>
      </w:pPr>
      <w:r w:rsidRPr="00091BB2">
        <w:rPr>
          <w:rFonts w:ascii="David" w:hAnsi="David" w:cs="David" w:hint="cs"/>
          <w:rtl/>
        </w:rPr>
        <w:t>ההתייחסות לקהל הצופים הצעירים היא כאל קהל פעיל ומודע לצרכיו ולדרכים למלא אותו.</w:t>
      </w:r>
    </w:p>
    <w:p w:rsidR="00091BB2" w:rsidRDefault="00091BB2" w:rsidP="00091BB2">
      <w:pPr>
        <w:rPr>
          <w:rFonts w:ascii="David" w:hAnsi="David" w:cs="David"/>
          <w:rtl/>
        </w:rPr>
      </w:pPr>
    </w:p>
    <w:p w:rsidR="00091BB2" w:rsidRDefault="001E7025" w:rsidP="00091BB2">
      <w:pPr>
        <w:rPr>
          <w:rFonts w:ascii="David" w:hAnsi="David" w:cs="David"/>
          <w:rtl/>
        </w:rPr>
      </w:pPr>
      <w:r>
        <w:rPr>
          <w:rFonts w:ascii="David" w:hAnsi="David" w:cs="David" w:hint="cs"/>
          <w:rtl/>
        </w:rPr>
        <w:lastRenderedPageBreak/>
        <w:t>נוימן</w:t>
      </w:r>
      <w:r w:rsidR="00091BB2">
        <w:rPr>
          <w:rFonts w:ascii="David" w:hAnsi="David" w:cs="David" w:hint="cs"/>
          <w:rtl/>
        </w:rPr>
        <w:t xml:space="preserve">, אחת החוקרות שניסתה להסביר את תהליכי התחלוף </w:t>
      </w:r>
      <w:r w:rsidR="00B77A1A">
        <w:rPr>
          <w:rFonts w:ascii="David" w:hAnsi="David" w:cs="David" w:hint="cs"/>
          <w:rtl/>
        </w:rPr>
        <w:t xml:space="preserve">שמעוררת הטלוויזיה </w:t>
      </w:r>
      <w:r w:rsidR="00091BB2">
        <w:rPr>
          <w:rFonts w:ascii="David" w:hAnsi="David" w:cs="David" w:hint="cs"/>
          <w:rtl/>
        </w:rPr>
        <w:t xml:space="preserve">באמצעות שלושה </w:t>
      </w:r>
      <w:r>
        <w:rPr>
          <w:rFonts w:ascii="David" w:hAnsi="David" w:cs="David" w:hint="cs"/>
          <w:rtl/>
        </w:rPr>
        <w:t>ממצאים</w:t>
      </w:r>
      <w:r w:rsidR="00091BB2">
        <w:rPr>
          <w:rFonts w:ascii="David" w:hAnsi="David" w:cs="David" w:hint="cs"/>
          <w:rtl/>
        </w:rPr>
        <w:t xml:space="preserve">: פעילויות שוליות, טרנספורמציה ודמיון פונקציונלי. </w:t>
      </w:r>
    </w:p>
    <w:p w:rsidR="001E7025" w:rsidRDefault="001E7025" w:rsidP="00091BB2">
      <w:pPr>
        <w:rPr>
          <w:rFonts w:ascii="David" w:hAnsi="David" w:cs="David"/>
          <w:rtl/>
        </w:rPr>
      </w:pPr>
    </w:p>
    <w:p w:rsidR="001E7025" w:rsidRDefault="001E7025" w:rsidP="001E7025">
      <w:pPr>
        <w:rPr>
          <w:rFonts w:ascii="David" w:hAnsi="David" w:cs="David"/>
          <w:rtl/>
        </w:rPr>
      </w:pPr>
      <w:r>
        <w:rPr>
          <w:rFonts w:ascii="David" w:hAnsi="David" w:cs="David" w:hint="cs"/>
          <w:rtl/>
        </w:rPr>
        <w:t xml:space="preserve">דמיון פונקציונלי </w:t>
      </w:r>
      <w:r>
        <w:rPr>
          <w:rFonts w:ascii="David" w:hAnsi="David" w:cs="David"/>
          <w:rtl/>
        </w:rPr>
        <w:t>–</w:t>
      </w:r>
      <w:r>
        <w:rPr>
          <w:rFonts w:ascii="David" w:hAnsi="David" w:cs="David" w:hint="cs"/>
          <w:rtl/>
        </w:rPr>
        <w:t xml:space="preserve"> הטלוויזיה מחליפה פעילויות כשהיא ממלאת את אותה הפונקציה שהן עונות עליה ואותו הצורך שהיא עונה עליו. </w:t>
      </w:r>
    </w:p>
    <w:p w:rsidR="001E7025" w:rsidRDefault="001E7025" w:rsidP="001E7025">
      <w:pPr>
        <w:rPr>
          <w:rFonts w:ascii="David" w:hAnsi="David" w:cs="David"/>
          <w:rtl/>
        </w:rPr>
      </w:pPr>
    </w:p>
    <w:p w:rsidR="001E7025" w:rsidRDefault="001E7025" w:rsidP="001E7025">
      <w:pPr>
        <w:rPr>
          <w:rFonts w:ascii="David" w:hAnsi="David" w:cs="David"/>
          <w:rtl/>
        </w:rPr>
      </w:pPr>
      <w:r>
        <w:rPr>
          <w:rFonts w:ascii="David" w:hAnsi="David" w:cs="David" w:hint="cs"/>
          <w:rtl/>
        </w:rPr>
        <w:t xml:space="preserve">פעילויות שוליות </w:t>
      </w:r>
      <w:r>
        <w:rPr>
          <w:rFonts w:ascii="David" w:hAnsi="David" w:cs="David"/>
          <w:rtl/>
        </w:rPr>
        <w:t>–</w:t>
      </w:r>
      <w:r>
        <w:rPr>
          <w:rFonts w:ascii="David" w:hAnsi="David" w:cs="David" w:hint="cs"/>
          <w:rtl/>
        </w:rPr>
        <w:t xml:space="preserve"> הטלוויזיה מחליפה פעילויות כשהן לא מאורגנות, לא מובנות, פעילויות שילדים תופסים כשוליות. </w:t>
      </w:r>
      <w:r w:rsidR="003F4569">
        <w:rPr>
          <w:rFonts w:ascii="David" w:hAnsi="David" w:cs="David" w:hint="cs"/>
          <w:rtl/>
        </w:rPr>
        <w:t>נמצא כי פעילויות שמתוכננות מראש כמו חוגים לא נפגעו בגלל הטלוויזיה.</w:t>
      </w:r>
    </w:p>
    <w:p w:rsidR="003F4569" w:rsidRDefault="003F4569" w:rsidP="001E7025">
      <w:pPr>
        <w:rPr>
          <w:rFonts w:ascii="David" w:hAnsi="David" w:cs="David"/>
          <w:rtl/>
        </w:rPr>
      </w:pPr>
    </w:p>
    <w:p w:rsidR="003F4569" w:rsidRDefault="003F4569" w:rsidP="001E7025">
      <w:pPr>
        <w:rPr>
          <w:rFonts w:ascii="David" w:hAnsi="David" w:cs="David"/>
          <w:rtl/>
        </w:rPr>
      </w:pPr>
      <w:r>
        <w:rPr>
          <w:rFonts w:ascii="David" w:hAnsi="David" w:cs="David" w:hint="cs"/>
          <w:rtl/>
        </w:rPr>
        <w:t xml:space="preserve">טרנספורמציה </w:t>
      </w:r>
      <w:r>
        <w:rPr>
          <w:rFonts w:ascii="David" w:hAnsi="David" w:cs="David"/>
          <w:rtl/>
        </w:rPr>
        <w:t>–</w:t>
      </w:r>
      <w:r>
        <w:rPr>
          <w:rFonts w:ascii="David" w:hAnsi="David" w:cs="David" w:hint="cs"/>
          <w:rtl/>
        </w:rPr>
        <w:t xml:space="preserve"> הטלוויזיה מחליפה אמצעי תקשורת שלא מצאו להם נישה מיוחדת שילדים יכולים להשתמש בה. למשל, עם כניסת הטלוויזיה היא הייתה בדרך כלל עדיין בסלון ומערכת הסטריאו לא הוחלפה כי השימוש בה היה בדרך כלל אישי.</w:t>
      </w:r>
    </w:p>
    <w:p w:rsidR="003F4569" w:rsidRDefault="003F4569" w:rsidP="001E7025">
      <w:pPr>
        <w:rPr>
          <w:rFonts w:ascii="David" w:hAnsi="David" w:cs="David"/>
          <w:rtl/>
        </w:rPr>
      </w:pPr>
    </w:p>
    <w:p w:rsidR="003F4569" w:rsidRPr="001E7025" w:rsidRDefault="003F4569" w:rsidP="001E7025">
      <w:pPr>
        <w:rPr>
          <w:rFonts w:ascii="David" w:hAnsi="David" w:cs="David"/>
          <w:rtl/>
        </w:rPr>
      </w:pPr>
      <w:r>
        <w:rPr>
          <w:rFonts w:ascii="David" w:hAnsi="David" w:cs="David" w:hint="cs"/>
          <w:rtl/>
        </w:rPr>
        <w:t>מסקנה: הטלוויזיה מחליפה פעילויות נוספות - &gt; השערת התחלוף תקפה באופן חלקי.</w:t>
      </w:r>
    </w:p>
    <w:p w:rsidR="00A92786" w:rsidRDefault="00A92786" w:rsidP="00CF4357">
      <w:pPr>
        <w:rPr>
          <w:rFonts w:ascii="David" w:hAnsi="David" w:cs="David"/>
          <w:u w:val="single"/>
          <w:rtl/>
        </w:rPr>
      </w:pPr>
    </w:p>
    <w:p w:rsidR="00C270B2" w:rsidRDefault="00C270B2" w:rsidP="00CF4357">
      <w:pPr>
        <w:rPr>
          <w:rFonts w:ascii="David" w:hAnsi="David" w:cs="David"/>
          <w:u w:val="single"/>
          <w:rtl/>
        </w:rPr>
      </w:pPr>
      <w:r>
        <w:rPr>
          <w:rFonts w:ascii="David" w:hAnsi="David" w:cs="David" w:hint="cs"/>
          <w:u w:val="single"/>
          <w:rtl/>
        </w:rPr>
        <w:t xml:space="preserve">יחידה 4 </w:t>
      </w:r>
      <w:r>
        <w:rPr>
          <w:rFonts w:ascii="David" w:hAnsi="David" w:cs="David"/>
          <w:u w:val="single"/>
          <w:rtl/>
        </w:rPr>
        <w:t>–</w:t>
      </w:r>
      <w:r>
        <w:rPr>
          <w:rFonts w:ascii="David" w:hAnsi="David" w:cs="David" w:hint="cs"/>
          <w:u w:val="single"/>
          <w:rtl/>
        </w:rPr>
        <w:t xml:space="preserve"> השפעה על הבניית מציאות</w:t>
      </w:r>
    </w:p>
    <w:p w:rsidR="00C270B2" w:rsidRDefault="00C270B2" w:rsidP="00CF4357">
      <w:pPr>
        <w:rPr>
          <w:rFonts w:ascii="David" w:hAnsi="David" w:cs="David"/>
          <w:u w:val="single"/>
          <w:rtl/>
        </w:rPr>
      </w:pPr>
    </w:p>
    <w:p w:rsidR="00C270B2" w:rsidRDefault="00C270B2" w:rsidP="00CF4357">
      <w:pPr>
        <w:rPr>
          <w:rFonts w:ascii="David" w:hAnsi="David" w:cs="David"/>
          <w:rtl/>
        </w:rPr>
      </w:pPr>
      <w:r>
        <w:rPr>
          <w:rFonts w:ascii="David" w:hAnsi="David" w:cs="David" w:hint="cs"/>
          <w:rtl/>
        </w:rPr>
        <w:t>ביחידה 3 ההתמקדות הייתה בהשפעות התנהגותיות שניתן לצפות בהן ולמדוד אותן, בעוד שביחידה 4 העיסוק הוא בתפיסת המציאות שאותה אי אפשר למדוד. ביחידה הזו נדבר על השפעה לטווח הארוך, על הבנייה של תפיסת עולם לגבי חברה וזהות.</w:t>
      </w:r>
    </w:p>
    <w:p w:rsidR="00C270B2" w:rsidRDefault="00C270B2" w:rsidP="00CF4357">
      <w:pPr>
        <w:rPr>
          <w:rFonts w:ascii="David" w:hAnsi="David" w:cs="David"/>
          <w:rtl/>
        </w:rPr>
      </w:pPr>
      <w:r>
        <w:rPr>
          <w:rFonts w:ascii="David" w:hAnsi="David" w:cs="David" w:hint="cs"/>
          <w:rtl/>
        </w:rPr>
        <w:t>היחידה מנסה להסביר איך הטלוויזיה משפיעה על תפיסת המציאות של ילדים בכל מיני תחומים.</w:t>
      </w:r>
    </w:p>
    <w:p w:rsidR="00C270B2" w:rsidRDefault="00C270B2" w:rsidP="00CF4357">
      <w:pPr>
        <w:rPr>
          <w:rFonts w:ascii="David" w:hAnsi="David" w:cs="David"/>
          <w:rtl/>
        </w:rPr>
      </w:pPr>
    </w:p>
    <w:p w:rsidR="00C270B2" w:rsidRDefault="00C270B2" w:rsidP="00CF4357">
      <w:pPr>
        <w:rPr>
          <w:rFonts w:ascii="David" w:hAnsi="David" w:cs="David"/>
          <w:rtl/>
        </w:rPr>
      </w:pPr>
      <w:r>
        <w:rPr>
          <w:rFonts w:ascii="David" w:hAnsi="David" w:cs="David" w:hint="cs"/>
          <w:rtl/>
        </w:rPr>
        <w:t xml:space="preserve">הבניית מציאות זה תהליך איטי ומתמשך שבו האדם מפנים את הערכים, הנורמות והציפיות ממנו בחברה, וכמו כן תפיסות שונות בנוגע לקבוצות חברתיות, נשים וגברים וכן הלאה. מדובר בתהליך שממוקד בעולם המחשבה והרגש, כאשר הטלוויזיה והאינטרנט מהווים מקור חשוב של מידע ודימויים שמגדירים ומחזקים תפיסות קיימות בקרב הצופים. ההשפעה שמתוארת כאן היא השפעה מצטברת (לטווח ארוך) ומושג חושב בתהליך הזה הוא המושג סכמה </w:t>
      </w:r>
      <w:r>
        <w:rPr>
          <w:rFonts w:ascii="David" w:hAnsi="David" w:cs="David"/>
          <w:rtl/>
        </w:rPr>
        <w:t>–</w:t>
      </w:r>
      <w:r>
        <w:rPr>
          <w:rFonts w:ascii="David" w:hAnsi="David" w:cs="David" w:hint="cs"/>
          <w:rtl/>
        </w:rPr>
        <w:t xml:space="preserve"> כלומר, מבנה קוגניטיבי שמארגן את הידע ואת הציפיות של האדם בהקשרים ונושאים שונים, כאשר הסכמה נרכשת גם מהתנסות עם המציאות וגם מתכני הטלוויזיה והאינטרנט.</w:t>
      </w:r>
    </w:p>
    <w:p w:rsidR="00C270B2" w:rsidRDefault="00C270B2" w:rsidP="00CF4357">
      <w:pPr>
        <w:rPr>
          <w:rFonts w:ascii="David" w:hAnsi="David" w:cs="David"/>
          <w:rtl/>
        </w:rPr>
      </w:pPr>
    </w:p>
    <w:p w:rsidR="00C270B2" w:rsidRPr="00231CB1" w:rsidRDefault="00C270B2" w:rsidP="00CF4357">
      <w:pPr>
        <w:rPr>
          <w:rFonts w:ascii="David" w:hAnsi="David" w:cs="David"/>
          <w:b/>
          <w:bCs/>
          <w:u w:val="single"/>
          <w:rtl/>
        </w:rPr>
      </w:pPr>
      <w:r w:rsidRPr="00231CB1">
        <w:rPr>
          <w:rFonts w:ascii="David" w:hAnsi="David" w:cs="David" w:hint="cs"/>
          <w:b/>
          <w:bCs/>
          <w:u w:val="single"/>
          <w:rtl/>
        </w:rPr>
        <w:t>הבנ</w:t>
      </w:r>
      <w:r w:rsidR="0066475F" w:rsidRPr="00231CB1">
        <w:rPr>
          <w:rFonts w:ascii="David" w:hAnsi="David" w:cs="David" w:hint="cs"/>
          <w:b/>
          <w:bCs/>
          <w:u w:val="single"/>
          <w:rtl/>
        </w:rPr>
        <w:t>יית מציאות מגדרית</w:t>
      </w:r>
    </w:p>
    <w:p w:rsidR="0066475F" w:rsidRDefault="0066475F" w:rsidP="00CF4357">
      <w:pPr>
        <w:rPr>
          <w:rFonts w:ascii="David" w:hAnsi="David" w:cs="David"/>
          <w:rtl/>
        </w:rPr>
      </w:pPr>
    </w:p>
    <w:p w:rsidR="0066475F" w:rsidRDefault="0066475F" w:rsidP="00CF4357">
      <w:pPr>
        <w:rPr>
          <w:rFonts w:ascii="David" w:hAnsi="David" w:cs="David"/>
          <w:rtl/>
        </w:rPr>
      </w:pPr>
      <w:r>
        <w:rPr>
          <w:rFonts w:ascii="David" w:hAnsi="David" w:cs="David" w:hint="cs"/>
          <w:rtl/>
        </w:rPr>
        <w:t>הנחת היסוד של הבניית המציאות המגדרית היא שההבדלים בין נשים לגברים הם ברובם הבדלים שנובעים ממערכת מובנית של הנחות וציפיות תרבותיות, בעיקר בכל מה שקשור למאפיינים ולהתנהגויות המקובלים בחברה ביחס לגברים ונשים. הסכמה המגדרית של נשיות וגברית מתפתחת מגיל צעיר ומסתמכת בין היתר גם על דוגמאות ומודלים לחיקוי מהסביבה של הילד וגם מתכני התקשורת שבכולם ניתן להבחין במודלים לחיקוי ובמה שנורמלי או חריג מבחנה מגדרית. ניתן להגדיר גבריות כקשורה לערכים של כוח, עוצמה, רציונליות, מרחב ציבורי, אקטיביות, מעמד גבוה, ״מצילים״ וכד׳. נשיות, לעומת זאת, מאופיינות בפסיביות, רגשנות ואי רציונליות, מרחב ביתי, מעמד נמוך יותר, ״עלמה במצוקה״ ותוך דגש על מראה חיצוני והיותן אובייקט מיני עבור גברים.</w:t>
      </w:r>
    </w:p>
    <w:p w:rsidR="0066475F" w:rsidRDefault="0066475F" w:rsidP="00CF4357">
      <w:pPr>
        <w:rPr>
          <w:rFonts w:ascii="David" w:hAnsi="David" w:cs="David"/>
          <w:rtl/>
        </w:rPr>
      </w:pPr>
    </w:p>
    <w:p w:rsidR="0066475F" w:rsidRDefault="00231CB1" w:rsidP="00CF4357">
      <w:pPr>
        <w:rPr>
          <w:rFonts w:ascii="David" w:hAnsi="David" w:cs="David"/>
          <w:rtl/>
        </w:rPr>
      </w:pPr>
      <w:r>
        <w:rPr>
          <w:rFonts w:ascii="David" w:hAnsi="David" w:cs="David" w:hint="cs"/>
          <w:rtl/>
        </w:rPr>
        <w:t>תפקידי המינים</w:t>
      </w:r>
    </w:p>
    <w:p w:rsidR="00231CB1" w:rsidRDefault="00231CB1" w:rsidP="00CF4357">
      <w:pPr>
        <w:rPr>
          <w:rFonts w:ascii="David" w:hAnsi="David" w:cs="David"/>
          <w:rtl/>
        </w:rPr>
      </w:pPr>
    </w:p>
    <w:p w:rsidR="00231CB1" w:rsidRDefault="00231CB1" w:rsidP="00CF4357">
      <w:pPr>
        <w:rPr>
          <w:rFonts w:ascii="David" w:hAnsi="David" w:cs="David"/>
          <w:rtl/>
        </w:rPr>
      </w:pPr>
      <w:r>
        <w:rPr>
          <w:rFonts w:ascii="David" w:hAnsi="David" w:cs="David" w:hint="cs"/>
          <w:rtl/>
        </w:rPr>
        <w:t>התחום של תפקידי המינים הוא קשור בעיקר לתפקידים ולמקצועות שמאפיינים נשים וגברים בתכני הטלוויזיה. התחום הזה מאופיין בחלוקה סטריאוטיפית בין מקצועות גבריים ונשיים, כאשר חשוב לזכור את הדברים הבאים:</w:t>
      </w:r>
    </w:p>
    <w:p w:rsidR="00231CB1" w:rsidRDefault="00231CB1" w:rsidP="00231CB1">
      <w:pPr>
        <w:pStyle w:val="a7"/>
        <w:numPr>
          <w:ilvl w:val="0"/>
          <w:numId w:val="2"/>
        </w:numPr>
        <w:rPr>
          <w:rFonts w:ascii="David" w:hAnsi="David" w:cs="David"/>
        </w:rPr>
      </w:pPr>
      <w:r>
        <w:rPr>
          <w:rFonts w:ascii="David" w:hAnsi="David" w:cs="David" w:hint="cs"/>
          <w:rtl/>
        </w:rPr>
        <w:t xml:space="preserve">הטלוויזיה מהווה מקור מידע חשוב </w:t>
      </w:r>
      <w:r w:rsidR="005C6E46">
        <w:rPr>
          <w:rFonts w:ascii="David" w:hAnsi="David" w:cs="David" w:hint="cs"/>
          <w:rtl/>
        </w:rPr>
        <w:t>ומרכזי אודות תפקידי המינים</w:t>
      </w:r>
    </w:p>
    <w:p w:rsidR="005C6E46" w:rsidRDefault="005C6E46" w:rsidP="00231CB1">
      <w:pPr>
        <w:pStyle w:val="a7"/>
        <w:numPr>
          <w:ilvl w:val="0"/>
          <w:numId w:val="2"/>
        </w:numPr>
        <w:rPr>
          <w:rFonts w:ascii="David" w:hAnsi="David" w:cs="David"/>
        </w:rPr>
      </w:pPr>
      <w:r>
        <w:rPr>
          <w:rFonts w:ascii="David" w:hAnsi="David" w:cs="David" w:hint="cs"/>
          <w:rtl/>
        </w:rPr>
        <w:t>הטלוויזיה משפיעה על התפיסות והשאיפות של ילדים.</w:t>
      </w:r>
    </w:p>
    <w:p w:rsidR="005C6E46" w:rsidRDefault="005C6E46" w:rsidP="00231CB1">
      <w:pPr>
        <w:pStyle w:val="a7"/>
        <w:numPr>
          <w:ilvl w:val="0"/>
          <w:numId w:val="2"/>
        </w:numPr>
        <w:rPr>
          <w:rFonts w:ascii="David" w:hAnsi="David" w:cs="David"/>
        </w:rPr>
      </w:pPr>
      <w:r>
        <w:rPr>
          <w:rFonts w:ascii="David" w:hAnsi="David" w:cs="David" w:hint="cs"/>
          <w:rtl/>
        </w:rPr>
        <w:t>הטלוויזיה היא לא המקור היחיד שממנו הילד לומד על תפקידי המינים, ולכן עיקר ההשפעה שלה היא השפעה על חיזוק עמדות קיימות שהילד רכש מהסביבה הקרובה שלו.</w:t>
      </w:r>
    </w:p>
    <w:p w:rsidR="005C6E46" w:rsidRDefault="005C6E46" w:rsidP="005C6E46">
      <w:pPr>
        <w:rPr>
          <w:rFonts w:ascii="David" w:hAnsi="David" w:cs="David"/>
          <w:rtl/>
        </w:rPr>
      </w:pPr>
    </w:p>
    <w:p w:rsidR="005C6E46" w:rsidRPr="002A541E" w:rsidRDefault="005C6E46" w:rsidP="005C6E46">
      <w:pPr>
        <w:rPr>
          <w:rFonts w:ascii="David" w:hAnsi="David" w:cs="David"/>
          <w:u w:val="single"/>
          <w:rtl/>
        </w:rPr>
      </w:pPr>
      <w:r w:rsidRPr="002A541E">
        <w:rPr>
          <w:rFonts w:ascii="David" w:hAnsi="David" w:cs="David" w:hint="cs"/>
          <w:u w:val="single"/>
          <w:rtl/>
        </w:rPr>
        <w:t xml:space="preserve">מחקר ספייס גירלס </w:t>
      </w:r>
      <w:r w:rsidRPr="002A541E">
        <w:rPr>
          <w:rFonts w:ascii="David" w:hAnsi="David" w:cs="David"/>
          <w:u w:val="single"/>
          <w:rtl/>
        </w:rPr>
        <w:t>–</w:t>
      </w:r>
      <w:r w:rsidRPr="002A541E">
        <w:rPr>
          <w:rFonts w:ascii="David" w:hAnsi="David" w:cs="David" w:hint="cs"/>
          <w:u w:val="single"/>
          <w:rtl/>
        </w:rPr>
        <w:t xml:space="preserve"> דפנה למיש, 1997</w:t>
      </w:r>
    </w:p>
    <w:p w:rsidR="005C6E46" w:rsidRDefault="005C6E46" w:rsidP="005C6E46">
      <w:pPr>
        <w:rPr>
          <w:rFonts w:ascii="David" w:hAnsi="David" w:cs="David"/>
          <w:rtl/>
        </w:rPr>
      </w:pPr>
    </w:p>
    <w:p w:rsidR="005C6E46" w:rsidRDefault="005C6E46" w:rsidP="005C6E46">
      <w:pPr>
        <w:rPr>
          <w:rFonts w:ascii="David" w:hAnsi="David" w:cs="David"/>
          <w:rtl/>
        </w:rPr>
      </w:pPr>
      <w:r>
        <w:rPr>
          <w:rFonts w:ascii="David" w:hAnsi="David" w:cs="David" w:hint="cs"/>
          <w:rtl/>
        </w:rPr>
        <w:t xml:space="preserve">המחקר נעשה באמצעות קבוצת מיקוד (ראיונות עם קבוצות קטנות של נחקרים) של 39 בנות מתבגרות בגילאי 9-14- כולן היו חברות של הבת שלה. המחקר בדק מה הן הסיבות לחשיבות הגדולה ולמשמעות הרבה שהמתבגרות מייחסות לבנות להקת הספייס גירלס. </w:t>
      </w:r>
    </w:p>
    <w:p w:rsidR="005C6E46" w:rsidRDefault="005C6E46" w:rsidP="005C6E46">
      <w:pPr>
        <w:rPr>
          <w:rFonts w:ascii="David" w:hAnsi="David" w:cs="David"/>
          <w:rtl/>
        </w:rPr>
      </w:pPr>
      <w:r>
        <w:rPr>
          <w:rFonts w:ascii="David" w:hAnsi="David" w:cs="David" w:hint="cs"/>
          <w:rtl/>
        </w:rPr>
        <w:t xml:space="preserve">המחקר מראה שיש כמה גורמים שמסבירים את המשמעות הזו עבור המתבגרות: </w:t>
      </w:r>
    </w:p>
    <w:p w:rsidR="002A541E" w:rsidRDefault="002A541E" w:rsidP="005C6E46">
      <w:pPr>
        <w:rPr>
          <w:rFonts w:ascii="David" w:hAnsi="David" w:cs="David"/>
          <w:rtl/>
        </w:rPr>
      </w:pPr>
    </w:p>
    <w:p w:rsidR="005C6E46" w:rsidRDefault="005C6E46" w:rsidP="005C6E46">
      <w:pPr>
        <w:rPr>
          <w:rFonts w:ascii="David" w:hAnsi="David" w:cs="David"/>
          <w:rtl/>
        </w:rPr>
      </w:pPr>
      <w:r>
        <w:rPr>
          <w:rFonts w:ascii="David" w:hAnsi="David" w:cs="David" w:hint="cs"/>
          <w:rtl/>
        </w:rPr>
        <w:t>1. הסיסמא (כוח נשי) שפורשה בתור ביטוי לעצמאות, כוח, הצלחה והתנגדות כלפי בנים.</w:t>
      </w:r>
    </w:p>
    <w:p w:rsidR="005C6E46" w:rsidRDefault="005C6E46" w:rsidP="005C6E46">
      <w:pPr>
        <w:rPr>
          <w:rFonts w:ascii="David" w:hAnsi="David" w:cs="David"/>
          <w:rtl/>
        </w:rPr>
      </w:pPr>
      <w:r>
        <w:rPr>
          <w:rFonts w:ascii="David" w:hAnsi="David" w:cs="David" w:hint="cs"/>
          <w:rtl/>
        </w:rPr>
        <w:t xml:space="preserve">2. נזילות הזהות הנשית </w:t>
      </w:r>
      <w:r>
        <w:rPr>
          <w:rFonts w:ascii="David" w:hAnsi="David" w:cs="David"/>
          <w:rtl/>
        </w:rPr>
        <w:t>–</w:t>
      </w:r>
      <w:r>
        <w:rPr>
          <w:rFonts w:ascii="David" w:hAnsi="David" w:cs="David" w:hint="cs"/>
          <w:rtl/>
        </w:rPr>
        <w:t xml:space="preserve"> המגוון של הזהויות הנשיות. הלהקה בסך הכל סיפקה חמש הגדרות של נשיות וכך היא העבירה את המסר שיש מגוון דרכים לנשיות. </w:t>
      </w:r>
    </w:p>
    <w:p w:rsidR="005C6E46" w:rsidRDefault="005C6E46" w:rsidP="005C6E46">
      <w:pPr>
        <w:rPr>
          <w:rFonts w:ascii="David" w:hAnsi="David" w:cs="David"/>
          <w:rtl/>
        </w:rPr>
      </w:pPr>
      <w:r>
        <w:rPr>
          <w:rFonts w:ascii="David" w:hAnsi="David" w:cs="David" w:hint="cs"/>
          <w:rtl/>
        </w:rPr>
        <w:t xml:space="preserve">3. חשיבותה של חברות נשית </w:t>
      </w:r>
      <w:r>
        <w:rPr>
          <w:rFonts w:ascii="David" w:hAnsi="David" w:cs="David"/>
          <w:rtl/>
        </w:rPr>
        <w:t>–</w:t>
      </w:r>
      <w:r>
        <w:rPr>
          <w:rFonts w:ascii="David" w:hAnsi="David" w:cs="David" w:hint="cs"/>
          <w:rtl/>
        </w:rPr>
        <w:t xml:space="preserve"> הלהקה לימדה את המעריצות שהן יכולות לשאוב כוח מהחברות שלהן.</w:t>
      </w:r>
    </w:p>
    <w:p w:rsidR="005C6E46" w:rsidRDefault="002A541E" w:rsidP="005C6E46">
      <w:pPr>
        <w:rPr>
          <w:rFonts w:ascii="David" w:hAnsi="David" w:cs="David"/>
          <w:rtl/>
        </w:rPr>
      </w:pPr>
      <w:r>
        <w:rPr>
          <w:rFonts w:ascii="David" w:hAnsi="David" w:cs="David" w:hint="cs"/>
          <w:rtl/>
        </w:rPr>
        <w:t xml:space="preserve">4. חשיבות היופי הנשי </w:t>
      </w:r>
      <w:r>
        <w:rPr>
          <w:rFonts w:ascii="David" w:hAnsi="David" w:cs="David"/>
          <w:rtl/>
        </w:rPr>
        <w:t>–</w:t>
      </w:r>
      <w:r>
        <w:rPr>
          <w:rFonts w:ascii="David" w:hAnsi="David" w:cs="David" w:hint="cs"/>
          <w:rtl/>
        </w:rPr>
        <w:t xml:space="preserve"> המסר הוא שהיופי הנשי הוא עדיין תנאי להערכה של נשים. </w:t>
      </w:r>
    </w:p>
    <w:p w:rsidR="002A541E" w:rsidRDefault="002A541E" w:rsidP="005C6E46">
      <w:pPr>
        <w:rPr>
          <w:rFonts w:ascii="David" w:hAnsi="David" w:cs="David"/>
          <w:rtl/>
        </w:rPr>
      </w:pPr>
      <w:r>
        <w:rPr>
          <w:rFonts w:ascii="David" w:hAnsi="David" w:cs="David" w:hint="cs"/>
          <w:rtl/>
        </w:rPr>
        <w:t>5. דילמות סביב מיניות נשית.</w:t>
      </w:r>
    </w:p>
    <w:p w:rsidR="005011D8" w:rsidRDefault="005011D8" w:rsidP="005C6E46">
      <w:pPr>
        <w:rPr>
          <w:rFonts w:ascii="David" w:hAnsi="David" w:cs="David"/>
          <w:rtl/>
        </w:rPr>
      </w:pPr>
    </w:p>
    <w:p w:rsidR="00D96790" w:rsidRDefault="00D96790" w:rsidP="005C6E46">
      <w:pPr>
        <w:rPr>
          <w:rFonts w:ascii="David" w:hAnsi="David" w:cs="David"/>
          <w:u w:val="single"/>
          <w:rtl/>
        </w:rPr>
      </w:pPr>
    </w:p>
    <w:p w:rsidR="00D96790" w:rsidRDefault="00D96790" w:rsidP="005C6E46">
      <w:pPr>
        <w:rPr>
          <w:rFonts w:ascii="David" w:hAnsi="David" w:cs="David"/>
          <w:u w:val="single"/>
          <w:rtl/>
        </w:rPr>
      </w:pPr>
    </w:p>
    <w:p w:rsidR="002A541E" w:rsidRPr="00556169" w:rsidRDefault="002A541E" w:rsidP="005C6E46">
      <w:pPr>
        <w:rPr>
          <w:rFonts w:ascii="David" w:hAnsi="David" w:cs="David"/>
          <w:u w:val="single"/>
          <w:rtl/>
        </w:rPr>
      </w:pPr>
      <w:r w:rsidRPr="00556169">
        <w:rPr>
          <w:rFonts w:ascii="David" w:hAnsi="David" w:cs="David" w:hint="cs"/>
          <w:u w:val="single"/>
          <w:rtl/>
        </w:rPr>
        <w:lastRenderedPageBreak/>
        <w:t>הבניית מציאות חברתית</w:t>
      </w:r>
    </w:p>
    <w:p w:rsidR="002A541E" w:rsidRDefault="002A541E" w:rsidP="005C6E46">
      <w:pPr>
        <w:rPr>
          <w:rFonts w:ascii="David" w:hAnsi="David" w:cs="David"/>
          <w:rtl/>
        </w:rPr>
      </w:pPr>
    </w:p>
    <w:p w:rsidR="00774E48" w:rsidRDefault="00774E48" w:rsidP="00774E48">
      <w:pPr>
        <w:rPr>
          <w:rFonts w:ascii="David" w:hAnsi="David" w:cs="David"/>
          <w:rtl/>
        </w:rPr>
      </w:pPr>
      <w:r>
        <w:rPr>
          <w:rFonts w:ascii="David" w:hAnsi="David" w:cs="David" w:hint="cs"/>
          <w:rtl/>
        </w:rPr>
        <w:t>תהליך שבו ילדים לומדים על עולם המבוגרים. מה הערכים המרכזיים בו ומה יחסי הכוח בעולם הזה. מי הרוב בחברה, מי המיעוט, איך נראים היחסים החברתיים. הטלוויזיה משתתפת בתהליך הזה כשהיא מציגה את הרוב והמיעוט והערכים המרכזיים ביחסי הכוח. נציג את הבניית המציאות החברתית דרך שני נושאים: אלימות טלוויזיונית וייצוג של מיעוטים לעומת הרוב.</w:t>
      </w:r>
    </w:p>
    <w:p w:rsidR="005011D8" w:rsidRDefault="005011D8" w:rsidP="00774E48">
      <w:pPr>
        <w:rPr>
          <w:rFonts w:ascii="David" w:hAnsi="David" w:cs="David"/>
          <w:rtl/>
        </w:rPr>
      </w:pPr>
    </w:p>
    <w:p w:rsidR="00774E48" w:rsidRDefault="00774E48" w:rsidP="00774E48">
      <w:pPr>
        <w:rPr>
          <w:rFonts w:ascii="David" w:hAnsi="David" w:cs="David"/>
          <w:rtl/>
        </w:rPr>
      </w:pPr>
      <w:r>
        <w:rPr>
          <w:rFonts w:ascii="David" w:hAnsi="David" w:cs="David" w:hint="cs"/>
          <w:rtl/>
        </w:rPr>
        <w:t>נתחיל עם האלימות הטלוויוזנית, עליה דנו ביחידה 3 כשהטלוויזיה יוצרת את הטלוויזיה והעולם האכזר. מושג זה עלה בעקבות מחקר פרופיל האלימות של גרבנר וגרוס (1976), שהוצג ביחידה 3, ושלפיו כמות האלימות בטלוויזיה היא מאוד גבוהה. המחקר מתייחס להשפעה של האלימות הטלוויזיונית על תפיסת המציאות של הצופים, והטענה היא שהצופים כבדים שנחשפים לאלימות טלוויזיונית רבה, תופסים את העולם כמקום מסוכן, אכזר, שהסיכוי להיפגע ממנו הוא מאוד גבוה. אנשים כאלה הם מפוחדים יותר, תלותיים יותר, פחות רגישים לסבל של אחרים ואפילו קל לתמרן אותם, לשלוט בהם ולשכנע אותם לתמוך בפתרונות כוחניים כדי לפתור בעיות חברתיות.</w:t>
      </w:r>
    </w:p>
    <w:p w:rsidR="005011D8" w:rsidRDefault="005011D8" w:rsidP="00774E48">
      <w:pPr>
        <w:rPr>
          <w:rFonts w:ascii="David" w:hAnsi="David" w:cs="David"/>
          <w:rtl/>
        </w:rPr>
      </w:pPr>
    </w:p>
    <w:p w:rsidR="00774E48" w:rsidRDefault="00774E48" w:rsidP="00556169">
      <w:pPr>
        <w:rPr>
          <w:rFonts w:ascii="David" w:hAnsi="David" w:cs="David"/>
          <w:rtl/>
        </w:rPr>
      </w:pPr>
      <w:r>
        <w:rPr>
          <w:rFonts w:ascii="David" w:hAnsi="David" w:cs="David" w:hint="cs"/>
          <w:rtl/>
        </w:rPr>
        <w:t>המחקר בדק איך צופים תופסים את המציאות בעקבות הצפייה בטלוויזיה, והתברר שהם תופסים אותה בהתאם למה שמוצג בטלוויזיה. המחקר הראה גם שכאשר אנשים מדמיינים לעצמם תרחישים של אלימות שהם עלולים להיקלע לתוכם, הם שמים את עצמם במקום של הקורבן, וזה יוצר את הפחד ואת הקלות שבה אפשר לתמרן אותנו.</w:t>
      </w:r>
    </w:p>
    <w:p w:rsidR="00556169" w:rsidRDefault="00556169" w:rsidP="00556169">
      <w:pPr>
        <w:rPr>
          <w:rFonts w:ascii="David" w:hAnsi="David" w:cs="David"/>
          <w:rtl/>
        </w:rPr>
      </w:pPr>
    </w:p>
    <w:p w:rsidR="00556169" w:rsidRDefault="00556169" w:rsidP="00556169">
      <w:pPr>
        <w:rPr>
          <w:rFonts w:ascii="David" w:hAnsi="David" w:cs="David"/>
          <w:rtl/>
        </w:rPr>
      </w:pPr>
      <w:r>
        <w:rPr>
          <w:rFonts w:ascii="David" w:hAnsi="David" w:cs="David" w:hint="cs"/>
          <w:rtl/>
        </w:rPr>
        <w:t>מסקנות המחקר</w:t>
      </w:r>
      <w:r w:rsidR="005011D8">
        <w:rPr>
          <w:rFonts w:ascii="David" w:hAnsi="David" w:cs="David" w:hint="cs"/>
          <w:rtl/>
        </w:rPr>
        <w:t xml:space="preserve"> </w:t>
      </w:r>
      <w:r w:rsidR="005011D8">
        <w:rPr>
          <w:rFonts w:ascii="David" w:hAnsi="David" w:cs="David"/>
          <w:rtl/>
        </w:rPr>
        <w:t>–</w:t>
      </w:r>
      <w:r w:rsidR="005011D8">
        <w:rPr>
          <w:rFonts w:ascii="David" w:hAnsi="David" w:cs="David" w:hint="cs"/>
          <w:rtl/>
        </w:rPr>
        <w:t xml:space="preserve"> השערת הטיפוח: הטלוויזיה נוטעת פחד. קל לשכנע אנשים מפוחדים לאחוז בעמדות פוליטיות כוחניות לפתרון בעיות חברתיות, אנשים מאמינים שהפתרון לבעיות בעולם הוא המשך השליטה של הגבר הלבן בחברה, שימור חלוקת הכוח המסורתית בעולם.</w:t>
      </w:r>
    </w:p>
    <w:p w:rsidR="005011D8" w:rsidRDefault="005011D8" w:rsidP="00556169">
      <w:pPr>
        <w:rPr>
          <w:rFonts w:ascii="David" w:hAnsi="David" w:cs="David"/>
          <w:rtl/>
        </w:rPr>
      </w:pPr>
    </w:p>
    <w:p w:rsidR="005011D8" w:rsidRDefault="005011D8" w:rsidP="005011D8">
      <w:pPr>
        <w:rPr>
          <w:rFonts w:ascii="David" w:hAnsi="David" w:cs="David"/>
          <w:rtl/>
        </w:rPr>
      </w:pPr>
      <w:r>
        <w:rPr>
          <w:rFonts w:ascii="David" w:hAnsi="David" w:cs="David" w:hint="cs"/>
          <w:rtl/>
        </w:rPr>
        <w:t>תחום נוסף של הבנייה חברתית הוא העיסוק בייצוג מיעוטים לעומת הרוב. לאורך עשרות שנים מדור הזהב של הטלוויזיה, במוקד החברתי הטלוויזיוני ניצב המעמד הבינוני הלבן וקבוצות מיעוט מופיעות פחות ומופיעות באופן סטריאוטיפי. הטלוויזיה מעצבת תפיסות של הרוב את המיעוט כאשר אין התנסויות עם המיעוט במציאות, וכן הטלוויזיה מחזקת סכמות קיימות לגבי מיעוטים.</w:t>
      </w:r>
    </w:p>
    <w:p w:rsidR="005011D8" w:rsidRDefault="005011D8" w:rsidP="005011D8">
      <w:pPr>
        <w:rPr>
          <w:rFonts w:ascii="David" w:hAnsi="David" w:cs="David"/>
          <w:rtl/>
        </w:rPr>
      </w:pPr>
    </w:p>
    <w:p w:rsidR="005011D8" w:rsidRPr="005A535D" w:rsidRDefault="005011D8" w:rsidP="005011D8">
      <w:pPr>
        <w:rPr>
          <w:rFonts w:ascii="David" w:hAnsi="David" w:cs="David"/>
          <w:u w:val="single"/>
          <w:rtl/>
        </w:rPr>
      </w:pPr>
      <w:r w:rsidRPr="005A535D">
        <w:rPr>
          <w:rFonts w:ascii="David" w:hAnsi="David" w:cs="David" w:hint="cs"/>
          <w:u w:val="single"/>
          <w:rtl/>
        </w:rPr>
        <w:t>הבניית מציאות פוליטית</w:t>
      </w:r>
    </w:p>
    <w:p w:rsidR="005011D8" w:rsidRDefault="005011D8" w:rsidP="005011D8">
      <w:pPr>
        <w:rPr>
          <w:rFonts w:ascii="David" w:hAnsi="David" w:cs="David"/>
          <w:rtl/>
        </w:rPr>
      </w:pPr>
    </w:p>
    <w:p w:rsidR="005011D8" w:rsidRDefault="005011D8" w:rsidP="005011D8">
      <w:pPr>
        <w:rPr>
          <w:rFonts w:ascii="David" w:hAnsi="David" w:cs="David"/>
          <w:rtl/>
        </w:rPr>
      </w:pPr>
      <w:r>
        <w:rPr>
          <w:rFonts w:ascii="David" w:hAnsi="David" w:cs="David" w:hint="cs"/>
          <w:rtl/>
        </w:rPr>
        <w:t>גיל ההתבגרות נחשב כשלב הראשון בהתעניינות הפוליטית ובחיוורו</w:t>
      </w:r>
      <w:r>
        <w:rPr>
          <w:rFonts w:ascii="David" w:hAnsi="David" w:cs="David" w:hint="eastAsia"/>
          <w:rtl/>
        </w:rPr>
        <w:t>ת</w:t>
      </w:r>
      <w:r>
        <w:rPr>
          <w:rFonts w:ascii="David" w:hAnsi="David" w:cs="David" w:hint="cs"/>
          <w:rtl/>
        </w:rPr>
        <w:t xml:space="preserve"> הפוליטי של הצעירים. בהקשר הזה, עולה השאלה איך הטלוויזיה, לצד גורמי חיוורות אחרים, משפיעה על התפיסות הפוליטיות של צעירים. מחקרים שונים מראים </w:t>
      </w:r>
      <w:r w:rsidR="005A535D">
        <w:rPr>
          <w:rFonts w:ascii="David" w:hAnsi="David" w:cs="David" w:hint="cs"/>
          <w:rtl/>
        </w:rPr>
        <w:t xml:space="preserve">שהטלוויזיה משמעת כמקור מידע פוליטי חשוב ומרכזי עבור צעירים </w:t>
      </w:r>
      <w:r w:rsidR="005A535D">
        <w:rPr>
          <w:rFonts w:ascii="David" w:hAnsi="David" w:cs="David"/>
          <w:rtl/>
        </w:rPr>
        <w:t>–</w:t>
      </w:r>
      <w:r w:rsidR="005A535D">
        <w:rPr>
          <w:rFonts w:ascii="David" w:hAnsi="David" w:cs="David" w:hint="cs"/>
          <w:rtl/>
        </w:rPr>
        <w:t xml:space="preserve"> לא פחות מההורים. בנוסף, מתברר גם שתהליך ההשפעה הוא בעיקר על ידע ותפיסות ופחות על התנהגות. כמו כן, התברר שההשפעה של הטלוויזיה משולבת עם השפעות מבית, שבאות לידי ביטוי לעיתים קרובות גם בשיחות בין בני המשפחה שבהן מועבר מידע פוליטי. </w:t>
      </w:r>
    </w:p>
    <w:p w:rsidR="005A535D" w:rsidRDefault="005A535D" w:rsidP="005011D8">
      <w:pPr>
        <w:rPr>
          <w:rFonts w:ascii="David" w:hAnsi="David" w:cs="David"/>
          <w:rtl/>
        </w:rPr>
      </w:pPr>
    </w:p>
    <w:p w:rsidR="005A535D" w:rsidRPr="005A535D" w:rsidRDefault="005A535D" w:rsidP="005011D8">
      <w:pPr>
        <w:rPr>
          <w:rFonts w:ascii="David" w:hAnsi="David" w:cs="David"/>
          <w:u w:val="single"/>
          <w:rtl/>
        </w:rPr>
      </w:pPr>
      <w:r w:rsidRPr="005A535D">
        <w:rPr>
          <w:rFonts w:ascii="David" w:hAnsi="David" w:cs="David" w:hint="cs"/>
          <w:u w:val="single"/>
          <w:rtl/>
        </w:rPr>
        <w:t>מחקרה של ענת פירסט, 1994</w:t>
      </w:r>
    </w:p>
    <w:p w:rsidR="005A535D" w:rsidRDefault="005A535D" w:rsidP="005011D8">
      <w:pPr>
        <w:rPr>
          <w:rFonts w:ascii="David" w:hAnsi="David" w:cs="David"/>
          <w:rtl/>
        </w:rPr>
      </w:pPr>
    </w:p>
    <w:p w:rsidR="005A535D" w:rsidRDefault="005A535D" w:rsidP="005011D8">
      <w:pPr>
        <w:rPr>
          <w:rFonts w:ascii="David" w:hAnsi="David" w:cs="David"/>
          <w:rtl/>
        </w:rPr>
      </w:pPr>
      <w:r>
        <w:rPr>
          <w:rFonts w:ascii="David" w:hAnsi="David" w:cs="David" w:hint="cs"/>
          <w:rtl/>
        </w:rPr>
        <w:t xml:space="preserve">המחקר בדק את ההשפעה של הטלוויזיה בפיתוח עמדות פוליטיות בקרב מתגברים יהודיים בישראל. המחקר התמקד בתפיסות ביחס לדמות הערבי לקונפליקט הישראלי-פלסטיני ולהבניית סדר היום הפוליטי. </w:t>
      </w:r>
    </w:p>
    <w:p w:rsidR="005A535D" w:rsidRDefault="005A535D" w:rsidP="005011D8">
      <w:pPr>
        <w:rPr>
          <w:rFonts w:ascii="David" w:hAnsi="David" w:cs="David"/>
          <w:rtl/>
        </w:rPr>
      </w:pPr>
      <w:r>
        <w:rPr>
          <w:rFonts w:ascii="David" w:hAnsi="David" w:cs="David" w:hint="cs"/>
          <w:rtl/>
        </w:rPr>
        <w:t xml:space="preserve">המחקר שילב שתי דרכים </w:t>
      </w:r>
      <w:r>
        <w:rPr>
          <w:rFonts w:ascii="David" w:hAnsi="David" w:cs="David"/>
          <w:rtl/>
        </w:rPr>
        <w:t>–</w:t>
      </w:r>
      <w:r>
        <w:rPr>
          <w:rFonts w:ascii="David" w:hAnsi="David" w:cs="David" w:hint="cs"/>
          <w:rtl/>
        </w:rPr>
        <w:t xml:space="preserve"> מצד אחד, החוקרת ביצעה ניתוח תוכן של 54 מהדורות מבט ביחס לנושאים הללו ומצד שני, ערכה גם סקר שבדק את העמדות של המתבגרים הנחקרים. בנוסף לכך, החוקרת גם לקחה בחשבון את כמות הזמן שמוקדשת לצפייה בתכנים פוליטיים ואת מידת התלות של המתבגרים בטלוויזיה כמקור מידע פוליטי.</w:t>
      </w:r>
    </w:p>
    <w:p w:rsidR="005A535D" w:rsidRDefault="005A535D" w:rsidP="005011D8">
      <w:pPr>
        <w:rPr>
          <w:rFonts w:ascii="David" w:hAnsi="David" w:cs="David"/>
          <w:rtl/>
        </w:rPr>
      </w:pPr>
      <w:r>
        <w:rPr>
          <w:rFonts w:ascii="David" w:hAnsi="David" w:cs="David" w:hint="cs"/>
          <w:rtl/>
        </w:rPr>
        <w:t>ניתוח התוכן הראה שסדר היום התקשורתי הוקדש ברובו לסכסוך הישראלי-פלסטיני (נעשה בתקופת האינתיפאדה הראשונה). דמות הערבי בחדשות מאפיינת בתת ייצוג ובייצוג שלילי מבחינת מראה והתנהגות, והסכסוך הישראלי-פלסטיני הוצג כאלים, מורכב ובלתי ניתן לפתרון.</w:t>
      </w:r>
    </w:p>
    <w:p w:rsidR="00D96790" w:rsidRDefault="00D96790" w:rsidP="005011D8">
      <w:pPr>
        <w:rPr>
          <w:rFonts w:ascii="David" w:hAnsi="David" w:cs="David"/>
          <w:rtl/>
        </w:rPr>
      </w:pPr>
    </w:p>
    <w:p w:rsidR="005A535D" w:rsidRDefault="005A535D" w:rsidP="005011D8">
      <w:pPr>
        <w:rPr>
          <w:rFonts w:ascii="David" w:hAnsi="David" w:cs="David"/>
          <w:rtl/>
        </w:rPr>
      </w:pPr>
      <w:r>
        <w:rPr>
          <w:rFonts w:ascii="David" w:hAnsi="David" w:cs="David" w:hint="cs"/>
          <w:rtl/>
        </w:rPr>
        <w:t xml:space="preserve">הממצאים ביחס לנחקרים הראו שהמתבגרים תפסו והעריכו את סדר היום הפוליטי (מבחינת הנושאים החשובים וחשיבותם) בהתאם לאופן שהוצג בתקשורת. </w:t>
      </w:r>
      <w:r w:rsidR="00D96790">
        <w:rPr>
          <w:rFonts w:ascii="David" w:hAnsi="David" w:cs="David" w:hint="cs"/>
          <w:rtl/>
        </w:rPr>
        <w:t>בנוסף, המתבגרים תפסו את הערבים באופן שלילי מבחינת מראה חיצוני, התנהגות ומאפייני אישיות ותפסו את הסכסוך כמורכב, אלים ובכל סיכוי קטן לפתרון.</w:t>
      </w:r>
    </w:p>
    <w:p w:rsidR="00D96790" w:rsidRDefault="00D96790" w:rsidP="005011D8">
      <w:pPr>
        <w:rPr>
          <w:rFonts w:ascii="David" w:hAnsi="David" w:cs="David"/>
          <w:rtl/>
        </w:rPr>
      </w:pPr>
      <w:r>
        <w:rPr>
          <w:rFonts w:ascii="David" w:hAnsi="David" w:cs="David" w:hint="cs"/>
          <w:rtl/>
        </w:rPr>
        <w:t>המסקנות של החוקרת היו שתפיסת המציאות הפוליטית של מתבגרים מושפעת במידה מסוימת מהטלוויזיה וככל שהתלות בטלוויזיה כמקור מידע פוליטי היא גדולה יותר, כך ההשפעה שלה על תפיסת המציאות הפוליטית של מתבגרים גדולה יותר.</w:t>
      </w: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Default="00D96790" w:rsidP="005011D8">
      <w:pPr>
        <w:rPr>
          <w:rFonts w:ascii="David" w:hAnsi="David" w:cs="David"/>
          <w:rtl/>
        </w:rPr>
      </w:pPr>
    </w:p>
    <w:p w:rsidR="00D96790" w:rsidRPr="00D96790" w:rsidRDefault="00D96790" w:rsidP="005011D8">
      <w:pPr>
        <w:rPr>
          <w:rFonts w:ascii="David" w:hAnsi="David" w:cs="David"/>
          <w:u w:val="single"/>
          <w:rtl/>
        </w:rPr>
      </w:pPr>
      <w:r w:rsidRPr="00D96790">
        <w:rPr>
          <w:rFonts w:ascii="David" w:hAnsi="David" w:cs="David" w:hint="cs"/>
          <w:u w:val="single"/>
          <w:rtl/>
        </w:rPr>
        <w:lastRenderedPageBreak/>
        <w:t xml:space="preserve">יחידה 5 </w:t>
      </w:r>
      <w:r w:rsidRPr="00D96790">
        <w:rPr>
          <w:rFonts w:ascii="David" w:hAnsi="David" w:cs="David"/>
          <w:u w:val="single"/>
          <w:rtl/>
        </w:rPr>
        <w:t>–</w:t>
      </w:r>
      <w:r w:rsidRPr="00D96790">
        <w:rPr>
          <w:rFonts w:ascii="David" w:hAnsi="David" w:cs="David" w:hint="cs"/>
          <w:u w:val="single"/>
          <w:rtl/>
        </w:rPr>
        <w:t xml:space="preserve"> טלוויזיה ולמידה</w:t>
      </w:r>
    </w:p>
    <w:p w:rsidR="00D96790" w:rsidRDefault="00D96790" w:rsidP="005011D8">
      <w:pPr>
        <w:rPr>
          <w:rFonts w:ascii="David" w:hAnsi="David" w:cs="David"/>
          <w:rtl/>
        </w:rPr>
      </w:pPr>
    </w:p>
    <w:p w:rsidR="00D96790" w:rsidRDefault="00D96790" w:rsidP="005011D8">
      <w:pPr>
        <w:rPr>
          <w:rFonts w:ascii="David" w:hAnsi="David" w:cs="David"/>
          <w:rtl/>
        </w:rPr>
      </w:pPr>
      <w:r>
        <w:rPr>
          <w:rFonts w:ascii="David" w:hAnsi="David" w:cs="David" w:hint="cs"/>
          <w:rtl/>
        </w:rPr>
        <w:t>ביחידה זו נלמד על היחסים בין הטלוויזיה לבין בית הספר והשפעתה.</w:t>
      </w:r>
    </w:p>
    <w:p w:rsidR="00D96790" w:rsidRDefault="00D96790" w:rsidP="005011D8">
      <w:pPr>
        <w:rPr>
          <w:rFonts w:ascii="David" w:hAnsi="David" w:cs="David"/>
          <w:rtl/>
        </w:rPr>
      </w:pPr>
    </w:p>
    <w:p w:rsidR="00D96790" w:rsidRPr="00F11B0B" w:rsidRDefault="00D96790" w:rsidP="005011D8">
      <w:pPr>
        <w:rPr>
          <w:rFonts w:ascii="David" w:hAnsi="David" w:cs="David"/>
          <w:b/>
          <w:bCs/>
          <w:u w:val="single"/>
          <w:rtl/>
        </w:rPr>
      </w:pPr>
      <w:r w:rsidRPr="00F11B0B">
        <w:rPr>
          <w:rFonts w:ascii="David" w:hAnsi="David" w:cs="David" w:hint="cs"/>
          <w:b/>
          <w:bCs/>
          <w:u w:val="single"/>
          <w:rtl/>
        </w:rPr>
        <w:t>קשרים בין בית הספר לטלוויזיה</w:t>
      </w:r>
    </w:p>
    <w:p w:rsidR="00D96790" w:rsidRDefault="00D96790" w:rsidP="005011D8">
      <w:pPr>
        <w:rPr>
          <w:rFonts w:ascii="David" w:hAnsi="David" w:cs="David"/>
          <w:rtl/>
        </w:rPr>
      </w:pPr>
    </w:p>
    <w:p w:rsidR="00D96790" w:rsidRDefault="00D96790" w:rsidP="005011D8">
      <w:pPr>
        <w:rPr>
          <w:rFonts w:ascii="David" w:hAnsi="David" w:cs="David"/>
          <w:rtl/>
        </w:rPr>
      </w:pPr>
      <w:r>
        <w:rPr>
          <w:rFonts w:ascii="David" w:hAnsi="David" w:cs="David" w:hint="cs"/>
          <w:rtl/>
        </w:rPr>
        <w:t>לפני שנציג את הממצאים בנושא, נציג ארבעה השערות שמנחות את המחקר בין בית הספר לבית הטלוויזיה:</w:t>
      </w:r>
    </w:p>
    <w:p w:rsidR="00D96790" w:rsidRDefault="00D96790" w:rsidP="005011D8">
      <w:pPr>
        <w:rPr>
          <w:rFonts w:ascii="David" w:hAnsi="David" w:cs="David"/>
          <w:rtl/>
        </w:rPr>
      </w:pPr>
    </w:p>
    <w:p w:rsidR="00D96790" w:rsidRDefault="00F11B0B" w:rsidP="005011D8">
      <w:pPr>
        <w:rPr>
          <w:rFonts w:ascii="David" w:hAnsi="David" w:cs="David"/>
          <w:rtl/>
        </w:rPr>
      </w:pPr>
      <w:r>
        <w:rPr>
          <w:rFonts w:ascii="David" w:hAnsi="David" w:cs="David" w:hint="cs"/>
          <w:rtl/>
        </w:rPr>
        <w:t xml:space="preserve">1. </w:t>
      </w:r>
      <w:r w:rsidR="00D96790" w:rsidRPr="00F11B0B">
        <w:rPr>
          <w:rFonts w:ascii="David" w:hAnsi="David" w:cs="David" w:hint="cs"/>
          <w:u w:val="single"/>
          <w:rtl/>
        </w:rPr>
        <w:t xml:space="preserve">תחלוף </w:t>
      </w:r>
      <w:r w:rsidR="00D96790" w:rsidRPr="00F11B0B">
        <w:rPr>
          <w:rFonts w:ascii="David" w:hAnsi="David" w:cs="David"/>
          <w:u w:val="single"/>
          <w:rtl/>
        </w:rPr>
        <w:t>–</w:t>
      </w:r>
      <w:r w:rsidR="00D96790">
        <w:rPr>
          <w:rFonts w:ascii="David" w:hAnsi="David" w:cs="David" w:hint="cs"/>
          <w:rtl/>
        </w:rPr>
        <w:t xml:space="preserve"> הצפייה בטלוויזיה באה על חשבון עיסוקים חשובים אחרים, כגון קריאת ספרים, הכנת שיעורי בית, פעילות גופנית, פעילות חברתית. לפי השערה זו, </w:t>
      </w:r>
      <w:r>
        <w:rPr>
          <w:rFonts w:ascii="David" w:hAnsi="David" w:cs="David" w:hint="cs"/>
          <w:rtl/>
        </w:rPr>
        <w:t>השפעת הטלוויזיה היא השפעה שלילית מכיוון שהיא גוזלת מהילדים זמן התפתחות פיזית. קוגניטיבית, חברתית וכן הלאה. בכדי להוכיח את השערת התחלוף, צריך להוכיח שפעולות מסוימות לא מתקיימות בגלל הצפייה בטלוויזיה, ומתקיימות כשאין צפייה בטלוויזיה, וכמו כן צריך להוכיח שהצפייה בטלוויזיה אכן פוגעת ביכולות או מיומנויות שונות של הילד.</w:t>
      </w:r>
    </w:p>
    <w:p w:rsidR="00F11B0B" w:rsidRDefault="00F11B0B" w:rsidP="005011D8">
      <w:pPr>
        <w:rPr>
          <w:rFonts w:ascii="David" w:hAnsi="David" w:cs="David"/>
          <w:rtl/>
        </w:rPr>
      </w:pPr>
      <w:r>
        <w:rPr>
          <w:rFonts w:ascii="David" w:hAnsi="David" w:cs="David" w:hint="cs"/>
          <w:rtl/>
        </w:rPr>
        <w:t xml:space="preserve">2. </w:t>
      </w:r>
      <w:r w:rsidRPr="00F11B0B">
        <w:rPr>
          <w:rFonts w:ascii="David" w:hAnsi="David" w:cs="David" w:hint="cs"/>
          <w:u w:val="single"/>
          <w:rtl/>
        </w:rPr>
        <w:t xml:space="preserve">עיבוד מידע </w:t>
      </w:r>
      <w:r w:rsidRPr="00F11B0B">
        <w:rPr>
          <w:rFonts w:ascii="David" w:hAnsi="David" w:cs="David"/>
          <w:u w:val="single"/>
          <w:rtl/>
        </w:rPr>
        <w:t>–</w:t>
      </w:r>
      <w:r>
        <w:rPr>
          <w:rFonts w:ascii="David" w:hAnsi="David" w:cs="David" w:hint="cs"/>
          <w:rtl/>
        </w:rPr>
        <w:t xml:space="preserve"> הטלוויזיה כמדיום מעודדת פסיביות מחשבתית ועיבוד המידע שבה שונה מעיבוד המידע הנדרש למשל בבית הספר או בקריאת ספרים, שמחייבים עיבוד מידע אקטיבי יותר.</w:t>
      </w:r>
    </w:p>
    <w:p w:rsidR="00F11B0B" w:rsidRDefault="00F11B0B" w:rsidP="005011D8">
      <w:pPr>
        <w:rPr>
          <w:rFonts w:ascii="David" w:hAnsi="David" w:cs="David"/>
          <w:rtl/>
        </w:rPr>
      </w:pPr>
      <w:r>
        <w:rPr>
          <w:rFonts w:ascii="David" w:hAnsi="David" w:cs="David" w:hint="cs"/>
          <w:rtl/>
        </w:rPr>
        <w:t xml:space="preserve">3. </w:t>
      </w:r>
      <w:r>
        <w:rPr>
          <w:rFonts w:ascii="David" w:hAnsi="David" w:cs="David" w:hint="cs"/>
          <w:u w:val="single"/>
          <w:rtl/>
        </w:rPr>
        <w:t xml:space="preserve">סיפוקים מיידים/קצרי טווח </w:t>
      </w:r>
      <w:r>
        <w:rPr>
          <w:rFonts w:ascii="David" w:hAnsi="David" w:cs="David"/>
          <w:u w:val="single"/>
          <w:rtl/>
        </w:rPr>
        <w:t>–</w:t>
      </w:r>
      <w:r>
        <w:rPr>
          <w:rFonts w:ascii="David" w:hAnsi="David" w:cs="David" w:hint="cs"/>
          <w:u w:val="single"/>
          <w:rtl/>
        </w:rPr>
        <w:t xml:space="preserve"> </w:t>
      </w:r>
      <w:r>
        <w:rPr>
          <w:rFonts w:ascii="David" w:hAnsi="David" w:cs="David" w:hint="cs"/>
          <w:rtl/>
        </w:rPr>
        <w:t>הטלוויזיה מאופיינת בקצב מהיר, הרבה מאוד גירויים וחידושים, כך שהיא שונה מאוד מקצב הלמידה האיטי והמתמשך בבית הספר, שמאופיין במטרות לטווח ארוך. כתוצאה מכך, ילדים הופכים להיות חסרי סבלנות בבית הספר, משעוממים, מתקשים לדחות סיפוקים ובאופן כללי בעלי גישה שלילית ללימודים.</w:t>
      </w:r>
    </w:p>
    <w:p w:rsidR="00F11B0B" w:rsidRDefault="00F11B0B" w:rsidP="005011D8">
      <w:pPr>
        <w:rPr>
          <w:rFonts w:ascii="David" w:hAnsi="David" w:cs="David"/>
          <w:rtl/>
        </w:rPr>
      </w:pPr>
      <w:r>
        <w:rPr>
          <w:rFonts w:ascii="David" w:hAnsi="David" w:cs="David" w:hint="cs"/>
          <w:rtl/>
        </w:rPr>
        <w:t xml:space="preserve">4. </w:t>
      </w:r>
      <w:r>
        <w:rPr>
          <w:rFonts w:ascii="David" w:hAnsi="David" w:cs="David" w:hint="cs"/>
          <w:u w:val="single"/>
          <w:rtl/>
        </w:rPr>
        <w:t>גירוי עניין וסקרנות</w:t>
      </w:r>
      <w:r w:rsidRPr="00F11B0B">
        <w:rPr>
          <w:rFonts w:ascii="David" w:hAnsi="David" w:cs="David" w:hint="cs"/>
          <w:u w:val="single"/>
          <w:rtl/>
        </w:rPr>
        <w:t xml:space="preserve"> </w:t>
      </w:r>
      <w:r w:rsidRPr="00F11B0B">
        <w:rPr>
          <w:rFonts w:ascii="David" w:hAnsi="David" w:cs="David"/>
          <w:u w:val="single"/>
          <w:rtl/>
        </w:rPr>
        <w:t>–</w:t>
      </w:r>
      <w:r>
        <w:rPr>
          <w:rFonts w:ascii="David" w:hAnsi="David" w:cs="David" w:hint="cs"/>
          <w:rtl/>
        </w:rPr>
        <w:t xml:space="preserve"> לעומת כל ההשערות, הטלוויזיה מכילה בתוכה מידע עשיר ועשויה לעודד למידה ולהשלים את התהליכים שמתרחשים בבית הספר תוך הרחבת האופקים של הילדים.</w:t>
      </w:r>
    </w:p>
    <w:p w:rsidR="00F11B0B" w:rsidRDefault="00F11B0B" w:rsidP="005011D8">
      <w:pPr>
        <w:rPr>
          <w:rFonts w:ascii="David" w:hAnsi="David" w:cs="David"/>
          <w:rtl/>
        </w:rPr>
      </w:pPr>
    </w:p>
    <w:p w:rsidR="004527E6" w:rsidRPr="004527E6" w:rsidRDefault="004527E6" w:rsidP="005011D8">
      <w:pPr>
        <w:rPr>
          <w:rFonts w:ascii="David" w:hAnsi="David" w:cs="David"/>
          <w:b/>
          <w:bCs/>
          <w:u w:val="single"/>
          <w:rtl/>
        </w:rPr>
      </w:pPr>
      <w:r w:rsidRPr="004527E6">
        <w:rPr>
          <w:rFonts w:ascii="David" w:hAnsi="David" w:cs="David" w:hint="cs"/>
          <w:b/>
          <w:bCs/>
          <w:u w:val="single"/>
          <w:rtl/>
        </w:rPr>
        <w:t xml:space="preserve">השפעות עקיפות של טלוויזיה: יצירתיות, התמדה, הישגים בבית הספר והשתתפות בפעילויות אחרות </w:t>
      </w:r>
      <w:r w:rsidRPr="004527E6">
        <w:rPr>
          <w:rFonts w:ascii="David" w:hAnsi="David" w:cs="David"/>
          <w:b/>
          <w:bCs/>
          <w:u w:val="single"/>
          <w:rtl/>
        </w:rPr>
        <w:t>–</w:t>
      </w:r>
      <w:r w:rsidRPr="004527E6">
        <w:rPr>
          <w:rFonts w:ascii="David" w:hAnsi="David" w:cs="David" w:hint="cs"/>
          <w:b/>
          <w:bCs/>
          <w:u w:val="single"/>
          <w:rtl/>
        </w:rPr>
        <w:t xml:space="preserve"> מקבת׳ 1996</w:t>
      </w:r>
    </w:p>
    <w:p w:rsidR="004527E6" w:rsidRDefault="004527E6" w:rsidP="005011D8">
      <w:pPr>
        <w:rPr>
          <w:rFonts w:ascii="David" w:hAnsi="David" w:cs="David"/>
          <w:rtl/>
        </w:rPr>
      </w:pPr>
    </w:p>
    <w:p w:rsidR="004527E6" w:rsidRDefault="004527E6" w:rsidP="005011D8">
      <w:pPr>
        <w:rPr>
          <w:rFonts w:ascii="David" w:hAnsi="David" w:cs="David"/>
          <w:rtl/>
        </w:rPr>
      </w:pPr>
      <w:r>
        <w:rPr>
          <w:rFonts w:ascii="David" w:hAnsi="David" w:cs="David" w:hint="cs"/>
          <w:rtl/>
        </w:rPr>
        <w:t>במאמר זה נדרש לדעת את החשיבות וההקשר, את הנסיבות שבהן הוא נערך ואת אחד התחומים שנבדקו במאמר.</w:t>
      </w:r>
    </w:p>
    <w:p w:rsidR="004527E6" w:rsidRDefault="004527E6" w:rsidP="005011D8">
      <w:pPr>
        <w:rPr>
          <w:rFonts w:ascii="David" w:hAnsi="David" w:cs="David"/>
          <w:rtl/>
        </w:rPr>
      </w:pPr>
    </w:p>
    <w:p w:rsidR="004527E6" w:rsidRPr="004527E6" w:rsidRDefault="004527E6" w:rsidP="005011D8">
      <w:pPr>
        <w:rPr>
          <w:rFonts w:ascii="David" w:hAnsi="David" w:cs="David"/>
          <w:b/>
          <w:bCs/>
          <w:rtl/>
        </w:rPr>
      </w:pPr>
      <w:r w:rsidRPr="004527E6">
        <w:rPr>
          <w:rFonts w:ascii="David" w:hAnsi="David" w:cs="David" w:hint="cs"/>
          <w:b/>
          <w:bCs/>
          <w:rtl/>
        </w:rPr>
        <w:t>חשיבות והקשר</w:t>
      </w:r>
    </w:p>
    <w:p w:rsidR="004527E6" w:rsidRDefault="004527E6" w:rsidP="005011D8">
      <w:pPr>
        <w:rPr>
          <w:rFonts w:ascii="David" w:hAnsi="David" w:cs="David"/>
          <w:rtl/>
        </w:rPr>
      </w:pPr>
      <w:r>
        <w:rPr>
          <w:rFonts w:ascii="David" w:hAnsi="David" w:cs="David" w:hint="cs"/>
          <w:rtl/>
        </w:rPr>
        <w:t xml:space="preserve">ב- 1969 התפרסם בארצות הברית דו״ח המנתח הכללי. דו״ח זה הוא בעצם סיכום של מחקר מאוד מקיף שבדק את ההשפעות של הטלוויזיה על התנהגות חברתית ובפרט על התנהגות אלימה, בעיקר של צעירים אבל לא רק. הדו״ח מציין כמסקנה שלטלוויזיה יש השפעה שלילית על ילדים, בעיקר בהקשר של חיקוי התנהגות מזיקה </w:t>
      </w:r>
      <w:r>
        <w:rPr>
          <w:rFonts w:ascii="David" w:hAnsi="David" w:cs="David"/>
          <w:rtl/>
        </w:rPr>
        <w:t>–</w:t>
      </w:r>
      <w:r>
        <w:rPr>
          <w:rFonts w:ascii="David" w:hAnsi="David" w:cs="David" w:hint="cs"/>
          <w:rtl/>
        </w:rPr>
        <w:t xml:space="preserve"> אלימות, קללות וכן הלאה. הבעיה בדו״ח הזה היא שבאותה תקופה הטלוויזיה כבר הייתה נפוצה ושכיחה, כך שהמחקר לא השווה את הממצאים לקבוצת ביקורת, כך ששאלת הביצה והתרנגולת לא נפתרה.</w:t>
      </w:r>
    </w:p>
    <w:p w:rsidR="004527E6" w:rsidRDefault="004527E6" w:rsidP="005011D8">
      <w:pPr>
        <w:rPr>
          <w:rFonts w:ascii="David" w:hAnsi="David" w:cs="David"/>
          <w:rtl/>
        </w:rPr>
      </w:pPr>
    </w:p>
    <w:p w:rsidR="004527E6" w:rsidRPr="00253840" w:rsidRDefault="004527E6" w:rsidP="005011D8">
      <w:pPr>
        <w:rPr>
          <w:rFonts w:ascii="David" w:hAnsi="David" w:cs="David"/>
          <w:b/>
          <w:bCs/>
          <w:rtl/>
        </w:rPr>
      </w:pPr>
      <w:r w:rsidRPr="00253840">
        <w:rPr>
          <w:rFonts w:ascii="David" w:hAnsi="David" w:cs="David" w:hint="cs"/>
          <w:b/>
          <w:bCs/>
          <w:rtl/>
        </w:rPr>
        <w:t>נסיבות</w:t>
      </w:r>
    </w:p>
    <w:p w:rsidR="004527E6" w:rsidRDefault="004527E6" w:rsidP="005011D8">
      <w:pPr>
        <w:rPr>
          <w:rFonts w:ascii="David" w:hAnsi="David" w:cs="David"/>
          <w:rtl/>
        </w:rPr>
      </w:pPr>
      <w:r>
        <w:rPr>
          <w:rFonts w:ascii="David" w:hAnsi="David" w:cs="David" w:hint="cs"/>
          <w:rtl/>
        </w:rPr>
        <w:t>ב- 1973 נודע למקבת׳ שעיירה בצפון אמריקה שעד אז שידורי הטלוויזיה לא נקלטו בה, עומדת להתחבר לטלוויזיה ולקלוט את השידורים. מקבת׳ קראה לעיירה נוטל (אין טלוויזיה) ובדקה את המצב בעיירה לפני כניסה הטלוויזיה ושנתיים לאחר מכן</w:t>
      </w:r>
      <w:r w:rsidR="00253840">
        <w:rPr>
          <w:rFonts w:ascii="David" w:hAnsi="David" w:cs="David" w:hint="cs"/>
          <w:rtl/>
        </w:rPr>
        <w:t xml:space="preserve">, השוותה את המצב לשתי עיירות אחרות </w:t>
      </w:r>
      <w:r w:rsidR="00253840">
        <w:rPr>
          <w:rFonts w:ascii="David" w:hAnsi="David" w:cs="David"/>
          <w:rtl/>
        </w:rPr>
        <w:t>–</w:t>
      </w:r>
      <w:r w:rsidR="00253840">
        <w:rPr>
          <w:rFonts w:ascii="David" w:hAnsi="David" w:cs="David" w:hint="cs"/>
          <w:rtl/>
        </w:rPr>
        <w:t xml:space="preserve"> יוניטל (ערוץ טלוויזיה אחד) ומולטיטל (מספר ערוצי טלוויזיה).</w:t>
      </w:r>
    </w:p>
    <w:p w:rsidR="00253840" w:rsidRDefault="00253840" w:rsidP="005011D8">
      <w:pPr>
        <w:rPr>
          <w:rFonts w:ascii="David" w:hAnsi="David" w:cs="David"/>
          <w:rtl/>
        </w:rPr>
      </w:pPr>
    </w:p>
    <w:p w:rsidR="00253840" w:rsidRPr="00253840" w:rsidRDefault="00253840" w:rsidP="005011D8">
      <w:pPr>
        <w:rPr>
          <w:rFonts w:ascii="David" w:hAnsi="David" w:cs="David"/>
          <w:b/>
          <w:bCs/>
          <w:rtl/>
        </w:rPr>
      </w:pPr>
      <w:r>
        <w:rPr>
          <w:rFonts w:ascii="David" w:hAnsi="David" w:cs="David" w:hint="cs"/>
          <w:b/>
          <w:bCs/>
          <w:rtl/>
        </w:rPr>
        <w:t>ממצאים</w:t>
      </w:r>
    </w:p>
    <w:p w:rsidR="00654B35" w:rsidRDefault="00253840" w:rsidP="00654B35">
      <w:pPr>
        <w:rPr>
          <w:rFonts w:ascii="David" w:hAnsi="David" w:cs="David"/>
          <w:rtl/>
        </w:rPr>
      </w:pPr>
      <w:r>
        <w:rPr>
          <w:rFonts w:ascii="David" w:hAnsi="David" w:cs="David" w:hint="cs"/>
          <w:rtl/>
        </w:rPr>
        <w:t xml:space="preserve">1. </w:t>
      </w:r>
      <w:r w:rsidR="00654B35" w:rsidRPr="00654B35">
        <w:rPr>
          <w:rFonts w:ascii="David" w:hAnsi="David" w:cs="David" w:hint="cs"/>
          <w:u w:val="single"/>
          <w:rtl/>
        </w:rPr>
        <w:t xml:space="preserve">יצירתיות ודמיון </w:t>
      </w:r>
      <w:r w:rsidR="00654B35" w:rsidRPr="00654B35">
        <w:rPr>
          <w:rFonts w:ascii="David" w:hAnsi="David" w:cs="David"/>
          <w:u w:val="single"/>
          <w:rtl/>
        </w:rPr>
        <w:t>–</w:t>
      </w:r>
      <w:r w:rsidR="00654B35">
        <w:rPr>
          <w:rFonts w:ascii="David" w:hAnsi="David" w:cs="David" w:hint="cs"/>
          <w:rtl/>
        </w:rPr>
        <w:t xml:space="preserve"> ילדי נוטל השיגו ציונים גבוהים יותר במבחנים שבדקו יצירתיות ודמיון לעומת הילדים בעיירות האחרות עם הטלוויזיה. היצירתיות נבדקה על ידי מה שנקרא ״מטלת השימושים החלופיים״. שנתיים לאחר כניסת הטלוויזיה, המחקר גילה ירידה משמעותית ברמת היצירתיות של ילדי נוטל, והשתוות ליצירתיות לרמה של הילדים בעיירות האחרות. בנוסף לכך, המחקר הראה שלגדול ללא טלוויזיה לא ״מחסן״ את הילדים מפני ירידה ביצירתיות גם אם הטלוויזיה נכנסה לחייהם מאוחר יותר. המסקנה של המחקר הייתה שצפייה קבועה בטלוויזיה מורידה את רמת היצירתיות של הילדים וככל שהטלוויזיה זמינה יותר ההשפעה שלה תהיה חזקה יותר. </w:t>
      </w:r>
    </w:p>
    <w:p w:rsidR="00654B35" w:rsidRDefault="00654B35" w:rsidP="00654B35">
      <w:pPr>
        <w:rPr>
          <w:rFonts w:ascii="David" w:hAnsi="David" w:cs="David"/>
          <w:rtl/>
        </w:rPr>
      </w:pPr>
      <w:r>
        <w:rPr>
          <w:rFonts w:ascii="David" w:hAnsi="David" w:cs="David" w:hint="cs"/>
          <w:rtl/>
        </w:rPr>
        <w:t xml:space="preserve">2. </w:t>
      </w:r>
      <w:r w:rsidRPr="00654B35">
        <w:rPr>
          <w:rFonts w:ascii="David" w:hAnsi="David" w:cs="David" w:hint="cs"/>
          <w:u w:val="single"/>
          <w:rtl/>
        </w:rPr>
        <w:t xml:space="preserve">התמדה </w:t>
      </w:r>
      <w:r w:rsidRPr="00654B35">
        <w:rPr>
          <w:rFonts w:ascii="David" w:hAnsi="David" w:cs="David"/>
          <w:u w:val="single"/>
          <w:rtl/>
        </w:rPr>
        <w:t>–</w:t>
      </w:r>
      <w:r>
        <w:rPr>
          <w:rFonts w:ascii="David" w:hAnsi="David" w:cs="David" w:hint="cs"/>
          <w:rtl/>
        </w:rPr>
        <w:t xml:space="preserve"> התברר שילדי נוטל התמידו יותר זמן בהתמודדות עם משימות מורכבות לפני שהם ויתרו, יותר מאשר הילדים מהעיירות האחרות. בנוסף, התברר שהנטייה של הילדים להתמיד היא נטייה שלא חולפת מהר ולא נעלמת גם לאחר שהחשיפה לטלוויזיה.</w:t>
      </w:r>
    </w:p>
    <w:p w:rsidR="00654B35" w:rsidRDefault="00654B35" w:rsidP="00654B35">
      <w:pPr>
        <w:rPr>
          <w:rFonts w:ascii="David" w:hAnsi="David" w:cs="David"/>
          <w:rtl/>
        </w:rPr>
      </w:pPr>
      <w:r>
        <w:rPr>
          <w:rFonts w:ascii="David" w:hAnsi="David" w:cs="David" w:hint="cs"/>
          <w:rtl/>
        </w:rPr>
        <w:t xml:space="preserve">3. </w:t>
      </w:r>
      <w:r w:rsidRPr="00654B35">
        <w:rPr>
          <w:rFonts w:ascii="David" w:hAnsi="David" w:cs="David" w:hint="cs"/>
          <w:u w:val="single"/>
          <w:rtl/>
        </w:rPr>
        <w:t xml:space="preserve">משכל (אייקיו) </w:t>
      </w:r>
      <w:r w:rsidRPr="00654B35">
        <w:rPr>
          <w:rFonts w:ascii="David" w:hAnsi="David" w:cs="David"/>
          <w:u w:val="single"/>
          <w:rtl/>
        </w:rPr>
        <w:t>–</w:t>
      </w:r>
      <w:r>
        <w:rPr>
          <w:rFonts w:ascii="David" w:hAnsi="David" w:cs="David" w:hint="cs"/>
          <w:rtl/>
        </w:rPr>
        <w:t xml:space="preserve"> מקבת׳ אומרת שהצפייה בטלוויזיה לא משפיעה על רמת האייקיו, ובטח שלא מורידה אותו. למעשה מאוד קשה לבדוק קשר סיבתי בין צפייה לבין רמת המשכל. כלומר, ילדים בעלי מנת משכל גבוהה צופים פחות בטלוויזיה מילדים עם רמת משכל נמוכה יותר. אלה עם רמת המשכל הגבוהה יותר מעדיפים פעילויות פנאי אחרות </w:t>
      </w:r>
      <w:r>
        <w:rPr>
          <w:rFonts w:ascii="David" w:hAnsi="David" w:cs="David"/>
          <w:rtl/>
        </w:rPr>
        <w:t>–</w:t>
      </w:r>
      <w:r>
        <w:rPr>
          <w:rFonts w:ascii="David" w:hAnsi="David" w:cs="David" w:hint="cs"/>
          <w:rtl/>
        </w:rPr>
        <w:t xml:space="preserve"> כמו למשל קריאת ספרים, קריאת עיתונים, האזנה לרדיו וכן הלאה.</w:t>
      </w:r>
    </w:p>
    <w:p w:rsidR="00654B35" w:rsidRDefault="00654B35" w:rsidP="00654B35">
      <w:pPr>
        <w:rPr>
          <w:rFonts w:ascii="David" w:hAnsi="David" w:cs="David"/>
          <w:rtl/>
        </w:rPr>
      </w:pPr>
      <w:r>
        <w:rPr>
          <w:rFonts w:ascii="David" w:hAnsi="David" w:cs="David" w:hint="cs"/>
          <w:rtl/>
        </w:rPr>
        <w:t xml:space="preserve">4. </w:t>
      </w:r>
      <w:r w:rsidRPr="00654B35">
        <w:rPr>
          <w:rFonts w:ascii="David" w:hAnsi="David" w:cs="David" w:hint="cs"/>
          <w:u w:val="single"/>
          <w:rtl/>
        </w:rPr>
        <w:t xml:space="preserve">הישגים בבית הספר (מתמקד ביכולת הקריאה) </w:t>
      </w:r>
      <w:r w:rsidRPr="00654B35">
        <w:rPr>
          <w:rFonts w:ascii="David" w:hAnsi="David" w:cs="David"/>
          <w:u w:val="single"/>
          <w:rtl/>
        </w:rPr>
        <w:t>–</w:t>
      </w:r>
      <w:r>
        <w:rPr>
          <w:rFonts w:ascii="David" w:hAnsi="David" w:cs="David" w:hint="cs"/>
          <w:rtl/>
        </w:rPr>
        <w:t xml:space="preserve"> בשלב הראשון (ללא טלוויזיה) ילדי כיתות א׳-ב׳, נוטל השיגו ציונים גבוהים יותר במבחנים שבדקו את יכולת הקריאה השוטפת של הילדים לעומת העיירות האחרות. ממצא נוסף הוא שהטלוויזיה גורמת להאטה </w:t>
      </w:r>
      <w:r w:rsidR="00917D79">
        <w:rPr>
          <w:rFonts w:ascii="David" w:hAnsi="David" w:cs="David" w:hint="cs"/>
          <w:rtl/>
        </w:rPr>
        <w:t xml:space="preserve">בקצב רכישת יכולת הקריאה של הילדים. בנוסף לכך, מיומנות קריאה שנרכשה ללא טלוויזיה ברקע לא נעלמת גם לאחר שנחשפים לטלוויזיה. בנוסף לכך, מברר שילדים שגדלו מול הטלוויזיה לא מצליחים להשיג תלמידים שקוראים בצורה שוטפת והקריאה של ילדי הטלוויזיה היא פחות אוטומטית מהאחרים. התברר גם שקיים קשר שלילי בין כמות הצפייה ליכולת הקריאה של הילדים, במיוחד כשמדובר בילדים עם מנת משכל נמוכה או עם לקויות למידה </w:t>
      </w:r>
      <w:r w:rsidR="00917D79">
        <w:rPr>
          <w:rFonts w:ascii="David" w:hAnsi="David" w:cs="David"/>
          <w:rtl/>
        </w:rPr>
        <w:t>–</w:t>
      </w:r>
      <w:r w:rsidR="00917D79">
        <w:rPr>
          <w:rFonts w:ascii="David" w:hAnsi="David" w:cs="David" w:hint="cs"/>
          <w:rtl/>
        </w:rPr>
        <w:t xml:space="preserve"> אלה מתרגלים פחות קריאה, נהנים פחות מהקריאה והטלוויזיה מהווה עבורם חלופה אטרקטיבית ביחס לקריאת ספרים.</w:t>
      </w:r>
    </w:p>
    <w:p w:rsidR="00917D79" w:rsidRDefault="00917D79" w:rsidP="00654B35">
      <w:pPr>
        <w:rPr>
          <w:rFonts w:ascii="David" w:hAnsi="David" w:cs="David"/>
          <w:rtl/>
        </w:rPr>
      </w:pPr>
      <w:r>
        <w:rPr>
          <w:rFonts w:ascii="David" w:hAnsi="David" w:cs="David" w:hint="cs"/>
          <w:rtl/>
        </w:rPr>
        <w:t xml:space="preserve">5. השתתפות בפעילויות פנאי </w:t>
      </w:r>
      <w:r>
        <w:rPr>
          <w:rFonts w:ascii="David" w:hAnsi="David" w:cs="David"/>
          <w:rtl/>
        </w:rPr>
        <w:t>–</w:t>
      </w:r>
      <w:r>
        <w:rPr>
          <w:rFonts w:ascii="David" w:hAnsi="David" w:cs="David" w:hint="cs"/>
          <w:rtl/>
        </w:rPr>
        <w:t xml:space="preserve"> מקבת׳ הבחינה בין פעילויות מאורגנות כמו ריקודי עם או השתתפות בליגות ספורט מקומיות לבין פעילויות פנאי לא מאורגנות כמו שחייה, טיולים וכד׳. המחקר הראה שהילדים בנוטל השתתפו בפעילות פנאי משני הסוגים הרבה יותר מהילדים בעיירות האחרות. לאחר כניסת הטלוויזיה, ההשתתפות של ילדי נוטל בפעילויות פנאי שונות ירדה והבחירה לצפות בטלוויזיה הפכה להיות ברירת מחדל, גם אם לא מודעת. למעשה הטלוויזיה הפכה להיות סוג של הרגל ואפילו מתוך שעמום, עד כדי כך שמציאת פעילות אחרת הפכה להיות פעולה לא מוכרת לילדים.</w:t>
      </w:r>
    </w:p>
    <w:p w:rsidR="00917D79" w:rsidRDefault="00917D79" w:rsidP="00654B35">
      <w:pPr>
        <w:rPr>
          <w:rFonts w:ascii="David" w:hAnsi="David" w:cs="David"/>
          <w:rtl/>
        </w:rPr>
      </w:pPr>
      <w:r>
        <w:rPr>
          <w:rFonts w:ascii="David" w:hAnsi="David" w:cs="David" w:hint="cs"/>
          <w:rtl/>
        </w:rPr>
        <w:lastRenderedPageBreak/>
        <w:t xml:space="preserve">המחקר של מקבת׳ הוא מחקר שמדגים </w:t>
      </w:r>
      <w:r w:rsidR="006E237E">
        <w:rPr>
          <w:rFonts w:ascii="David" w:hAnsi="David" w:cs="David" w:hint="cs"/>
          <w:rtl/>
        </w:rPr>
        <w:t xml:space="preserve">בפועל את השערת התחלוף מכיוון שהוא מראה איך הטלוויזיה גורמת לכך </w:t>
      </w:r>
      <w:r w:rsidR="00C252F1">
        <w:rPr>
          <w:rFonts w:ascii="David" w:hAnsi="David" w:cs="David" w:hint="cs"/>
          <w:rtl/>
        </w:rPr>
        <w:t>שפעולות מסוימות לא יינקטו על ידי הילדים, אבל בהיעדר הטלוויזיה הילדים כן נוקטים בפעולות אלו. בנוסף לכך, המחקר שלה גם מוכיח פגיעה במיומנויות הלימודיות של הילדים. השערת התחלוף והמחקר של מקבת׳ על נוטל משקפים את הגישה המגוננת מכיוון שבשני המקרים מדובר על השפעה חזקה ושלילית על הילדים.</w:t>
      </w:r>
    </w:p>
    <w:p w:rsidR="00C252F1" w:rsidRDefault="00C252F1" w:rsidP="00654B35">
      <w:pPr>
        <w:rPr>
          <w:rFonts w:ascii="David" w:hAnsi="David" w:cs="David"/>
          <w:rtl/>
        </w:rPr>
      </w:pPr>
    </w:p>
    <w:p w:rsidR="00567E27" w:rsidRPr="00567E27" w:rsidRDefault="00567E27" w:rsidP="00654B35">
      <w:pPr>
        <w:rPr>
          <w:rFonts w:ascii="David" w:hAnsi="David" w:cs="David"/>
          <w:b/>
          <w:bCs/>
          <w:u w:val="single"/>
          <w:rtl/>
        </w:rPr>
      </w:pPr>
      <w:r w:rsidRPr="00567E27">
        <w:rPr>
          <w:rFonts w:ascii="David" w:hAnsi="David" w:cs="David" w:hint="cs"/>
          <w:b/>
          <w:bCs/>
          <w:u w:val="single"/>
          <w:rtl/>
        </w:rPr>
        <w:t>הטלוויזיה החינוכית</w:t>
      </w:r>
    </w:p>
    <w:p w:rsidR="00567E27" w:rsidRDefault="00567E27" w:rsidP="00654B35">
      <w:pPr>
        <w:rPr>
          <w:rFonts w:ascii="David" w:hAnsi="David" w:cs="David"/>
          <w:rtl/>
        </w:rPr>
      </w:pPr>
    </w:p>
    <w:p w:rsidR="00567E27" w:rsidRDefault="00567E27" w:rsidP="00654B35">
      <w:pPr>
        <w:rPr>
          <w:rFonts w:ascii="David" w:hAnsi="David" w:cs="David"/>
          <w:rtl/>
        </w:rPr>
      </w:pPr>
      <w:r>
        <w:rPr>
          <w:rFonts w:ascii="David" w:hAnsi="David" w:cs="David" w:hint="cs"/>
          <w:rtl/>
        </w:rPr>
        <w:t>הטלוויזיה החינוכית זה ניסיון לעשות שימוש חיובי בתכונות, במאפיינים ובהשפעה חזקה של הטלוויזיה על הילדים.</w:t>
      </w:r>
    </w:p>
    <w:p w:rsidR="00567E27" w:rsidRDefault="00567E27" w:rsidP="00654B35">
      <w:pPr>
        <w:rPr>
          <w:rFonts w:ascii="David" w:hAnsi="David" w:cs="David"/>
          <w:rtl/>
        </w:rPr>
      </w:pPr>
    </w:p>
    <w:p w:rsidR="00567E27" w:rsidRPr="00567E27" w:rsidRDefault="00567E27" w:rsidP="00654B35">
      <w:pPr>
        <w:rPr>
          <w:rFonts w:ascii="David" w:hAnsi="David" w:cs="David"/>
          <w:b/>
          <w:bCs/>
          <w:u w:val="single"/>
          <w:rtl/>
        </w:rPr>
      </w:pPr>
      <w:r w:rsidRPr="00567E27">
        <w:rPr>
          <w:rFonts w:ascii="David" w:hAnsi="David" w:cs="David" w:hint="cs"/>
          <w:b/>
          <w:bCs/>
          <w:u w:val="single"/>
          <w:rtl/>
        </w:rPr>
        <w:t>מודל הקיבולת להערכת יכולת הבנתם של ילדים מתכנים חינוכיים בטלוויזיה, פיש 2000</w:t>
      </w:r>
    </w:p>
    <w:p w:rsidR="00567E27" w:rsidRDefault="00567E27" w:rsidP="00654B35">
      <w:pPr>
        <w:rPr>
          <w:rFonts w:ascii="David" w:hAnsi="David" w:cs="David"/>
          <w:rtl/>
        </w:rPr>
      </w:pPr>
    </w:p>
    <w:p w:rsidR="00567E27" w:rsidRDefault="00567E27" w:rsidP="00654B35">
      <w:pPr>
        <w:rPr>
          <w:rFonts w:ascii="David" w:hAnsi="David" w:cs="David"/>
          <w:rtl/>
        </w:rPr>
      </w:pPr>
      <w:r>
        <w:rPr>
          <w:rFonts w:ascii="David" w:hAnsi="David" w:cs="David" w:hint="cs"/>
          <w:rtl/>
        </w:rPr>
        <w:t>מאמר זה טוען שילדים יכולים ללמוד מצפייה בתכנים חינוכיים בטלוויזיה ולהפיק מכך תועלת רבה כבר מגיל צעיר והחל מטרום בית הספר ואילך. המאמר בודק איך מתרחשת ההשפעה של הטלוויזיה ובמיוחד איך מתרחשת הלמידה של הילדים במהלך הצפייה.</w:t>
      </w:r>
    </w:p>
    <w:p w:rsidR="00567E27" w:rsidRDefault="00567E27" w:rsidP="00654B35">
      <w:pPr>
        <w:rPr>
          <w:rFonts w:ascii="David" w:hAnsi="David" w:cs="David"/>
          <w:rtl/>
        </w:rPr>
      </w:pPr>
    </w:p>
    <w:p w:rsidR="00567E27" w:rsidRDefault="00567E27" w:rsidP="00654B35">
      <w:pPr>
        <w:rPr>
          <w:rFonts w:ascii="David" w:hAnsi="David" w:cs="David"/>
          <w:rtl/>
        </w:rPr>
      </w:pPr>
      <w:r>
        <w:rPr>
          <w:rFonts w:ascii="David" w:hAnsi="David" w:cs="David" w:hint="cs"/>
          <w:rtl/>
        </w:rPr>
        <w:t>ההנחה הבסיסית של פיש היא שהילד מעבד תוכניות טלוויזיה בזיכרון הפעיל שלו, שהוא בעל קיבולת מוגבלת. ככל שהזיכרון הפעיל עמוס יותר</w:t>
      </w:r>
      <w:r w:rsidR="00046883">
        <w:rPr>
          <w:rFonts w:ascii="David" w:hAnsi="David" w:cs="David" w:hint="cs"/>
          <w:rtl/>
        </w:rPr>
        <w:t xml:space="preserve"> </w:t>
      </w:r>
      <w:r w:rsidR="00046883">
        <w:rPr>
          <w:rFonts w:ascii="David" w:hAnsi="David" w:cs="David"/>
          <w:rtl/>
        </w:rPr>
        <w:t>–</w:t>
      </w:r>
      <w:r w:rsidR="00046883">
        <w:rPr>
          <w:rFonts w:ascii="David" w:hAnsi="David" w:cs="David" w:hint="cs"/>
          <w:rtl/>
        </w:rPr>
        <w:t xml:space="preserve"> ככה יהיה לילד קושי גדל יותר להבין את התוכנית. כדי שהילד יוכל ללמוד באופן יעיל, צריך לנצל את המשאבים הקוגניטיבי</w:t>
      </w:r>
      <w:r w:rsidR="00046883">
        <w:rPr>
          <w:rFonts w:ascii="David" w:hAnsi="David" w:cs="David" w:hint="eastAsia"/>
          <w:rtl/>
        </w:rPr>
        <w:t>ים</w:t>
      </w:r>
      <w:r w:rsidR="00046883">
        <w:rPr>
          <w:rFonts w:ascii="David" w:hAnsi="David" w:cs="David" w:hint="cs"/>
          <w:rtl/>
        </w:rPr>
        <w:t xml:space="preserve"> בזיכרון בצורה יעילה.</w:t>
      </w:r>
    </w:p>
    <w:p w:rsidR="00046883" w:rsidRDefault="00046883" w:rsidP="00654B35">
      <w:pPr>
        <w:rPr>
          <w:rFonts w:ascii="David" w:hAnsi="David" w:cs="David"/>
          <w:rtl/>
        </w:rPr>
      </w:pPr>
    </w:p>
    <w:p w:rsidR="00046883" w:rsidRPr="00046883" w:rsidRDefault="00046883" w:rsidP="00654B35">
      <w:pPr>
        <w:rPr>
          <w:rFonts w:ascii="David" w:hAnsi="David" w:cs="David"/>
          <w:u w:val="single"/>
          <w:rtl/>
        </w:rPr>
      </w:pPr>
      <w:r w:rsidRPr="00046883">
        <w:rPr>
          <w:rFonts w:ascii="David" w:hAnsi="David" w:cs="David" w:hint="cs"/>
          <w:u w:val="single"/>
          <w:rtl/>
        </w:rPr>
        <w:t>במודל של פיש יש שלושה רכיבים:</w:t>
      </w:r>
    </w:p>
    <w:p w:rsidR="00046883" w:rsidRPr="00046883" w:rsidRDefault="00046883" w:rsidP="00046883">
      <w:pPr>
        <w:pStyle w:val="a7"/>
        <w:numPr>
          <w:ilvl w:val="0"/>
          <w:numId w:val="2"/>
        </w:numPr>
        <w:rPr>
          <w:rFonts w:ascii="David" w:hAnsi="David" w:cs="David"/>
          <w:rtl/>
        </w:rPr>
      </w:pPr>
      <w:r w:rsidRPr="00046883">
        <w:rPr>
          <w:rFonts w:ascii="David" w:hAnsi="David" w:cs="David" w:hint="cs"/>
          <w:rtl/>
        </w:rPr>
        <w:t xml:space="preserve">עיבוד העלילה </w:t>
      </w:r>
      <w:r w:rsidRPr="00046883">
        <w:rPr>
          <w:rFonts w:ascii="David" w:hAnsi="David" w:cs="David"/>
          <w:rtl/>
        </w:rPr>
        <w:t>–</w:t>
      </w:r>
      <w:r w:rsidRPr="00046883">
        <w:rPr>
          <w:rFonts w:ascii="David" w:hAnsi="David" w:cs="David" w:hint="cs"/>
          <w:rtl/>
        </w:rPr>
        <w:t xml:space="preserve"> בכל תוכן קיימת עלילה או סיפור עלילתי שהילד נדרש לעבד ולהבין.</w:t>
      </w:r>
    </w:p>
    <w:p w:rsidR="00046883" w:rsidRPr="00046883" w:rsidRDefault="00046883" w:rsidP="00046883">
      <w:pPr>
        <w:pStyle w:val="a7"/>
        <w:numPr>
          <w:ilvl w:val="0"/>
          <w:numId w:val="2"/>
        </w:numPr>
        <w:rPr>
          <w:rFonts w:ascii="David" w:hAnsi="David" w:cs="David"/>
          <w:rtl/>
        </w:rPr>
      </w:pPr>
      <w:r w:rsidRPr="00046883">
        <w:rPr>
          <w:rFonts w:ascii="David" w:hAnsi="David" w:cs="David" w:hint="cs"/>
          <w:rtl/>
        </w:rPr>
        <w:t xml:space="preserve">עיבוד המסר החינוכי </w:t>
      </w:r>
      <w:r w:rsidRPr="00046883">
        <w:rPr>
          <w:rFonts w:ascii="David" w:hAnsi="David" w:cs="David"/>
          <w:rtl/>
        </w:rPr>
        <w:t>–</w:t>
      </w:r>
      <w:r w:rsidRPr="00046883">
        <w:rPr>
          <w:rFonts w:ascii="David" w:hAnsi="David" w:cs="David" w:hint="cs"/>
          <w:rtl/>
        </w:rPr>
        <w:t xml:space="preserve"> בכל תוכן חינוכי קיים מסר חינוכי, הלקח שהילד נדרש לקלוט.</w:t>
      </w:r>
    </w:p>
    <w:p w:rsidR="00046883" w:rsidRDefault="00046883" w:rsidP="00046883">
      <w:pPr>
        <w:pStyle w:val="a7"/>
        <w:numPr>
          <w:ilvl w:val="0"/>
          <w:numId w:val="2"/>
        </w:numPr>
        <w:rPr>
          <w:rFonts w:ascii="David" w:hAnsi="David" w:cs="David"/>
        </w:rPr>
      </w:pPr>
      <w:r w:rsidRPr="00046883">
        <w:rPr>
          <w:rFonts w:ascii="David" w:hAnsi="David" w:cs="David" w:hint="cs"/>
          <w:rtl/>
        </w:rPr>
        <w:t xml:space="preserve">המרחק בין העלילה למסר החינוכי </w:t>
      </w:r>
      <w:r w:rsidRPr="00046883">
        <w:rPr>
          <w:rFonts w:ascii="David" w:hAnsi="David" w:cs="David"/>
          <w:rtl/>
        </w:rPr>
        <w:t>–</w:t>
      </w:r>
      <w:r w:rsidRPr="00046883">
        <w:rPr>
          <w:rFonts w:ascii="David" w:hAnsi="David" w:cs="David" w:hint="cs"/>
          <w:rtl/>
        </w:rPr>
        <w:t xml:space="preserve"> יסוד זה הוא החידוש שמועלה במודל של פיש כאשר הכוונה למידה שבה התוכן החינוכי משולב בתוך העלילה באופן מהותי.</w:t>
      </w:r>
    </w:p>
    <w:p w:rsidR="00046883" w:rsidRDefault="00046883" w:rsidP="00046883">
      <w:pPr>
        <w:rPr>
          <w:rFonts w:ascii="David" w:hAnsi="David" w:cs="David"/>
          <w:rtl/>
        </w:rPr>
      </w:pPr>
    </w:p>
    <w:p w:rsidR="00046883" w:rsidRPr="00046883" w:rsidRDefault="00046883" w:rsidP="00046883">
      <w:pPr>
        <w:rPr>
          <w:rFonts w:ascii="David" w:hAnsi="David" w:cs="David"/>
          <w:u w:val="single"/>
          <w:rtl/>
        </w:rPr>
      </w:pPr>
      <w:r w:rsidRPr="00046883">
        <w:rPr>
          <w:rFonts w:ascii="David" w:hAnsi="David" w:cs="David" w:hint="cs"/>
          <w:u w:val="single"/>
          <w:rtl/>
        </w:rPr>
        <w:t>פיש טוען שעיבוד העלילה מושפע משני מרכיבים:</w:t>
      </w:r>
    </w:p>
    <w:p w:rsidR="00046883" w:rsidRDefault="00046883" w:rsidP="00046883">
      <w:pPr>
        <w:pStyle w:val="a7"/>
        <w:numPr>
          <w:ilvl w:val="0"/>
          <w:numId w:val="2"/>
        </w:numPr>
        <w:rPr>
          <w:rFonts w:ascii="David" w:hAnsi="David" w:cs="David"/>
        </w:rPr>
      </w:pPr>
      <w:r>
        <w:rPr>
          <w:rFonts w:ascii="David" w:hAnsi="David" w:cs="David" w:hint="cs"/>
          <w:rtl/>
        </w:rPr>
        <w:t xml:space="preserve">מאפייני הצופה </w:t>
      </w:r>
      <w:r>
        <w:rPr>
          <w:rFonts w:ascii="David" w:hAnsi="David" w:cs="David"/>
          <w:rtl/>
        </w:rPr>
        <w:t>–</w:t>
      </w:r>
      <w:r>
        <w:rPr>
          <w:rFonts w:ascii="David" w:hAnsi="David" w:cs="David" w:hint="cs"/>
          <w:rtl/>
        </w:rPr>
        <w:t xml:space="preserve"> כלומר, ככל שלצופה יהיה ידע מוקדם רב יותר, רקע חברתי שתואם לעלילה, סכמות חשיבה מפותחות יותר, הבנה טובה של מאפייני הטלוויזיה וסכמות בנוגע למבנה הסיפורי כך יהיה לו קל יותר להבין את סיפור העלילה.</w:t>
      </w:r>
    </w:p>
    <w:p w:rsidR="00046883" w:rsidRDefault="00046883" w:rsidP="00046883">
      <w:pPr>
        <w:pStyle w:val="a7"/>
        <w:numPr>
          <w:ilvl w:val="0"/>
          <w:numId w:val="2"/>
        </w:numPr>
        <w:rPr>
          <w:rFonts w:ascii="David" w:hAnsi="David" w:cs="David"/>
        </w:rPr>
      </w:pPr>
      <w:r>
        <w:rPr>
          <w:rFonts w:ascii="David" w:hAnsi="David" w:cs="David" w:hint="cs"/>
          <w:rtl/>
        </w:rPr>
        <w:t xml:space="preserve">מאפייני הטלוויזיה והעלילה עצמה </w:t>
      </w:r>
      <w:r>
        <w:rPr>
          <w:rFonts w:ascii="David" w:hAnsi="David" w:cs="David"/>
          <w:rtl/>
        </w:rPr>
        <w:t>–</w:t>
      </w:r>
      <w:r>
        <w:rPr>
          <w:rFonts w:ascii="David" w:hAnsi="David" w:cs="David" w:hint="cs"/>
          <w:rtl/>
        </w:rPr>
        <w:t xml:space="preserve"> כלומר, ככל שהעלילה תהיה פחות מורכבת ומציגה באופן ברור קשרים סיבתיים ומצייתת לכללים של מבנה סיפורי רגיל, המידע שבה יהיה מפורש וברור וכולל רמזים מקדימים כך שההבנה של העלילה תהיה טובה יותר.</w:t>
      </w:r>
    </w:p>
    <w:p w:rsidR="00046883" w:rsidRDefault="00046883" w:rsidP="00046883">
      <w:pPr>
        <w:rPr>
          <w:rFonts w:ascii="David" w:hAnsi="David" w:cs="David"/>
          <w:rtl/>
        </w:rPr>
      </w:pPr>
    </w:p>
    <w:p w:rsidR="00046883" w:rsidRPr="00046883" w:rsidRDefault="00046883" w:rsidP="00046883">
      <w:pPr>
        <w:rPr>
          <w:rFonts w:ascii="David" w:hAnsi="David" w:cs="David"/>
          <w:u w:val="single"/>
          <w:rtl/>
        </w:rPr>
      </w:pPr>
      <w:r w:rsidRPr="00046883">
        <w:rPr>
          <w:rFonts w:ascii="David" w:hAnsi="David" w:cs="David" w:hint="cs"/>
          <w:u w:val="single"/>
          <w:rtl/>
        </w:rPr>
        <w:t>עיבוד המסר החינוכי גם מושפע משני מרכיבים:</w:t>
      </w:r>
    </w:p>
    <w:p w:rsidR="00046883" w:rsidRDefault="00046883" w:rsidP="00046883">
      <w:pPr>
        <w:pStyle w:val="a7"/>
        <w:numPr>
          <w:ilvl w:val="0"/>
          <w:numId w:val="2"/>
        </w:numPr>
        <w:rPr>
          <w:rFonts w:ascii="David" w:hAnsi="David" w:cs="David"/>
        </w:rPr>
      </w:pPr>
      <w:r>
        <w:rPr>
          <w:rFonts w:ascii="David" w:hAnsi="David" w:cs="David" w:hint="cs"/>
          <w:rtl/>
        </w:rPr>
        <w:t xml:space="preserve">מאפייני הצופה </w:t>
      </w:r>
      <w:r>
        <w:rPr>
          <w:rFonts w:ascii="David" w:hAnsi="David" w:cs="David"/>
          <w:rtl/>
        </w:rPr>
        <w:t>–</w:t>
      </w:r>
      <w:r>
        <w:rPr>
          <w:rFonts w:ascii="David" w:hAnsi="David" w:cs="David" w:hint="cs"/>
          <w:rtl/>
        </w:rPr>
        <w:t xml:space="preserve"> ככל שלצופה יהיה ידע מוקדם רב יותר, סכמות חשיבה בנוגע למסר החינוכי ומידת עניין גבוהה יותר במסר החינוכי כך עיבוד המסר והבנתו יהיו טובים יותר. </w:t>
      </w:r>
    </w:p>
    <w:p w:rsidR="00046883" w:rsidRDefault="00046883" w:rsidP="00046883">
      <w:pPr>
        <w:pStyle w:val="a7"/>
        <w:numPr>
          <w:ilvl w:val="0"/>
          <w:numId w:val="2"/>
        </w:numPr>
        <w:rPr>
          <w:rFonts w:ascii="David" w:hAnsi="David" w:cs="David"/>
        </w:rPr>
      </w:pPr>
      <w:r>
        <w:rPr>
          <w:rFonts w:ascii="David" w:hAnsi="David" w:cs="David" w:hint="cs"/>
          <w:rtl/>
        </w:rPr>
        <w:t xml:space="preserve">מאפייני התוכנית </w:t>
      </w:r>
      <w:r>
        <w:rPr>
          <w:rFonts w:ascii="David" w:hAnsi="David" w:cs="David"/>
          <w:rtl/>
        </w:rPr>
        <w:t>–</w:t>
      </w:r>
      <w:r>
        <w:rPr>
          <w:rFonts w:ascii="David" w:hAnsi="David" w:cs="David" w:hint="cs"/>
          <w:rtl/>
        </w:rPr>
        <w:t xml:space="preserve"> ככל שהתוכנית תציג את המסר החינוכי בצורה ברורה ומפורשת, כך יהיה לילד קל יותר להבין ולעבד את המסר החינוכי.</w:t>
      </w:r>
    </w:p>
    <w:p w:rsidR="00D96790" w:rsidRDefault="00D96790" w:rsidP="005011D8">
      <w:pPr>
        <w:rPr>
          <w:rFonts w:ascii="David" w:hAnsi="David" w:cs="David"/>
          <w:rtl/>
        </w:rPr>
      </w:pPr>
    </w:p>
    <w:p w:rsidR="00046883" w:rsidRPr="001D3CD5" w:rsidRDefault="001D3CD5" w:rsidP="005011D8">
      <w:pPr>
        <w:rPr>
          <w:rFonts w:ascii="David" w:hAnsi="David" w:cs="David"/>
          <w:u w:val="single"/>
          <w:rtl/>
        </w:rPr>
      </w:pPr>
      <w:r w:rsidRPr="001D3CD5">
        <w:rPr>
          <w:rFonts w:ascii="David" w:hAnsi="David" w:cs="David" w:hint="cs"/>
          <w:u w:val="single"/>
          <w:rtl/>
        </w:rPr>
        <w:t>לסיכום, פי מציג מספר המלצות שהן בעצם דרכים להגברת ההבנה של תכנים חינוכיים:</w:t>
      </w:r>
    </w:p>
    <w:p w:rsidR="001D3CD5" w:rsidRDefault="001D3CD5" w:rsidP="005011D8">
      <w:pPr>
        <w:rPr>
          <w:rFonts w:ascii="David" w:hAnsi="David" w:cs="David"/>
          <w:rtl/>
        </w:rPr>
      </w:pPr>
    </w:p>
    <w:p w:rsidR="001D3CD5" w:rsidRDefault="001D3CD5" w:rsidP="005011D8">
      <w:pPr>
        <w:rPr>
          <w:rFonts w:ascii="David" w:hAnsi="David" w:cs="David"/>
          <w:rtl/>
        </w:rPr>
      </w:pPr>
      <w:r>
        <w:rPr>
          <w:rFonts w:ascii="David" w:hAnsi="David" w:cs="David" w:hint="cs"/>
          <w:rtl/>
        </w:rPr>
        <w:t xml:space="preserve">1. הגדלת </w:t>
      </w:r>
      <w:r>
        <w:rPr>
          <w:rFonts w:ascii="David" w:hAnsi="David" w:cs="David" w:hint="cs"/>
        </w:rPr>
        <w:t>aime</w:t>
      </w:r>
      <w:r>
        <w:rPr>
          <w:rFonts w:ascii="David" w:hAnsi="David" w:cs="David" w:hint="cs"/>
          <w:rtl/>
        </w:rPr>
        <w:t xml:space="preserve"> (השקעת מאמץ מנטלי) </w:t>
      </w:r>
      <w:r>
        <w:rPr>
          <w:rFonts w:ascii="David" w:hAnsi="David" w:cs="David"/>
          <w:rtl/>
        </w:rPr>
        <w:t>–</w:t>
      </w:r>
      <w:r>
        <w:rPr>
          <w:rFonts w:ascii="David" w:hAnsi="David" w:cs="David" w:hint="cs"/>
          <w:rtl/>
        </w:rPr>
        <w:t xml:space="preserve"> הילד צריך להגדיל את המשאבים הקוגניטיביים שלו בכדי להבין טוב יותר את התכונית.</w:t>
      </w:r>
    </w:p>
    <w:p w:rsidR="001D3CD5" w:rsidRDefault="001D3CD5" w:rsidP="005011D8">
      <w:pPr>
        <w:rPr>
          <w:rFonts w:ascii="David" w:hAnsi="David" w:cs="David"/>
          <w:rtl/>
        </w:rPr>
      </w:pPr>
      <w:r>
        <w:rPr>
          <w:rFonts w:ascii="David" w:hAnsi="David" w:cs="David" w:hint="cs"/>
          <w:rtl/>
        </w:rPr>
        <w:t>2. צמצום רמת המורכבות של העלילה בכדי שהילד יוכל להפנות יותר משאבים להבנת המסר החינוכי.</w:t>
      </w:r>
    </w:p>
    <w:p w:rsidR="001D3CD5" w:rsidRDefault="001D3CD5" w:rsidP="005011D8">
      <w:pPr>
        <w:rPr>
          <w:rFonts w:ascii="David" w:hAnsi="David" w:cs="David"/>
          <w:rtl/>
        </w:rPr>
      </w:pPr>
      <w:r>
        <w:rPr>
          <w:rFonts w:ascii="David" w:hAnsi="David" w:cs="David" w:hint="cs"/>
          <w:rtl/>
        </w:rPr>
        <w:t>3. צמצום הדרישה להבנת התוכן החינוכי.</w:t>
      </w:r>
    </w:p>
    <w:p w:rsidR="001D3CD5" w:rsidRDefault="001D3CD5" w:rsidP="005011D8">
      <w:pPr>
        <w:rPr>
          <w:rFonts w:ascii="David" w:hAnsi="David" w:cs="David"/>
          <w:rtl/>
        </w:rPr>
      </w:pPr>
      <w:r>
        <w:rPr>
          <w:rFonts w:ascii="David" w:hAnsi="David" w:cs="David" w:hint="cs"/>
          <w:rtl/>
        </w:rPr>
        <w:t>4. צמצום המרחק בין העלילה ולמסר החינוכי בכדי ליצור השלמה ביניהם ולא תחרות.</w:t>
      </w:r>
    </w:p>
    <w:p w:rsidR="001D3CD5" w:rsidRDefault="001D3CD5" w:rsidP="005011D8">
      <w:pPr>
        <w:rPr>
          <w:rFonts w:ascii="David" w:hAnsi="David" w:cs="David"/>
          <w:rtl/>
        </w:rPr>
      </w:pPr>
      <w:r>
        <w:rPr>
          <w:rFonts w:ascii="David" w:hAnsi="David" w:cs="David" w:hint="cs"/>
          <w:rtl/>
        </w:rPr>
        <w:t>5. עידוד הילד ללמוד ולעניין אותו, שיהיה קרוב לעולם של הילד.</w:t>
      </w:r>
    </w:p>
    <w:p w:rsidR="001D3CD5" w:rsidRDefault="001D3CD5" w:rsidP="005011D8">
      <w:pPr>
        <w:rPr>
          <w:rFonts w:ascii="David" w:hAnsi="David" w:cs="David"/>
          <w:rtl/>
        </w:rPr>
      </w:pPr>
      <w:r>
        <w:rPr>
          <w:rFonts w:ascii="David" w:hAnsi="David" w:cs="David" w:hint="cs"/>
          <w:rtl/>
        </w:rPr>
        <w:t>6. מעורבות הורית שתעודד את הילדים לצפות באופן פעיל בכדי להפיק את המסר החינוכי.</w:t>
      </w:r>
    </w:p>
    <w:p w:rsidR="001D3CD5" w:rsidRDefault="001D3CD5" w:rsidP="005011D8">
      <w:pPr>
        <w:rPr>
          <w:rFonts w:ascii="David" w:hAnsi="David" w:cs="David"/>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BF1533" w:rsidRDefault="00BF1533" w:rsidP="005011D8">
      <w:pPr>
        <w:rPr>
          <w:rFonts w:ascii="David" w:hAnsi="David" w:cs="David"/>
          <w:b/>
          <w:bCs/>
          <w:u w:val="single"/>
          <w:rtl/>
        </w:rPr>
      </w:pPr>
    </w:p>
    <w:p w:rsidR="001D3CD5" w:rsidRPr="00BF1533" w:rsidRDefault="00BF1533" w:rsidP="005011D8">
      <w:pPr>
        <w:rPr>
          <w:rFonts w:ascii="David" w:hAnsi="David" w:cs="David"/>
          <w:b/>
          <w:bCs/>
          <w:u w:val="single"/>
          <w:rtl/>
        </w:rPr>
      </w:pPr>
      <w:r w:rsidRPr="00BF1533">
        <w:rPr>
          <w:rFonts w:ascii="David" w:hAnsi="David" w:cs="David" w:hint="cs"/>
          <w:b/>
          <w:bCs/>
          <w:u w:val="single"/>
          <w:rtl/>
        </w:rPr>
        <w:lastRenderedPageBreak/>
        <w:t>מחקרי רחוב סומסום</w:t>
      </w:r>
    </w:p>
    <w:p w:rsidR="00BF1533" w:rsidRDefault="00BF1533" w:rsidP="005011D8">
      <w:pPr>
        <w:rPr>
          <w:rFonts w:ascii="David" w:hAnsi="David" w:cs="David"/>
          <w:rtl/>
        </w:rPr>
      </w:pPr>
    </w:p>
    <w:p w:rsidR="00BF1533" w:rsidRDefault="00BF1533" w:rsidP="005011D8">
      <w:pPr>
        <w:rPr>
          <w:rFonts w:ascii="David" w:hAnsi="David" w:cs="David"/>
          <w:rtl/>
        </w:rPr>
      </w:pPr>
      <w:r>
        <w:rPr>
          <w:rFonts w:ascii="David" w:hAnsi="David" w:cs="David" w:hint="cs"/>
          <w:rtl/>
        </w:rPr>
        <w:t xml:space="preserve">התוכנית נוצרה בשנת 1969 ונחשבת מאז ועד היום להצלחה גדולה בכל מה שקשור לתוכניות חינוכיות לילדים. </w:t>
      </w:r>
    </w:p>
    <w:p w:rsidR="00BF1533" w:rsidRDefault="00BF1533" w:rsidP="005011D8">
      <w:pPr>
        <w:rPr>
          <w:rFonts w:ascii="David" w:hAnsi="David" w:cs="David"/>
          <w:rtl/>
        </w:rPr>
      </w:pPr>
    </w:p>
    <w:p w:rsidR="00BF1533" w:rsidRPr="00BF1533" w:rsidRDefault="00BF1533" w:rsidP="005011D8">
      <w:pPr>
        <w:rPr>
          <w:rFonts w:ascii="David" w:hAnsi="David" w:cs="David"/>
          <w:u w:val="single"/>
          <w:rtl/>
        </w:rPr>
      </w:pPr>
      <w:r w:rsidRPr="00BF1533">
        <w:rPr>
          <w:rFonts w:ascii="David" w:hAnsi="David" w:cs="David" w:hint="cs"/>
          <w:u w:val="single"/>
          <w:rtl/>
        </w:rPr>
        <w:t>מטרות התוכנית</w:t>
      </w:r>
    </w:p>
    <w:p w:rsidR="00BF1533" w:rsidRDefault="00BF1533" w:rsidP="00BF1533">
      <w:pPr>
        <w:pStyle w:val="a7"/>
        <w:numPr>
          <w:ilvl w:val="0"/>
          <w:numId w:val="2"/>
        </w:numPr>
        <w:rPr>
          <w:rFonts w:ascii="David" w:hAnsi="David" w:cs="David"/>
        </w:rPr>
      </w:pPr>
      <w:r>
        <w:rPr>
          <w:rFonts w:ascii="David" w:hAnsi="David" w:cs="David" w:hint="cs"/>
          <w:rtl/>
        </w:rPr>
        <w:t>צמצום פערים בין ילדים מבתים מעוטי יכולת לבין ילדים מבתים מבוססים לפיתוח מיומנויות למוכנות ללימודים בבית הספר.</w:t>
      </w:r>
    </w:p>
    <w:p w:rsidR="00BF1533" w:rsidRDefault="00BF1533" w:rsidP="00BF1533">
      <w:pPr>
        <w:pStyle w:val="a7"/>
        <w:numPr>
          <w:ilvl w:val="0"/>
          <w:numId w:val="2"/>
        </w:numPr>
        <w:rPr>
          <w:rFonts w:ascii="David" w:hAnsi="David" w:cs="David"/>
        </w:rPr>
      </w:pPr>
      <w:r>
        <w:rPr>
          <w:rFonts w:ascii="David" w:hAnsi="David" w:cs="David" w:hint="cs"/>
          <w:rtl/>
        </w:rPr>
        <w:t>התפתחות חברתית, מוסרת ורגשית של הילדים.</w:t>
      </w:r>
    </w:p>
    <w:p w:rsidR="00BF1533" w:rsidRDefault="00BF1533" w:rsidP="00BF1533">
      <w:pPr>
        <w:pStyle w:val="a7"/>
        <w:numPr>
          <w:ilvl w:val="0"/>
          <w:numId w:val="2"/>
        </w:numPr>
        <w:rPr>
          <w:rFonts w:ascii="David" w:hAnsi="David" w:cs="David"/>
        </w:rPr>
      </w:pPr>
      <w:r>
        <w:rPr>
          <w:rFonts w:ascii="David" w:hAnsi="David" w:cs="David" w:hint="cs"/>
          <w:rtl/>
        </w:rPr>
        <w:t>לפתח אצל הילדים שפה ומיומנות קריאה.</w:t>
      </w:r>
    </w:p>
    <w:p w:rsidR="00BF1533" w:rsidRDefault="00BF1533" w:rsidP="00BF1533">
      <w:pPr>
        <w:pStyle w:val="a7"/>
        <w:numPr>
          <w:ilvl w:val="0"/>
          <w:numId w:val="2"/>
        </w:numPr>
        <w:rPr>
          <w:rFonts w:ascii="David" w:hAnsi="David" w:cs="David"/>
        </w:rPr>
      </w:pPr>
      <w:r>
        <w:rPr>
          <w:rFonts w:ascii="David" w:hAnsi="David" w:cs="David" w:hint="cs"/>
          <w:rtl/>
        </w:rPr>
        <w:t>להקנות לילדים מיומנות של ספירה ופעולות חשבון בסיסיות.</w:t>
      </w:r>
    </w:p>
    <w:p w:rsidR="00BF1533" w:rsidRDefault="00BF1533" w:rsidP="00BF1533">
      <w:pPr>
        <w:pStyle w:val="a7"/>
        <w:numPr>
          <w:ilvl w:val="0"/>
          <w:numId w:val="2"/>
        </w:numPr>
        <w:rPr>
          <w:rFonts w:ascii="David" w:hAnsi="David" w:cs="David"/>
        </w:rPr>
      </w:pPr>
      <w:r>
        <w:rPr>
          <w:rFonts w:ascii="David" w:hAnsi="David" w:cs="David" w:hint="cs"/>
          <w:rtl/>
        </w:rPr>
        <w:t>לפתח אצל הילדים את ההיגיון ויכולת של פתרון בעיות.</w:t>
      </w:r>
    </w:p>
    <w:p w:rsidR="00BF1533" w:rsidRDefault="00BF1533" w:rsidP="00BF1533">
      <w:pPr>
        <w:rPr>
          <w:rFonts w:ascii="David" w:hAnsi="David" w:cs="David"/>
          <w:rtl/>
        </w:rPr>
      </w:pPr>
    </w:p>
    <w:p w:rsidR="00BF1533" w:rsidRPr="00B7491D" w:rsidRDefault="00BF1533" w:rsidP="00B7491D">
      <w:pPr>
        <w:rPr>
          <w:rFonts w:ascii="David" w:hAnsi="David" w:cs="David"/>
          <w:u w:val="single"/>
          <w:rtl/>
        </w:rPr>
      </w:pPr>
      <w:r w:rsidRPr="00B7491D">
        <w:rPr>
          <w:rFonts w:ascii="David" w:hAnsi="David" w:cs="David" w:hint="cs"/>
          <w:u w:val="single"/>
          <w:rtl/>
        </w:rPr>
        <w:t>ייחודיות התוכנית</w:t>
      </w:r>
    </w:p>
    <w:p w:rsidR="00BF1533" w:rsidRDefault="00B7491D" w:rsidP="00BF1533">
      <w:pPr>
        <w:rPr>
          <w:rFonts w:ascii="David" w:hAnsi="David" w:cs="David"/>
          <w:rtl/>
        </w:rPr>
      </w:pPr>
      <w:r>
        <w:rPr>
          <w:rFonts w:ascii="David" w:hAnsi="David" w:cs="David" w:hint="cs"/>
          <w:rtl/>
        </w:rPr>
        <w:t>רחוב סומסום אימצה המון פורמטים מהטלוויזיה המסחרית והרחיבה את מה שנקרא תוכן חינוכי.</w:t>
      </w:r>
    </w:p>
    <w:p w:rsidR="00B7491D" w:rsidRDefault="00B7491D" w:rsidP="00B7491D">
      <w:pPr>
        <w:pStyle w:val="a7"/>
        <w:numPr>
          <w:ilvl w:val="0"/>
          <w:numId w:val="2"/>
        </w:numPr>
        <w:rPr>
          <w:rFonts w:ascii="David" w:hAnsi="David" w:cs="David"/>
        </w:rPr>
      </w:pPr>
      <w:r>
        <w:rPr>
          <w:rFonts w:ascii="David" w:hAnsi="David" w:cs="David" w:hint="cs"/>
          <w:rtl/>
        </w:rPr>
        <w:t xml:space="preserve">מבנה של מערכונים </w:t>
      </w:r>
      <w:r>
        <w:rPr>
          <w:rFonts w:ascii="David" w:hAnsi="David" w:cs="David"/>
          <w:rtl/>
        </w:rPr>
        <w:t>–</w:t>
      </w:r>
      <w:r>
        <w:rPr>
          <w:rFonts w:ascii="David" w:hAnsi="David" w:cs="David" w:hint="cs"/>
          <w:rtl/>
        </w:rPr>
        <w:t xml:space="preserve"> כל קטע של דקה או שתיים. כל קטע מתאים לזיכרון של הילדים.</w:t>
      </w:r>
    </w:p>
    <w:p w:rsidR="00B7491D" w:rsidRDefault="00B7491D" w:rsidP="00B7491D">
      <w:pPr>
        <w:pStyle w:val="a7"/>
        <w:numPr>
          <w:ilvl w:val="0"/>
          <w:numId w:val="2"/>
        </w:numPr>
        <w:rPr>
          <w:rFonts w:ascii="David" w:hAnsi="David" w:cs="David"/>
        </w:rPr>
      </w:pPr>
      <w:r>
        <w:rPr>
          <w:rFonts w:ascii="David" w:hAnsi="David" w:cs="David" w:hint="cs"/>
          <w:rtl/>
        </w:rPr>
        <w:t>מגוון צורני של דמויות.</w:t>
      </w:r>
    </w:p>
    <w:p w:rsidR="00B7491D" w:rsidRDefault="00B7491D" w:rsidP="00B7491D">
      <w:pPr>
        <w:pStyle w:val="a7"/>
        <w:numPr>
          <w:ilvl w:val="0"/>
          <w:numId w:val="2"/>
        </w:numPr>
        <w:rPr>
          <w:rFonts w:ascii="David" w:hAnsi="David" w:cs="David"/>
        </w:rPr>
      </w:pPr>
      <w:r>
        <w:rPr>
          <w:rFonts w:ascii="David" w:hAnsi="David" w:cs="David" w:hint="cs"/>
          <w:rtl/>
        </w:rPr>
        <w:t>מוזיקליות.</w:t>
      </w:r>
    </w:p>
    <w:p w:rsidR="00B7491D" w:rsidRDefault="00B7491D" w:rsidP="00B7491D">
      <w:pPr>
        <w:pStyle w:val="a7"/>
        <w:numPr>
          <w:ilvl w:val="0"/>
          <w:numId w:val="2"/>
        </w:numPr>
        <w:rPr>
          <w:rFonts w:ascii="David" w:hAnsi="David" w:cs="David"/>
        </w:rPr>
      </w:pPr>
      <w:r>
        <w:rPr>
          <w:rFonts w:ascii="David" w:hAnsi="David" w:cs="David" w:hint="cs"/>
          <w:rtl/>
        </w:rPr>
        <w:t>קצביות.</w:t>
      </w:r>
    </w:p>
    <w:p w:rsidR="00B7491D" w:rsidRPr="00B7491D" w:rsidRDefault="00B7491D" w:rsidP="00B7491D">
      <w:pPr>
        <w:pStyle w:val="a7"/>
        <w:numPr>
          <w:ilvl w:val="0"/>
          <w:numId w:val="2"/>
        </w:numPr>
        <w:rPr>
          <w:rFonts w:ascii="David" w:hAnsi="David" w:cs="David"/>
          <w:rtl/>
        </w:rPr>
      </w:pPr>
      <w:r>
        <w:rPr>
          <w:rFonts w:ascii="David" w:hAnsi="David" w:cs="David" w:hint="cs"/>
          <w:rtl/>
        </w:rPr>
        <w:t>צבעוניות ומלאה בהומור.</w:t>
      </w:r>
    </w:p>
    <w:p w:rsidR="00BF1533" w:rsidRPr="00BF1533" w:rsidRDefault="00BF1533" w:rsidP="00BF1533">
      <w:pPr>
        <w:rPr>
          <w:rFonts w:ascii="David" w:hAnsi="David" w:cs="David"/>
          <w:rtl/>
        </w:rPr>
      </w:pPr>
    </w:p>
    <w:p w:rsidR="005011D8" w:rsidRPr="00B7491D" w:rsidRDefault="00B7491D" w:rsidP="00556169">
      <w:pPr>
        <w:rPr>
          <w:rFonts w:ascii="David" w:hAnsi="David" w:cs="David"/>
          <w:u w:val="single"/>
          <w:rtl/>
        </w:rPr>
      </w:pPr>
      <w:r w:rsidRPr="00B7491D">
        <w:rPr>
          <w:rFonts w:ascii="David" w:hAnsi="David" w:cs="David" w:hint="cs"/>
          <w:u w:val="single"/>
          <w:rtl/>
        </w:rPr>
        <w:t>השפעת התוכנית</w:t>
      </w:r>
    </w:p>
    <w:p w:rsidR="00B7491D" w:rsidRDefault="00B7491D" w:rsidP="00556169">
      <w:pPr>
        <w:rPr>
          <w:rFonts w:ascii="David" w:hAnsi="David" w:cs="David"/>
          <w:rtl/>
        </w:rPr>
      </w:pPr>
      <w:r>
        <w:rPr>
          <w:rFonts w:ascii="David" w:hAnsi="David" w:cs="David" w:hint="cs"/>
          <w:rtl/>
        </w:rPr>
        <w:t>ההשפעות של הצפייה בתוכנית נבדקו במספר מחקרים, כאשר אחד המחקרים המרכזיים נקרא פרויקט החלון המוקדם, 2000. מדובר במחקר שעקב במשך שלוש שנים אחר 250 ילדים ממגוון אתני ומעמדי, בגילאי שנתיים וארבע עד גילאי חמש ושבע. המחקר נעשה באמצעות יומני צפייה והערכה מצד החוקרים ביחס למאפיינים של משפחות הילדים. מה שנבדק במחקר היה בעיקר הנושא של מיומנויות שקשורות למוכנות לבית הפר ויכולת השפה של הילדים.</w:t>
      </w:r>
    </w:p>
    <w:p w:rsidR="00B7491D" w:rsidRDefault="00B7491D" w:rsidP="00556169">
      <w:pPr>
        <w:rPr>
          <w:rFonts w:ascii="David" w:hAnsi="David" w:cs="David"/>
          <w:rtl/>
        </w:rPr>
      </w:pPr>
      <w:r>
        <w:rPr>
          <w:rFonts w:ascii="David" w:hAnsi="David" w:cs="David" w:hint="cs"/>
          <w:rtl/>
        </w:rPr>
        <w:t>הממצאים הראו שהצפייה ברחוב סומסום מגבירה ומשפרת את המיומנויות של מוכנות לבית הספר, וככל שהילדים צפו יותר בתוכנית כך הם הושפעו יותר לטובה.</w:t>
      </w:r>
    </w:p>
    <w:p w:rsidR="00B7491D" w:rsidRDefault="00B7491D" w:rsidP="00556169">
      <w:pPr>
        <w:rPr>
          <w:rFonts w:ascii="David" w:hAnsi="David" w:cs="David"/>
          <w:rtl/>
        </w:rPr>
      </w:pPr>
      <w:r>
        <w:rPr>
          <w:rFonts w:ascii="David" w:hAnsi="David" w:cs="David" w:hint="cs"/>
          <w:rtl/>
        </w:rPr>
        <w:t xml:space="preserve">בנוסף לכך, התברר שככל שהצפייה הייתה מגיל צעיר יותר </w:t>
      </w:r>
      <w:r>
        <w:rPr>
          <w:rFonts w:ascii="David" w:hAnsi="David" w:cs="David"/>
          <w:rtl/>
        </w:rPr>
        <w:t>–</w:t>
      </w:r>
      <w:r>
        <w:rPr>
          <w:rFonts w:ascii="David" w:hAnsi="David" w:cs="David" w:hint="cs"/>
          <w:rtl/>
        </w:rPr>
        <w:t xml:space="preserve"> ההשפעה הייתה משמעותית יותר. בנוסף, התברר גם שההשפעה הייתה חיובית גם ללא המעורבות ההורית.</w:t>
      </w:r>
    </w:p>
    <w:p w:rsidR="00B7491D" w:rsidRDefault="00B7491D" w:rsidP="00556169">
      <w:pPr>
        <w:rPr>
          <w:rFonts w:ascii="David" w:hAnsi="David" w:cs="David"/>
          <w:rtl/>
        </w:rPr>
      </w:pPr>
      <w:r>
        <w:rPr>
          <w:rFonts w:ascii="David" w:hAnsi="David" w:cs="David" w:hint="cs"/>
          <w:rtl/>
        </w:rPr>
        <w:t>ממצא נוסף הראה שהילדים ממעמד נמוך מפיקים תועלת רבה מהצפייה בתוכנית, אבל יש צורך לעודד ולהניע אותם לצפייה. בנוסף, החוקרים ייחסו את ההשפעות של הצפייה למסר ולתוכן ולא למדיום.</w:t>
      </w:r>
    </w:p>
    <w:p w:rsidR="00B7491D" w:rsidRDefault="00B7491D" w:rsidP="00556169">
      <w:pPr>
        <w:rPr>
          <w:rFonts w:ascii="David" w:hAnsi="David" w:cs="David"/>
          <w:rtl/>
        </w:rPr>
      </w:pPr>
    </w:p>
    <w:p w:rsidR="00B7491D" w:rsidRPr="0039293B" w:rsidRDefault="00B7491D" w:rsidP="00556169">
      <w:pPr>
        <w:rPr>
          <w:rFonts w:ascii="David" w:hAnsi="David" w:cs="David"/>
          <w:u w:val="single"/>
          <w:rtl/>
        </w:rPr>
      </w:pPr>
      <w:r w:rsidRPr="0039293B">
        <w:rPr>
          <w:rFonts w:ascii="David" w:hAnsi="David" w:cs="David" w:hint="cs"/>
          <w:u w:val="single"/>
          <w:rtl/>
        </w:rPr>
        <w:t>קישור רחוב סומסום למודל פיש</w:t>
      </w:r>
    </w:p>
    <w:p w:rsidR="00B7491D" w:rsidRDefault="0010020F" w:rsidP="00556169">
      <w:pPr>
        <w:rPr>
          <w:rFonts w:ascii="David" w:hAnsi="David" w:cs="David"/>
          <w:rtl/>
        </w:rPr>
      </w:pPr>
      <w:r>
        <w:rPr>
          <w:rFonts w:ascii="David" w:hAnsi="David" w:cs="David" w:hint="cs"/>
          <w:rtl/>
        </w:rPr>
        <w:t xml:space="preserve">למעשה ניתן להסביר את ההצלחה של רחוב סומסום בכך שהיא יישמה </w:t>
      </w:r>
      <w:r w:rsidR="00895A1C">
        <w:rPr>
          <w:rFonts w:ascii="David" w:hAnsi="David" w:cs="David" w:hint="cs"/>
          <w:rtl/>
        </w:rPr>
        <w:t xml:space="preserve">את ההמלצות של מודל פיש. כך למשל, התוכנית פנתה לעולם התוכן של הילדים וליכולות השכליות שמתאימות לגיל שלהם, מה שאפשר להם להגדיל את ה- </w:t>
      </w:r>
      <w:r w:rsidR="00895A1C">
        <w:rPr>
          <w:rFonts w:ascii="David" w:hAnsi="David" w:cs="David" w:hint="cs"/>
        </w:rPr>
        <w:t>aime</w:t>
      </w:r>
      <w:r w:rsidR="00895A1C">
        <w:rPr>
          <w:rFonts w:ascii="David" w:hAnsi="David" w:cs="David" w:hint="cs"/>
          <w:rtl/>
        </w:rPr>
        <w:t xml:space="preserve"> שלהם בתוכנית. בנוסף, התוכנית הציגה עלילה </w:t>
      </w:r>
      <w:r w:rsidR="00DF18C7">
        <w:rPr>
          <w:rFonts w:ascii="David" w:hAnsi="David" w:cs="David" w:hint="cs"/>
          <w:rtl/>
        </w:rPr>
        <w:t>פשוטה ובסיסית שלא מצריכה השקעה רבה מדי לצורך הבנת העלילה ובמקביל, התכנים החינוכיים שהוצגו בה היו ברורים ופשוטים להבנה ובהתאם לכך, גם המרחק בין העלילה לתוכן החינוכי היה קטן כך שמהסר החינוכי השתלב בעלילה עצמה. כמו כן, התוכנית יצרה עניין בקרב הילדים דרך הצגת תכנים שקרובים לעולם שלו.</w:t>
      </w: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E82CB9" w:rsidRDefault="00E82CB9" w:rsidP="00556169">
      <w:pPr>
        <w:rPr>
          <w:rFonts w:ascii="David" w:hAnsi="David" w:cs="David"/>
          <w:rtl/>
        </w:rPr>
      </w:pPr>
    </w:p>
    <w:p w:rsidR="00470F57" w:rsidRPr="00470F57" w:rsidRDefault="00E82CB9" w:rsidP="00556169">
      <w:pPr>
        <w:rPr>
          <w:rFonts w:ascii="David" w:hAnsi="David" w:cs="David"/>
          <w:u w:val="single"/>
          <w:rtl/>
        </w:rPr>
      </w:pPr>
      <w:r w:rsidRPr="00470F57">
        <w:rPr>
          <w:rFonts w:ascii="David" w:hAnsi="David" w:cs="David" w:hint="cs"/>
          <w:u w:val="single"/>
          <w:rtl/>
        </w:rPr>
        <w:lastRenderedPageBreak/>
        <w:t xml:space="preserve">יחידה 6 </w:t>
      </w:r>
      <w:r w:rsidR="00470F57" w:rsidRPr="00470F57">
        <w:rPr>
          <w:rFonts w:ascii="David" w:hAnsi="David" w:cs="David"/>
          <w:u w:val="single"/>
          <w:rtl/>
        </w:rPr>
        <w:t>–</w:t>
      </w:r>
      <w:r w:rsidRPr="00470F57">
        <w:rPr>
          <w:rFonts w:ascii="David" w:hAnsi="David" w:cs="David" w:hint="cs"/>
          <w:u w:val="single"/>
          <w:rtl/>
        </w:rPr>
        <w:t xml:space="preserve"> </w:t>
      </w:r>
      <w:r w:rsidR="00470F57" w:rsidRPr="00470F57">
        <w:rPr>
          <w:rFonts w:ascii="David" w:hAnsi="David" w:cs="David" w:hint="cs"/>
          <w:u w:val="single"/>
          <w:rtl/>
        </w:rPr>
        <w:t>חינוך לתקשורת</w:t>
      </w:r>
    </w:p>
    <w:p w:rsidR="00470F57" w:rsidRDefault="00470F57" w:rsidP="00556169">
      <w:pPr>
        <w:rPr>
          <w:rFonts w:ascii="David" w:hAnsi="David" w:cs="David"/>
          <w:rtl/>
        </w:rPr>
      </w:pPr>
    </w:p>
    <w:p w:rsidR="00A012A6" w:rsidRDefault="00470F57" w:rsidP="00556169">
      <w:pPr>
        <w:rPr>
          <w:rFonts w:ascii="David" w:hAnsi="David" w:cs="David"/>
          <w:rtl/>
        </w:rPr>
      </w:pPr>
      <w:r>
        <w:rPr>
          <w:rFonts w:ascii="David" w:hAnsi="David" w:cs="David" w:hint="cs"/>
          <w:rtl/>
        </w:rPr>
        <w:t xml:space="preserve"> אוריינות תקשורת </w:t>
      </w:r>
      <w:r>
        <w:rPr>
          <w:rFonts w:ascii="David" w:hAnsi="David" w:cs="David"/>
          <w:rtl/>
        </w:rPr>
        <w:t>–</w:t>
      </w:r>
      <w:r>
        <w:rPr>
          <w:rFonts w:ascii="David" w:hAnsi="David" w:cs="David" w:hint="cs"/>
          <w:rtl/>
        </w:rPr>
        <w:t xml:space="preserve"> המושג אוריינות תקשורת היא נגישות לאמצעי תקשורת, יכולת לנתח או להעריך מסרי תקשורת והיכולת לייצר מסרים לאמצעי התקשורת. המושג מבטא באופן כללי את הנגישות של האדם לתקשורת תוך דגש ליכולות שלו לאדם להעריך, לנתח ולייצר מסרים דרך התקשורת וגם להבין איך אנשים אחרים צורכים ומייצרים תקשורת. </w:t>
      </w:r>
    </w:p>
    <w:p w:rsidR="00E82CB9" w:rsidRDefault="00470F57" w:rsidP="00556169">
      <w:pPr>
        <w:rPr>
          <w:rFonts w:ascii="David" w:hAnsi="David" w:cs="David"/>
          <w:rtl/>
        </w:rPr>
      </w:pPr>
      <w:r>
        <w:rPr>
          <w:rFonts w:ascii="David" w:hAnsi="David" w:cs="David" w:hint="cs"/>
          <w:rtl/>
        </w:rPr>
        <w:t>לפי הגישה הזו אדם שהוא ״אוריין תקשורת״ יהיה מסוגל לפענח, לנתח ולייצר מסרים בתקשורת ההמונים כאשר התהליך הזה מבוסס על 5 מאפיינים:</w:t>
      </w:r>
    </w:p>
    <w:p w:rsidR="00470F57" w:rsidRDefault="00470F57" w:rsidP="00556169">
      <w:pPr>
        <w:rPr>
          <w:rFonts w:ascii="David" w:hAnsi="David" w:cs="David"/>
          <w:rtl/>
        </w:rPr>
      </w:pPr>
    </w:p>
    <w:p w:rsidR="00470F57" w:rsidRDefault="00470F57" w:rsidP="00556169">
      <w:pPr>
        <w:rPr>
          <w:rFonts w:ascii="David" w:hAnsi="David" w:cs="David"/>
          <w:rtl/>
        </w:rPr>
      </w:pPr>
      <w:r>
        <w:rPr>
          <w:rFonts w:ascii="David" w:hAnsi="David" w:cs="David" w:hint="cs"/>
          <w:rtl/>
        </w:rPr>
        <w:t xml:space="preserve">1. </w:t>
      </w:r>
      <w:r w:rsidRPr="00A012A6">
        <w:rPr>
          <w:rFonts w:ascii="David" w:hAnsi="David" w:cs="David" w:hint="cs"/>
          <w:u w:val="single"/>
          <w:rtl/>
        </w:rPr>
        <w:t xml:space="preserve">המסרים הם מובנים </w:t>
      </w:r>
      <w:r w:rsidRPr="00A012A6">
        <w:rPr>
          <w:rFonts w:ascii="David" w:hAnsi="David" w:cs="David"/>
          <w:u w:val="single"/>
          <w:rtl/>
        </w:rPr>
        <w:t>–</w:t>
      </w:r>
      <w:r>
        <w:rPr>
          <w:rFonts w:ascii="David" w:hAnsi="David" w:cs="David" w:hint="cs"/>
          <w:rtl/>
        </w:rPr>
        <w:t xml:space="preserve"> אדם שהוא אוריין תקשורת יבין שהטלוויזיה לא מייצגת ומשקפת את המציאות בצורה מדויקת אלא המסרים שבתוכה הם מובנים. כלומר מתארים את המציאות מנקודת מבט מסוימת. המרכיב הזה מופיע בהרחבה ביחידה 4 שמציגה את הבניית המציאות בהקשר מגדרי, חברתי פוליטי.</w:t>
      </w:r>
    </w:p>
    <w:p w:rsidR="00470F57" w:rsidRDefault="00470F57" w:rsidP="00556169">
      <w:pPr>
        <w:rPr>
          <w:rFonts w:ascii="David" w:hAnsi="David" w:cs="David"/>
          <w:rtl/>
        </w:rPr>
      </w:pPr>
      <w:r>
        <w:rPr>
          <w:rFonts w:ascii="David" w:hAnsi="David" w:cs="David" w:hint="cs"/>
          <w:rtl/>
        </w:rPr>
        <w:t xml:space="preserve">2. </w:t>
      </w:r>
      <w:r w:rsidRPr="00A012A6">
        <w:rPr>
          <w:rFonts w:ascii="David" w:hAnsi="David" w:cs="David" w:hint="cs"/>
          <w:u w:val="single"/>
          <w:rtl/>
        </w:rPr>
        <w:t xml:space="preserve">המסרים נוצרו בהקשרים שונים </w:t>
      </w:r>
      <w:r w:rsidRPr="00A012A6">
        <w:rPr>
          <w:rFonts w:ascii="David" w:hAnsi="David" w:cs="David"/>
          <w:u w:val="single"/>
          <w:rtl/>
        </w:rPr>
        <w:t>–</w:t>
      </w:r>
      <w:r>
        <w:rPr>
          <w:rFonts w:ascii="David" w:hAnsi="David" w:cs="David" w:hint="cs"/>
          <w:rtl/>
        </w:rPr>
        <w:t xml:space="preserve"> אוריין תקשורת יבין שמסרים בטלוויזיה נוצרו בהקשרים מסוימים כמו למשל מסרים פוליטיים (חדשות, מצע בחירות), תרבותיים (ארץ נהדרת).</w:t>
      </w:r>
    </w:p>
    <w:p w:rsidR="00470F57" w:rsidRDefault="00470F57" w:rsidP="00556169">
      <w:pPr>
        <w:rPr>
          <w:rFonts w:ascii="David" w:hAnsi="David" w:cs="David"/>
          <w:rtl/>
        </w:rPr>
      </w:pPr>
      <w:r>
        <w:rPr>
          <w:rFonts w:ascii="David" w:hAnsi="David" w:cs="David" w:hint="cs"/>
          <w:rtl/>
        </w:rPr>
        <w:t xml:space="preserve">3. </w:t>
      </w:r>
      <w:r w:rsidRPr="00A012A6">
        <w:rPr>
          <w:rFonts w:ascii="David" w:hAnsi="David" w:cs="David" w:hint="cs"/>
          <w:u w:val="single"/>
          <w:rtl/>
        </w:rPr>
        <w:t xml:space="preserve">לתקשורת שפה משלה </w:t>
      </w:r>
      <w:r w:rsidRPr="00A012A6">
        <w:rPr>
          <w:rFonts w:ascii="David" w:hAnsi="David" w:cs="David"/>
          <w:u w:val="single"/>
          <w:rtl/>
        </w:rPr>
        <w:t>–</w:t>
      </w:r>
      <w:r>
        <w:rPr>
          <w:rFonts w:ascii="David" w:hAnsi="David" w:cs="David" w:hint="cs"/>
          <w:rtl/>
        </w:rPr>
        <w:t xml:space="preserve"> כלומר לאמצעי התקשורת השונים יש שפה ייחודית משלהם בהקשר של ז׳אנרים וסמלים, כך למשל שפת הטלוויזיה היא שפה חזותית או קולית שמבוססת על מאפיינים צורניים ואדם שהוא אוריין תקשורת יבין את המשמעת של מאפיינים צורניים. </w:t>
      </w:r>
    </w:p>
    <w:p w:rsidR="00470F57" w:rsidRDefault="00470F57" w:rsidP="00556169">
      <w:pPr>
        <w:rPr>
          <w:rFonts w:ascii="David" w:hAnsi="David" w:cs="David"/>
          <w:rtl/>
        </w:rPr>
      </w:pPr>
      <w:r>
        <w:rPr>
          <w:rFonts w:ascii="David" w:hAnsi="David" w:cs="David" w:hint="cs"/>
          <w:rtl/>
        </w:rPr>
        <w:t xml:space="preserve">4. </w:t>
      </w:r>
      <w:r w:rsidRPr="00A012A6">
        <w:rPr>
          <w:rFonts w:ascii="David" w:hAnsi="David" w:cs="David" w:hint="cs"/>
          <w:u w:val="single"/>
          <w:rtl/>
        </w:rPr>
        <w:t xml:space="preserve">פרשנות המסרים </w:t>
      </w:r>
      <w:r w:rsidRPr="00A012A6">
        <w:rPr>
          <w:rFonts w:ascii="David" w:hAnsi="David" w:cs="David"/>
          <w:u w:val="single"/>
          <w:rtl/>
        </w:rPr>
        <w:t>–</w:t>
      </w:r>
      <w:r>
        <w:rPr>
          <w:rFonts w:ascii="David" w:hAnsi="David" w:cs="David" w:hint="cs"/>
          <w:rtl/>
        </w:rPr>
        <w:t xml:space="preserve"> ולפיו הפרשנות של מסרי התקשורת או הטלוויזיה מצד צופים שונים מבוססת על האינטראקציה בין מפענח (צופה שמפרש) הטקסט (התוכן) להקשר התרבותי שבתוכו מתבצעת הפרשנות. לפיכך אדם שהוא אוריין תקשורת יבין שלאנשים שונים יכולה להיות פרשנות שונה ביחס לאותם תכנים בהתבסס על התרבות שממנה הוא בא.</w:t>
      </w:r>
    </w:p>
    <w:p w:rsidR="00470F57" w:rsidRDefault="00470F57" w:rsidP="00556169">
      <w:pPr>
        <w:rPr>
          <w:rFonts w:ascii="David" w:hAnsi="David" w:cs="David"/>
          <w:rtl/>
        </w:rPr>
      </w:pPr>
      <w:r>
        <w:rPr>
          <w:rFonts w:ascii="David" w:hAnsi="David" w:cs="David" w:hint="cs"/>
          <w:rtl/>
        </w:rPr>
        <w:t xml:space="preserve">5. </w:t>
      </w:r>
      <w:r w:rsidR="00A012A6" w:rsidRPr="00A012A6">
        <w:rPr>
          <w:rFonts w:ascii="David" w:hAnsi="David" w:cs="David" w:hint="cs"/>
          <w:u w:val="single"/>
          <w:rtl/>
        </w:rPr>
        <w:t xml:space="preserve">תוכן בתקשורת </w:t>
      </w:r>
      <w:r w:rsidR="00A012A6" w:rsidRPr="00A012A6">
        <w:rPr>
          <w:rFonts w:ascii="David" w:hAnsi="David" w:cs="David"/>
          <w:u w:val="single"/>
          <w:rtl/>
        </w:rPr>
        <w:t>–</w:t>
      </w:r>
      <w:r w:rsidR="00A012A6">
        <w:rPr>
          <w:rFonts w:ascii="David" w:hAnsi="David" w:cs="David" w:hint="cs"/>
          <w:rtl/>
        </w:rPr>
        <w:t xml:space="preserve"> לתכניה של התקשורת יש תפקיד בהבנתנו את המציאות. כלומר תפיסת המציאות של האדם והאופן שבו הוא מבין את העולם מושפע גם מתכני התקשורת כפי שראינו ביחידה 4 שעוסקת בהשפעה על הבניית המציאות של הטלוויזיה על תפיסת המציאות של הצופים. </w:t>
      </w:r>
    </w:p>
    <w:p w:rsidR="00A012A6" w:rsidRDefault="00A012A6" w:rsidP="00556169">
      <w:pPr>
        <w:rPr>
          <w:rFonts w:ascii="David" w:hAnsi="David" w:cs="David"/>
          <w:rtl/>
        </w:rPr>
      </w:pPr>
    </w:p>
    <w:p w:rsidR="00A012A6" w:rsidRDefault="00A012A6" w:rsidP="00556169">
      <w:pPr>
        <w:rPr>
          <w:rFonts w:ascii="David" w:hAnsi="David" w:cs="David"/>
          <w:rtl/>
        </w:rPr>
      </w:pPr>
      <w:r>
        <w:rPr>
          <w:rFonts w:ascii="David" w:hAnsi="David" w:cs="David" w:hint="cs"/>
          <w:rtl/>
        </w:rPr>
        <w:t>אוריינות תקשורת לא נרכשת באופן אוטומטי עם הגיל אלא תלויה גם בתהליך של למידה ושל חינוך לתקשורת.</w:t>
      </w:r>
    </w:p>
    <w:p w:rsidR="00A012A6" w:rsidRDefault="00A012A6" w:rsidP="00A012A6">
      <w:pPr>
        <w:rPr>
          <w:rFonts w:ascii="David" w:hAnsi="David" w:cs="David"/>
          <w:rtl/>
        </w:rPr>
      </w:pPr>
      <w:r>
        <w:rPr>
          <w:rFonts w:ascii="David" w:hAnsi="David" w:cs="David" w:hint="cs"/>
          <w:rtl/>
        </w:rPr>
        <w:t>מיומנויות אלה מתפתחות ככל שהילד רוכש ידע וניסיון חיים, ככל שהוא מתפתח קוגניטיבי וככל שיש לו ניסיון עם הטלוויזיה. לעיתים קרובות נדרש גם לימוד שיטתי בעזרת שני סוכני חיוורות:</w:t>
      </w:r>
      <w:r>
        <w:rPr>
          <w:rFonts w:ascii="David" w:hAnsi="David" w:cs="David" w:hint="cs"/>
        </w:rPr>
        <w:t xml:space="preserve"> </w:t>
      </w:r>
      <w:r>
        <w:rPr>
          <w:rFonts w:ascii="David" w:hAnsi="David" w:cs="David" w:hint="cs"/>
          <w:rtl/>
        </w:rPr>
        <w:t>הורים ובית הספר.</w:t>
      </w:r>
    </w:p>
    <w:p w:rsidR="00A012A6" w:rsidRDefault="00A012A6" w:rsidP="00A012A6">
      <w:pPr>
        <w:rPr>
          <w:rFonts w:ascii="David" w:hAnsi="David" w:cs="David"/>
          <w:rtl/>
        </w:rPr>
      </w:pPr>
    </w:p>
    <w:p w:rsidR="002218AE" w:rsidRDefault="002218AE" w:rsidP="00A012A6">
      <w:pPr>
        <w:rPr>
          <w:rFonts w:ascii="David" w:hAnsi="David" w:cs="David"/>
          <w:b/>
          <w:bCs/>
          <w:u w:val="single"/>
          <w:rtl/>
        </w:rPr>
      </w:pPr>
      <w:r>
        <w:rPr>
          <w:rFonts w:ascii="David" w:hAnsi="David" w:cs="David" w:hint="cs"/>
          <w:b/>
          <w:bCs/>
          <w:u w:val="single"/>
          <w:rtl/>
        </w:rPr>
        <w:t>גישות בחינוך לתקשורת</w:t>
      </w:r>
    </w:p>
    <w:p w:rsidR="002218AE" w:rsidRDefault="002218AE" w:rsidP="00A012A6">
      <w:pPr>
        <w:rPr>
          <w:rFonts w:ascii="David" w:hAnsi="David" w:cs="David"/>
          <w:rtl/>
        </w:rPr>
      </w:pPr>
    </w:p>
    <w:p w:rsidR="002218AE" w:rsidRDefault="002218AE" w:rsidP="00A012A6">
      <w:pPr>
        <w:rPr>
          <w:rFonts w:ascii="David" w:hAnsi="David" w:cs="David"/>
          <w:rtl/>
        </w:rPr>
      </w:pPr>
      <w:r>
        <w:rPr>
          <w:rFonts w:ascii="David" w:hAnsi="David" w:cs="David" w:hint="cs"/>
          <w:rtl/>
        </w:rPr>
        <w:t xml:space="preserve">הגישה הוותיקה יותר והשמרנית יותר בחינוך לתקשורת היא </w:t>
      </w:r>
      <w:r w:rsidRPr="00224AE0">
        <w:rPr>
          <w:rFonts w:ascii="David" w:hAnsi="David" w:cs="David" w:hint="cs"/>
          <w:b/>
          <w:bCs/>
          <w:rtl/>
        </w:rPr>
        <w:t>הגישה המגוננת</w:t>
      </w:r>
      <w:r>
        <w:rPr>
          <w:rFonts w:ascii="David" w:hAnsi="David" w:cs="David" w:hint="cs"/>
          <w:rtl/>
        </w:rPr>
        <w:t>, הגישה הזו מבוססת על מודל החסר (תפיסת פיאז׳ה) מהפסיכולוגיה ההתנהגותית שלפיה ילדים חסרים מיומנויות קוגניטיביות שדרושות להבנת הטלוויזיה וגם על ההנחה שהשפעת הטלוויזיה היא חזקה ושלילית על ילדים.</w:t>
      </w:r>
    </w:p>
    <w:p w:rsidR="002218AE" w:rsidRDefault="002218AE" w:rsidP="00A012A6">
      <w:pPr>
        <w:rPr>
          <w:rFonts w:ascii="David" w:hAnsi="David" w:cs="David"/>
          <w:rtl/>
        </w:rPr>
      </w:pPr>
      <w:r>
        <w:rPr>
          <w:rFonts w:ascii="David" w:hAnsi="David" w:cs="David" w:hint="cs"/>
          <w:rtl/>
        </w:rPr>
        <w:t>בהקשר של חינוך לתקשורת, הגישה הזאת מתמקדת בניסיון ליצור מודעות בקרב הילדים לסכנות שטמונות בצפייה בטלוויזיה. כאשר בתהליך הזה המורים נחשבים ״כיודעי כל״ וכאלה שנמצאים מחוץ להשפעה של הטלוויזיה ולכן מסוגלים ללמד את הילדים כלים להתגונן מפני השפעתה של הטלוויזיה. בנוסף לכך, הגישה המגוננת גם מבקשת להגן על התרבות הגבוהה מפני תרבות הטלוויזיה שנחשבת כתרבות רדודה, שטחית, מזיקה לילד ונחותה.</w:t>
      </w:r>
    </w:p>
    <w:p w:rsidR="002218AE" w:rsidRDefault="002218AE" w:rsidP="00A012A6">
      <w:pPr>
        <w:rPr>
          <w:rFonts w:ascii="David" w:hAnsi="David" w:cs="David"/>
          <w:rtl/>
        </w:rPr>
      </w:pPr>
    </w:p>
    <w:p w:rsidR="002218AE" w:rsidRDefault="002218AE" w:rsidP="00A012A6">
      <w:pPr>
        <w:rPr>
          <w:rFonts w:ascii="David" w:hAnsi="David" w:cs="David"/>
          <w:rtl/>
        </w:rPr>
      </w:pPr>
      <w:r>
        <w:rPr>
          <w:rFonts w:ascii="David" w:hAnsi="David" w:cs="David" w:hint="cs"/>
          <w:rtl/>
        </w:rPr>
        <w:t xml:space="preserve">לעומתה, </w:t>
      </w:r>
      <w:r w:rsidRPr="00224AE0">
        <w:rPr>
          <w:rFonts w:ascii="David" w:hAnsi="David" w:cs="David" w:hint="cs"/>
          <w:b/>
          <w:bCs/>
          <w:rtl/>
        </w:rPr>
        <w:t>הגישה הפרשנית (או הגישה הדמוקרטית)</w:t>
      </w:r>
      <w:r>
        <w:rPr>
          <w:rFonts w:ascii="David" w:hAnsi="David" w:cs="David" w:hint="cs"/>
          <w:rtl/>
        </w:rPr>
        <w:t xml:space="preserve"> יותר מבוססת על גישת ״מחקרי התרבות״ ששמה דגש על הפרשנות של קהלים שונים לתוצרי התקשורת וכחלק מזה נותנת מקום רב לנקודת המבט של ילדים ולהנאות שלהם ולצרכים שהם מפיקים מהצפייה בטלוויזיה.</w:t>
      </w:r>
    </w:p>
    <w:p w:rsidR="002218AE" w:rsidRDefault="002218AE" w:rsidP="00A012A6">
      <w:pPr>
        <w:rPr>
          <w:rFonts w:ascii="David" w:hAnsi="David" w:cs="David"/>
          <w:rtl/>
        </w:rPr>
      </w:pPr>
      <w:r>
        <w:rPr>
          <w:rFonts w:ascii="David" w:hAnsi="David" w:cs="David" w:hint="cs"/>
          <w:rtl/>
        </w:rPr>
        <w:t>לפי הגישה הזו המורה הוא לא בבחינת יודע כל אלא מהווה חלק מהתהליך הפרשני שמערב אותו, את הילדים, את התכנים ואת ההקשר התרבותי שבתוכו נצרכת הטלוויזיה</w:t>
      </w:r>
      <w:r w:rsidR="00224AE0">
        <w:rPr>
          <w:rFonts w:ascii="David" w:hAnsi="David" w:cs="David" w:hint="cs"/>
          <w:rtl/>
        </w:rPr>
        <w:t>. הגישה הזו מדגישה פלורליזם וריבוי פרשנויות. בנוסף, נותנת מקום לתכנים ותחומי עניין בתקשורת שרלוונטיים לילדים.</w:t>
      </w:r>
    </w:p>
    <w:p w:rsidR="00224AE0" w:rsidRDefault="00224AE0" w:rsidP="00A012A6">
      <w:pPr>
        <w:rPr>
          <w:rFonts w:ascii="David" w:hAnsi="David" w:cs="David"/>
          <w:rtl/>
        </w:rPr>
      </w:pPr>
    </w:p>
    <w:p w:rsidR="00A012A6" w:rsidRPr="00224AE0" w:rsidRDefault="00A012A6" w:rsidP="00A012A6">
      <w:pPr>
        <w:rPr>
          <w:rFonts w:ascii="David" w:hAnsi="David" w:cs="David"/>
          <w:b/>
          <w:bCs/>
          <w:u w:val="single"/>
          <w:rtl/>
        </w:rPr>
      </w:pPr>
      <w:r w:rsidRPr="00224AE0">
        <w:rPr>
          <w:rFonts w:ascii="David" w:hAnsi="David" w:cs="David" w:hint="cs"/>
          <w:b/>
          <w:bCs/>
          <w:u w:val="single"/>
          <w:rtl/>
        </w:rPr>
        <w:t>חינוך לתקשורת</w:t>
      </w:r>
      <w:r w:rsidR="00224AE0" w:rsidRPr="00224AE0">
        <w:rPr>
          <w:rFonts w:ascii="David" w:hAnsi="David" w:cs="David" w:hint="cs"/>
          <w:b/>
          <w:bCs/>
          <w:u w:val="single"/>
          <w:rtl/>
        </w:rPr>
        <w:t xml:space="preserve"> בישראל</w:t>
      </w:r>
    </w:p>
    <w:p w:rsidR="00A012A6" w:rsidRDefault="00A012A6" w:rsidP="00A012A6">
      <w:pPr>
        <w:rPr>
          <w:rFonts w:ascii="David" w:hAnsi="David" w:cs="David"/>
          <w:rtl/>
        </w:rPr>
      </w:pPr>
    </w:p>
    <w:p w:rsidR="00A012A6" w:rsidRDefault="00A012A6" w:rsidP="00A012A6">
      <w:pPr>
        <w:rPr>
          <w:rFonts w:ascii="David" w:hAnsi="David" w:cs="David"/>
          <w:rtl/>
        </w:rPr>
      </w:pPr>
      <w:r>
        <w:rPr>
          <w:rFonts w:ascii="David" w:hAnsi="David" w:cs="David" w:hint="cs"/>
          <w:rtl/>
        </w:rPr>
        <w:t>החינוך לתקשורת בישראל מתחיל בשנות ה- 90 כאשר כבר מתחילת הדרך הייתה הסכמה רחבה בחברה הישראלית בנוגע לצורך ללימודי תקשורת בישראל וזאת מכמה סיבות:</w:t>
      </w:r>
    </w:p>
    <w:p w:rsidR="00A012A6" w:rsidRDefault="00224AE0" w:rsidP="00A012A6">
      <w:pPr>
        <w:pStyle w:val="a7"/>
        <w:numPr>
          <w:ilvl w:val="0"/>
          <w:numId w:val="2"/>
        </w:numPr>
        <w:rPr>
          <w:rFonts w:ascii="David" w:hAnsi="David" w:cs="David"/>
        </w:rPr>
      </w:pPr>
      <w:r>
        <w:rPr>
          <w:rFonts w:ascii="David" w:hAnsi="David" w:cs="David" w:hint="cs"/>
          <w:rtl/>
        </w:rPr>
        <w:t xml:space="preserve">סיבה אתנית - </w:t>
      </w:r>
      <w:r w:rsidR="00A012A6">
        <w:rPr>
          <w:rFonts w:ascii="David" w:hAnsi="David" w:cs="David" w:hint="cs"/>
          <w:rtl/>
        </w:rPr>
        <w:t>הקמת הערוצים המסחריים והכניסה של ערוצי הלוויין יצרו תהליך של אמריקניזציה ומאין יום על התרבות הישראלית ועל הזהות הישראלית כך שלימודי תקשורת נועדו לחזק את יכולת הקריאה הביקורתית ביחס לתהליכים התרבותיים.</w:t>
      </w:r>
    </w:p>
    <w:p w:rsidR="00A012A6" w:rsidRDefault="00224AE0" w:rsidP="00A012A6">
      <w:pPr>
        <w:pStyle w:val="a7"/>
        <w:numPr>
          <w:ilvl w:val="0"/>
          <w:numId w:val="2"/>
        </w:numPr>
        <w:rPr>
          <w:rFonts w:ascii="David" w:hAnsi="David" w:cs="David"/>
        </w:rPr>
      </w:pPr>
      <w:r>
        <w:rPr>
          <w:rFonts w:ascii="David" w:hAnsi="David" w:cs="David" w:hint="cs"/>
          <w:rtl/>
        </w:rPr>
        <w:t xml:space="preserve">סיבה פוליטית </w:t>
      </w:r>
      <w:r>
        <w:rPr>
          <w:rFonts w:ascii="David" w:hAnsi="David" w:cs="David"/>
          <w:rtl/>
        </w:rPr>
        <w:t>–</w:t>
      </w:r>
      <w:r>
        <w:rPr>
          <w:rFonts w:ascii="David" w:hAnsi="David" w:cs="David" w:hint="cs"/>
          <w:rtl/>
        </w:rPr>
        <w:t xml:space="preserve"> כלומר גם הימין וגם השמאל בישראל היו מעוניינים במיסוד לימודי תקשורת כמשקל נגד לתמונת העולם המגמתית שלדעתם התקשורת מציגה. כל אחד רוצה לקדם הבנה ביקורתית נגד תהליכים אלה.</w:t>
      </w:r>
    </w:p>
    <w:p w:rsidR="00224AE0" w:rsidRDefault="00224AE0" w:rsidP="00A012A6">
      <w:pPr>
        <w:pStyle w:val="a7"/>
        <w:numPr>
          <w:ilvl w:val="0"/>
          <w:numId w:val="2"/>
        </w:numPr>
        <w:rPr>
          <w:rFonts w:ascii="David" w:hAnsi="David" w:cs="David"/>
        </w:rPr>
      </w:pPr>
      <w:r>
        <w:rPr>
          <w:rFonts w:ascii="David" w:hAnsi="David" w:cs="David" w:hint="cs"/>
          <w:rtl/>
        </w:rPr>
        <w:t xml:space="preserve">סיבה חברתית </w:t>
      </w:r>
      <w:r>
        <w:rPr>
          <w:rFonts w:ascii="David" w:hAnsi="David" w:cs="David"/>
          <w:rtl/>
        </w:rPr>
        <w:t>–</w:t>
      </w:r>
      <w:r>
        <w:rPr>
          <w:rFonts w:ascii="David" w:hAnsi="David" w:cs="David" w:hint="cs"/>
          <w:rtl/>
        </w:rPr>
        <w:t xml:space="preserve"> הרצון לקדם תפיסת עולם ביקורתית כלפי אופן הייצוג של נשים, מיעוטים חברתיים, ותכנים של אלימות ומין שמופיעים בטלוויזיה.</w:t>
      </w:r>
    </w:p>
    <w:p w:rsidR="00224AE0" w:rsidRPr="00A012A6" w:rsidRDefault="00224AE0" w:rsidP="00A012A6">
      <w:pPr>
        <w:pStyle w:val="a7"/>
        <w:numPr>
          <w:ilvl w:val="0"/>
          <w:numId w:val="2"/>
        </w:numPr>
        <w:rPr>
          <w:rFonts w:ascii="David" w:hAnsi="David" w:cs="David"/>
          <w:rtl/>
        </w:rPr>
      </w:pPr>
      <w:r>
        <w:rPr>
          <w:rFonts w:ascii="David" w:hAnsi="David" w:cs="David" w:hint="cs"/>
          <w:rtl/>
        </w:rPr>
        <w:t xml:space="preserve">המצב הפוליטי והחברתי בישראל מחייב הבנה ביקורתית של התהליכים שבהן התקשורת מעורבת ונוטלת חלק כך שיש צורך במודעות ביחס לתפקיד שלה, להשפעות שלה. </w:t>
      </w:r>
    </w:p>
    <w:p w:rsidR="00A012A6" w:rsidRDefault="00A012A6" w:rsidP="00A012A6">
      <w:pPr>
        <w:rPr>
          <w:rFonts w:ascii="David" w:hAnsi="David" w:cs="David"/>
          <w:rtl/>
        </w:rPr>
      </w:pPr>
    </w:p>
    <w:p w:rsidR="006F542E" w:rsidRDefault="006F542E" w:rsidP="00A012A6">
      <w:pPr>
        <w:rPr>
          <w:rFonts w:ascii="David" w:hAnsi="David" w:cs="David"/>
          <w:rtl/>
        </w:rPr>
      </w:pPr>
    </w:p>
    <w:p w:rsidR="00CC3AFD" w:rsidRDefault="00CC3AFD" w:rsidP="00A012A6">
      <w:pPr>
        <w:rPr>
          <w:rFonts w:ascii="David" w:hAnsi="David" w:cs="David"/>
          <w:rtl/>
        </w:rPr>
      </w:pPr>
    </w:p>
    <w:p w:rsidR="00CC3AFD" w:rsidRDefault="00CC3AFD" w:rsidP="00A012A6">
      <w:pPr>
        <w:rPr>
          <w:rFonts w:ascii="David" w:hAnsi="David" w:cs="David"/>
          <w:rtl/>
        </w:rPr>
      </w:pPr>
    </w:p>
    <w:p w:rsidR="00CC3AFD" w:rsidRDefault="00CC3AFD" w:rsidP="00A012A6">
      <w:pPr>
        <w:rPr>
          <w:rFonts w:ascii="David" w:hAnsi="David" w:cs="David"/>
          <w:rtl/>
        </w:rPr>
      </w:pPr>
    </w:p>
    <w:p w:rsidR="00CC3AFD" w:rsidRDefault="00CC3AFD" w:rsidP="00A012A6">
      <w:pPr>
        <w:rPr>
          <w:rFonts w:ascii="David" w:hAnsi="David" w:cs="David"/>
          <w:rtl/>
        </w:rPr>
      </w:pPr>
    </w:p>
    <w:p w:rsidR="00CC3AFD" w:rsidRDefault="00CC3AFD" w:rsidP="00A012A6">
      <w:pPr>
        <w:rPr>
          <w:rFonts w:ascii="David" w:hAnsi="David" w:cs="David"/>
          <w:rtl/>
        </w:rPr>
      </w:pPr>
    </w:p>
    <w:p w:rsidR="00CC3AFD" w:rsidRPr="00B41294" w:rsidRDefault="00CC3AFD" w:rsidP="00B41294">
      <w:pPr>
        <w:rPr>
          <w:rFonts w:ascii="David" w:hAnsi="David" w:cs="David"/>
          <w:b/>
          <w:bCs/>
          <w:u w:val="single"/>
          <w:rtl/>
        </w:rPr>
      </w:pPr>
      <w:r w:rsidRPr="00B41294">
        <w:rPr>
          <w:rFonts w:ascii="David" w:hAnsi="David" w:cs="David" w:hint="cs"/>
          <w:b/>
          <w:bCs/>
          <w:u w:val="single"/>
          <w:rtl/>
        </w:rPr>
        <w:lastRenderedPageBreak/>
        <w:t>מדיניות שידור לילדים</w:t>
      </w:r>
      <w:r w:rsidR="00B41294" w:rsidRPr="00B41294">
        <w:rPr>
          <w:rFonts w:ascii="David" w:hAnsi="David" w:cs="David" w:hint="cs"/>
          <w:b/>
          <w:bCs/>
          <w:u w:val="single"/>
          <w:rtl/>
        </w:rPr>
        <w:t xml:space="preserve"> </w:t>
      </w:r>
      <w:r w:rsidR="00B41294" w:rsidRPr="00B41294">
        <w:rPr>
          <w:rFonts w:ascii="David" w:hAnsi="David" w:cs="David"/>
          <w:b/>
          <w:bCs/>
          <w:u w:val="single"/>
          <w:rtl/>
        </w:rPr>
        <w:t>–</w:t>
      </w:r>
      <w:r w:rsidR="00B41294" w:rsidRPr="00B41294">
        <w:rPr>
          <w:rFonts w:ascii="David" w:hAnsi="David" w:cs="David" w:hint="cs"/>
          <w:b/>
          <w:bCs/>
          <w:u w:val="single"/>
          <w:rtl/>
        </w:rPr>
        <w:t xml:space="preserve"> פיקוח על שידורי הטלוויזיה</w:t>
      </w:r>
    </w:p>
    <w:p w:rsidR="00B41294" w:rsidRDefault="00B41294" w:rsidP="00B41294">
      <w:pPr>
        <w:rPr>
          <w:rFonts w:ascii="David" w:hAnsi="David" w:cs="David"/>
          <w:rtl/>
        </w:rPr>
      </w:pPr>
    </w:p>
    <w:p w:rsidR="00B41294" w:rsidRDefault="00B41294" w:rsidP="00B41294">
      <w:pPr>
        <w:rPr>
          <w:rFonts w:ascii="David" w:hAnsi="David" w:cs="David"/>
          <w:rtl/>
        </w:rPr>
      </w:pPr>
      <w:r w:rsidRPr="00B41294">
        <w:rPr>
          <w:rFonts w:ascii="David" w:hAnsi="David" w:cs="David" w:hint="cs"/>
          <w:u w:val="single"/>
          <w:rtl/>
        </w:rPr>
        <w:t xml:space="preserve">תכנים אלימים </w:t>
      </w:r>
      <w:r w:rsidRPr="00B41294">
        <w:rPr>
          <w:rFonts w:ascii="David" w:hAnsi="David" w:cs="David"/>
          <w:u w:val="single"/>
          <w:rtl/>
        </w:rPr>
        <w:t>–</w:t>
      </w:r>
      <w:r>
        <w:rPr>
          <w:rFonts w:ascii="David" w:hAnsi="David" w:cs="David" w:hint="cs"/>
          <w:rtl/>
        </w:rPr>
        <w:t xml:space="preserve"> רוב אמצעי התקשורת כיום הם בבעלות פרטית שמכוונת רווח כך שלא ניתן לכפות עליהם לשדר או להימנע מתכנים מסוימים ורק אם יצליחו להוכיח ששידור של תכנים אלימים וצפייה בהם מובילה להתנהגות אלימה בקרב ילדים אז ניתן יהיה להנחות את התקשורת להימנע מכך. אבל כמו שראינו במהלך הקורס בלתי אפשרי להוכיח קשר סיבתי כזה. יחד עם זאת התגבשו מספר אסטרטגיות של מדיניות שידור של תכנים אלימים לילדים שמשקפות את הגישה המגוננת:</w:t>
      </w:r>
    </w:p>
    <w:p w:rsidR="00B41294" w:rsidRDefault="00B41294" w:rsidP="00B41294">
      <w:pPr>
        <w:pStyle w:val="a7"/>
        <w:numPr>
          <w:ilvl w:val="0"/>
          <w:numId w:val="2"/>
        </w:numPr>
        <w:rPr>
          <w:rFonts w:ascii="David" w:hAnsi="David" w:cs="David"/>
        </w:rPr>
      </w:pPr>
      <w:r>
        <w:rPr>
          <w:rFonts w:ascii="David" w:hAnsi="David" w:cs="David" w:hint="cs"/>
          <w:rtl/>
        </w:rPr>
        <w:t xml:space="preserve">איסר ואיזור </w:t>
      </w:r>
      <w:r>
        <w:rPr>
          <w:rFonts w:ascii="David" w:hAnsi="David" w:cs="David"/>
          <w:rtl/>
        </w:rPr>
        <w:t>–</w:t>
      </w:r>
      <w:r>
        <w:rPr>
          <w:rFonts w:ascii="David" w:hAnsi="David" w:cs="David" w:hint="cs"/>
          <w:rtl/>
        </w:rPr>
        <w:t xml:space="preserve"> הגבלת שידור של תכנים אלימים לרצועות שידור מסוימות.</w:t>
      </w:r>
    </w:p>
    <w:p w:rsidR="00B41294" w:rsidRDefault="00B41294" w:rsidP="00B41294">
      <w:pPr>
        <w:pStyle w:val="a7"/>
        <w:numPr>
          <w:ilvl w:val="0"/>
          <w:numId w:val="2"/>
        </w:numPr>
        <w:rPr>
          <w:rFonts w:ascii="David" w:hAnsi="David" w:cs="David"/>
        </w:rPr>
      </w:pPr>
      <w:r>
        <w:rPr>
          <w:rFonts w:ascii="David" w:hAnsi="David" w:cs="David" w:hint="cs"/>
          <w:rtl/>
        </w:rPr>
        <w:t xml:space="preserve">איזון </w:t>
      </w:r>
      <w:r>
        <w:rPr>
          <w:rFonts w:ascii="David" w:hAnsi="David" w:cs="David"/>
          <w:rtl/>
        </w:rPr>
        <w:t>–</w:t>
      </w:r>
      <w:r>
        <w:rPr>
          <w:rFonts w:ascii="David" w:hAnsi="David" w:cs="David" w:hint="cs"/>
          <w:rtl/>
        </w:rPr>
        <w:t xml:space="preserve"> להציג תוכן חיובי כנגד כל תוכן אלים.</w:t>
      </w:r>
    </w:p>
    <w:p w:rsidR="00B41294" w:rsidRDefault="00B41294" w:rsidP="00B41294">
      <w:pPr>
        <w:pStyle w:val="a7"/>
        <w:numPr>
          <w:ilvl w:val="0"/>
          <w:numId w:val="2"/>
        </w:numPr>
        <w:rPr>
          <w:rFonts w:ascii="David" w:hAnsi="David" w:cs="David"/>
        </w:rPr>
      </w:pPr>
      <w:r>
        <w:rPr>
          <w:rFonts w:ascii="David" w:hAnsi="David" w:cs="David" w:hint="cs"/>
          <w:rtl/>
        </w:rPr>
        <w:t xml:space="preserve">תיוג </w:t>
      </w:r>
      <w:r>
        <w:rPr>
          <w:rFonts w:ascii="David" w:hAnsi="David" w:cs="David"/>
          <w:rtl/>
        </w:rPr>
        <w:t>–</w:t>
      </w:r>
      <w:r>
        <w:rPr>
          <w:rFonts w:ascii="David" w:hAnsi="David" w:cs="David" w:hint="cs"/>
          <w:rtl/>
        </w:rPr>
        <w:t xml:space="preserve"> סימון הגיל המומלץ לצפייה כדי לאפשר להורים שיקול דעת בנוגע לצפיית הילדים.</w:t>
      </w:r>
    </w:p>
    <w:p w:rsidR="00B41294" w:rsidRDefault="00B41294" w:rsidP="00B41294">
      <w:pPr>
        <w:pStyle w:val="a7"/>
        <w:numPr>
          <w:ilvl w:val="0"/>
          <w:numId w:val="2"/>
        </w:numPr>
        <w:rPr>
          <w:rFonts w:ascii="David" w:hAnsi="David" w:cs="David"/>
        </w:rPr>
      </w:pPr>
      <w:r>
        <w:rPr>
          <w:rFonts w:ascii="David" w:hAnsi="David" w:cs="David" w:hint="cs"/>
          <w:rtl/>
        </w:rPr>
        <w:t xml:space="preserve">חסימה </w:t>
      </w:r>
      <w:r>
        <w:rPr>
          <w:rFonts w:ascii="David" w:hAnsi="David" w:cs="David"/>
          <w:rtl/>
        </w:rPr>
        <w:t>–</w:t>
      </w:r>
      <w:r>
        <w:rPr>
          <w:rFonts w:ascii="David" w:hAnsi="David" w:cs="David" w:hint="cs"/>
          <w:rtl/>
        </w:rPr>
        <w:t xml:space="preserve"> הכוונה לאפשרות הטכנולוגיות לחסום ערוצים מסוימים לפני ילדים.</w:t>
      </w:r>
    </w:p>
    <w:p w:rsidR="00B41294" w:rsidRDefault="00B41294" w:rsidP="00B41294">
      <w:pPr>
        <w:rPr>
          <w:rFonts w:ascii="David" w:hAnsi="David" w:cs="David"/>
          <w:rtl/>
        </w:rPr>
      </w:pPr>
    </w:p>
    <w:p w:rsidR="00B41294" w:rsidRDefault="00B41294" w:rsidP="00B41294">
      <w:pPr>
        <w:rPr>
          <w:rFonts w:ascii="David" w:hAnsi="David" w:cs="David"/>
          <w:rtl/>
        </w:rPr>
      </w:pPr>
      <w:r w:rsidRPr="00B41294">
        <w:rPr>
          <w:rFonts w:ascii="David" w:hAnsi="David" w:cs="David" w:hint="cs"/>
          <w:u w:val="single"/>
          <w:rtl/>
        </w:rPr>
        <w:t xml:space="preserve">פרסומות </w:t>
      </w:r>
      <w:r w:rsidRPr="00B41294">
        <w:rPr>
          <w:rFonts w:ascii="David" w:hAnsi="David" w:cs="David"/>
          <w:u w:val="single"/>
          <w:rtl/>
        </w:rPr>
        <w:t>–</w:t>
      </w:r>
      <w:r>
        <w:rPr>
          <w:rFonts w:ascii="David" w:hAnsi="David" w:cs="David" w:hint="cs"/>
          <w:rtl/>
        </w:rPr>
        <w:t xml:space="preserve"> פרסומות מאוד מעסיקות את קובעי המדיניות. על כן, למה ההיגיון בפרסומות הוא כל כך אינטנסיבי:</w:t>
      </w:r>
    </w:p>
    <w:p w:rsidR="00B41294" w:rsidRDefault="00B41294" w:rsidP="00B41294">
      <w:pPr>
        <w:pStyle w:val="a7"/>
        <w:numPr>
          <w:ilvl w:val="0"/>
          <w:numId w:val="2"/>
        </w:numPr>
        <w:rPr>
          <w:rFonts w:ascii="David" w:hAnsi="David" w:cs="David"/>
        </w:rPr>
      </w:pPr>
      <w:r>
        <w:rPr>
          <w:rFonts w:ascii="David" w:hAnsi="David" w:cs="David" w:hint="cs"/>
          <w:rtl/>
        </w:rPr>
        <w:t>פרסומות נחשבות כז׳אנר אטרקטיבי עבור ילדים (קצרות, פעלתניות, דמויות מגניבות).</w:t>
      </w:r>
    </w:p>
    <w:p w:rsidR="00B41294" w:rsidRDefault="00B41294" w:rsidP="00B41294">
      <w:pPr>
        <w:pStyle w:val="a7"/>
        <w:numPr>
          <w:ilvl w:val="0"/>
          <w:numId w:val="2"/>
        </w:numPr>
        <w:rPr>
          <w:rFonts w:ascii="David" w:hAnsi="David" w:cs="David"/>
        </w:rPr>
      </w:pPr>
      <w:r>
        <w:rPr>
          <w:rFonts w:ascii="David" w:hAnsi="David" w:cs="David" w:hint="cs"/>
          <w:rtl/>
        </w:rPr>
        <w:t>ילדים נחשפים להמון פרסומות.</w:t>
      </w:r>
    </w:p>
    <w:p w:rsidR="00B41294" w:rsidRDefault="00B41294" w:rsidP="00B41294">
      <w:pPr>
        <w:pStyle w:val="a7"/>
        <w:numPr>
          <w:ilvl w:val="0"/>
          <w:numId w:val="2"/>
        </w:numPr>
        <w:rPr>
          <w:rFonts w:ascii="David" w:hAnsi="David" w:cs="David"/>
        </w:rPr>
      </w:pPr>
      <w:r>
        <w:rPr>
          <w:rFonts w:ascii="David" w:hAnsi="David" w:cs="David" w:hint="cs"/>
          <w:rtl/>
        </w:rPr>
        <w:t>ילדים לא תמיד מבינים את המטרה של הפרסומות כז׳אנר ולכן ההשפעה עליהם נחשבת כהשפעה חזקה (צרכנות מוגזמת).</w:t>
      </w:r>
    </w:p>
    <w:p w:rsidR="00B41294" w:rsidRDefault="00B41294" w:rsidP="00B41294">
      <w:pPr>
        <w:pStyle w:val="a7"/>
        <w:numPr>
          <w:ilvl w:val="0"/>
          <w:numId w:val="2"/>
        </w:numPr>
        <w:rPr>
          <w:rFonts w:ascii="David" w:hAnsi="David" w:cs="David"/>
        </w:rPr>
      </w:pPr>
      <w:r>
        <w:rPr>
          <w:rFonts w:ascii="David" w:hAnsi="David" w:cs="David" w:hint="cs"/>
          <w:rtl/>
        </w:rPr>
        <w:t>פרסומות הם חלק מתרבות הצריכה שמשפיעה גם על מבוגרים וגם על צעירים (זהות, ביטוי צרכים).</w:t>
      </w:r>
    </w:p>
    <w:p w:rsidR="00B41294" w:rsidRDefault="00B41294" w:rsidP="00B41294">
      <w:pPr>
        <w:rPr>
          <w:rFonts w:ascii="David" w:hAnsi="David" w:cs="David"/>
          <w:rtl/>
        </w:rPr>
      </w:pPr>
    </w:p>
    <w:p w:rsidR="00B41294" w:rsidRDefault="00B41294" w:rsidP="00B41294">
      <w:pPr>
        <w:rPr>
          <w:rFonts w:ascii="David" w:hAnsi="David" w:cs="David"/>
          <w:rtl/>
        </w:rPr>
      </w:pPr>
      <w:r>
        <w:rPr>
          <w:rFonts w:ascii="David" w:hAnsi="David" w:cs="David" w:hint="cs"/>
          <w:rtl/>
        </w:rPr>
        <w:t>לכן התגבשו מספר הנחיות</w:t>
      </w:r>
      <w:r w:rsidR="002567B6">
        <w:rPr>
          <w:rFonts w:ascii="David" w:hAnsi="David" w:cs="David" w:hint="cs"/>
          <w:rtl/>
        </w:rPr>
        <w:t xml:space="preserve"> (לדעת שתיים)</w:t>
      </w:r>
      <w:r>
        <w:rPr>
          <w:rFonts w:ascii="David" w:hAnsi="David" w:cs="David" w:hint="cs"/>
          <w:rtl/>
        </w:rPr>
        <w:t xml:space="preserve"> למפרסמים שמגדירות מה מותר ומה אסור בפרסומות לילדים:</w:t>
      </w:r>
    </w:p>
    <w:p w:rsidR="00B41294" w:rsidRDefault="00B41294" w:rsidP="00B41294">
      <w:pPr>
        <w:rPr>
          <w:rFonts w:ascii="David" w:hAnsi="David" w:cs="David"/>
          <w:rtl/>
        </w:rPr>
      </w:pPr>
    </w:p>
    <w:p w:rsidR="00B41294" w:rsidRDefault="00B41294" w:rsidP="00B41294">
      <w:pPr>
        <w:pStyle w:val="a7"/>
        <w:numPr>
          <w:ilvl w:val="0"/>
          <w:numId w:val="2"/>
        </w:numPr>
        <w:rPr>
          <w:rFonts w:ascii="David" w:hAnsi="David" w:cs="David"/>
        </w:rPr>
      </w:pPr>
      <w:r>
        <w:rPr>
          <w:rFonts w:ascii="David" w:hAnsi="David" w:cs="David" w:hint="cs"/>
          <w:rtl/>
        </w:rPr>
        <w:t xml:space="preserve">יש להימנע מכל ניסיון לנצל את קשייו </w:t>
      </w:r>
      <w:r w:rsidR="002567B6">
        <w:rPr>
          <w:rFonts w:ascii="David" w:hAnsi="David" w:cs="David" w:hint="cs"/>
          <w:rtl/>
        </w:rPr>
        <w:t xml:space="preserve">של הילד להבחנה בין מציאות לדמיון. פרסומות מטשטשות בכוונה את המציאות, לילדים יש קושי להבחין והם עלולים לפתח ציפיות. </w:t>
      </w:r>
    </w:p>
    <w:p w:rsidR="002567B6" w:rsidRDefault="002567B6" w:rsidP="00B41294">
      <w:pPr>
        <w:pStyle w:val="a7"/>
        <w:numPr>
          <w:ilvl w:val="0"/>
          <w:numId w:val="2"/>
        </w:numPr>
        <w:rPr>
          <w:rFonts w:ascii="David" w:hAnsi="David" w:cs="David"/>
        </w:rPr>
      </w:pPr>
      <w:r>
        <w:rPr>
          <w:rFonts w:ascii="David" w:hAnsi="David" w:cs="David" w:hint="cs"/>
          <w:rtl/>
        </w:rPr>
        <w:t>לשחקן או דמות בתוכנית טלוויזיה אסור להופיע בפרסומת במהלך התוכנית או בצמוד אליה, כי לילדים יש קושי בהבחנה בין ז׳אנרים ואם אותו שחקן משתתף בתוכנית ובפרסומת שבמהלכה, זה מבלבל את הילדים ומקשה עליהם לעשות את ההבחנה בין הפרסומת לתוכנית.</w:t>
      </w: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1C217D">
      <w:pPr>
        <w:rPr>
          <w:rFonts w:ascii="David" w:hAnsi="David" w:cs="David"/>
          <w:rtl/>
        </w:rPr>
      </w:pPr>
    </w:p>
    <w:p w:rsidR="001C217D" w:rsidRDefault="001C217D" w:rsidP="00660995">
      <w:pPr>
        <w:rPr>
          <w:rFonts w:ascii="David" w:hAnsi="David" w:cs="David"/>
          <w:rtl/>
        </w:rPr>
      </w:pPr>
    </w:p>
    <w:p w:rsidR="001C217D" w:rsidRPr="001C217D" w:rsidRDefault="001C217D" w:rsidP="001C217D">
      <w:pPr>
        <w:rPr>
          <w:rFonts w:ascii="David" w:hAnsi="David" w:cs="David"/>
          <w:rtl/>
        </w:rPr>
      </w:pPr>
    </w:p>
    <w:sectPr w:rsidR="001C217D" w:rsidRPr="001C217D" w:rsidSect="00D96790">
      <w:headerReference w:type="default" r:id="rId7"/>
      <w:pgSz w:w="11900" w:h="16840"/>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1E5" w:rsidRDefault="00FF11E5" w:rsidP="00FD76B8">
      <w:r>
        <w:separator/>
      </w:r>
    </w:p>
  </w:endnote>
  <w:endnote w:type="continuationSeparator" w:id="0">
    <w:p w:rsidR="00FF11E5" w:rsidRDefault="00FF11E5" w:rsidP="00FD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1E5" w:rsidRDefault="00FF11E5" w:rsidP="00FD76B8">
      <w:r>
        <w:separator/>
      </w:r>
    </w:p>
  </w:footnote>
  <w:footnote w:type="continuationSeparator" w:id="0">
    <w:p w:rsidR="00FF11E5" w:rsidRDefault="00FF11E5" w:rsidP="00FD7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533" w:rsidRDefault="00BF1533" w:rsidP="00FD76B8">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26C33"/>
    <w:multiLevelType w:val="hybridMultilevel"/>
    <w:tmpl w:val="F6CC92AC"/>
    <w:lvl w:ilvl="0" w:tplc="B6067354">
      <w:start w:val="3"/>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F65D3"/>
    <w:multiLevelType w:val="hybridMultilevel"/>
    <w:tmpl w:val="3BE42026"/>
    <w:lvl w:ilvl="0" w:tplc="C5480BAC">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A115D"/>
    <w:multiLevelType w:val="hybridMultilevel"/>
    <w:tmpl w:val="7474F64C"/>
    <w:lvl w:ilvl="0" w:tplc="5ABA2AC0">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D16F6"/>
    <w:multiLevelType w:val="hybridMultilevel"/>
    <w:tmpl w:val="0B44905C"/>
    <w:lvl w:ilvl="0" w:tplc="5ABA2AC0">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B8"/>
    <w:rsid w:val="000020FD"/>
    <w:rsid w:val="00046883"/>
    <w:rsid w:val="00077C4E"/>
    <w:rsid w:val="00086FE8"/>
    <w:rsid w:val="00091BB2"/>
    <w:rsid w:val="000A31F1"/>
    <w:rsid w:val="000B004B"/>
    <w:rsid w:val="000B6029"/>
    <w:rsid w:val="0010020F"/>
    <w:rsid w:val="001151C9"/>
    <w:rsid w:val="00141860"/>
    <w:rsid w:val="00174D69"/>
    <w:rsid w:val="001C217D"/>
    <w:rsid w:val="001D3CD5"/>
    <w:rsid w:val="001E2A86"/>
    <w:rsid w:val="001E7025"/>
    <w:rsid w:val="002218AE"/>
    <w:rsid w:val="00224AE0"/>
    <w:rsid w:val="00230689"/>
    <w:rsid w:val="00231CB1"/>
    <w:rsid w:val="00250764"/>
    <w:rsid w:val="00253840"/>
    <w:rsid w:val="002567B6"/>
    <w:rsid w:val="0026693F"/>
    <w:rsid w:val="00267DD2"/>
    <w:rsid w:val="00290C4A"/>
    <w:rsid w:val="002A541E"/>
    <w:rsid w:val="002B68E3"/>
    <w:rsid w:val="003164BB"/>
    <w:rsid w:val="003200F3"/>
    <w:rsid w:val="00335D3C"/>
    <w:rsid w:val="0034549C"/>
    <w:rsid w:val="003548EE"/>
    <w:rsid w:val="00355C33"/>
    <w:rsid w:val="0036518B"/>
    <w:rsid w:val="0039293B"/>
    <w:rsid w:val="003B76E5"/>
    <w:rsid w:val="003C44BD"/>
    <w:rsid w:val="003F4569"/>
    <w:rsid w:val="00433A56"/>
    <w:rsid w:val="004527E6"/>
    <w:rsid w:val="004533E3"/>
    <w:rsid w:val="00470F57"/>
    <w:rsid w:val="0049149D"/>
    <w:rsid w:val="004A5371"/>
    <w:rsid w:val="004B0B9E"/>
    <w:rsid w:val="004C04D1"/>
    <w:rsid w:val="004D3B6B"/>
    <w:rsid w:val="004F11E6"/>
    <w:rsid w:val="005011D8"/>
    <w:rsid w:val="00501A32"/>
    <w:rsid w:val="00516F59"/>
    <w:rsid w:val="00542A75"/>
    <w:rsid w:val="00556169"/>
    <w:rsid w:val="00567E27"/>
    <w:rsid w:val="00577CCF"/>
    <w:rsid w:val="00585341"/>
    <w:rsid w:val="005A535D"/>
    <w:rsid w:val="005B588C"/>
    <w:rsid w:val="005C6E46"/>
    <w:rsid w:val="005D3DD1"/>
    <w:rsid w:val="00625F2B"/>
    <w:rsid w:val="0064415B"/>
    <w:rsid w:val="00654B35"/>
    <w:rsid w:val="006569A9"/>
    <w:rsid w:val="00660995"/>
    <w:rsid w:val="00661A47"/>
    <w:rsid w:val="0066475F"/>
    <w:rsid w:val="006810C2"/>
    <w:rsid w:val="00684F2E"/>
    <w:rsid w:val="006D1352"/>
    <w:rsid w:val="006E237E"/>
    <w:rsid w:val="006F4331"/>
    <w:rsid w:val="006F542E"/>
    <w:rsid w:val="006F677C"/>
    <w:rsid w:val="006F75A0"/>
    <w:rsid w:val="00706467"/>
    <w:rsid w:val="0072746A"/>
    <w:rsid w:val="007336C2"/>
    <w:rsid w:val="00740AB9"/>
    <w:rsid w:val="007677F8"/>
    <w:rsid w:val="00774E48"/>
    <w:rsid w:val="007B18E9"/>
    <w:rsid w:val="007C0799"/>
    <w:rsid w:val="007C2FF1"/>
    <w:rsid w:val="007C427C"/>
    <w:rsid w:val="007D2705"/>
    <w:rsid w:val="00825C04"/>
    <w:rsid w:val="00826AFF"/>
    <w:rsid w:val="00866DC5"/>
    <w:rsid w:val="00866F6F"/>
    <w:rsid w:val="00875486"/>
    <w:rsid w:val="00893850"/>
    <w:rsid w:val="00895A1C"/>
    <w:rsid w:val="00896CE9"/>
    <w:rsid w:val="008B646A"/>
    <w:rsid w:val="008E2BCF"/>
    <w:rsid w:val="008F0317"/>
    <w:rsid w:val="00910CFF"/>
    <w:rsid w:val="009162FC"/>
    <w:rsid w:val="00917C6A"/>
    <w:rsid w:val="00917D79"/>
    <w:rsid w:val="00962A4D"/>
    <w:rsid w:val="00982639"/>
    <w:rsid w:val="009D4576"/>
    <w:rsid w:val="00A012A6"/>
    <w:rsid w:val="00A02286"/>
    <w:rsid w:val="00A14A36"/>
    <w:rsid w:val="00A34481"/>
    <w:rsid w:val="00A43968"/>
    <w:rsid w:val="00A46D35"/>
    <w:rsid w:val="00A608A4"/>
    <w:rsid w:val="00A66695"/>
    <w:rsid w:val="00A854C4"/>
    <w:rsid w:val="00A86572"/>
    <w:rsid w:val="00A92786"/>
    <w:rsid w:val="00AB0017"/>
    <w:rsid w:val="00AB2597"/>
    <w:rsid w:val="00B35F78"/>
    <w:rsid w:val="00B41294"/>
    <w:rsid w:val="00B47ED4"/>
    <w:rsid w:val="00B702A4"/>
    <w:rsid w:val="00B7109B"/>
    <w:rsid w:val="00B74509"/>
    <w:rsid w:val="00B7491D"/>
    <w:rsid w:val="00B77A1A"/>
    <w:rsid w:val="00B85000"/>
    <w:rsid w:val="00BF1533"/>
    <w:rsid w:val="00BF64FB"/>
    <w:rsid w:val="00C23B0B"/>
    <w:rsid w:val="00C252F1"/>
    <w:rsid w:val="00C270B2"/>
    <w:rsid w:val="00C40D6A"/>
    <w:rsid w:val="00C41DDA"/>
    <w:rsid w:val="00C761EF"/>
    <w:rsid w:val="00C957F8"/>
    <w:rsid w:val="00CA43F7"/>
    <w:rsid w:val="00CC3AFD"/>
    <w:rsid w:val="00CF4357"/>
    <w:rsid w:val="00D765D7"/>
    <w:rsid w:val="00D96790"/>
    <w:rsid w:val="00DA1E96"/>
    <w:rsid w:val="00DB2202"/>
    <w:rsid w:val="00DC36F9"/>
    <w:rsid w:val="00DF0D83"/>
    <w:rsid w:val="00DF18C7"/>
    <w:rsid w:val="00E275E3"/>
    <w:rsid w:val="00E64DD8"/>
    <w:rsid w:val="00E65823"/>
    <w:rsid w:val="00E72416"/>
    <w:rsid w:val="00E82CB9"/>
    <w:rsid w:val="00EC169E"/>
    <w:rsid w:val="00F11B0B"/>
    <w:rsid w:val="00F5109E"/>
    <w:rsid w:val="00F73723"/>
    <w:rsid w:val="00F83773"/>
    <w:rsid w:val="00FA0B41"/>
    <w:rsid w:val="00FB132B"/>
    <w:rsid w:val="00FB449B"/>
    <w:rsid w:val="00FD76B8"/>
    <w:rsid w:val="00FF11E5"/>
    <w:rsid w:val="00FF246A"/>
    <w:rsid w:val="00FF45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2E948B-04E7-894F-B50A-F096E5C6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6B8"/>
    <w:pPr>
      <w:tabs>
        <w:tab w:val="center" w:pos="4153"/>
        <w:tab w:val="right" w:pos="8306"/>
      </w:tabs>
    </w:pPr>
  </w:style>
  <w:style w:type="character" w:customStyle="1" w:styleId="a4">
    <w:name w:val="כותרת עליונה תו"/>
    <w:basedOn w:val="a0"/>
    <w:link w:val="a3"/>
    <w:uiPriority w:val="99"/>
    <w:rsid w:val="00FD76B8"/>
  </w:style>
  <w:style w:type="paragraph" w:styleId="a5">
    <w:name w:val="footer"/>
    <w:basedOn w:val="a"/>
    <w:link w:val="a6"/>
    <w:uiPriority w:val="99"/>
    <w:unhideWhenUsed/>
    <w:rsid w:val="00FD76B8"/>
    <w:pPr>
      <w:tabs>
        <w:tab w:val="center" w:pos="4153"/>
        <w:tab w:val="right" w:pos="8306"/>
      </w:tabs>
    </w:pPr>
  </w:style>
  <w:style w:type="character" w:customStyle="1" w:styleId="a6">
    <w:name w:val="כותרת תחתונה תו"/>
    <w:basedOn w:val="a0"/>
    <w:link w:val="a5"/>
    <w:uiPriority w:val="99"/>
    <w:rsid w:val="00FD76B8"/>
  </w:style>
  <w:style w:type="paragraph" w:styleId="a7">
    <w:name w:val="List Paragraph"/>
    <w:basedOn w:val="a"/>
    <w:uiPriority w:val="34"/>
    <w:qFormat/>
    <w:rsid w:val="00917C6A"/>
    <w:pPr>
      <w:ind w:left="720"/>
      <w:contextualSpacing/>
    </w:pPr>
  </w:style>
  <w:style w:type="table" w:styleId="a8">
    <w:name w:val="Table Grid"/>
    <w:basedOn w:val="a1"/>
    <w:uiPriority w:val="39"/>
    <w:rsid w:val="00826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17</Pages>
  <Words>8350</Words>
  <Characters>41753</Characters>
  <Application>Microsoft Office Word</Application>
  <DocSecurity>0</DocSecurity>
  <Lines>347</Lines>
  <Paragraphs>100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58</cp:revision>
  <dcterms:created xsi:type="dcterms:W3CDTF">2018-10-15T07:44:00Z</dcterms:created>
  <dcterms:modified xsi:type="dcterms:W3CDTF">2019-01-19T15:20:00Z</dcterms:modified>
</cp:coreProperties>
</file>