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147" w:rsidRPr="00F201B0" w:rsidRDefault="00031327">
      <w:pPr>
        <w:rPr>
          <w:rFonts w:ascii="David" w:hAnsi="David" w:cs="David"/>
          <w:b/>
          <w:bCs/>
          <w:i/>
          <w:iCs/>
          <w:sz w:val="28"/>
          <w:szCs w:val="28"/>
          <w:rtl/>
        </w:rPr>
      </w:pPr>
      <w:r w:rsidRPr="00307603">
        <w:rPr>
          <w:rFonts w:ascii="David" w:hAnsi="David" w:cs="David" w:hint="cs"/>
          <w:b/>
          <w:bCs/>
          <w:i/>
          <w:iCs/>
          <w:sz w:val="28"/>
          <w:szCs w:val="28"/>
          <w:highlight w:val="cyan"/>
          <w:rtl/>
        </w:rPr>
        <w:t xml:space="preserve"> פתיחה </w:t>
      </w:r>
      <w:r w:rsidRPr="00307603">
        <w:rPr>
          <w:rFonts w:ascii="David" w:hAnsi="David" w:cs="David"/>
          <w:b/>
          <w:bCs/>
          <w:i/>
          <w:iCs/>
          <w:sz w:val="28"/>
          <w:szCs w:val="28"/>
          <w:highlight w:val="cyan"/>
          <w:rtl/>
        </w:rPr>
        <w:t>–</w:t>
      </w:r>
      <w:r w:rsidRPr="00307603">
        <w:rPr>
          <w:rFonts w:ascii="David" w:hAnsi="David" w:cs="David" w:hint="cs"/>
          <w:b/>
          <w:bCs/>
          <w:i/>
          <w:iCs/>
          <w:sz w:val="28"/>
          <w:szCs w:val="28"/>
          <w:highlight w:val="cyan"/>
          <w:rtl/>
        </w:rPr>
        <w:t xml:space="preserve"> מהו מחקר איכותני?</w:t>
      </w:r>
      <w:r w:rsidR="00152523" w:rsidRPr="00307603">
        <w:rPr>
          <w:rFonts w:ascii="David" w:hAnsi="David" w:cs="David" w:hint="cs"/>
          <w:b/>
          <w:bCs/>
          <w:i/>
          <w:iCs/>
          <w:sz w:val="28"/>
          <w:szCs w:val="28"/>
          <w:highlight w:val="cyan"/>
          <w:rtl/>
        </w:rPr>
        <w:t xml:space="preserve"> (פרק 1)</w:t>
      </w:r>
    </w:p>
    <w:p w:rsidR="00E50C9A" w:rsidRDefault="00E50C9A" w:rsidP="003A7147">
      <w:pPr>
        <w:jc w:val="center"/>
        <w:rPr>
          <w:rFonts w:ascii="David" w:hAnsi="David" w:cs="David"/>
          <w:u w:val="single"/>
          <w:rtl/>
        </w:rPr>
      </w:pPr>
    </w:p>
    <w:p w:rsidR="003A7147" w:rsidRPr="00E9128C" w:rsidRDefault="003A7147" w:rsidP="00E9128C">
      <w:pPr>
        <w:rPr>
          <w:rFonts w:ascii="David" w:hAnsi="David" w:cs="David"/>
          <w:b/>
          <w:bCs/>
          <w:u w:val="single"/>
          <w:rtl/>
        </w:rPr>
      </w:pPr>
      <w:r w:rsidRPr="00E9128C">
        <w:rPr>
          <w:rFonts w:ascii="David" w:hAnsi="David" w:cs="David" w:hint="cs"/>
          <w:b/>
          <w:bCs/>
          <w:highlight w:val="green"/>
          <w:u w:val="single"/>
          <w:rtl/>
        </w:rPr>
        <w:t>עבודת שדה במדרשה כעבודת בית</w:t>
      </w:r>
      <w:r w:rsidR="00E9128C" w:rsidRPr="00E9128C">
        <w:rPr>
          <w:rFonts w:ascii="David" w:hAnsi="David" w:cs="David" w:hint="cs"/>
          <w:b/>
          <w:bCs/>
          <w:highlight w:val="green"/>
          <w:u w:val="single"/>
          <w:rtl/>
        </w:rPr>
        <w:t xml:space="preserve"> / תמר אלאור</w:t>
      </w:r>
    </w:p>
    <w:p w:rsidR="003A7147" w:rsidRDefault="003A7147">
      <w:pPr>
        <w:rPr>
          <w:rFonts w:ascii="David" w:hAnsi="David" w:cs="David"/>
          <w:rtl/>
        </w:rPr>
      </w:pPr>
    </w:p>
    <w:p w:rsidR="00E9128C" w:rsidRDefault="00E9128C" w:rsidP="00E9128C">
      <w:pPr>
        <w:rPr>
          <w:rFonts w:ascii="David" w:hAnsi="David" w:cs="David"/>
          <w:rtl/>
        </w:rPr>
      </w:pPr>
      <w:r>
        <w:rPr>
          <w:rFonts w:ascii="David" w:hAnsi="David" w:cs="David" w:hint="cs"/>
          <w:rtl/>
        </w:rPr>
        <w:t>מאמר איכותני טהור, פוסט מודרניסטי, בעל כלים של תצפית וראיונות.</w:t>
      </w:r>
    </w:p>
    <w:p w:rsidR="00E9128C" w:rsidRDefault="00E9128C" w:rsidP="00E9128C">
      <w:pPr>
        <w:rPr>
          <w:rFonts w:ascii="David" w:hAnsi="David" w:cs="David"/>
          <w:rtl/>
        </w:rPr>
      </w:pPr>
    </w:p>
    <w:p w:rsidR="00E9128C" w:rsidRDefault="003A7147" w:rsidP="00E9128C">
      <w:pPr>
        <w:rPr>
          <w:rFonts w:ascii="David" w:hAnsi="David" w:cs="David"/>
          <w:rtl/>
        </w:rPr>
      </w:pPr>
      <w:r w:rsidRPr="00E9128C">
        <w:rPr>
          <w:rFonts w:ascii="David" w:hAnsi="David" w:cs="David" w:hint="cs"/>
          <w:b/>
          <w:bCs/>
          <w:rtl/>
        </w:rPr>
        <w:t>נושא המאמר</w:t>
      </w:r>
      <w:r w:rsidR="00E9128C" w:rsidRPr="00E9128C">
        <w:rPr>
          <w:rFonts w:ascii="David" w:hAnsi="David" w:cs="David" w:hint="cs"/>
          <w:b/>
          <w:bCs/>
          <w:rtl/>
        </w:rPr>
        <w:t>:</w:t>
      </w:r>
      <w:r>
        <w:rPr>
          <w:rFonts w:ascii="David" w:hAnsi="David" w:cs="David" w:hint="cs"/>
          <w:rtl/>
        </w:rPr>
        <w:t xml:space="preserve"> </w:t>
      </w:r>
      <w:r w:rsidR="00E9128C">
        <w:rPr>
          <w:rFonts w:ascii="David" w:hAnsi="David" w:cs="David" w:hint="cs"/>
          <w:rtl/>
        </w:rPr>
        <w:t xml:space="preserve">זהות מגדרית ואוריינות למידה של נשים דתיות ציוניות במדרשה המסונפת לאוניברסיטת בר אילן. מדובר במחקר שבחן את תכני הלימוד במדרשות של הציבור הדתי-לאומי. </w:t>
      </w:r>
    </w:p>
    <w:p w:rsidR="00E9128C" w:rsidRDefault="00E9128C" w:rsidP="00E9128C">
      <w:pPr>
        <w:rPr>
          <w:rFonts w:ascii="David" w:hAnsi="David" w:cs="David"/>
          <w:rtl/>
        </w:rPr>
      </w:pPr>
    </w:p>
    <w:p w:rsidR="00E9128C" w:rsidRDefault="00E9128C" w:rsidP="00E9128C">
      <w:pPr>
        <w:rPr>
          <w:rFonts w:ascii="David" w:hAnsi="David" w:cs="David"/>
          <w:rtl/>
        </w:rPr>
      </w:pPr>
      <w:r w:rsidRPr="00E9128C">
        <w:rPr>
          <w:rFonts w:ascii="David" w:hAnsi="David" w:cs="David" w:hint="cs"/>
          <w:b/>
          <w:bCs/>
          <w:rtl/>
        </w:rPr>
        <w:t>מטרת המחקר:</w:t>
      </w:r>
      <w:r w:rsidR="005C4E42">
        <w:rPr>
          <w:rFonts w:ascii="David" w:hAnsi="David" w:cs="David" w:hint="cs"/>
          <w:rtl/>
        </w:rPr>
        <w:t xml:space="preserve"> </w:t>
      </w:r>
      <w:r>
        <w:rPr>
          <w:rFonts w:ascii="David" w:hAnsi="David" w:cs="David" w:hint="cs"/>
          <w:rtl/>
        </w:rPr>
        <w:t>אלאור מעוניינת לה</w:t>
      </w:r>
      <w:r w:rsidR="005C4E42">
        <w:rPr>
          <w:rFonts w:ascii="David" w:hAnsi="David" w:cs="David" w:hint="cs"/>
          <w:rtl/>
        </w:rPr>
        <w:t>כיר מקרוב את הנחקר</w:t>
      </w:r>
      <w:r>
        <w:rPr>
          <w:rFonts w:ascii="David" w:hAnsi="David" w:cs="David" w:hint="cs"/>
          <w:rtl/>
        </w:rPr>
        <w:t xml:space="preserve">ות שלה (וכך גם באופן כללי במחקר האיכותני), </w:t>
      </w:r>
      <w:r w:rsidR="005C4E42">
        <w:rPr>
          <w:rFonts w:ascii="David" w:hAnsi="David" w:cs="David" w:hint="cs"/>
          <w:rtl/>
        </w:rPr>
        <w:t xml:space="preserve">בתנאים הטבעיים </w:t>
      </w:r>
      <w:r>
        <w:rPr>
          <w:rFonts w:ascii="David" w:hAnsi="David" w:cs="David" w:hint="cs"/>
          <w:rtl/>
        </w:rPr>
        <w:t xml:space="preserve">ובמקום הטבעי </w:t>
      </w:r>
      <w:r w:rsidR="005C4E42">
        <w:rPr>
          <w:rFonts w:ascii="David" w:hAnsi="David" w:cs="David" w:hint="cs"/>
          <w:rtl/>
        </w:rPr>
        <w:t>שלה</w:t>
      </w:r>
      <w:r>
        <w:rPr>
          <w:rFonts w:ascii="David" w:hAnsi="David" w:cs="David" w:hint="cs"/>
          <w:rtl/>
        </w:rPr>
        <w:t>ן.</w:t>
      </w:r>
    </w:p>
    <w:p w:rsidR="00E9128C" w:rsidRDefault="00E9128C" w:rsidP="00E9128C">
      <w:pPr>
        <w:rPr>
          <w:rFonts w:ascii="David" w:hAnsi="David" w:cs="David"/>
          <w:rtl/>
        </w:rPr>
      </w:pPr>
    </w:p>
    <w:p w:rsidR="00E9128C" w:rsidRDefault="00E9128C" w:rsidP="00E9128C">
      <w:pPr>
        <w:rPr>
          <w:rFonts w:ascii="David" w:hAnsi="David" w:cs="David"/>
          <w:rtl/>
        </w:rPr>
      </w:pPr>
      <w:r w:rsidRPr="00E9128C">
        <w:rPr>
          <w:rFonts w:ascii="David" w:hAnsi="David" w:cs="David" w:hint="cs"/>
          <w:b/>
          <w:bCs/>
          <w:rtl/>
        </w:rPr>
        <w:t>הטענה המרכזית:</w:t>
      </w:r>
      <w:r>
        <w:rPr>
          <w:rFonts w:ascii="David" w:hAnsi="David" w:cs="David" w:hint="cs"/>
          <w:rtl/>
        </w:rPr>
        <w:t xml:space="preserve"> המדרשות מבטאות איזשהי מהפכה/שינוי וגם מייצרות איזשהו שינוי ביחסים שבין דת לבין ידע ובין היררכיה מגדרית. המדרשות מביאות למצב בו ליותר נשים יש יותר ידע ומכאן שיחסי ההיררכיה משתנים.</w:t>
      </w:r>
    </w:p>
    <w:p w:rsidR="005C4E42" w:rsidRDefault="005C4E42" w:rsidP="005C4E42">
      <w:pPr>
        <w:rPr>
          <w:rFonts w:ascii="David" w:hAnsi="David" w:cs="David"/>
          <w:rtl/>
        </w:rPr>
      </w:pPr>
    </w:p>
    <w:p w:rsidR="005C4E42" w:rsidRDefault="00E9128C" w:rsidP="005C4E42">
      <w:pPr>
        <w:rPr>
          <w:rFonts w:ascii="David" w:hAnsi="David" w:cs="David"/>
          <w:rtl/>
        </w:rPr>
      </w:pPr>
      <w:r>
        <w:rPr>
          <w:rFonts w:ascii="David" w:hAnsi="David" w:cs="David" w:hint="cs"/>
          <w:rtl/>
        </w:rPr>
        <w:t>מה מאפיין את הכתיבה האיכותנית של תמר אלאור?</w:t>
      </w:r>
    </w:p>
    <w:p w:rsidR="006951BE" w:rsidRDefault="005C4E42" w:rsidP="00E9128C">
      <w:pPr>
        <w:rPr>
          <w:rFonts w:ascii="David" w:hAnsi="David" w:cs="David"/>
          <w:rtl/>
        </w:rPr>
      </w:pPr>
      <w:r>
        <w:rPr>
          <w:rFonts w:ascii="David" w:hAnsi="David" w:cs="David" w:hint="cs"/>
          <w:rtl/>
        </w:rPr>
        <w:t xml:space="preserve">1. </w:t>
      </w:r>
      <w:r w:rsidR="00E9128C">
        <w:rPr>
          <w:rFonts w:ascii="David" w:hAnsi="David" w:cs="David" w:hint="cs"/>
          <w:rtl/>
        </w:rPr>
        <w:t>סגנון סיפורי.</w:t>
      </w:r>
    </w:p>
    <w:p w:rsidR="00E9128C" w:rsidRDefault="00E9128C" w:rsidP="00E9128C">
      <w:pPr>
        <w:rPr>
          <w:rFonts w:ascii="David" w:hAnsi="David" w:cs="David"/>
          <w:rtl/>
        </w:rPr>
      </w:pPr>
      <w:r>
        <w:rPr>
          <w:rFonts w:ascii="David" w:hAnsi="David" w:cs="David" w:hint="cs"/>
          <w:rtl/>
        </w:rPr>
        <w:t>2. נקודת המבט האישית של החוקרת.</w:t>
      </w:r>
    </w:p>
    <w:p w:rsidR="00E9128C" w:rsidRDefault="00E9128C" w:rsidP="00E9128C">
      <w:pPr>
        <w:rPr>
          <w:rFonts w:ascii="David" w:hAnsi="David" w:cs="David"/>
          <w:rtl/>
        </w:rPr>
      </w:pPr>
      <w:r>
        <w:rPr>
          <w:rFonts w:ascii="David" w:hAnsi="David" w:cs="David" w:hint="cs"/>
          <w:rtl/>
        </w:rPr>
        <w:t>3. התעמקות בתיאור פרטי פרטים (תיאור גדוש).</w:t>
      </w:r>
    </w:p>
    <w:p w:rsidR="0027138F" w:rsidRDefault="0027138F" w:rsidP="006951BE">
      <w:pPr>
        <w:rPr>
          <w:rFonts w:ascii="David" w:hAnsi="David" w:cs="David"/>
          <w:rtl/>
        </w:rPr>
      </w:pPr>
    </w:p>
    <w:p w:rsidR="0027138F" w:rsidRDefault="00E9128C" w:rsidP="006951BE">
      <w:pPr>
        <w:rPr>
          <w:rFonts w:ascii="David" w:hAnsi="David" w:cs="David"/>
          <w:rtl/>
        </w:rPr>
      </w:pPr>
      <w:r>
        <w:rPr>
          <w:rFonts w:ascii="David" w:hAnsi="David" w:cs="David" w:hint="cs"/>
          <w:rtl/>
        </w:rPr>
        <w:t>המחקר של אלאור הוא מחקר אמפירי, משמע עוסק במציאות הקיימת. במחקר אמפירי החוקר אוסף נתונים במציאות, בשדה המחקר.</w:t>
      </w:r>
    </w:p>
    <w:p w:rsidR="00D243BA" w:rsidRDefault="00D243BA" w:rsidP="00D243BA">
      <w:pPr>
        <w:rPr>
          <w:rFonts w:ascii="David" w:hAnsi="David" w:cs="David"/>
          <w:rtl/>
        </w:rPr>
      </w:pPr>
    </w:p>
    <w:p w:rsidR="004E53AE" w:rsidRPr="006676F0" w:rsidRDefault="004E53AE" w:rsidP="004E53AE">
      <w:pPr>
        <w:rPr>
          <w:rFonts w:ascii="David" w:hAnsi="David" w:cs="David"/>
          <w:b/>
          <w:bCs/>
          <w:u w:val="single"/>
          <w:rtl/>
        </w:rPr>
      </w:pPr>
      <w:r w:rsidRPr="006676F0">
        <w:rPr>
          <w:rFonts w:ascii="David" w:hAnsi="David" w:cs="David" w:hint="cs"/>
          <w:b/>
          <w:bCs/>
          <w:u w:val="single"/>
          <w:rtl/>
        </w:rPr>
        <w:t xml:space="preserve">סוגיות במאמר: </w:t>
      </w:r>
    </w:p>
    <w:p w:rsidR="004E53AE" w:rsidRDefault="004E53AE" w:rsidP="004E53AE">
      <w:pPr>
        <w:rPr>
          <w:rFonts w:ascii="David" w:hAnsi="David" w:cs="David"/>
          <w:rtl/>
        </w:rPr>
      </w:pPr>
    </w:p>
    <w:p w:rsidR="00805192" w:rsidRDefault="004E53AE" w:rsidP="004E53AE">
      <w:pPr>
        <w:rPr>
          <w:rFonts w:ascii="David" w:hAnsi="David" w:cs="David"/>
          <w:rtl/>
        </w:rPr>
      </w:pPr>
      <w:r w:rsidRPr="00031327">
        <w:rPr>
          <w:rFonts w:ascii="David" w:hAnsi="David" w:cs="David" w:hint="cs"/>
          <w:b/>
          <w:bCs/>
          <w:rtl/>
        </w:rPr>
        <w:t xml:space="preserve">רפלקסיביות </w:t>
      </w:r>
      <w:r w:rsidRPr="00031327">
        <w:rPr>
          <w:rFonts w:ascii="David" w:hAnsi="David" w:cs="David"/>
          <w:b/>
          <w:bCs/>
          <w:rtl/>
        </w:rPr>
        <w:t>–</w:t>
      </w:r>
      <w:r>
        <w:rPr>
          <w:rFonts w:ascii="David" w:hAnsi="David" w:cs="David" w:hint="cs"/>
          <w:rtl/>
        </w:rPr>
        <w:t xml:space="preserve"> </w:t>
      </w:r>
      <w:r w:rsidR="00E9128C">
        <w:rPr>
          <w:rFonts w:ascii="David" w:hAnsi="David" w:cs="David" w:hint="cs"/>
          <w:rtl/>
        </w:rPr>
        <w:t xml:space="preserve">גיבוש נקודת מבט של החוקר ביחס לעצמו. הדגשת מיקומו החברתי של החוקר בשדה המחקר. בהשוואה לאלאור, אנו רואים שוני ודמיון בינה ובין הנחקרות שלה. </w:t>
      </w:r>
    </w:p>
    <w:p w:rsidR="00D243BA" w:rsidRDefault="00805192" w:rsidP="004E53AE">
      <w:pPr>
        <w:rPr>
          <w:rFonts w:ascii="David" w:hAnsi="David" w:cs="David"/>
          <w:rtl/>
        </w:rPr>
      </w:pPr>
      <w:r w:rsidRPr="00805192">
        <w:rPr>
          <w:rFonts w:ascii="David" w:hAnsi="David" w:cs="David" w:hint="cs"/>
          <w:u w:val="single"/>
          <w:rtl/>
        </w:rPr>
        <w:t>מבחינת השוני,</w:t>
      </w:r>
      <w:r>
        <w:rPr>
          <w:rFonts w:ascii="David" w:hAnsi="David" w:cs="David" w:hint="cs"/>
          <w:rtl/>
        </w:rPr>
        <w:t xml:space="preserve"> אלאור היא </w:t>
      </w:r>
      <w:r w:rsidR="00E9128C">
        <w:rPr>
          <w:rFonts w:ascii="David" w:hAnsi="David" w:cs="David" w:hint="cs"/>
          <w:rtl/>
        </w:rPr>
        <w:t>חילונית והן דתיות, היא נראית אחרת (שיער, לבוש), היא מבוגרת יותר מהתלמידות במדרשה והיא גם שמאלנית. בנוסף, היא הגיעה למדרשה בכדי לחקור והן בכדי ללמוד.</w:t>
      </w:r>
    </w:p>
    <w:p w:rsidR="00805192" w:rsidRDefault="00805192" w:rsidP="004E53AE">
      <w:pPr>
        <w:rPr>
          <w:rFonts w:ascii="David" w:hAnsi="David" w:cs="David"/>
          <w:rtl/>
        </w:rPr>
      </w:pPr>
      <w:r w:rsidRPr="00805192">
        <w:rPr>
          <w:rFonts w:ascii="David" w:hAnsi="David" w:cs="David" w:hint="cs"/>
          <w:u w:val="single"/>
          <w:rtl/>
        </w:rPr>
        <w:t>מבחינת הדמיון,</w:t>
      </w:r>
      <w:r>
        <w:rPr>
          <w:rFonts w:ascii="David" w:hAnsi="David" w:cs="David" w:hint="cs"/>
          <w:rtl/>
        </w:rPr>
        <w:t xml:space="preserve"> כולן נשים, כולן ישראליות-יהודיות. אלאור מקבלת פרספקטיבה אמיתית (קרובה לחוויה), מה שעוזר לה להבין טוב יותר את ההיבטים הנשיים בחוויה.</w:t>
      </w:r>
    </w:p>
    <w:p w:rsidR="00805192" w:rsidRDefault="00805192" w:rsidP="004E53AE">
      <w:pPr>
        <w:rPr>
          <w:rFonts w:ascii="David" w:hAnsi="David" w:cs="David"/>
          <w:rtl/>
        </w:rPr>
      </w:pPr>
      <w:r w:rsidRPr="00805192">
        <w:rPr>
          <w:rFonts w:ascii="David" w:hAnsi="David" w:cs="David" w:hint="cs"/>
          <w:u w:val="single"/>
          <w:rtl/>
        </w:rPr>
        <w:t>מבחינת ההתמודדות של אלאור,</w:t>
      </w:r>
      <w:r>
        <w:rPr>
          <w:rFonts w:ascii="David" w:hAnsi="David" w:cs="David" w:hint="cs"/>
          <w:rtl/>
        </w:rPr>
        <w:t xml:space="preserve"> בתחילת המחקר היא מציגה את המאפיינים האישיים שלה שצפויים להשפיע על המחקר. </w:t>
      </w:r>
    </w:p>
    <w:p w:rsidR="00693EC7" w:rsidRDefault="00693EC7" w:rsidP="004E53AE">
      <w:pPr>
        <w:rPr>
          <w:rFonts w:ascii="David" w:hAnsi="David" w:cs="David"/>
          <w:rtl/>
        </w:rPr>
      </w:pPr>
    </w:p>
    <w:p w:rsidR="00DC5757" w:rsidRDefault="006951BE" w:rsidP="00DC5757">
      <w:pPr>
        <w:rPr>
          <w:rFonts w:ascii="David" w:hAnsi="David" w:cs="David"/>
          <w:rtl/>
        </w:rPr>
      </w:pPr>
      <w:r w:rsidRPr="00031327">
        <w:rPr>
          <w:rFonts w:ascii="David" w:hAnsi="David" w:cs="David" w:hint="cs"/>
          <w:b/>
          <w:bCs/>
          <w:rtl/>
        </w:rPr>
        <w:t xml:space="preserve">אובייקטיביות/סובייקטיביות </w:t>
      </w:r>
      <w:r w:rsidRPr="00031327">
        <w:rPr>
          <w:rFonts w:ascii="David" w:hAnsi="David" w:cs="David"/>
          <w:b/>
          <w:bCs/>
          <w:rtl/>
        </w:rPr>
        <w:t>–</w:t>
      </w:r>
      <w:r>
        <w:rPr>
          <w:rFonts w:ascii="David" w:hAnsi="David" w:cs="David" w:hint="cs"/>
          <w:rtl/>
        </w:rPr>
        <w:t xml:space="preserve"> </w:t>
      </w:r>
      <w:r w:rsidR="00805192">
        <w:rPr>
          <w:rFonts w:ascii="David" w:hAnsi="David" w:cs="David" w:hint="cs"/>
          <w:rtl/>
        </w:rPr>
        <w:t xml:space="preserve">יש להבחין בין שני היבטים אלה. </w:t>
      </w:r>
      <w:r>
        <w:rPr>
          <w:rFonts w:ascii="David" w:hAnsi="David" w:cs="David" w:hint="cs"/>
          <w:rtl/>
        </w:rPr>
        <w:t xml:space="preserve">תמר אלאור סובייקטיבית. היא </w:t>
      </w:r>
      <w:r w:rsidR="00DC309C">
        <w:rPr>
          <w:rFonts w:ascii="David" w:hAnsi="David" w:cs="David" w:hint="cs"/>
          <w:rtl/>
        </w:rPr>
        <w:t xml:space="preserve">נכנסת לשדה המחקר עם העמדות </w:t>
      </w:r>
      <w:r w:rsidR="00EF756E">
        <w:rPr>
          <w:rFonts w:ascii="David" w:hAnsi="David" w:cs="David" w:hint="cs"/>
          <w:rtl/>
        </w:rPr>
        <w:t>ו</w:t>
      </w:r>
      <w:r w:rsidR="00DC309C">
        <w:rPr>
          <w:rFonts w:ascii="David" w:hAnsi="David" w:cs="David" w:hint="cs"/>
          <w:rtl/>
        </w:rPr>
        <w:t>התפיסות שלה, עם נקודת המבט שלה שמשפיעה על המחקר, משפיעה על איך שהיא תופסת את הנחקרות ואיך היא גם מתקשרת איתן.</w:t>
      </w:r>
    </w:p>
    <w:p w:rsidR="00DC5757" w:rsidRDefault="00DC5757" w:rsidP="00DC5757">
      <w:pPr>
        <w:rPr>
          <w:rFonts w:ascii="David" w:hAnsi="David" w:cs="David"/>
          <w:rtl/>
        </w:rPr>
      </w:pPr>
    </w:p>
    <w:p w:rsidR="00EF756E" w:rsidRDefault="00E92A40" w:rsidP="0037293D">
      <w:pPr>
        <w:rPr>
          <w:rFonts w:ascii="David" w:hAnsi="David" w:cs="David"/>
          <w:rtl/>
        </w:rPr>
      </w:pPr>
      <w:r w:rsidRPr="00031327">
        <w:rPr>
          <w:rFonts w:ascii="David" w:hAnsi="David" w:cs="David" w:hint="cs"/>
          <w:b/>
          <w:bCs/>
          <w:rtl/>
        </w:rPr>
        <w:t xml:space="preserve">קרבה/ריחוק </w:t>
      </w:r>
      <w:r w:rsidRPr="00031327">
        <w:rPr>
          <w:rFonts w:ascii="David" w:hAnsi="David" w:cs="David"/>
          <w:b/>
          <w:bCs/>
          <w:rtl/>
        </w:rPr>
        <w:t>–</w:t>
      </w:r>
      <w:r>
        <w:rPr>
          <w:rFonts w:ascii="David" w:hAnsi="David" w:cs="David" w:hint="cs"/>
          <w:rtl/>
        </w:rPr>
        <w:t xml:space="preserve"> הקרבה של </w:t>
      </w:r>
      <w:r w:rsidR="00EF756E">
        <w:rPr>
          <w:rFonts w:ascii="David" w:hAnsi="David" w:cs="David" w:hint="cs"/>
          <w:rtl/>
        </w:rPr>
        <w:t>אלאור אל שדה המחקר היא גדולה</w:t>
      </w:r>
      <w:r w:rsidR="00C52979">
        <w:rPr>
          <w:rFonts w:ascii="David" w:hAnsi="David" w:cs="David" w:hint="cs"/>
          <w:rtl/>
        </w:rPr>
        <w:t xml:space="preserve">. למה? </w:t>
      </w:r>
    </w:p>
    <w:p w:rsidR="00EF756E" w:rsidRDefault="00C52979" w:rsidP="00EF756E">
      <w:pPr>
        <w:rPr>
          <w:rFonts w:ascii="David" w:hAnsi="David" w:cs="David"/>
          <w:rtl/>
        </w:rPr>
      </w:pPr>
      <w:r>
        <w:rPr>
          <w:rFonts w:ascii="David" w:hAnsi="David" w:cs="David" w:hint="cs"/>
          <w:rtl/>
        </w:rPr>
        <w:t xml:space="preserve">1. היא נמצאת באופן יומיומי במהלך </w:t>
      </w:r>
      <w:r w:rsidR="00EF756E">
        <w:rPr>
          <w:rFonts w:ascii="David" w:hAnsi="David" w:cs="David" w:hint="cs"/>
          <w:rtl/>
        </w:rPr>
        <w:t>שלוש</w:t>
      </w:r>
      <w:r>
        <w:rPr>
          <w:rFonts w:ascii="David" w:hAnsi="David" w:cs="David" w:hint="cs"/>
          <w:rtl/>
        </w:rPr>
        <w:t xml:space="preserve"> שנים עם הסטודנטיות במדרשה. </w:t>
      </w:r>
    </w:p>
    <w:p w:rsidR="00EF756E" w:rsidRDefault="00C52979" w:rsidP="00EF756E">
      <w:pPr>
        <w:rPr>
          <w:rFonts w:ascii="David" w:hAnsi="David" w:cs="David"/>
          <w:rtl/>
        </w:rPr>
      </w:pPr>
      <w:r>
        <w:rPr>
          <w:rFonts w:ascii="David" w:hAnsi="David" w:cs="David" w:hint="cs"/>
          <w:rtl/>
        </w:rPr>
        <w:t xml:space="preserve">2. היא מנסה להתקרב לסטודנטיות כדי להבין אותן, את עולמן, </w:t>
      </w:r>
      <w:r w:rsidR="004812F3">
        <w:rPr>
          <w:rFonts w:ascii="David" w:hAnsi="David" w:cs="David" w:hint="cs"/>
          <w:rtl/>
        </w:rPr>
        <w:t xml:space="preserve">את דפוסי המחשבה, </w:t>
      </w:r>
      <w:r>
        <w:rPr>
          <w:rFonts w:ascii="David" w:hAnsi="David" w:cs="David" w:hint="cs"/>
          <w:rtl/>
        </w:rPr>
        <w:t>למה הן יוצאות ללמוד ואיך הן תופסות את תפקידן כנשים.</w:t>
      </w:r>
      <w:r w:rsidR="00973617">
        <w:rPr>
          <w:rFonts w:ascii="David" w:hAnsi="David" w:cs="David" w:hint="cs"/>
          <w:rtl/>
        </w:rPr>
        <w:t xml:space="preserve"> </w:t>
      </w:r>
    </w:p>
    <w:p w:rsidR="00EF756E" w:rsidRDefault="00EF756E" w:rsidP="00EF756E">
      <w:pPr>
        <w:rPr>
          <w:rFonts w:ascii="David" w:hAnsi="David" w:cs="David"/>
          <w:rtl/>
        </w:rPr>
      </w:pPr>
      <w:r>
        <w:rPr>
          <w:rFonts w:ascii="David" w:hAnsi="David" w:cs="David" w:hint="cs"/>
          <w:rtl/>
        </w:rPr>
        <w:t>ככלל</w:t>
      </w:r>
      <w:r w:rsidR="00973617">
        <w:rPr>
          <w:rFonts w:ascii="David" w:hAnsi="David" w:cs="David" w:hint="cs"/>
          <w:rtl/>
        </w:rPr>
        <w:t>, קרבה של החוקר לנחקרים/לשדה המחקר מאפיינת את המחקר האיכותני.</w:t>
      </w:r>
    </w:p>
    <w:p w:rsidR="000C3158" w:rsidRPr="00031327" w:rsidRDefault="000C3158" w:rsidP="000C3158">
      <w:pPr>
        <w:rPr>
          <w:rFonts w:ascii="David" w:hAnsi="David" w:cs="David"/>
          <w:b/>
          <w:bCs/>
          <w:rtl/>
        </w:rPr>
      </w:pPr>
    </w:p>
    <w:p w:rsidR="00EF756E" w:rsidRDefault="000C3158" w:rsidP="000C3158">
      <w:pPr>
        <w:rPr>
          <w:rFonts w:ascii="David" w:hAnsi="David" w:cs="David"/>
          <w:rtl/>
        </w:rPr>
      </w:pPr>
      <w:r w:rsidRPr="00031327">
        <w:rPr>
          <w:rFonts w:ascii="David" w:hAnsi="David" w:cs="David" w:hint="cs"/>
          <w:b/>
          <w:bCs/>
          <w:rtl/>
        </w:rPr>
        <w:t xml:space="preserve">יכולת הסקה והכללה </w:t>
      </w:r>
      <w:r w:rsidRPr="00031327">
        <w:rPr>
          <w:rFonts w:ascii="David" w:hAnsi="David" w:cs="David"/>
          <w:b/>
          <w:bCs/>
          <w:rtl/>
        </w:rPr>
        <w:t>–</w:t>
      </w:r>
      <w:r>
        <w:rPr>
          <w:rFonts w:ascii="David" w:hAnsi="David" w:cs="David" w:hint="cs"/>
          <w:rtl/>
        </w:rPr>
        <w:t xml:space="preserve"> במחקר האיכותני יכולת ההכללה מוגבלת. בניגוד למחקר הכמותי, המחקר האיכותני אינו מבקש להכליל מהתופעה הנחקרת על האוכלוסייה כולה. </w:t>
      </w:r>
    </w:p>
    <w:p w:rsidR="006676F0" w:rsidRDefault="000C3158" w:rsidP="006676F0">
      <w:pPr>
        <w:rPr>
          <w:rFonts w:ascii="David" w:hAnsi="David" w:cs="David"/>
          <w:rtl/>
        </w:rPr>
      </w:pPr>
      <w:r>
        <w:rPr>
          <w:rFonts w:ascii="David" w:hAnsi="David" w:cs="David" w:hint="cs"/>
          <w:rtl/>
        </w:rPr>
        <w:t>אלאור לא מבקשת להכליל</w:t>
      </w:r>
      <w:r w:rsidR="00EF756E">
        <w:rPr>
          <w:rFonts w:ascii="David" w:hAnsi="David" w:cs="David" w:hint="cs"/>
          <w:rtl/>
        </w:rPr>
        <w:t xml:space="preserve"> על כלל הנשים הדתיות-ציוניות</w:t>
      </w:r>
      <w:r>
        <w:rPr>
          <w:rFonts w:ascii="David" w:hAnsi="David" w:cs="David" w:hint="cs"/>
          <w:rtl/>
        </w:rPr>
        <w:t xml:space="preserve">, אלא </w:t>
      </w:r>
      <w:r w:rsidR="00EF756E">
        <w:rPr>
          <w:rFonts w:ascii="David" w:hAnsi="David" w:cs="David" w:hint="cs"/>
          <w:rtl/>
        </w:rPr>
        <w:t>עוסקת רק בנשים אשר נמצאות במדרשה. יחד עם זאת, היא מבקשת להאיר תופעה המתרחשת בציבור הדתי באמצעות השתתפות פעילה בחוויות של הנחקרות שלה, איסוף של נקודות מבט שונות בתוך שדה המחקר, הצלבה של שיטות מחקר, מסקנות על השדה בלבד. היא לא יכולה להכליל, אלא להצביע רק על מגמות כלליות. לשם כך, היא חילקה לשתי תקופות: לפני רצח רבין ולאחריו. לפני היא הזדהתה עם הנחקרות ולאחר הרצח היא כעסה, ומתוך זה הגיעה לתובנות לגבי החברה הציונית דתית ומקומה בחברה הישראלית הכללית.</w:t>
      </w:r>
    </w:p>
    <w:p w:rsidR="006676F0" w:rsidRDefault="006676F0" w:rsidP="006676F0">
      <w:pPr>
        <w:rPr>
          <w:rFonts w:ascii="David" w:hAnsi="David" w:cs="David"/>
          <w:rtl/>
        </w:rPr>
      </w:pPr>
    </w:p>
    <w:p w:rsidR="006676F0" w:rsidRDefault="006676F0" w:rsidP="006676F0">
      <w:pPr>
        <w:rPr>
          <w:rFonts w:ascii="David" w:hAnsi="David" w:cs="David"/>
          <w:b/>
          <w:bCs/>
          <w:rtl/>
        </w:rPr>
      </w:pPr>
    </w:p>
    <w:p w:rsidR="006676F0" w:rsidRDefault="006676F0" w:rsidP="006676F0">
      <w:pPr>
        <w:rPr>
          <w:rFonts w:ascii="David" w:hAnsi="David" w:cs="David"/>
          <w:rtl/>
        </w:rPr>
      </w:pPr>
      <w:r w:rsidRPr="00031327">
        <w:rPr>
          <w:rFonts w:ascii="David" w:hAnsi="David" w:cs="David" w:hint="cs"/>
          <w:b/>
          <w:bCs/>
          <w:rtl/>
        </w:rPr>
        <w:lastRenderedPageBreak/>
        <w:t xml:space="preserve">הערכת איכות המחקר </w:t>
      </w:r>
      <w:r w:rsidRPr="00031327">
        <w:rPr>
          <w:rFonts w:ascii="David" w:hAnsi="David" w:cs="David"/>
          <w:b/>
          <w:bCs/>
          <w:rtl/>
        </w:rPr>
        <w:t>–</w:t>
      </w:r>
      <w:r>
        <w:rPr>
          <w:rFonts w:ascii="David" w:hAnsi="David" w:cs="David" w:hint="cs"/>
          <w:rtl/>
        </w:rPr>
        <w:t xml:space="preserve"> אלאור רוצה לבדוק האם המחקר שלה הוא טוב ואיכותי. </w:t>
      </w:r>
    </w:p>
    <w:p w:rsidR="006676F0" w:rsidRDefault="006676F0" w:rsidP="006676F0">
      <w:pPr>
        <w:rPr>
          <w:rFonts w:ascii="David" w:hAnsi="David" w:cs="David"/>
          <w:rtl/>
        </w:rPr>
      </w:pPr>
      <w:r w:rsidRPr="00EF756E">
        <w:rPr>
          <w:rFonts w:ascii="David" w:hAnsi="David" w:cs="David" w:hint="cs"/>
          <w:u w:val="single"/>
          <w:rtl/>
        </w:rPr>
        <w:t>תוקף:</w:t>
      </w:r>
      <w:r>
        <w:rPr>
          <w:rFonts w:ascii="David" w:hAnsi="David" w:cs="David" w:hint="cs"/>
          <w:rtl/>
        </w:rPr>
        <w:t xml:space="preserve"> האם הממצאים/הפרשנות של המחקר נכונים.</w:t>
      </w:r>
    </w:p>
    <w:p w:rsidR="006676F0" w:rsidRDefault="006676F0" w:rsidP="006676F0">
      <w:pPr>
        <w:rPr>
          <w:rFonts w:ascii="David" w:hAnsi="David" w:cs="David"/>
          <w:rtl/>
        </w:rPr>
      </w:pPr>
      <w:r w:rsidRPr="00EF756E">
        <w:rPr>
          <w:rFonts w:ascii="David" w:hAnsi="David" w:cs="David" w:hint="cs"/>
          <w:u w:val="single"/>
          <w:rtl/>
        </w:rPr>
        <w:t>מהימנות:</w:t>
      </w:r>
      <w:r>
        <w:rPr>
          <w:rFonts w:ascii="David" w:hAnsi="David" w:cs="David" w:hint="cs"/>
          <w:rtl/>
        </w:rPr>
        <w:t xml:space="preserve"> האם השימוש בכלי המחקר (תצפיות וראיונות) הביאו לממצאים/פרשנות נכונים.</w:t>
      </w:r>
    </w:p>
    <w:p w:rsidR="006676F0" w:rsidRDefault="006676F0" w:rsidP="006676F0">
      <w:pPr>
        <w:rPr>
          <w:rFonts w:ascii="David" w:hAnsi="David" w:cs="David"/>
          <w:rtl/>
        </w:rPr>
      </w:pPr>
      <w:r>
        <w:rPr>
          <w:rFonts w:ascii="David" w:hAnsi="David" w:cs="David" w:hint="cs"/>
          <w:rtl/>
        </w:rPr>
        <w:t>אלאור מנסה להעלות את איכות המחקר שלה (או במילים אחרות מעלה תוקף ומהימנות) בעזרת ביצוע ראיונות, תצפית משתתפת, יומן אתנוגרפי, רפלקסיביות, שיחה עם רב המדרשה ואימות נתונים, שילוב תלמידה כעוזרת חוקרת.</w:t>
      </w:r>
    </w:p>
    <w:p w:rsidR="006676F0" w:rsidRDefault="006676F0" w:rsidP="006676F0">
      <w:pPr>
        <w:rPr>
          <w:rFonts w:ascii="David" w:hAnsi="David" w:cs="David"/>
          <w:rtl/>
        </w:rPr>
      </w:pPr>
    </w:p>
    <w:p w:rsidR="006676F0" w:rsidRDefault="006676F0" w:rsidP="006676F0">
      <w:pPr>
        <w:rPr>
          <w:rFonts w:ascii="David" w:hAnsi="David" w:cs="David"/>
          <w:rtl/>
        </w:rPr>
      </w:pPr>
      <w:r w:rsidRPr="006676F0">
        <w:rPr>
          <w:rFonts w:ascii="David" w:hAnsi="David" w:cs="David" w:hint="cs"/>
          <w:b/>
          <w:bCs/>
          <w:highlight w:val="yellow"/>
          <w:rtl/>
        </w:rPr>
        <w:t>משבר הייצוג</w:t>
      </w:r>
      <w:r>
        <w:rPr>
          <w:rFonts w:ascii="David" w:hAnsi="David" w:cs="David" w:hint="cs"/>
          <w:rtl/>
        </w:rPr>
        <w:t xml:space="preserve"> הוא ההכרה שהדבר המהותי שחוקרים שואפים לעשות במחקר, להבין את עולמו של הנחקר למרות השוני הרב, שלא בטוח שהוא בכלל בר יישום. משבר הייצוג גדול פי כמה וכמה כשהחוקר חוקר אוכלוסייה שהיא לא רק שונה ממנו, אלא אפילו באיזשהו מקום מוחלשת ומדוכאת, כאשר החוקר נמצא במעמד חברתי גבוה יותר מהנחקר.</w:t>
      </w:r>
    </w:p>
    <w:p w:rsidR="006676F0" w:rsidRDefault="006676F0" w:rsidP="006676F0">
      <w:pPr>
        <w:rPr>
          <w:rFonts w:ascii="David" w:hAnsi="David" w:cs="David"/>
          <w:rtl/>
        </w:rPr>
      </w:pPr>
      <w:r w:rsidRPr="006676F0">
        <w:rPr>
          <w:rFonts w:ascii="David" w:hAnsi="David" w:cs="David" w:hint="cs"/>
          <w:u w:val="single"/>
          <w:rtl/>
        </w:rPr>
        <w:t>בהשוואה לאלאור -</w:t>
      </w:r>
      <w:r>
        <w:rPr>
          <w:rFonts w:ascii="David" w:hAnsi="David" w:cs="David" w:hint="cs"/>
          <w:rtl/>
        </w:rPr>
        <w:t xml:space="preserve"> היא חילונית, שמאלנית, הבוחנת בנות מדרשה דתיות לאומיות. זהו נושא שהטריד את אלאור רבות במחקרה, היא מדברת על התהליך המחקרי שלה, איך ומה היא עשתה. מדברת על הקשיים שלה כחוקרת ועל איך התמודדה איתם, וכן מציגה מספר פתרונות לבעיית הייצוג: הצלבה של נתונים (ראיונות ותצפיות), רפלקסיביות, גיוס של עוזרת מחקר (סטודנטית מן המדרשה) וסמינריון בו מציגה אלאור את ממצאיה בשיחה/פידבק עם מנהל המדרשה.</w:t>
      </w:r>
    </w:p>
    <w:p w:rsidR="006676F0" w:rsidRDefault="006676F0" w:rsidP="006676F0">
      <w:pPr>
        <w:rPr>
          <w:rFonts w:ascii="David" w:hAnsi="David" w:cs="David"/>
          <w:rtl/>
        </w:rPr>
      </w:pPr>
    </w:p>
    <w:p w:rsidR="00357B05" w:rsidRPr="006676F0" w:rsidRDefault="007411D8" w:rsidP="006676F0">
      <w:pPr>
        <w:rPr>
          <w:rFonts w:ascii="David" w:hAnsi="David" w:cs="David"/>
          <w:b/>
          <w:bCs/>
          <w:u w:val="single"/>
          <w:rtl/>
        </w:rPr>
      </w:pPr>
      <w:r w:rsidRPr="006676F0">
        <w:rPr>
          <w:rFonts w:ascii="David" w:hAnsi="David" w:cs="David" w:hint="cs"/>
          <w:b/>
          <w:bCs/>
          <w:highlight w:val="green"/>
          <w:u w:val="single"/>
          <w:rtl/>
        </w:rPr>
        <w:t>הדיסציפלינ</w:t>
      </w:r>
      <w:r w:rsidRPr="006676F0">
        <w:rPr>
          <w:rFonts w:ascii="David" w:hAnsi="David" w:cs="David" w:hint="eastAsia"/>
          <w:b/>
          <w:bCs/>
          <w:highlight w:val="green"/>
          <w:u w:val="single"/>
          <w:rtl/>
        </w:rPr>
        <w:t>ה</w:t>
      </w:r>
      <w:r w:rsidRPr="006676F0">
        <w:rPr>
          <w:rFonts w:ascii="David" w:hAnsi="David" w:cs="David" w:hint="cs"/>
          <w:b/>
          <w:bCs/>
          <w:highlight w:val="green"/>
          <w:u w:val="single"/>
          <w:rtl/>
        </w:rPr>
        <w:t xml:space="preserve"> והפרקטיקה של המחקר האיכותני</w:t>
      </w:r>
      <w:r w:rsidR="004B6DC1">
        <w:rPr>
          <w:rFonts w:ascii="David" w:hAnsi="David" w:cs="David" w:hint="cs"/>
          <w:b/>
          <w:bCs/>
          <w:highlight w:val="green"/>
          <w:u w:val="single"/>
          <w:rtl/>
        </w:rPr>
        <w:t xml:space="preserve"> / </w:t>
      </w:r>
      <w:proofErr w:type="spellStart"/>
      <w:r w:rsidR="004B6DC1" w:rsidRPr="006676F0">
        <w:rPr>
          <w:rFonts w:ascii="David" w:hAnsi="David" w:cs="David" w:hint="cs"/>
          <w:b/>
          <w:bCs/>
          <w:highlight w:val="green"/>
          <w:u w:val="single"/>
          <w:rtl/>
        </w:rPr>
        <w:t>דנזין</w:t>
      </w:r>
      <w:proofErr w:type="spellEnd"/>
      <w:r w:rsidR="004B6DC1" w:rsidRPr="006676F0">
        <w:rPr>
          <w:rFonts w:ascii="David" w:hAnsi="David" w:cs="David" w:hint="cs"/>
          <w:b/>
          <w:bCs/>
          <w:highlight w:val="green"/>
          <w:u w:val="single"/>
          <w:rtl/>
        </w:rPr>
        <w:t xml:space="preserve"> ולינקולן</w:t>
      </w:r>
    </w:p>
    <w:p w:rsidR="00032A46" w:rsidRDefault="00032A46" w:rsidP="00973617">
      <w:pPr>
        <w:rPr>
          <w:rFonts w:ascii="David" w:hAnsi="David" w:cs="David"/>
          <w:rtl/>
        </w:rPr>
      </w:pPr>
    </w:p>
    <w:p w:rsidR="00973617" w:rsidRDefault="006676F0" w:rsidP="00973617">
      <w:pPr>
        <w:rPr>
          <w:rFonts w:ascii="David" w:hAnsi="David" w:cs="David"/>
          <w:rtl/>
        </w:rPr>
      </w:pPr>
      <w:r>
        <w:rPr>
          <w:rFonts w:ascii="David" w:hAnsi="David" w:cs="David" w:hint="cs"/>
          <w:rtl/>
        </w:rPr>
        <w:t xml:space="preserve">זהו מאמר עיוני המתחלק ל- 2 חלקים. בחלקו הראשון סקירת ההבדלים הפילוסופיים בין המחקר האיכותני למחקר הכמותי, המאמר מאפשר לערוך השוואה עיונית בין מחקר איכותני לבין מחקר כמותי מבחינת ההנחות שעומדות מאחוריהן. </w:t>
      </w:r>
    </w:p>
    <w:p w:rsidR="006676F0" w:rsidRDefault="006676F0" w:rsidP="00973617">
      <w:pPr>
        <w:rPr>
          <w:rFonts w:ascii="David" w:hAnsi="David" w:cs="David"/>
          <w:rtl/>
        </w:rPr>
      </w:pPr>
      <w:r>
        <w:rPr>
          <w:rFonts w:ascii="David" w:hAnsi="David" w:cs="David" w:hint="cs"/>
          <w:rtl/>
        </w:rPr>
        <w:t>בחלק השני של המאמר סקירה באופן היסטורי של התפתחות המחקר האיכותני.</w:t>
      </w:r>
    </w:p>
    <w:p w:rsidR="006676F0" w:rsidRDefault="006676F0" w:rsidP="00973617">
      <w:pPr>
        <w:rPr>
          <w:rFonts w:ascii="David" w:hAnsi="David" w:cs="David"/>
          <w:rtl/>
        </w:rPr>
      </w:pPr>
    </w:p>
    <w:p w:rsidR="007411D8" w:rsidRDefault="006676F0" w:rsidP="007411D8">
      <w:pPr>
        <w:rPr>
          <w:rFonts w:ascii="David" w:hAnsi="David" w:cs="David"/>
          <w:rtl/>
        </w:rPr>
      </w:pPr>
      <w:r w:rsidRPr="00FA7564">
        <w:rPr>
          <w:rFonts w:ascii="David" w:hAnsi="David" w:cs="David" w:hint="cs"/>
          <w:b/>
          <w:bCs/>
          <w:rtl/>
        </w:rPr>
        <w:t>הטענה המרכזית</w:t>
      </w:r>
      <w:r w:rsidR="00FA7564" w:rsidRPr="00FA7564">
        <w:rPr>
          <w:rFonts w:ascii="David" w:hAnsi="David" w:cs="David" w:hint="cs"/>
          <w:b/>
          <w:bCs/>
          <w:rtl/>
        </w:rPr>
        <w:t xml:space="preserve"> במאמר</w:t>
      </w:r>
      <w:r w:rsidRPr="00FA7564">
        <w:rPr>
          <w:rFonts w:ascii="David" w:hAnsi="David" w:cs="David" w:hint="cs"/>
          <w:b/>
          <w:bCs/>
          <w:rtl/>
        </w:rPr>
        <w:t>:</w:t>
      </w:r>
      <w:r>
        <w:rPr>
          <w:rFonts w:ascii="David" w:hAnsi="David" w:cs="David" w:hint="cs"/>
          <w:rtl/>
        </w:rPr>
        <w:t xml:space="preserve"> ישנו הבדל מהותי בין המחקר הכמותי למחקר האיכותני, והמחקר האיכותני טוב יותר מהכמותי. מחקר כמותי מתבסס על פוזיטיביזם ופוסט-פוזיטיביזם, ואילו מחקר איכותני טוב נוקט בגישה נטורליסטית, לא פוזיטיביסטית. </w:t>
      </w:r>
    </w:p>
    <w:p w:rsidR="006676F0" w:rsidRDefault="006676F0" w:rsidP="007411D8">
      <w:pPr>
        <w:rPr>
          <w:rFonts w:ascii="David" w:hAnsi="David" w:cs="David"/>
          <w:rtl/>
        </w:rPr>
      </w:pPr>
      <w:r>
        <w:rPr>
          <w:rFonts w:ascii="David" w:hAnsi="David" w:cs="David" w:hint="cs"/>
          <w:rtl/>
        </w:rPr>
        <w:t xml:space="preserve">נובע מזה: תפיסה אחרת של המציאות, תפיסה אחרת של החוקר ותפיסה אחרת של מטרות המחקר ושל האמצעים לחקור את המציאות. </w:t>
      </w:r>
    </w:p>
    <w:p w:rsidR="006676F0" w:rsidRDefault="006676F0" w:rsidP="007411D8">
      <w:pPr>
        <w:rPr>
          <w:rFonts w:ascii="David" w:hAnsi="David" w:cs="David"/>
          <w:rtl/>
        </w:rPr>
      </w:pPr>
    </w:p>
    <w:p w:rsidR="006676F0" w:rsidRDefault="006676F0" w:rsidP="007411D8">
      <w:pPr>
        <w:rPr>
          <w:rFonts w:ascii="David" w:hAnsi="David" w:cs="David"/>
          <w:rtl/>
        </w:rPr>
      </w:pPr>
      <w:r>
        <w:rPr>
          <w:rFonts w:ascii="David" w:hAnsi="David" w:cs="David" w:hint="cs"/>
          <w:rtl/>
        </w:rPr>
        <w:t>הנרטיב שדנזין ולינקולן בונים הוא שהמחקר האיכותני התפתח מתוך תקופה מסורתית פוזיטיביסטית</w:t>
      </w:r>
      <w:r w:rsidR="00ED70F6">
        <w:rPr>
          <w:rFonts w:ascii="David" w:hAnsi="David" w:cs="David" w:hint="cs"/>
          <w:rtl/>
        </w:rPr>
        <w:t xml:space="preserve">, כלומר, מתוך מחקר איכותני שהוא ״מנסה להיות״ כמותני לעבר המחקר האיכותני הנטורליסטי שהם מתארים. מהמאמר עולה כי הוא שולל שילוב כזה במחקר האיכותני על ידי כך שדנזין ולינקולן מתארים תחילה את ההבחנה ביניהם על ידי הבדלים פילוסופיים </w:t>
      </w:r>
      <w:r w:rsidR="00ED70F6">
        <w:rPr>
          <w:rFonts w:ascii="David" w:hAnsi="David" w:cs="David"/>
          <w:rtl/>
        </w:rPr>
        <w:t>–</w:t>
      </w:r>
      <w:r w:rsidR="00ED70F6">
        <w:rPr>
          <w:rFonts w:ascii="David" w:hAnsi="David" w:cs="David" w:hint="cs"/>
          <w:rtl/>
        </w:rPr>
        <w:t xml:space="preserve"> פוזיטיביזם כמותני לעומת גישה איכותנית לא פוזיטיביסטית (נטורליסטית):</w:t>
      </w:r>
    </w:p>
    <w:p w:rsidR="006676F0" w:rsidRDefault="006676F0" w:rsidP="007411D8">
      <w:pPr>
        <w:rPr>
          <w:rFonts w:ascii="David" w:hAnsi="David" w:cs="David"/>
          <w:rtl/>
        </w:rPr>
      </w:pPr>
    </w:p>
    <w:tbl>
      <w:tblPr>
        <w:tblStyle w:val="a8"/>
        <w:bidiVisual/>
        <w:tblW w:w="0" w:type="auto"/>
        <w:tblLook w:val="04A0" w:firstRow="1" w:lastRow="0" w:firstColumn="1" w:lastColumn="0" w:noHBand="0" w:noVBand="1"/>
      </w:tblPr>
      <w:tblGrid>
        <w:gridCol w:w="2763"/>
        <w:gridCol w:w="2763"/>
        <w:gridCol w:w="2764"/>
      </w:tblGrid>
      <w:tr w:rsidR="00ED70F6" w:rsidTr="00ED70F6">
        <w:tc>
          <w:tcPr>
            <w:tcW w:w="2763" w:type="dxa"/>
          </w:tcPr>
          <w:p w:rsidR="00ED70F6" w:rsidRDefault="00ED70F6" w:rsidP="007411D8">
            <w:pPr>
              <w:rPr>
                <w:rFonts w:ascii="David" w:hAnsi="David" w:cs="David"/>
                <w:rtl/>
              </w:rPr>
            </w:pPr>
          </w:p>
        </w:tc>
        <w:tc>
          <w:tcPr>
            <w:tcW w:w="2763" w:type="dxa"/>
          </w:tcPr>
          <w:p w:rsidR="00ED70F6" w:rsidRDefault="00ED70F6" w:rsidP="007411D8">
            <w:pPr>
              <w:rPr>
                <w:rFonts w:ascii="David" w:hAnsi="David" w:cs="David"/>
                <w:rtl/>
              </w:rPr>
            </w:pPr>
            <w:r>
              <w:rPr>
                <w:rFonts w:ascii="David" w:hAnsi="David" w:cs="David" w:hint="cs"/>
                <w:rtl/>
              </w:rPr>
              <w:t>כמותני - פוזיטיביסטי</w:t>
            </w:r>
          </w:p>
        </w:tc>
        <w:tc>
          <w:tcPr>
            <w:tcW w:w="2764" w:type="dxa"/>
          </w:tcPr>
          <w:p w:rsidR="00ED70F6" w:rsidRDefault="00ED70F6" w:rsidP="007411D8">
            <w:pPr>
              <w:rPr>
                <w:rFonts w:ascii="David" w:hAnsi="David" w:cs="David"/>
                <w:rtl/>
              </w:rPr>
            </w:pPr>
            <w:r>
              <w:rPr>
                <w:rFonts w:ascii="David" w:hAnsi="David" w:cs="David" w:hint="cs"/>
                <w:rtl/>
              </w:rPr>
              <w:t>איכותני - נטורליסטי</w:t>
            </w:r>
          </w:p>
        </w:tc>
      </w:tr>
      <w:tr w:rsidR="00ED70F6" w:rsidTr="00ED70F6">
        <w:tc>
          <w:tcPr>
            <w:tcW w:w="2763" w:type="dxa"/>
          </w:tcPr>
          <w:p w:rsidR="00ED70F6" w:rsidRDefault="004B6DC1" w:rsidP="007411D8">
            <w:pPr>
              <w:rPr>
                <w:rFonts w:ascii="David" w:hAnsi="David" w:cs="David"/>
                <w:rtl/>
              </w:rPr>
            </w:pPr>
            <w:r>
              <w:rPr>
                <w:rFonts w:ascii="David" w:hAnsi="David" w:cs="David" w:hint="cs"/>
                <w:rtl/>
              </w:rPr>
              <w:t>מהי המציאות?</w:t>
            </w:r>
          </w:p>
        </w:tc>
        <w:tc>
          <w:tcPr>
            <w:tcW w:w="2763" w:type="dxa"/>
          </w:tcPr>
          <w:p w:rsidR="00ED70F6" w:rsidRDefault="004B6DC1" w:rsidP="007411D8">
            <w:pPr>
              <w:rPr>
                <w:rFonts w:ascii="David" w:hAnsi="David" w:cs="David"/>
                <w:rtl/>
              </w:rPr>
            </w:pPr>
            <w:r>
              <w:rPr>
                <w:rFonts w:ascii="David" w:hAnsi="David" w:cs="David" w:hint="cs"/>
                <w:rtl/>
              </w:rPr>
              <w:t>יש מציאות אחת שניתן ללמוד עליה.</w:t>
            </w:r>
          </w:p>
        </w:tc>
        <w:tc>
          <w:tcPr>
            <w:tcW w:w="2764" w:type="dxa"/>
          </w:tcPr>
          <w:p w:rsidR="00ED70F6" w:rsidRDefault="004B6DC1" w:rsidP="007411D8">
            <w:pPr>
              <w:rPr>
                <w:rFonts w:ascii="David" w:hAnsi="David" w:cs="David"/>
                <w:rtl/>
              </w:rPr>
            </w:pPr>
            <w:r>
              <w:rPr>
                <w:rFonts w:ascii="David" w:hAnsi="David" w:cs="David" w:hint="cs"/>
                <w:rtl/>
              </w:rPr>
              <w:t>המציאות מובנית על ידי בני אדם כשהם מייחסים משמעויות לאירועים.</w:t>
            </w:r>
          </w:p>
        </w:tc>
      </w:tr>
      <w:tr w:rsidR="00ED70F6" w:rsidTr="00ED70F6">
        <w:tc>
          <w:tcPr>
            <w:tcW w:w="2763" w:type="dxa"/>
          </w:tcPr>
          <w:p w:rsidR="00ED70F6" w:rsidRDefault="004B6DC1" w:rsidP="007411D8">
            <w:pPr>
              <w:rPr>
                <w:rFonts w:ascii="David" w:hAnsi="David" w:cs="David"/>
                <w:rtl/>
              </w:rPr>
            </w:pPr>
            <w:r>
              <w:rPr>
                <w:rFonts w:ascii="David" w:hAnsi="David" w:cs="David" w:hint="cs"/>
                <w:rtl/>
              </w:rPr>
              <w:t>מהו ידע ומה תפקיד החוקר?</w:t>
            </w:r>
          </w:p>
        </w:tc>
        <w:tc>
          <w:tcPr>
            <w:tcW w:w="2763" w:type="dxa"/>
          </w:tcPr>
          <w:p w:rsidR="00ED70F6" w:rsidRDefault="004B6DC1" w:rsidP="007411D8">
            <w:pPr>
              <w:rPr>
                <w:rFonts w:ascii="David" w:hAnsi="David" w:cs="David"/>
                <w:rtl/>
              </w:rPr>
            </w:pPr>
            <w:r>
              <w:rPr>
                <w:rFonts w:ascii="David" w:hAnsi="David" w:cs="David" w:hint="cs"/>
                <w:rtl/>
              </w:rPr>
              <w:t>חיצוני למחקר, אובייקטיבי, שואף לשקף את המציאות.</w:t>
            </w:r>
          </w:p>
        </w:tc>
        <w:tc>
          <w:tcPr>
            <w:tcW w:w="2764" w:type="dxa"/>
          </w:tcPr>
          <w:p w:rsidR="00ED70F6" w:rsidRDefault="004B6DC1" w:rsidP="007411D8">
            <w:pPr>
              <w:rPr>
                <w:rFonts w:ascii="David" w:hAnsi="David" w:cs="David"/>
                <w:rtl/>
              </w:rPr>
            </w:pPr>
            <w:r>
              <w:rPr>
                <w:rFonts w:ascii="David" w:hAnsi="David" w:cs="David" w:hint="cs"/>
                <w:rtl/>
              </w:rPr>
              <w:t>לא חיצוני, משתתף ביצירת המציאות, לעולם לא אובייקטיבי, שואף להעצים קבוצות מוחלשות.</w:t>
            </w:r>
          </w:p>
        </w:tc>
      </w:tr>
      <w:tr w:rsidR="00ED70F6" w:rsidTr="00ED70F6">
        <w:tc>
          <w:tcPr>
            <w:tcW w:w="2763" w:type="dxa"/>
          </w:tcPr>
          <w:p w:rsidR="00ED70F6" w:rsidRDefault="004B6DC1" w:rsidP="007411D8">
            <w:pPr>
              <w:rPr>
                <w:rFonts w:ascii="David" w:hAnsi="David" w:cs="David"/>
                <w:rtl/>
              </w:rPr>
            </w:pPr>
            <w:r>
              <w:rPr>
                <w:rFonts w:ascii="David" w:hAnsi="David" w:cs="David" w:hint="cs"/>
                <w:rtl/>
              </w:rPr>
              <w:t>מטרה</w:t>
            </w:r>
          </w:p>
        </w:tc>
        <w:tc>
          <w:tcPr>
            <w:tcW w:w="2763" w:type="dxa"/>
          </w:tcPr>
          <w:p w:rsidR="00ED70F6" w:rsidRDefault="004B6DC1" w:rsidP="007411D8">
            <w:pPr>
              <w:rPr>
                <w:rFonts w:ascii="David" w:hAnsi="David" w:cs="David"/>
                <w:rtl/>
              </w:rPr>
            </w:pPr>
            <w:r>
              <w:rPr>
                <w:rFonts w:ascii="David" w:hAnsi="David" w:cs="David" w:hint="cs"/>
                <w:rtl/>
              </w:rPr>
              <w:t>הכללה סטטיסטית.</w:t>
            </w:r>
          </w:p>
        </w:tc>
        <w:tc>
          <w:tcPr>
            <w:tcW w:w="2764" w:type="dxa"/>
          </w:tcPr>
          <w:p w:rsidR="00ED70F6" w:rsidRDefault="004B6DC1" w:rsidP="007411D8">
            <w:pPr>
              <w:rPr>
                <w:rFonts w:ascii="David" w:hAnsi="David" w:cs="David"/>
                <w:rtl/>
              </w:rPr>
            </w:pPr>
            <w:r>
              <w:rPr>
                <w:rFonts w:ascii="David" w:hAnsi="David" w:cs="David" w:hint="cs"/>
                <w:rtl/>
              </w:rPr>
              <w:t>התקרבות לנקודת המבט של הנחקרים והפקת תובנות תיאורטית ממנה.</w:t>
            </w:r>
          </w:p>
        </w:tc>
      </w:tr>
      <w:tr w:rsidR="00ED70F6" w:rsidTr="00ED70F6">
        <w:tc>
          <w:tcPr>
            <w:tcW w:w="2763" w:type="dxa"/>
          </w:tcPr>
          <w:p w:rsidR="00ED70F6" w:rsidRDefault="004B6DC1" w:rsidP="007411D8">
            <w:pPr>
              <w:rPr>
                <w:rFonts w:ascii="David" w:hAnsi="David" w:cs="David"/>
                <w:rtl/>
              </w:rPr>
            </w:pPr>
            <w:r>
              <w:rPr>
                <w:rFonts w:ascii="David" w:hAnsi="David" w:cs="David" w:hint="cs"/>
                <w:rtl/>
              </w:rPr>
              <w:t>אמצעי</w:t>
            </w:r>
          </w:p>
        </w:tc>
        <w:tc>
          <w:tcPr>
            <w:tcW w:w="2763" w:type="dxa"/>
          </w:tcPr>
          <w:p w:rsidR="00ED70F6" w:rsidRDefault="004B6DC1" w:rsidP="007411D8">
            <w:pPr>
              <w:rPr>
                <w:rFonts w:ascii="David" w:hAnsi="David" w:cs="David"/>
                <w:rtl/>
              </w:rPr>
            </w:pPr>
            <w:r>
              <w:rPr>
                <w:rFonts w:ascii="David" w:hAnsi="David" w:cs="David" w:hint="cs"/>
                <w:rtl/>
              </w:rPr>
              <w:t>חיפוש קשר סיבתי בין משתנים, דגימה מקרית של מקרים רבים, מדידה וניתוח סטטיסטיים.</w:t>
            </w:r>
          </w:p>
        </w:tc>
        <w:tc>
          <w:tcPr>
            <w:tcW w:w="2764" w:type="dxa"/>
          </w:tcPr>
          <w:p w:rsidR="00ED70F6" w:rsidRDefault="004B6DC1" w:rsidP="007411D8">
            <w:pPr>
              <w:rPr>
                <w:rFonts w:ascii="David" w:hAnsi="David" w:cs="David"/>
                <w:rtl/>
              </w:rPr>
            </w:pPr>
            <w:r>
              <w:rPr>
                <w:rFonts w:ascii="David" w:hAnsi="David" w:cs="David" w:hint="cs"/>
                <w:rtl/>
              </w:rPr>
              <w:t>פוסט מודרניות:</w:t>
            </w:r>
          </w:p>
          <w:p w:rsidR="004B6DC1" w:rsidRDefault="004B6DC1" w:rsidP="004B6DC1">
            <w:pPr>
              <w:pStyle w:val="a7"/>
              <w:numPr>
                <w:ilvl w:val="0"/>
                <w:numId w:val="3"/>
              </w:numPr>
              <w:rPr>
                <w:rFonts w:ascii="David" w:hAnsi="David" w:cs="David"/>
              </w:rPr>
            </w:pPr>
            <w:r>
              <w:rPr>
                <w:rFonts w:ascii="David" w:hAnsi="David" w:cs="David" w:hint="cs"/>
                <w:rtl/>
              </w:rPr>
              <w:t>ריבוי תיאוריות</w:t>
            </w:r>
          </w:p>
          <w:p w:rsidR="004B6DC1" w:rsidRDefault="004B6DC1" w:rsidP="004B6DC1">
            <w:pPr>
              <w:pStyle w:val="a7"/>
              <w:numPr>
                <w:ilvl w:val="0"/>
                <w:numId w:val="3"/>
              </w:numPr>
              <w:rPr>
                <w:rFonts w:ascii="David" w:hAnsi="David" w:cs="David"/>
              </w:rPr>
            </w:pPr>
            <w:r>
              <w:rPr>
                <w:rFonts w:ascii="David" w:hAnsi="David" w:cs="David" w:hint="cs"/>
                <w:rtl/>
              </w:rPr>
              <w:t>מגוון קולות</w:t>
            </w:r>
          </w:p>
          <w:p w:rsidR="004B6DC1" w:rsidRDefault="004B6DC1" w:rsidP="004B6DC1">
            <w:pPr>
              <w:pStyle w:val="a7"/>
              <w:numPr>
                <w:ilvl w:val="0"/>
                <w:numId w:val="3"/>
              </w:numPr>
              <w:rPr>
                <w:rFonts w:ascii="David" w:hAnsi="David" w:cs="David"/>
              </w:rPr>
            </w:pPr>
            <w:r>
              <w:rPr>
                <w:rFonts w:ascii="David" w:hAnsi="David" w:cs="David" w:hint="cs"/>
                <w:rtl/>
              </w:rPr>
              <w:t>מגוון מתודולוגיות</w:t>
            </w:r>
          </w:p>
          <w:p w:rsidR="004B6DC1" w:rsidRDefault="004B6DC1" w:rsidP="004B6DC1">
            <w:pPr>
              <w:pStyle w:val="a7"/>
              <w:numPr>
                <w:ilvl w:val="0"/>
                <w:numId w:val="3"/>
              </w:numPr>
              <w:rPr>
                <w:rFonts w:ascii="David" w:hAnsi="David" w:cs="David"/>
              </w:rPr>
            </w:pPr>
            <w:r>
              <w:rPr>
                <w:rFonts w:ascii="David" w:hAnsi="David" w:cs="David" w:hint="cs"/>
                <w:rtl/>
              </w:rPr>
              <w:t>התעמקות בפרטי מקרים ספציפיים</w:t>
            </w:r>
          </w:p>
          <w:p w:rsidR="004B6DC1" w:rsidRPr="004B6DC1" w:rsidRDefault="004B6DC1" w:rsidP="004B6DC1">
            <w:pPr>
              <w:pStyle w:val="a7"/>
              <w:numPr>
                <w:ilvl w:val="0"/>
                <w:numId w:val="3"/>
              </w:numPr>
              <w:rPr>
                <w:rFonts w:ascii="David" w:hAnsi="David" w:cs="David"/>
                <w:rtl/>
              </w:rPr>
            </w:pPr>
            <w:r>
              <w:rPr>
                <w:rFonts w:ascii="David" w:hAnsi="David" w:cs="David" w:hint="cs"/>
                <w:rtl/>
              </w:rPr>
              <w:t>תיאור גדוש של העולם החברתי</w:t>
            </w:r>
          </w:p>
        </w:tc>
      </w:tr>
    </w:tbl>
    <w:p w:rsidR="007411D8" w:rsidRDefault="007411D8" w:rsidP="007411D8">
      <w:pPr>
        <w:rPr>
          <w:rFonts w:ascii="David" w:hAnsi="David" w:cs="David"/>
          <w:rtl/>
        </w:rPr>
      </w:pPr>
    </w:p>
    <w:p w:rsidR="00ED70F6" w:rsidRDefault="00ED70F6" w:rsidP="007411D8">
      <w:pPr>
        <w:rPr>
          <w:rFonts w:ascii="David" w:hAnsi="David" w:cs="David"/>
          <w:rtl/>
        </w:rPr>
      </w:pPr>
    </w:p>
    <w:p w:rsidR="007411D8" w:rsidRDefault="007411D8" w:rsidP="007411D8">
      <w:pPr>
        <w:rPr>
          <w:rFonts w:ascii="David" w:hAnsi="David" w:cs="David"/>
          <w:rtl/>
        </w:rPr>
      </w:pPr>
    </w:p>
    <w:p w:rsidR="004B6DC1" w:rsidRDefault="004B6DC1" w:rsidP="004B6DC1">
      <w:pPr>
        <w:rPr>
          <w:rFonts w:ascii="David" w:hAnsi="David" w:cs="David"/>
          <w:rtl/>
        </w:rPr>
      </w:pPr>
      <w:r>
        <w:rPr>
          <w:rFonts w:ascii="David" w:hAnsi="David" w:cs="David" w:hint="cs"/>
          <w:rtl/>
        </w:rPr>
        <w:lastRenderedPageBreak/>
        <w:t>בחלקו השני של המאמר הם מדברים על תהליך ההתפתחות של המחקר האיכותני לאורך המאה ה- 20:</w:t>
      </w:r>
    </w:p>
    <w:p w:rsidR="007411D8" w:rsidRDefault="007411D8" w:rsidP="007411D8">
      <w:pPr>
        <w:rPr>
          <w:rFonts w:ascii="David" w:hAnsi="David" w:cs="David"/>
          <w:rtl/>
        </w:rPr>
      </w:pPr>
      <w:r>
        <w:rPr>
          <w:rFonts w:ascii="David" w:hAnsi="David" w:cs="David" w:hint="cs"/>
          <w:rtl/>
        </w:rPr>
        <w:t xml:space="preserve">1. </w:t>
      </w:r>
      <w:r w:rsidR="004B6DC1" w:rsidRPr="004B6DC1">
        <w:rPr>
          <w:rFonts w:ascii="David" w:hAnsi="David" w:cs="David" w:hint="cs"/>
          <w:b/>
          <w:bCs/>
          <w:u w:val="single"/>
          <w:rtl/>
        </w:rPr>
        <w:t>״</w:t>
      </w:r>
      <w:r w:rsidRPr="004B6DC1">
        <w:rPr>
          <w:rFonts w:ascii="David" w:hAnsi="David" w:cs="David" w:hint="cs"/>
          <w:b/>
          <w:bCs/>
          <w:u w:val="single"/>
          <w:rtl/>
        </w:rPr>
        <w:t>העידן המסורתי</w:t>
      </w:r>
      <w:r w:rsidR="004B6DC1" w:rsidRPr="004B6DC1">
        <w:rPr>
          <w:rFonts w:ascii="David" w:hAnsi="David" w:cs="David" w:hint="cs"/>
          <w:b/>
          <w:bCs/>
          <w:u w:val="single"/>
          <w:rtl/>
        </w:rPr>
        <w:t>״</w:t>
      </w:r>
      <w:r w:rsidR="004B6DC1">
        <w:rPr>
          <w:rFonts w:ascii="David" w:hAnsi="David" w:cs="David" w:hint="cs"/>
          <w:rtl/>
        </w:rPr>
        <w:t xml:space="preserve"> </w:t>
      </w:r>
      <w:r w:rsidR="004B6DC1">
        <w:rPr>
          <w:rFonts w:ascii="David" w:hAnsi="David" w:cs="David"/>
          <w:rtl/>
        </w:rPr>
        <w:t>–</w:t>
      </w:r>
      <w:r w:rsidR="004B6DC1">
        <w:rPr>
          <w:rFonts w:ascii="David" w:hAnsi="David" w:cs="David" w:hint="cs"/>
          <w:rtl/>
        </w:rPr>
        <w:t xml:space="preserve"> זוהי תקופה שמאופיינת בתיאורים איכותניים שמנסים להיות אובייקטיביים, נשענים על שיטות מחקר פוזיטיביסטיות. </w:t>
      </w:r>
    </w:p>
    <w:p w:rsidR="008C2F9F" w:rsidRDefault="008C2F9F" w:rsidP="008C2F9F">
      <w:pPr>
        <w:rPr>
          <w:rFonts w:ascii="David" w:hAnsi="David" w:cs="David"/>
          <w:rtl/>
        </w:rPr>
      </w:pPr>
    </w:p>
    <w:p w:rsidR="001C57DE" w:rsidRDefault="008C2F9F" w:rsidP="00FA7564">
      <w:pPr>
        <w:rPr>
          <w:rFonts w:ascii="David" w:hAnsi="David" w:cs="David"/>
          <w:rtl/>
        </w:rPr>
      </w:pPr>
      <w:r>
        <w:rPr>
          <w:rFonts w:ascii="David" w:hAnsi="David" w:cs="David" w:hint="cs"/>
          <w:rtl/>
        </w:rPr>
        <w:t xml:space="preserve">2. </w:t>
      </w:r>
      <w:r w:rsidR="00FA7564">
        <w:rPr>
          <w:rFonts w:ascii="David" w:hAnsi="David" w:cs="David" w:hint="cs"/>
          <w:b/>
          <w:bCs/>
          <w:u w:val="single"/>
          <w:rtl/>
        </w:rPr>
        <w:t>״</w:t>
      </w:r>
      <w:r w:rsidR="00F946F8" w:rsidRPr="00FA7564">
        <w:rPr>
          <w:rFonts w:ascii="David" w:hAnsi="David" w:cs="David" w:hint="cs"/>
          <w:b/>
          <w:bCs/>
          <w:u w:val="single"/>
          <w:rtl/>
        </w:rPr>
        <w:t>התקופה המודרניסטית</w:t>
      </w:r>
      <w:r w:rsidR="00FA7564">
        <w:rPr>
          <w:rFonts w:ascii="David" w:hAnsi="David" w:cs="David" w:hint="cs"/>
          <w:b/>
          <w:bCs/>
          <w:u w:val="single"/>
          <w:rtl/>
        </w:rPr>
        <w:t>״</w:t>
      </w:r>
      <w:r w:rsidR="00FA7564">
        <w:rPr>
          <w:rFonts w:ascii="David" w:hAnsi="David" w:cs="David" w:hint="cs"/>
          <w:rtl/>
        </w:rPr>
        <w:t xml:space="preserve"> </w:t>
      </w:r>
      <w:r w:rsidR="00FA7564">
        <w:rPr>
          <w:rFonts w:ascii="David" w:hAnsi="David" w:cs="David"/>
          <w:rtl/>
        </w:rPr>
        <w:t>–</w:t>
      </w:r>
      <w:r w:rsidR="00FA7564">
        <w:rPr>
          <w:rFonts w:ascii="David" w:hAnsi="David" w:cs="David" w:hint="cs"/>
          <w:rtl/>
        </w:rPr>
        <w:t xml:space="preserve"> תקופה זו התחילה מ</w:t>
      </w:r>
      <w:r w:rsidR="001303C8">
        <w:rPr>
          <w:rFonts w:ascii="David" w:hAnsi="David" w:cs="David" w:hint="cs"/>
          <w:rtl/>
        </w:rPr>
        <w:t xml:space="preserve">מחקרי </w:t>
      </w:r>
      <w:r w:rsidR="001C57DE">
        <w:rPr>
          <w:rFonts w:ascii="David" w:hAnsi="David" w:cs="David" w:hint="cs"/>
          <w:rtl/>
        </w:rPr>
        <w:t>פוסט-פוזיטיביזם</w:t>
      </w:r>
      <w:r w:rsidR="00FA7564">
        <w:rPr>
          <w:rFonts w:ascii="David" w:hAnsi="David" w:cs="David" w:hint="cs"/>
          <w:rtl/>
        </w:rPr>
        <w:t>,</w:t>
      </w:r>
      <w:r w:rsidR="001C57DE">
        <w:rPr>
          <w:rFonts w:ascii="David" w:hAnsi="David" w:cs="David" w:hint="cs"/>
          <w:rtl/>
        </w:rPr>
        <w:t xml:space="preserve"> </w:t>
      </w:r>
      <w:r w:rsidR="00FA7564">
        <w:rPr>
          <w:rFonts w:ascii="David" w:hAnsi="David" w:cs="David" w:hint="cs"/>
          <w:rtl/>
        </w:rPr>
        <w:t>מה שמניע אותן זה לתת קול למעמדות הנמוכים בחברה. מדובר במחקר ה</w:t>
      </w:r>
      <w:r w:rsidR="001C57DE">
        <w:rPr>
          <w:rFonts w:ascii="David" w:hAnsi="David" w:cs="David" w:hint="cs"/>
          <w:rtl/>
        </w:rPr>
        <w:t>נשען על ריבוי שיטות (גם סקר וגם תצפית) כדי ללכוד כמה שיותר מן המציאות. עם זאת, במקביל מדגיש אימות של תיאוריות וקריטריונים מסורתיים של הערכה מדעית (כמו תקפות), והליכים איכותניים מסודרים שלעתים אף מאפשרים ניתוח סטטיסטי וכמותי. יש חוקרים איכותניים שמשלבים בין השיטות</w:t>
      </w:r>
      <w:r w:rsidR="00FA7564">
        <w:rPr>
          <w:rFonts w:ascii="David" w:hAnsi="David" w:cs="David" w:hint="cs"/>
          <w:rtl/>
        </w:rPr>
        <w:t xml:space="preserve"> גם היום. </w:t>
      </w:r>
      <w:r w:rsidR="001C57DE">
        <w:rPr>
          <w:rFonts w:ascii="David" w:hAnsi="David" w:cs="David" w:hint="cs"/>
          <w:rtl/>
        </w:rPr>
        <w:t>בתקופה המודרניסטית כולם שילבו בין השיטות, כדי להבין את המציאות החברתית כמה שיותר.</w:t>
      </w:r>
    </w:p>
    <w:p w:rsidR="001C57DE" w:rsidRDefault="001C57DE" w:rsidP="008C2F9F">
      <w:pPr>
        <w:rPr>
          <w:rFonts w:ascii="David" w:hAnsi="David" w:cs="David"/>
          <w:rtl/>
        </w:rPr>
      </w:pPr>
    </w:p>
    <w:p w:rsidR="00FA7564" w:rsidRDefault="001C57DE" w:rsidP="008C2F9F">
      <w:pPr>
        <w:rPr>
          <w:rFonts w:ascii="David" w:hAnsi="David" w:cs="David"/>
          <w:rtl/>
        </w:rPr>
      </w:pPr>
      <w:r>
        <w:rPr>
          <w:rFonts w:ascii="David" w:hAnsi="David" w:cs="David" w:hint="cs"/>
          <w:rtl/>
        </w:rPr>
        <w:t xml:space="preserve">3. </w:t>
      </w:r>
      <w:r w:rsidR="00FA7564" w:rsidRPr="00FA7564">
        <w:rPr>
          <w:rFonts w:ascii="David" w:hAnsi="David" w:cs="David" w:hint="cs"/>
          <w:b/>
          <w:bCs/>
          <w:u w:val="single"/>
          <w:rtl/>
        </w:rPr>
        <w:t>״</w:t>
      </w:r>
      <w:r w:rsidRPr="00FA7564">
        <w:rPr>
          <w:rFonts w:ascii="David" w:hAnsi="David" w:cs="David" w:hint="cs"/>
          <w:b/>
          <w:bCs/>
          <w:u w:val="single"/>
          <w:rtl/>
        </w:rPr>
        <w:t>תקופת טשטוש הסוגות</w:t>
      </w:r>
      <w:r w:rsidR="00FA7564" w:rsidRPr="00FA7564">
        <w:rPr>
          <w:rFonts w:ascii="David" w:hAnsi="David" w:cs="David" w:hint="cs"/>
          <w:b/>
          <w:bCs/>
          <w:u w:val="single"/>
          <w:rtl/>
        </w:rPr>
        <w:t>״</w:t>
      </w:r>
      <w:r>
        <w:rPr>
          <w:rFonts w:ascii="David" w:hAnsi="David" w:cs="David" w:hint="cs"/>
          <w:rtl/>
        </w:rPr>
        <w:t xml:space="preserve"> </w:t>
      </w:r>
      <w:r w:rsidR="00FA7564">
        <w:rPr>
          <w:rFonts w:ascii="David" w:hAnsi="David" w:cs="David"/>
          <w:rtl/>
        </w:rPr>
        <w:t>–</w:t>
      </w:r>
      <w:r w:rsidR="00FA7564">
        <w:rPr>
          <w:rFonts w:ascii="David" w:hAnsi="David" w:cs="David" w:hint="cs"/>
          <w:rtl/>
        </w:rPr>
        <w:t xml:space="preserve"> תקופה בה החוקרים התחילו לכתוב באופן יותר רפלקסיבי, והמחקר עצמו הפך להיות פתוח יותר, פרשני יותר ויוצר לעצמו פסיפס של מציאות, החוקרים כבר לא ניסו בהכרח לשמור על אובייקטיביות. בתקופה זו יצא לאור מאמרו של </w:t>
      </w:r>
      <w:r>
        <w:rPr>
          <w:rFonts w:ascii="David" w:hAnsi="David" w:cs="David" w:hint="cs"/>
          <w:rtl/>
        </w:rPr>
        <w:t>קליפורד גירץ</w:t>
      </w:r>
      <w:r w:rsidR="00FA7564">
        <w:rPr>
          <w:rFonts w:ascii="David" w:hAnsi="David" w:cs="David" w:hint="cs"/>
          <w:rtl/>
        </w:rPr>
        <w:t>, ש</w:t>
      </w:r>
      <w:r>
        <w:rPr>
          <w:rFonts w:ascii="David" w:hAnsi="David" w:cs="David" w:hint="cs"/>
          <w:rtl/>
        </w:rPr>
        <w:t>שואל את עצמו במאמר האמפירי שחיבר איך החוקר האיכותני יכול להבין את היליד. הוא מדבר על שיטה חדשה במחקר האיכותני וזאת גישה שמשלבת בין האמי לבין האטי (האמי הוא עולמם של הנחקרים והאטי שהוא עולמו של החוקר). בשביל גירץ זהו מחקר חברתי טוב.</w:t>
      </w:r>
      <w:r w:rsidR="005E0622">
        <w:rPr>
          <w:rFonts w:ascii="David" w:hAnsi="David" w:cs="David" w:hint="cs"/>
          <w:rtl/>
        </w:rPr>
        <w:t xml:space="preserve"> </w:t>
      </w:r>
    </w:p>
    <w:p w:rsidR="001C57DE" w:rsidRDefault="005E0622" w:rsidP="008C2F9F">
      <w:pPr>
        <w:rPr>
          <w:rFonts w:ascii="David" w:hAnsi="David" w:cs="David"/>
          <w:rtl/>
        </w:rPr>
      </w:pPr>
      <w:r>
        <w:rPr>
          <w:rFonts w:ascii="David" w:hAnsi="David" w:cs="David" w:hint="cs"/>
          <w:rtl/>
        </w:rPr>
        <w:t>יש כאן שינוי משמעותי לעומת התפיסה הפוזיטיביסטית והפוסט פוזיטיביסטית כי בניגוד לתקופה הראשונה, שבה החוקר תיאר מציאות שקיימת, גירץ מציע להעביר את המציאות על ידי שילוב בין נקודות המבט של הנחקרים לבין נקודות המבט של החוקר.</w:t>
      </w:r>
    </w:p>
    <w:p w:rsidR="00076839" w:rsidRDefault="00076839" w:rsidP="008C2F9F">
      <w:pPr>
        <w:rPr>
          <w:rFonts w:ascii="David" w:hAnsi="David" w:cs="David"/>
          <w:rtl/>
        </w:rPr>
      </w:pPr>
    </w:p>
    <w:p w:rsidR="00BF0908" w:rsidRPr="00FA7564" w:rsidRDefault="00BF0908" w:rsidP="00BF0908">
      <w:pPr>
        <w:rPr>
          <w:rFonts w:ascii="David" w:hAnsi="David" w:cs="David"/>
          <w:b/>
          <w:bCs/>
          <w:rtl/>
        </w:rPr>
      </w:pPr>
      <w:r w:rsidRPr="00FA7564">
        <w:rPr>
          <w:rFonts w:ascii="David" w:hAnsi="David" w:cs="David" w:hint="cs"/>
          <w:b/>
          <w:bCs/>
          <w:highlight w:val="green"/>
          <w:rtl/>
        </w:rPr>
        <w:t>מנקודת מבטו של היליד/קליפורד גירץ</w:t>
      </w:r>
    </w:p>
    <w:p w:rsidR="00BF0908" w:rsidRDefault="00BF0908" w:rsidP="00BF0908">
      <w:pPr>
        <w:rPr>
          <w:rFonts w:ascii="David" w:hAnsi="David" w:cs="David"/>
          <w:rtl/>
        </w:rPr>
      </w:pPr>
    </w:p>
    <w:p w:rsidR="00BC7074" w:rsidRDefault="00BC7074" w:rsidP="00BF0908">
      <w:pPr>
        <w:rPr>
          <w:rFonts w:ascii="David" w:hAnsi="David" w:cs="David"/>
          <w:rtl/>
        </w:rPr>
      </w:pPr>
      <w:r>
        <w:rPr>
          <w:rFonts w:ascii="David" w:hAnsi="David" w:cs="David" w:hint="cs"/>
          <w:rtl/>
        </w:rPr>
        <w:t>מאמר עיוני שמבוסס על מחקר אמפירי, מדגים את תקופת טשטוש הסוגות ואת משבר הייצוג.</w:t>
      </w:r>
    </w:p>
    <w:p w:rsidR="00BC7074" w:rsidRDefault="00BC7074" w:rsidP="00BF0908">
      <w:pPr>
        <w:rPr>
          <w:rFonts w:ascii="David" w:hAnsi="David" w:cs="David"/>
          <w:rtl/>
        </w:rPr>
      </w:pPr>
    </w:p>
    <w:p w:rsidR="00BC7074" w:rsidRDefault="00BC7074" w:rsidP="00BF0908">
      <w:pPr>
        <w:rPr>
          <w:rFonts w:ascii="David" w:hAnsi="David" w:cs="David"/>
          <w:rtl/>
        </w:rPr>
      </w:pPr>
      <w:r w:rsidRPr="00675A7A">
        <w:rPr>
          <w:rFonts w:ascii="David" w:hAnsi="David" w:cs="David" w:hint="cs"/>
          <w:b/>
          <w:bCs/>
          <w:rtl/>
        </w:rPr>
        <w:t>נושא המאמר העיוני:</w:t>
      </w:r>
      <w:r>
        <w:rPr>
          <w:rFonts w:ascii="David" w:hAnsi="David" w:cs="David" w:hint="cs"/>
          <w:rtl/>
        </w:rPr>
        <w:t xml:space="preserve"> </w:t>
      </w:r>
      <w:r w:rsidR="00675A7A">
        <w:rPr>
          <w:rFonts w:ascii="David" w:hAnsi="David" w:cs="David" w:hint="cs"/>
          <w:rtl/>
        </w:rPr>
        <w:t>טבעה של ההבנה האתנוגרפית. המאמר עוסק בשאלת האיזון שבשילוב בין שיטת מחקר איכותנית וכמותית וביכולת של חוקרים איכותניים להבין את נקודת המבט של הנחקרים שלהם (משבר הייצוג). המאמר מדגים זאת באמצעות מחקר אמפירי שבו הוא מתעניין בשאלה של מהי תפיסת העצמי ומושג האדם בחברות שאותם הוא חקר.</w:t>
      </w:r>
    </w:p>
    <w:p w:rsidR="00675A7A" w:rsidRDefault="00675A7A" w:rsidP="00BF0908">
      <w:pPr>
        <w:rPr>
          <w:rFonts w:ascii="David" w:hAnsi="David" w:cs="David"/>
          <w:rtl/>
        </w:rPr>
      </w:pPr>
    </w:p>
    <w:p w:rsidR="00675A7A" w:rsidRDefault="00675A7A" w:rsidP="00BF0908">
      <w:pPr>
        <w:rPr>
          <w:rFonts w:ascii="David" w:hAnsi="David" w:cs="David"/>
          <w:rtl/>
        </w:rPr>
      </w:pPr>
      <w:r w:rsidRPr="00675A7A">
        <w:rPr>
          <w:rFonts w:ascii="David" w:hAnsi="David" w:cs="David" w:hint="cs"/>
          <w:b/>
          <w:bCs/>
          <w:rtl/>
        </w:rPr>
        <w:t>טענה מרכזית:</w:t>
      </w:r>
      <w:r>
        <w:rPr>
          <w:rFonts w:ascii="David" w:hAnsi="David" w:cs="David" w:hint="cs"/>
          <w:rtl/>
        </w:rPr>
        <w:t xml:space="preserve"> לפי גירץ, הסוגיה המרכזית היא אודות יכולתם או אי יכולתם של החוקרים להיכנס לעורו של היליד ולהרגיש ולחשוב כמוהו.</w:t>
      </w:r>
    </w:p>
    <w:p w:rsidR="00675A7A" w:rsidRDefault="00675A7A" w:rsidP="00BF0908">
      <w:pPr>
        <w:rPr>
          <w:rFonts w:ascii="David" w:hAnsi="David" w:cs="David"/>
          <w:rtl/>
        </w:rPr>
      </w:pPr>
    </w:p>
    <w:p w:rsidR="00675A7A" w:rsidRDefault="00675A7A" w:rsidP="00BF0908">
      <w:pPr>
        <w:rPr>
          <w:rFonts w:ascii="David" w:hAnsi="David" w:cs="David"/>
          <w:rtl/>
        </w:rPr>
      </w:pPr>
      <w:r>
        <w:rPr>
          <w:rFonts w:ascii="David" w:hAnsi="David" w:cs="David" w:hint="cs"/>
          <w:rtl/>
        </w:rPr>
        <w:t>גירץ אומר שבכל מחקר איכותני נחוצות שתי נקודות מבט:</w:t>
      </w:r>
    </w:p>
    <w:p w:rsidR="00675A7A" w:rsidRDefault="00675A7A" w:rsidP="00BF0908">
      <w:pPr>
        <w:rPr>
          <w:rFonts w:ascii="David" w:hAnsi="David" w:cs="David"/>
          <w:rtl/>
        </w:rPr>
      </w:pPr>
      <w:r>
        <w:rPr>
          <w:rFonts w:ascii="David" w:hAnsi="David" w:cs="David" w:hint="cs"/>
          <w:rtl/>
        </w:rPr>
        <w:t xml:space="preserve">1. </w:t>
      </w:r>
      <w:r w:rsidRPr="00675A7A">
        <w:rPr>
          <w:rFonts w:ascii="David" w:hAnsi="David" w:cs="David" w:hint="cs"/>
          <w:b/>
          <w:bCs/>
          <w:u w:val="single"/>
          <w:rtl/>
        </w:rPr>
        <w:t xml:space="preserve">נקודת מבט אטית ״ריחוק מהחוויה״ </w:t>
      </w:r>
      <w:r w:rsidRPr="00675A7A">
        <w:rPr>
          <w:rFonts w:ascii="David" w:hAnsi="David" w:cs="David"/>
          <w:b/>
          <w:bCs/>
          <w:u w:val="single"/>
          <w:rtl/>
        </w:rPr>
        <w:t>–</w:t>
      </w:r>
      <w:r>
        <w:rPr>
          <w:rFonts w:ascii="David" w:hAnsi="David" w:cs="David" w:hint="cs"/>
          <w:rtl/>
        </w:rPr>
        <w:t xml:space="preserve"> זו נקודת מבט חיצונית השואפת להכללה. היבטים חיצוניים למקרה הנחקר הלקוחים מהספרות המחקרית.</w:t>
      </w:r>
    </w:p>
    <w:p w:rsidR="00675A7A" w:rsidRDefault="00675A7A" w:rsidP="00BF0908">
      <w:pPr>
        <w:rPr>
          <w:rFonts w:ascii="David" w:hAnsi="David" w:cs="David"/>
          <w:rtl/>
        </w:rPr>
      </w:pPr>
      <w:r>
        <w:rPr>
          <w:rFonts w:ascii="David" w:hAnsi="David" w:cs="David" w:hint="cs"/>
          <w:rtl/>
        </w:rPr>
        <w:t>על כן, במחקר האיכותני אי אפשר להסתפק רק בנקודת מבט כזו מאחר ואחד הדברים שהמחקר האיכותני שואף להבין זה את האופן שבו הנחקרים תופסים את הדברים.</w:t>
      </w:r>
    </w:p>
    <w:p w:rsidR="00675A7A" w:rsidRDefault="00675A7A" w:rsidP="00BF0908">
      <w:pPr>
        <w:rPr>
          <w:rFonts w:ascii="David" w:hAnsi="David" w:cs="David"/>
          <w:rtl/>
        </w:rPr>
      </w:pPr>
      <w:r>
        <w:rPr>
          <w:rFonts w:ascii="David" w:hAnsi="David" w:cs="David" w:hint="cs"/>
          <w:rtl/>
        </w:rPr>
        <w:t xml:space="preserve">2. </w:t>
      </w:r>
      <w:r w:rsidRPr="00675A7A">
        <w:rPr>
          <w:rFonts w:ascii="David" w:hAnsi="David" w:cs="David" w:hint="cs"/>
          <w:b/>
          <w:bCs/>
          <w:u w:val="single"/>
          <w:rtl/>
        </w:rPr>
        <w:t xml:space="preserve">נקודת מבט אמית ״קרבה לחוויה״ </w:t>
      </w:r>
      <w:r w:rsidRPr="00675A7A">
        <w:rPr>
          <w:rFonts w:ascii="David" w:hAnsi="David" w:cs="David"/>
          <w:b/>
          <w:bCs/>
          <w:u w:val="single"/>
          <w:rtl/>
        </w:rPr>
        <w:t>–</w:t>
      </w:r>
      <w:r>
        <w:rPr>
          <w:rFonts w:ascii="David" w:hAnsi="David" w:cs="David" w:hint="cs"/>
          <w:rtl/>
        </w:rPr>
        <w:t xml:space="preserve"> נקודת המבט של הנחקר עצמו </w:t>
      </w:r>
      <w:r>
        <w:rPr>
          <w:rFonts w:ascii="David" w:hAnsi="David" w:cs="David"/>
          <w:rtl/>
        </w:rPr>
        <w:t>–</w:t>
      </w:r>
      <w:r>
        <w:rPr>
          <w:rFonts w:ascii="David" w:hAnsi="David" w:cs="David" w:hint="cs"/>
          <w:rtl/>
        </w:rPr>
        <w:t xml:space="preserve"> האופן שבו הנחקרים עצמם פועלים, מתארים ומבינים את עולמם. </w:t>
      </w:r>
    </w:p>
    <w:p w:rsidR="00675A7A" w:rsidRDefault="00675A7A" w:rsidP="00BF0908">
      <w:pPr>
        <w:rPr>
          <w:rFonts w:ascii="David" w:hAnsi="David" w:cs="David"/>
          <w:rtl/>
        </w:rPr>
      </w:pPr>
      <w:r>
        <w:rPr>
          <w:rFonts w:ascii="David" w:hAnsi="David" w:cs="David" w:hint="cs"/>
          <w:rtl/>
        </w:rPr>
        <w:t xml:space="preserve">גם בנקודת מבט אמית אי אפשר להסתפק, אם נשאר רק בפרספקטיבה הזו נהיה מוצפים בהמון פרטים מתוך היומיום של בני אדם, אך לא תהיה לנו התבוננות מחקרית בתופעה. </w:t>
      </w:r>
    </w:p>
    <w:p w:rsidR="00675A7A" w:rsidRDefault="00675A7A" w:rsidP="00BF0908">
      <w:pPr>
        <w:rPr>
          <w:rFonts w:ascii="David" w:hAnsi="David" w:cs="David"/>
          <w:rtl/>
        </w:rPr>
      </w:pPr>
    </w:p>
    <w:p w:rsidR="00675A7A" w:rsidRDefault="00675A7A" w:rsidP="00BF0908">
      <w:pPr>
        <w:rPr>
          <w:rFonts w:ascii="David" w:hAnsi="David" w:cs="David"/>
          <w:rtl/>
        </w:rPr>
      </w:pPr>
      <w:r>
        <w:rPr>
          <w:rFonts w:ascii="David" w:hAnsi="David" w:cs="David" w:hint="cs"/>
          <w:rtl/>
        </w:rPr>
        <w:t xml:space="preserve">בתוך כך, כדי להגיע הכי קרוב לאמת יש להציג גם את האמי </w:t>
      </w:r>
      <w:r>
        <w:rPr>
          <w:rFonts w:ascii="David" w:hAnsi="David" w:cs="David"/>
          <w:rtl/>
        </w:rPr>
        <w:t>–</w:t>
      </w:r>
      <w:r>
        <w:rPr>
          <w:rFonts w:ascii="David" w:hAnsi="David" w:cs="David" w:hint="cs"/>
          <w:rtl/>
        </w:rPr>
        <w:t xml:space="preserve"> כלומר הפרשנות של היליד וגם את האטי, כלומר הפרשנות של החוקר מתוך עולם המושגים של התיאוריות עמן הוא בא.</w:t>
      </w:r>
    </w:p>
    <w:p w:rsidR="00A70D25" w:rsidRDefault="00A70D25" w:rsidP="00A70D25">
      <w:pPr>
        <w:rPr>
          <w:rFonts w:ascii="David" w:hAnsi="David" w:cs="David"/>
          <w:rtl/>
        </w:rPr>
      </w:pPr>
    </w:p>
    <w:p w:rsidR="00CC1CAB" w:rsidRDefault="00675A7A" w:rsidP="00CC1CAB">
      <w:pPr>
        <w:rPr>
          <w:rFonts w:ascii="David" w:hAnsi="David" w:cs="David"/>
          <w:rtl/>
        </w:rPr>
      </w:pPr>
      <w:r>
        <w:rPr>
          <w:rFonts w:ascii="David" w:hAnsi="David" w:cs="David" w:hint="cs"/>
          <w:rtl/>
        </w:rPr>
        <w:t>גירץ מדבר במאמרו על קשיים ופתרונות בהשגת נקודות המבט הנדרשות.</w:t>
      </w:r>
    </w:p>
    <w:p w:rsidR="00CC1CAB" w:rsidRDefault="00CC1CAB" w:rsidP="00CC1CAB">
      <w:pPr>
        <w:rPr>
          <w:rFonts w:ascii="David" w:hAnsi="David" w:cs="David"/>
          <w:rtl/>
        </w:rPr>
      </w:pPr>
    </w:p>
    <w:p w:rsidR="00675A7A" w:rsidRDefault="00675A7A" w:rsidP="00A70D25">
      <w:pPr>
        <w:rPr>
          <w:rFonts w:ascii="David" w:hAnsi="David" w:cs="David"/>
          <w:rtl/>
        </w:rPr>
      </w:pPr>
      <w:r w:rsidRPr="00CC1CAB">
        <w:rPr>
          <w:rFonts w:ascii="David" w:hAnsi="David" w:cs="David" w:hint="cs"/>
          <w:b/>
          <w:bCs/>
          <w:u w:val="single"/>
          <w:rtl/>
        </w:rPr>
        <w:t xml:space="preserve">הקושי </w:t>
      </w:r>
      <w:r w:rsidRPr="00CC1CAB">
        <w:rPr>
          <w:rFonts w:ascii="David" w:hAnsi="David" w:cs="David"/>
          <w:b/>
          <w:bCs/>
          <w:u w:val="single"/>
          <w:rtl/>
        </w:rPr>
        <w:t>–</w:t>
      </w:r>
      <w:r w:rsidRPr="00CC1CAB">
        <w:rPr>
          <w:rFonts w:ascii="David" w:hAnsi="David" w:cs="David" w:hint="cs"/>
          <w:b/>
          <w:bCs/>
          <w:u w:val="single"/>
          <w:rtl/>
        </w:rPr>
        <w:t xml:space="preserve"> משבר הייצוג:</w:t>
      </w:r>
      <w:r>
        <w:rPr>
          <w:rFonts w:ascii="David" w:hAnsi="David" w:cs="David" w:hint="cs"/>
          <w:rtl/>
        </w:rPr>
        <w:t xml:space="preserve"> איך אפשר להגיע לפרספקטיבה </w:t>
      </w:r>
      <w:r w:rsidR="00C138EC">
        <w:rPr>
          <w:rFonts w:ascii="David" w:hAnsi="David" w:cs="David" w:hint="cs"/>
          <w:rtl/>
        </w:rPr>
        <w:t>האמית (הפנימית), איך אפשר להבין באמת איך אנשים אחרים חושבים, מרגישים ותופסים את המציאות.</w:t>
      </w:r>
    </w:p>
    <w:p w:rsidR="00CC1CAB" w:rsidRDefault="00CC1CAB" w:rsidP="00A70D25">
      <w:pPr>
        <w:rPr>
          <w:rFonts w:ascii="David" w:hAnsi="David" w:cs="David"/>
          <w:rtl/>
        </w:rPr>
      </w:pPr>
      <w:r w:rsidRPr="00CC1CAB">
        <w:rPr>
          <w:rFonts w:ascii="David" w:hAnsi="David" w:cs="David" w:hint="cs"/>
          <w:b/>
          <w:bCs/>
          <w:u w:val="single"/>
          <w:rtl/>
        </w:rPr>
        <w:t>הפתרון:</w:t>
      </w:r>
      <w:r>
        <w:rPr>
          <w:rFonts w:ascii="David" w:hAnsi="David" w:cs="David" w:hint="cs"/>
          <w:rtl/>
        </w:rPr>
        <w:t xml:space="preserve"> לא צריך להתיימר להבין מה הם חושבים, אלא לנסות להבין באמצעות מה הם חושבים, לחקור את המילים שבהם בני האדם משתמשים, לבחון טקסטים, מוסדות שקיימים בחברה, לחקור התנהגויות, לבוש, מבנה פיזי של דירות וכו׳... כל אלה הם מנגנוני ייצוג של חברה שעוזרים להבין איך אנשים אחרים חושבים. על החוקר להבין את עולם המשמעויות, הרגשות והתודעה המנטלית של הנחקרים.</w:t>
      </w:r>
    </w:p>
    <w:p w:rsidR="00CC1CAB" w:rsidRDefault="00CC1CAB" w:rsidP="00A70D25">
      <w:pPr>
        <w:rPr>
          <w:rFonts w:ascii="David" w:hAnsi="David" w:cs="David"/>
          <w:rtl/>
        </w:rPr>
      </w:pPr>
    </w:p>
    <w:p w:rsidR="00CC1CAB" w:rsidRDefault="00CC1CAB" w:rsidP="00A70D25">
      <w:pPr>
        <w:rPr>
          <w:rFonts w:ascii="David" w:hAnsi="David" w:cs="David"/>
          <w:rtl/>
        </w:rPr>
      </w:pPr>
    </w:p>
    <w:p w:rsidR="00CC1CAB" w:rsidRDefault="00CC1CAB" w:rsidP="00A70D25">
      <w:pPr>
        <w:rPr>
          <w:rFonts w:ascii="David" w:hAnsi="David" w:cs="David"/>
          <w:rtl/>
        </w:rPr>
      </w:pPr>
    </w:p>
    <w:p w:rsidR="00CC1CAB" w:rsidRDefault="00CC1CAB" w:rsidP="00A70D25">
      <w:pPr>
        <w:rPr>
          <w:rFonts w:ascii="David" w:hAnsi="David" w:cs="David"/>
          <w:rtl/>
        </w:rPr>
      </w:pPr>
    </w:p>
    <w:p w:rsidR="00CC1CAB" w:rsidRDefault="00CC1CAB" w:rsidP="00A70D25">
      <w:pPr>
        <w:rPr>
          <w:rFonts w:ascii="David" w:hAnsi="David" w:cs="David"/>
          <w:rtl/>
        </w:rPr>
      </w:pPr>
      <w:r w:rsidRPr="00CC1CAB">
        <w:rPr>
          <w:rFonts w:ascii="David" w:hAnsi="David" w:cs="David" w:hint="cs"/>
          <w:b/>
          <w:bCs/>
          <w:u w:val="single"/>
          <w:rtl/>
        </w:rPr>
        <w:t>הקושי: איך משלבים נכון בין הפרספקטיבות?</w:t>
      </w:r>
      <w:r>
        <w:rPr>
          <w:rFonts w:ascii="David" w:hAnsi="David" w:cs="David" w:hint="cs"/>
          <w:rtl/>
        </w:rPr>
        <w:t xml:space="preserve"> איך לשלב בין האמי לאטי.</w:t>
      </w:r>
    </w:p>
    <w:p w:rsidR="00CC1CAB" w:rsidRDefault="00CC1CAB" w:rsidP="00A70D25">
      <w:pPr>
        <w:rPr>
          <w:rFonts w:ascii="David" w:hAnsi="David" w:cs="David"/>
          <w:rtl/>
        </w:rPr>
      </w:pPr>
      <w:r w:rsidRPr="00CC1CAB">
        <w:rPr>
          <w:rFonts w:ascii="David" w:hAnsi="David" w:cs="David" w:hint="cs"/>
          <w:b/>
          <w:bCs/>
          <w:u w:val="single"/>
          <w:rtl/>
        </w:rPr>
        <w:t>הפתרון:</w:t>
      </w:r>
      <w:r>
        <w:rPr>
          <w:rFonts w:ascii="David" w:hAnsi="David" w:cs="David" w:hint="cs"/>
          <w:rtl/>
        </w:rPr>
        <w:t xml:space="preserve"> על ידי תנועה ספירלית מתמדת בין 2 הפרספקטיבות תוך תיאור גדוש. כל דבר שלומדים בשטח (אמי) צריך לקשר לרעיון תיאורטי (אתי) ורק אם ננוע בין השניים ונעשה להם מעין בדיקה הדדית שהם תואמים.- נוכל להסיק משהו משמעותי על החברה הנחקרת.</w:t>
      </w:r>
    </w:p>
    <w:p w:rsidR="00CC1CAB" w:rsidRDefault="00CC1CAB" w:rsidP="00A70D25">
      <w:pPr>
        <w:rPr>
          <w:rFonts w:ascii="David" w:hAnsi="David" w:cs="David"/>
          <w:rtl/>
        </w:rPr>
      </w:pPr>
    </w:p>
    <w:p w:rsidR="00A70D25" w:rsidRDefault="00CC1CAB" w:rsidP="00CC1CAB">
      <w:pPr>
        <w:rPr>
          <w:rFonts w:ascii="David" w:hAnsi="David" w:cs="David"/>
          <w:rtl/>
        </w:rPr>
      </w:pPr>
      <w:r>
        <w:rPr>
          <w:rFonts w:ascii="David" w:hAnsi="David" w:cs="David" w:hint="cs"/>
          <w:rtl/>
        </w:rPr>
        <w:t>גירץ מדגים במחקר האמפירי שלו את הקושי והפתרונות. גירץ לא מנסה להיכנס למוח של הנחקרים, אלא לנתח מנגנוני ייצור, שילוב בין האמי לאטי.</w:t>
      </w:r>
    </w:p>
    <w:p w:rsidR="00A70D25" w:rsidRDefault="00A70D25" w:rsidP="00A70D25">
      <w:pPr>
        <w:rPr>
          <w:rFonts w:ascii="David" w:hAnsi="David" w:cs="David"/>
          <w:rtl/>
        </w:rPr>
      </w:pPr>
    </w:p>
    <w:p w:rsidR="00A70D25" w:rsidRPr="00CC1CAB" w:rsidRDefault="00A70D25" w:rsidP="00CC1CAB">
      <w:pPr>
        <w:rPr>
          <w:rFonts w:ascii="David" w:hAnsi="David" w:cs="David"/>
          <w:b/>
          <w:bCs/>
          <w:u w:val="single"/>
          <w:rtl/>
        </w:rPr>
      </w:pPr>
      <w:r w:rsidRPr="00CC1CAB">
        <w:rPr>
          <w:rFonts w:ascii="David" w:hAnsi="David" w:cs="David" w:hint="cs"/>
          <w:b/>
          <w:bCs/>
          <w:highlight w:val="green"/>
          <w:u w:val="single"/>
          <w:rtl/>
        </w:rPr>
        <w:t>מחקרים כמותיים ואיכותניים כדרכים משלימות</w:t>
      </w:r>
      <w:r w:rsidR="00CC1CAB" w:rsidRPr="00CC1CAB">
        <w:rPr>
          <w:rFonts w:ascii="David" w:hAnsi="David" w:cs="David" w:hint="cs"/>
          <w:b/>
          <w:bCs/>
          <w:highlight w:val="green"/>
          <w:u w:val="single"/>
          <w:rtl/>
        </w:rPr>
        <w:t xml:space="preserve"> / באואר וגסקל</w:t>
      </w:r>
    </w:p>
    <w:p w:rsidR="00A70D25" w:rsidRDefault="00A70D25" w:rsidP="00A70D25">
      <w:pPr>
        <w:rPr>
          <w:rFonts w:ascii="David" w:hAnsi="David" w:cs="David"/>
          <w:rtl/>
        </w:rPr>
      </w:pPr>
    </w:p>
    <w:p w:rsidR="00AD0E01" w:rsidRDefault="00AD0E01" w:rsidP="00A70D25">
      <w:pPr>
        <w:rPr>
          <w:rFonts w:ascii="David" w:hAnsi="David" w:cs="David"/>
          <w:rtl/>
        </w:rPr>
      </w:pPr>
      <w:r>
        <w:rPr>
          <w:rFonts w:ascii="David" w:hAnsi="David" w:cs="David" w:hint="cs"/>
          <w:rtl/>
        </w:rPr>
        <w:t xml:space="preserve">הפרק הראשון הוא ברוח של הפוסט-פוזיטיביזם, אך הוא מציג פיוס בין שתי הגישות היריבות, גישה הרואה את המחר האיכותני והמחקר הכמותי כמשלימים, אשר שיש ביניהם הרבה מן המשותף, ומציע שילוב ביניהם. </w:t>
      </w:r>
    </w:p>
    <w:p w:rsidR="00A70D25" w:rsidRDefault="00A70D25" w:rsidP="00A70D25">
      <w:pPr>
        <w:rPr>
          <w:rFonts w:ascii="David" w:hAnsi="David" w:cs="David"/>
          <w:rtl/>
        </w:rPr>
      </w:pPr>
    </w:p>
    <w:p w:rsidR="00AD0E01" w:rsidRDefault="00AD0E01" w:rsidP="00A70D25">
      <w:pPr>
        <w:rPr>
          <w:rFonts w:ascii="David" w:hAnsi="David" w:cs="David"/>
          <w:rtl/>
        </w:rPr>
      </w:pPr>
      <w:r w:rsidRPr="00752742">
        <w:rPr>
          <w:rFonts w:ascii="David" w:hAnsi="David" w:cs="David" w:hint="cs"/>
          <w:b/>
          <w:bCs/>
          <w:rtl/>
        </w:rPr>
        <w:t>הטענה המרכזית של הפרק</w:t>
      </w:r>
      <w:r>
        <w:rPr>
          <w:rFonts w:ascii="David" w:hAnsi="David" w:cs="David" w:hint="cs"/>
          <w:rtl/>
        </w:rPr>
        <w:t xml:space="preserve"> היא טענה פוסט-פוזיטיביסטית </w:t>
      </w:r>
      <w:r>
        <w:rPr>
          <w:rFonts w:ascii="David" w:hAnsi="David" w:cs="David"/>
          <w:rtl/>
        </w:rPr>
        <w:t>–</w:t>
      </w:r>
      <w:r>
        <w:rPr>
          <w:rFonts w:ascii="David" w:hAnsi="David" w:cs="David" w:hint="cs"/>
          <w:rtl/>
        </w:rPr>
        <w:t xml:space="preserve"> מחקר איכותני ומחקר כמותני הם לא נבדלים באופן מהותי, אלא הם משלימים. הגישה הזו אומרת שיש הרבה מן המשותף למחקר איכותני ומחקר כמותי ורב המשותף על </w:t>
      </w:r>
      <w:r w:rsidR="00752742">
        <w:rPr>
          <w:rFonts w:ascii="David" w:hAnsi="David" w:cs="David" w:hint="cs"/>
          <w:rtl/>
        </w:rPr>
        <w:t xml:space="preserve">הנבדל, ומעבר לזה, היכן שהם נבדלים זה מזה </w:t>
      </w:r>
      <w:r w:rsidR="00752742">
        <w:rPr>
          <w:rFonts w:ascii="David" w:hAnsi="David" w:cs="David"/>
          <w:rtl/>
        </w:rPr>
        <w:t>–</w:t>
      </w:r>
      <w:r w:rsidR="00752742">
        <w:rPr>
          <w:rFonts w:ascii="David" w:hAnsi="David" w:cs="David" w:hint="cs"/>
          <w:rtl/>
        </w:rPr>
        <w:t xml:space="preserve"> הם משלימים זה את זה. יש להם מה ללמוד אחד מהשני. בשני המקרים מדובר על דרך מסוימת להבין את המציאות.</w:t>
      </w:r>
    </w:p>
    <w:p w:rsidR="00AD0E01" w:rsidRDefault="00AD0E01" w:rsidP="00A70D25">
      <w:pPr>
        <w:rPr>
          <w:rFonts w:ascii="David" w:hAnsi="David" w:cs="David"/>
          <w:rtl/>
        </w:rPr>
      </w:pPr>
    </w:p>
    <w:p w:rsidR="00752742" w:rsidRDefault="00752742" w:rsidP="00A70D25">
      <w:pPr>
        <w:rPr>
          <w:rFonts w:ascii="David" w:hAnsi="David" w:cs="David"/>
          <w:rtl/>
        </w:rPr>
      </w:pPr>
      <w:r>
        <w:rPr>
          <w:rFonts w:ascii="David" w:hAnsi="David" w:cs="David" w:hint="cs"/>
          <w:rtl/>
        </w:rPr>
        <w:t xml:space="preserve">אפשר להבין כי מטרתו של הפרק הראשון היא להוכיח שמחקר איכותני וכמותני לא צריכים להיות נפרדים, יש לפייס בין שתי הגישות. התפיסה היא שאין שיטה אחת נכונה יותר לבצע מחקר והשילוב בין שתי גישות המחקר יכולים להביא להזנה הדדית, לתוצאות הטובות ביותר ולמימוש המטרות המשותפות שיש לשתי הגישות. </w:t>
      </w:r>
    </w:p>
    <w:p w:rsidR="00752742" w:rsidRDefault="00752742" w:rsidP="00A70D25">
      <w:pPr>
        <w:rPr>
          <w:rFonts w:ascii="David" w:hAnsi="David" w:cs="David"/>
          <w:rtl/>
        </w:rPr>
      </w:pPr>
    </w:p>
    <w:p w:rsidR="00752742" w:rsidRDefault="00752742" w:rsidP="00A70D25">
      <w:pPr>
        <w:rPr>
          <w:rFonts w:ascii="David" w:hAnsi="David" w:cs="David"/>
          <w:rtl/>
        </w:rPr>
      </w:pPr>
      <w:r>
        <w:rPr>
          <w:rFonts w:ascii="David" w:hAnsi="David" w:cs="David" w:hint="cs"/>
          <w:rtl/>
        </w:rPr>
        <w:t>החוקרים מסבירים את הטענה שלהם באמצעות שני סוגים של נימוקים:</w:t>
      </w:r>
    </w:p>
    <w:p w:rsidR="00752742" w:rsidRDefault="00752742" w:rsidP="00A70D25">
      <w:pPr>
        <w:rPr>
          <w:rFonts w:ascii="David" w:hAnsi="David" w:cs="David"/>
          <w:rtl/>
        </w:rPr>
      </w:pPr>
      <w:r w:rsidRPr="00B861A4">
        <w:rPr>
          <w:rFonts w:ascii="David" w:hAnsi="David" w:cs="David" w:hint="cs"/>
          <w:b/>
          <w:bCs/>
          <w:rtl/>
        </w:rPr>
        <w:t xml:space="preserve">נימוקים פילוסופיים </w:t>
      </w:r>
      <w:r w:rsidRPr="00B861A4">
        <w:rPr>
          <w:rFonts w:ascii="David" w:hAnsi="David" w:cs="David"/>
          <w:b/>
          <w:bCs/>
          <w:rtl/>
        </w:rPr>
        <w:t>–</w:t>
      </w:r>
      <w:r>
        <w:rPr>
          <w:rFonts w:ascii="David" w:hAnsi="David" w:cs="David" w:hint="cs"/>
          <w:rtl/>
        </w:rPr>
        <w:t xml:space="preserve"> מתארים מה זה מחקר, ומהם המאפיינים שמשותפים לשני המחקרים.</w:t>
      </w:r>
    </w:p>
    <w:p w:rsidR="00752742" w:rsidRDefault="00752742" w:rsidP="00A70D25">
      <w:pPr>
        <w:rPr>
          <w:rFonts w:ascii="David" w:hAnsi="David" w:cs="David"/>
          <w:rtl/>
        </w:rPr>
      </w:pPr>
      <w:r w:rsidRPr="00B861A4">
        <w:rPr>
          <w:rFonts w:ascii="David" w:hAnsi="David" w:cs="David" w:hint="cs"/>
          <w:b/>
          <w:bCs/>
          <w:rtl/>
        </w:rPr>
        <w:t xml:space="preserve">נימוקים מתודיים </w:t>
      </w:r>
      <w:r w:rsidRPr="00B861A4">
        <w:rPr>
          <w:rFonts w:ascii="David" w:hAnsi="David" w:cs="David"/>
          <w:b/>
          <w:bCs/>
          <w:rtl/>
        </w:rPr>
        <w:t>–</w:t>
      </w:r>
      <w:r>
        <w:rPr>
          <w:rFonts w:ascii="David" w:hAnsi="David" w:cs="David" w:hint="cs"/>
          <w:rtl/>
        </w:rPr>
        <w:t xml:space="preserve"> אלו הנימוקים הפרקטיים.</w:t>
      </w:r>
    </w:p>
    <w:p w:rsidR="00752742" w:rsidRDefault="00752742" w:rsidP="00A70D25">
      <w:pPr>
        <w:rPr>
          <w:rFonts w:ascii="David" w:hAnsi="David" w:cs="David"/>
          <w:rtl/>
        </w:rPr>
      </w:pPr>
    </w:p>
    <w:p w:rsidR="00752742" w:rsidRDefault="00752742" w:rsidP="00A70D25">
      <w:pPr>
        <w:rPr>
          <w:rFonts w:ascii="David" w:hAnsi="David" w:cs="David"/>
          <w:rtl/>
        </w:rPr>
      </w:pPr>
      <w:r>
        <w:rPr>
          <w:rFonts w:ascii="David" w:hAnsi="David" w:cs="David" w:hint="cs"/>
          <w:rtl/>
        </w:rPr>
        <w:t xml:space="preserve">במסגרת </w:t>
      </w:r>
      <w:r w:rsidRPr="00B861A4">
        <w:rPr>
          <w:rFonts w:ascii="David" w:hAnsi="David" w:cs="David" w:hint="cs"/>
          <w:b/>
          <w:bCs/>
          <w:u w:val="single"/>
          <w:rtl/>
        </w:rPr>
        <w:t>הנימוקים הפילוסופיי</w:t>
      </w:r>
      <w:r w:rsidRPr="00B861A4">
        <w:rPr>
          <w:rFonts w:ascii="David" w:hAnsi="David" w:cs="David" w:hint="eastAsia"/>
          <w:b/>
          <w:bCs/>
          <w:u w:val="single"/>
          <w:rtl/>
        </w:rPr>
        <w:t>ם</w:t>
      </w:r>
      <w:r>
        <w:rPr>
          <w:rFonts w:ascii="David" w:hAnsi="David" w:cs="David" w:hint="cs"/>
          <w:rtl/>
        </w:rPr>
        <w:t xml:space="preserve"> מציג הפרק את מאפייני המחקר החברתי, המחקר החברתי הוא דרך להבין את המציאות שיש לה בסיס שיטתי, וגם המחקר האיכותני וגם המחקר הכמותי חולקים את המאפיינים האלה.</w:t>
      </w:r>
    </w:p>
    <w:p w:rsidR="00752742" w:rsidRDefault="00752742" w:rsidP="00752742">
      <w:pPr>
        <w:pStyle w:val="a7"/>
        <w:numPr>
          <w:ilvl w:val="0"/>
          <w:numId w:val="3"/>
        </w:numPr>
        <w:rPr>
          <w:rFonts w:ascii="David" w:hAnsi="David" w:cs="David"/>
        </w:rPr>
      </w:pPr>
      <w:r>
        <w:rPr>
          <w:rFonts w:ascii="David" w:hAnsi="David" w:cs="David" w:hint="cs"/>
          <w:rtl/>
        </w:rPr>
        <w:t>שניהם מתייחסים לתופעה חברתית משמעותית.</w:t>
      </w:r>
    </w:p>
    <w:p w:rsidR="00752742" w:rsidRDefault="00752742" w:rsidP="00752742">
      <w:pPr>
        <w:pStyle w:val="a7"/>
        <w:numPr>
          <w:ilvl w:val="0"/>
          <w:numId w:val="3"/>
        </w:numPr>
        <w:rPr>
          <w:rFonts w:ascii="David" w:hAnsi="David" w:cs="David"/>
        </w:rPr>
      </w:pPr>
      <w:r>
        <w:rPr>
          <w:rFonts w:ascii="David" w:hAnsi="David" w:cs="David" w:hint="cs"/>
          <w:rtl/>
        </w:rPr>
        <w:t>שניהם רלוונטיים לתיאוריה כלשהי.</w:t>
      </w:r>
    </w:p>
    <w:p w:rsidR="00752742" w:rsidRDefault="00752742" w:rsidP="00752742">
      <w:pPr>
        <w:pStyle w:val="a7"/>
        <w:numPr>
          <w:ilvl w:val="0"/>
          <w:numId w:val="3"/>
        </w:numPr>
        <w:rPr>
          <w:rFonts w:ascii="David" w:hAnsi="David" w:cs="David"/>
        </w:rPr>
      </w:pPr>
      <w:r>
        <w:rPr>
          <w:rFonts w:ascii="David" w:hAnsi="David" w:cs="David" w:hint="cs"/>
          <w:rtl/>
        </w:rPr>
        <w:t>שניהם כוללים תכנון, איסוף נתונים, ניתוח נתונים והערכת מחקר.</w:t>
      </w:r>
    </w:p>
    <w:p w:rsidR="00752742" w:rsidRDefault="00752742" w:rsidP="00752742">
      <w:pPr>
        <w:pStyle w:val="a7"/>
        <w:numPr>
          <w:ilvl w:val="0"/>
          <w:numId w:val="3"/>
        </w:numPr>
        <w:rPr>
          <w:rFonts w:ascii="David" w:hAnsi="David" w:cs="David"/>
        </w:rPr>
      </w:pPr>
      <w:r>
        <w:rPr>
          <w:rFonts w:ascii="David" w:hAnsi="David" w:cs="David" w:hint="cs"/>
          <w:rtl/>
        </w:rPr>
        <w:t>שניהם מתבססים על כמות גדולה של נתונים שנאספו באופן מכוון.</w:t>
      </w:r>
    </w:p>
    <w:p w:rsidR="00752742" w:rsidRDefault="00752742" w:rsidP="00752742">
      <w:pPr>
        <w:pStyle w:val="a7"/>
        <w:numPr>
          <w:ilvl w:val="0"/>
          <w:numId w:val="3"/>
        </w:numPr>
        <w:rPr>
          <w:rFonts w:ascii="David" w:hAnsi="David" w:cs="David"/>
        </w:rPr>
      </w:pPr>
      <w:r>
        <w:rPr>
          <w:rFonts w:ascii="David" w:hAnsi="David" w:cs="David" w:hint="cs"/>
          <w:rtl/>
        </w:rPr>
        <w:t xml:space="preserve">בשניהם ניתוח הנתונים הוא שיטתי </w:t>
      </w:r>
      <w:r>
        <w:rPr>
          <w:rFonts w:ascii="David" w:hAnsi="David" w:cs="David"/>
          <w:rtl/>
        </w:rPr>
        <w:t>–</w:t>
      </w:r>
      <w:r>
        <w:rPr>
          <w:rFonts w:ascii="David" w:hAnsi="David" w:cs="David" w:hint="cs"/>
          <w:rtl/>
        </w:rPr>
        <w:t xml:space="preserve"> יש שיטה שמנחה את ניתוח הנתונים.</w:t>
      </w:r>
    </w:p>
    <w:p w:rsidR="00752742" w:rsidRDefault="00752742" w:rsidP="00752742">
      <w:pPr>
        <w:pStyle w:val="a7"/>
        <w:numPr>
          <w:ilvl w:val="0"/>
          <w:numId w:val="3"/>
        </w:numPr>
        <w:rPr>
          <w:rFonts w:ascii="David" w:hAnsi="David" w:cs="David"/>
        </w:rPr>
      </w:pPr>
      <w:r>
        <w:rPr>
          <w:rFonts w:ascii="David" w:hAnsi="David" w:cs="David" w:hint="cs"/>
          <w:rtl/>
        </w:rPr>
        <w:t xml:space="preserve">שניהם שואפים לשכנע בתקפות המסקנות של המחקר בעזרת טיעונים רציונליים (הגיוניים ולא </w:t>
      </w:r>
      <w:r w:rsidR="00B861A4">
        <w:rPr>
          <w:rFonts w:ascii="David" w:hAnsi="David" w:cs="David" w:hint="cs"/>
          <w:rtl/>
        </w:rPr>
        <w:t>רגישים</w:t>
      </w:r>
      <w:r>
        <w:rPr>
          <w:rFonts w:ascii="David" w:hAnsi="David" w:cs="David" w:hint="cs"/>
          <w:rtl/>
        </w:rPr>
        <w:t>).</w:t>
      </w:r>
    </w:p>
    <w:p w:rsidR="00B861A4" w:rsidRPr="00B861A4" w:rsidRDefault="00752742" w:rsidP="00B861A4">
      <w:pPr>
        <w:pStyle w:val="a7"/>
        <w:numPr>
          <w:ilvl w:val="0"/>
          <w:numId w:val="3"/>
        </w:numPr>
        <w:rPr>
          <w:rFonts w:ascii="David" w:hAnsi="David" w:cs="David"/>
        </w:rPr>
      </w:pPr>
      <w:r>
        <w:rPr>
          <w:rFonts w:ascii="David" w:hAnsi="David" w:cs="David" w:hint="cs"/>
          <w:rtl/>
        </w:rPr>
        <w:t>שניהם שואפים למטרות של ניבוי פעילות אנושית (ללמוד את החוקיות של העולם), בניית הסכמה חברתית</w:t>
      </w:r>
      <w:r w:rsidR="00B861A4">
        <w:rPr>
          <w:rFonts w:ascii="David" w:hAnsi="David" w:cs="David" w:hint="cs"/>
          <w:rtl/>
        </w:rPr>
        <w:t xml:space="preserve"> ושחרור חברתי.</w:t>
      </w:r>
    </w:p>
    <w:p w:rsidR="00B861A4" w:rsidRDefault="00B861A4" w:rsidP="00B861A4">
      <w:pPr>
        <w:rPr>
          <w:rFonts w:ascii="David" w:hAnsi="David" w:cs="David"/>
          <w:rtl/>
        </w:rPr>
      </w:pPr>
    </w:p>
    <w:p w:rsidR="00B861A4" w:rsidRPr="00B861A4" w:rsidRDefault="00B861A4" w:rsidP="00B861A4">
      <w:pPr>
        <w:rPr>
          <w:rFonts w:ascii="David" w:hAnsi="David" w:cs="David"/>
          <w:rtl/>
        </w:rPr>
      </w:pPr>
      <w:r>
        <w:rPr>
          <w:rFonts w:ascii="David" w:hAnsi="David" w:cs="David" w:hint="cs"/>
          <w:rtl/>
        </w:rPr>
        <w:t>מאפיינים אלו בעצם באים להגיד, נכון שמחקר כמותי ומחקר איכותני שונים זה מזה אבל תראו כמה מן המשותף יש להם.</w:t>
      </w:r>
    </w:p>
    <w:p w:rsidR="00752742" w:rsidRDefault="00752742" w:rsidP="00A70D25">
      <w:pPr>
        <w:rPr>
          <w:rFonts w:ascii="David" w:hAnsi="David" w:cs="David"/>
          <w:rtl/>
        </w:rPr>
      </w:pPr>
    </w:p>
    <w:p w:rsidR="00A70D25" w:rsidRPr="00B861A4" w:rsidRDefault="00B861A4" w:rsidP="00A70D25">
      <w:pPr>
        <w:rPr>
          <w:rFonts w:ascii="David" w:hAnsi="David" w:cs="David"/>
          <w:rtl/>
        </w:rPr>
      </w:pPr>
      <w:r>
        <w:rPr>
          <w:rFonts w:ascii="David" w:hAnsi="David" w:cs="David" w:hint="cs"/>
          <w:rtl/>
        </w:rPr>
        <w:t xml:space="preserve">במסגרת </w:t>
      </w:r>
      <w:r w:rsidRPr="00B861A4">
        <w:rPr>
          <w:rFonts w:ascii="David" w:hAnsi="David" w:cs="David" w:hint="cs"/>
          <w:b/>
          <w:bCs/>
          <w:u w:val="single"/>
          <w:rtl/>
        </w:rPr>
        <w:t>ה</w:t>
      </w:r>
      <w:r w:rsidR="00A70D25" w:rsidRPr="00B861A4">
        <w:rPr>
          <w:rFonts w:ascii="David" w:hAnsi="David" w:cs="David" w:hint="cs"/>
          <w:b/>
          <w:bCs/>
          <w:u w:val="single"/>
          <w:rtl/>
        </w:rPr>
        <w:t>נימוקים מתודיים</w:t>
      </w:r>
      <w:r w:rsidRPr="00B861A4">
        <w:rPr>
          <w:rFonts w:ascii="David" w:hAnsi="David" w:cs="David" w:hint="cs"/>
          <w:rtl/>
        </w:rPr>
        <w:t>,</w:t>
      </w:r>
      <w:r>
        <w:rPr>
          <w:rFonts w:ascii="David" w:hAnsi="David" w:cs="David" w:hint="cs"/>
          <w:rtl/>
        </w:rPr>
        <w:t xml:space="preserve"> לעומת זאת, הם אלמנטים יותר פרקטיים באיך עושים מחקר איכותני וכמותי, ובעצם איך אפשר לשלב בניהם. ספר הקורס מונה בפנינו מספר נימוקים:</w:t>
      </w:r>
    </w:p>
    <w:p w:rsidR="00A70D25" w:rsidRPr="00B861A4" w:rsidRDefault="00B861A4" w:rsidP="00B861A4">
      <w:pPr>
        <w:pStyle w:val="a7"/>
        <w:numPr>
          <w:ilvl w:val="0"/>
          <w:numId w:val="3"/>
        </w:numPr>
        <w:rPr>
          <w:rFonts w:ascii="David" w:hAnsi="David" w:cs="David"/>
          <w:rtl/>
        </w:rPr>
      </w:pPr>
      <w:r w:rsidRPr="00B861A4">
        <w:rPr>
          <w:rFonts w:ascii="David" w:hAnsi="David" w:cs="David" w:hint="cs"/>
          <w:b/>
          <w:bCs/>
          <w:rtl/>
        </w:rPr>
        <w:t xml:space="preserve">מדידה כמותית זקוקה לקטגוריות איכותניות </w:t>
      </w:r>
      <w:r w:rsidRPr="00B861A4">
        <w:rPr>
          <w:rFonts w:ascii="David" w:hAnsi="David" w:cs="David"/>
          <w:b/>
          <w:bCs/>
          <w:rtl/>
        </w:rPr>
        <w:t>–</w:t>
      </w:r>
      <w:r>
        <w:rPr>
          <w:rFonts w:ascii="David" w:hAnsi="David" w:cs="David" w:hint="cs"/>
          <w:rtl/>
        </w:rPr>
        <w:t xml:space="preserve"> כלומר, בכל מחקר כמותי יש חלק איכותני, לדוגמא כאשר בונים תשובות סקר זוהי עבודה של פרשנות, עבודה איכותנית.</w:t>
      </w:r>
    </w:p>
    <w:p w:rsidR="00B861A4" w:rsidRDefault="00B861A4" w:rsidP="00B861A4">
      <w:pPr>
        <w:pStyle w:val="a7"/>
        <w:numPr>
          <w:ilvl w:val="0"/>
          <w:numId w:val="3"/>
        </w:numPr>
        <w:rPr>
          <w:rFonts w:ascii="David" w:hAnsi="David" w:cs="David"/>
        </w:rPr>
      </w:pPr>
      <w:r w:rsidRPr="00B861A4">
        <w:rPr>
          <w:rFonts w:ascii="David" w:hAnsi="David" w:cs="David" w:hint="cs"/>
          <w:b/>
          <w:bCs/>
          <w:rtl/>
        </w:rPr>
        <w:t xml:space="preserve">גם ניתוח סטטיסטי דורש פרשנות </w:t>
      </w:r>
      <w:r w:rsidRPr="00B861A4">
        <w:rPr>
          <w:rFonts w:ascii="David" w:hAnsi="David" w:cs="David"/>
          <w:b/>
          <w:bCs/>
          <w:rtl/>
        </w:rPr>
        <w:t>–</w:t>
      </w:r>
      <w:r>
        <w:rPr>
          <w:rFonts w:ascii="David" w:hAnsi="David" w:cs="David" w:hint="cs"/>
          <w:rtl/>
        </w:rPr>
        <w:t xml:space="preserve"> כלומר, סטטיסטיקה לא מדברת בעד עצמה, לאחר העבודה הסטטיסטית וקבלת התוצאות מתבצעת עבודה מאוד פרשנית להבין את מה המשמעויות שלה.</w:t>
      </w:r>
    </w:p>
    <w:p w:rsidR="00B861A4" w:rsidRDefault="00B861A4" w:rsidP="00B861A4">
      <w:pPr>
        <w:pStyle w:val="a7"/>
        <w:numPr>
          <w:ilvl w:val="0"/>
          <w:numId w:val="3"/>
        </w:numPr>
        <w:rPr>
          <w:rFonts w:ascii="David" w:hAnsi="David" w:cs="David"/>
        </w:rPr>
      </w:pPr>
      <w:r w:rsidRPr="00B861A4">
        <w:rPr>
          <w:rFonts w:ascii="David" w:hAnsi="David" w:cs="David" w:hint="cs"/>
          <w:b/>
          <w:bCs/>
          <w:rtl/>
        </w:rPr>
        <w:t xml:space="preserve">שיטות איכותיות יכולות להתאים לחקרים כמתונים ולהיפך </w:t>
      </w:r>
      <w:r w:rsidRPr="00B861A4">
        <w:rPr>
          <w:rFonts w:ascii="David" w:hAnsi="David" w:cs="David"/>
          <w:b/>
          <w:bCs/>
          <w:rtl/>
        </w:rPr>
        <w:t>–</w:t>
      </w:r>
      <w:r>
        <w:rPr>
          <w:rFonts w:ascii="David" w:hAnsi="David" w:cs="David" w:hint="cs"/>
          <w:rtl/>
        </w:rPr>
        <w:t xml:space="preserve"> כלומר, לפני ביצוע מחקר כמותי אפשר לבצע מחקר איכותני שיעזור לבצע אותו.</w:t>
      </w:r>
    </w:p>
    <w:p w:rsidR="00B861A4" w:rsidRPr="00B861A4" w:rsidRDefault="00B861A4" w:rsidP="00B861A4">
      <w:pPr>
        <w:pStyle w:val="a7"/>
        <w:numPr>
          <w:ilvl w:val="0"/>
          <w:numId w:val="3"/>
        </w:numPr>
        <w:rPr>
          <w:rFonts w:ascii="David" w:hAnsi="David" w:cs="David"/>
          <w:rtl/>
        </w:rPr>
      </w:pPr>
      <w:r w:rsidRPr="00B861A4">
        <w:rPr>
          <w:rFonts w:ascii="David" w:hAnsi="David" w:cs="David" w:hint="cs"/>
          <w:b/>
          <w:bCs/>
          <w:rtl/>
        </w:rPr>
        <w:t xml:space="preserve">המחקר האיכותני לא מתיימר לעמוד בקריטריונים של איכות המחקר הכמותי </w:t>
      </w:r>
      <w:r w:rsidRPr="00B861A4">
        <w:rPr>
          <w:rFonts w:ascii="David" w:hAnsi="David" w:cs="David"/>
          <w:b/>
          <w:bCs/>
          <w:rtl/>
        </w:rPr>
        <w:t>–</w:t>
      </w:r>
      <w:r w:rsidRPr="00B861A4">
        <w:rPr>
          <w:rFonts w:ascii="David" w:hAnsi="David" w:cs="David" w:hint="cs"/>
          <w:b/>
          <w:bCs/>
          <w:rtl/>
        </w:rPr>
        <w:t xml:space="preserve"> </w:t>
      </w:r>
      <w:r>
        <w:rPr>
          <w:rFonts w:ascii="David" w:hAnsi="David" w:cs="David" w:hint="cs"/>
          <w:rtl/>
        </w:rPr>
        <w:t>כלומר, אמנם לא צריך להתיימר לאובייקטיביות, הכללה סטטיסטית ומהימנות אבל זה לא אומר שאין קריטריונים במחקר האיכותני, הוא חייב לפתח כלים מסודרים להערכת האיכות של המחקר שמקבילים לכלים של המחקר הכמותי.</w:t>
      </w:r>
    </w:p>
    <w:p w:rsidR="001D3054" w:rsidRPr="001D3054" w:rsidRDefault="001D3054" w:rsidP="00DB21E6">
      <w:pPr>
        <w:rPr>
          <w:rFonts w:ascii="David" w:hAnsi="David" w:cs="David"/>
          <w:u w:val="single"/>
          <w:rtl/>
        </w:rPr>
      </w:pPr>
      <w:r w:rsidRPr="001D3054">
        <w:rPr>
          <w:rFonts w:ascii="David" w:hAnsi="David" w:cs="David" w:hint="cs"/>
          <w:u w:val="single"/>
          <w:rtl/>
        </w:rPr>
        <w:lastRenderedPageBreak/>
        <w:t>שלבי המחקר החברתי:</w:t>
      </w:r>
    </w:p>
    <w:p w:rsidR="001D3054" w:rsidRDefault="001D3054" w:rsidP="00DB21E6">
      <w:pPr>
        <w:rPr>
          <w:rFonts w:ascii="David" w:hAnsi="David" w:cs="David"/>
          <w:rtl/>
        </w:rPr>
      </w:pPr>
    </w:p>
    <w:p w:rsidR="00C7781D" w:rsidRDefault="00B861A4" w:rsidP="001370D9">
      <w:pPr>
        <w:rPr>
          <w:rFonts w:ascii="David" w:hAnsi="David" w:cs="David"/>
          <w:rtl/>
        </w:rPr>
      </w:pPr>
      <w:r>
        <w:rPr>
          <w:rFonts w:ascii="David" w:hAnsi="David" w:cs="David" w:hint="cs"/>
          <w:rtl/>
        </w:rPr>
        <w:t xml:space="preserve">1. שלב טרום-תכנון (לפני המחקר) </w:t>
      </w:r>
      <w:r w:rsidR="001370D9">
        <w:rPr>
          <w:rFonts w:ascii="David" w:hAnsi="David" w:cs="David"/>
          <w:rtl/>
        </w:rPr>
        <w:t>–</w:t>
      </w:r>
      <w:r>
        <w:rPr>
          <w:rFonts w:ascii="David" w:hAnsi="David" w:cs="David" w:hint="cs"/>
          <w:rtl/>
        </w:rPr>
        <w:t xml:space="preserve"> </w:t>
      </w:r>
      <w:r w:rsidR="001370D9">
        <w:rPr>
          <w:rFonts w:ascii="David" w:hAnsi="David" w:cs="David" w:hint="cs"/>
          <w:rtl/>
        </w:rPr>
        <w:t>מחקר איכותני משמש לצרכים של גישוש. לבדוק את הקרקע אם שווה לעשות עליה את המחקר.</w:t>
      </w:r>
    </w:p>
    <w:p w:rsidR="001370D9" w:rsidRDefault="001370D9" w:rsidP="001370D9">
      <w:pPr>
        <w:rPr>
          <w:rFonts w:ascii="David" w:hAnsi="David" w:cs="David"/>
          <w:rtl/>
        </w:rPr>
      </w:pPr>
    </w:p>
    <w:p w:rsidR="001370D9" w:rsidRDefault="001370D9" w:rsidP="001370D9">
      <w:pPr>
        <w:rPr>
          <w:rFonts w:ascii="David" w:hAnsi="David" w:cs="David"/>
          <w:rtl/>
        </w:rPr>
      </w:pPr>
      <w:r>
        <w:rPr>
          <w:rFonts w:ascii="David" w:hAnsi="David" w:cs="David" w:hint="cs"/>
          <w:rtl/>
        </w:rPr>
        <w:t xml:space="preserve">2. שלב איסוף הנתונים </w:t>
      </w:r>
      <w:r>
        <w:rPr>
          <w:rFonts w:ascii="David" w:hAnsi="David" w:cs="David"/>
          <w:rtl/>
        </w:rPr>
        <w:t>–</w:t>
      </w:r>
      <w:r>
        <w:rPr>
          <w:rFonts w:ascii="David" w:hAnsi="David" w:cs="David" w:hint="cs"/>
          <w:rtl/>
        </w:rPr>
        <w:t xml:space="preserve"> אחרי ביצוע מחקר כמותני, המתודולוגיה והשלב האמפירי, המחקר האיכותני יכול להנחות את ניתוח הנתונים, או לתמוך בפרשנות הנעשית באמצעות תצפיות והבחנות משוכללות יותר.</w:t>
      </w:r>
    </w:p>
    <w:p w:rsidR="001370D9" w:rsidRDefault="001370D9" w:rsidP="001370D9">
      <w:pPr>
        <w:rPr>
          <w:rFonts w:ascii="David" w:hAnsi="David" w:cs="David"/>
          <w:rtl/>
        </w:rPr>
      </w:pPr>
    </w:p>
    <w:p w:rsidR="001370D9" w:rsidRDefault="001370D9" w:rsidP="001370D9">
      <w:pPr>
        <w:rPr>
          <w:rFonts w:ascii="David" w:hAnsi="David" w:cs="David"/>
          <w:rtl/>
        </w:rPr>
      </w:pPr>
      <w:r>
        <w:rPr>
          <w:rFonts w:ascii="David" w:hAnsi="David" w:cs="David" w:hint="cs"/>
          <w:rtl/>
        </w:rPr>
        <w:t xml:space="preserve">3. נתונים פורמליים </w:t>
      </w:r>
      <w:r>
        <w:rPr>
          <w:rFonts w:ascii="David" w:hAnsi="David" w:cs="David"/>
          <w:rtl/>
        </w:rPr>
        <w:t>–</w:t>
      </w:r>
      <w:r>
        <w:rPr>
          <w:rFonts w:ascii="David" w:hAnsi="David" w:cs="David" w:hint="cs"/>
          <w:rtl/>
        </w:rPr>
        <w:t xml:space="preserve"> כל אותם נתונים המחייבים כשירות פורמאלית וידע של מומחים. משחזרים את הדרכים שבאמצעותן מוצגת המציאות. הפורמאליות מתייחסת שלאלה מי הפיק את הנתונים הללו. (לדוגמא: עיתונים, תוכניות רדיו, תצלומים).</w:t>
      </w:r>
    </w:p>
    <w:p w:rsidR="00143625" w:rsidRDefault="00143625" w:rsidP="00DB21E6">
      <w:pPr>
        <w:rPr>
          <w:rFonts w:ascii="David" w:hAnsi="David" w:cs="David"/>
          <w:rtl/>
        </w:rPr>
      </w:pPr>
    </w:p>
    <w:p w:rsidR="001370D9" w:rsidRDefault="001370D9" w:rsidP="00DB21E6">
      <w:pPr>
        <w:rPr>
          <w:rFonts w:ascii="David" w:hAnsi="David" w:cs="David"/>
          <w:rtl/>
        </w:rPr>
      </w:pPr>
      <w:r>
        <w:rPr>
          <w:rFonts w:ascii="David" w:hAnsi="David" w:cs="David" w:hint="cs"/>
          <w:rtl/>
        </w:rPr>
        <w:t xml:space="preserve">4. נתונים בלתי פורמאליים </w:t>
      </w:r>
      <w:r>
        <w:rPr>
          <w:rFonts w:ascii="David" w:hAnsi="David" w:cs="David"/>
          <w:rtl/>
        </w:rPr>
        <w:t>–</w:t>
      </w:r>
      <w:r>
        <w:rPr>
          <w:rFonts w:ascii="David" w:hAnsi="David" w:cs="David" w:hint="cs"/>
          <w:rtl/>
        </w:rPr>
        <w:t xml:space="preserve"> נתונים הנוצרים בצורה שאינה רשמית. ללא חוקים, נתונים שהם הכי קרובים למציאות היומיומית. אין צורך בידע של מומחים, אלא יכולים להיות מופקים על ידי כל אדם. (לדוגמא: ראיונות, ציורים, שיחות ספונטניות).</w:t>
      </w:r>
    </w:p>
    <w:p w:rsidR="00A63DCF" w:rsidRDefault="00A63DCF" w:rsidP="00DB21E6">
      <w:pPr>
        <w:rPr>
          <w:rFonts w:ascii="David" w:hAnsi="David" w:cs="David"/>
          <w:rtl/>
        </w:rPr>
      </w:pPr>
    </w:p>
    <w:p w:rsidR="00A63DCF" w:rsidRPr="00F201B0" w:rsidRDefault="00031327" w:rsidP="00120534">
      <w:pPr>
        <w:rPr>
          <w:rFonts w:ascii="David" w:hAnsi="David" w:cs="David"/>
          <w:b/>
          <w:bCs/>
          <w:i/>
          <w:iCs/>
          <w:sz w:val="28"/>
          <w:szCs w:val="28"/>
          <w:rtl/>
        </w:rPr>
      </w:pPr>
      <w:r w:rsidRPr="00307603">
        <w:rPr>
          <w:rFonts w:ascii="David" w:hAnsi="David" w:cs="David" w:hint="cs"/>
          <w:b/>
          <w:bCs/>
          <w:i/>
          <w:iCs/>
          <w:sz w:val="28"/>
          <w:szCs w:val="28"/>
          <w:highlight w:val="cyan"/>
          <w:rtl/>
        </w:rPr>
        <w:t>חלק ב׳: בניית קורפוס מחקרי</w:t>
      </w:r>
      <w:r w:rsidR="00F201B0" w:rsidRPr="00307603">
        <w:rPr>
          <w:rFonts w:ascii="David" w:hAnsi="David" w:cs="David" w:hint="cs"/>
          <w:b/>
          <w:bCs/>
          <w:i/>
          <w:iCs/>
          <w:sz w:val="28"/>
          <w:szCs w:val="28"/>
          <w:highlight w:val="cyan"/>
          <w:rtl/>
        </w:rPr>
        <w:t xml:space="preserve"> -</w:t>
      </w:r>
      <w:r w:rsidRPr="00307603">
        <w:rPr>
          <w:rFonts w:ascii="David" w:hAnsi="David" w:cs="David" w:hint="cs"/>
          <w:b/>
          <w:bCs/>
          <w:i/>
          <w:iCs/>
          <w:sz w:val="28"/>
          <w:szCs w:val="28"/>
          <w:highlight w:val="cyan"/>
          <w:rtl/>
        </w:rPr>
        <w:t xml:space="preserve"> כיצד אוספים נתונים</w:t>
      </w:r>
      <w:r w:rsidR="00152523" w:rsidRPr="00307603">
        <w:rPr>
          <w:rFonts w:ascii="David" w:hAnsi="David" w:cs="David" w:hint="cs"/>
          <w:b/>
          <w:bCs/>
          <w:i/>
          <w:iCs/>
          <w:sz w:val="28"/>
          <w:szCs w:val="28"/>
          <w:highlight w:val="cyan"/>
          <w:rtl/>
        </w:rPr>
        <w:t xml:space="preserve"> (פרק 2)</w:t>
      </w:r>
    </w:p>
    <w:p w:rsidR="00120534" w:rsidRDefault="00120534" w:rsidP="00120534">
      <w:pPr>
        <w:rPr>
          <w:rFonts w:ascii="David" w:hAnsi="David" w:cs="David"/>
          <w:u w:val="single"/>
          <w:rtl/>
        </w:rPr>
      </w:pPr>
    </w:p>
    <w:p w:rsidR="00120534" w:rsidRDefault="00120534" w:rsidP="00120534">
      <w:pPr>
        <w:rPr>
          <w:rFonts w:ascii="David" w:hAnsi="David" w:cs="David"/>
          <w:rtl/>
        </w:rPr>
      </w:pPr>
      <w:r>
        <w:rPr>
          <w:rFonts w:ascii="David" w:hAnsi="David" w:cs="David" w:hint="cs"/>
          <w:rtl/>
        </w:rPr>
        <w:t>איסוף נתונים במחקר כמותי ובמחקר איכותני שונים זה מזה. במחקר כמותי, נשתמש בדגימה אקראית ומדגם מייצג (קבוצת נחקרים שנדגמת/נבחרת באופן אקראי כדי לייצג את אוכלוסיית המחקר כולה).</w:t>
      </w:r>
    </w:p>
    <w:p w:rsidR="00120534" w:rsidRDefault="00120534" w:rsidP="00120534">
      <w:pPr>
        <w:rPr>
          <w:rFonts w:ascii="David" w:hAnsi="David" w:cs="David"/>
          <w:rtl/>
        </w:rPr>
      </w:pPr>
      <w:r>
        <w:rPr>
          <w:rFonts w:ascii="David" w:hAnsi="David" w:cs="David" w:hint="cs"/>
          <w:rtl/>
        </w:rPr>
        <w:t>לעומת זאת, במחקר כמותי, נשתמש בדגימה תכליתית</w:t>
      </w:r>
      <w:r w:rsidR="00E50C9A">
        <w:rPr>
          <w:rFonts w:ascii="David" w:hAnsi="David" w:cs="David" w:hint="cs"/>
          <w:rtl/>
        </w:rPr>
        <w:t xml:space="preserve"> (יכולת ההכללה היא מוגבלת)</w:t>
      </w:r>
      <w:r>
        <w:rPr>
          <w:rFonts w:ascii="David" w:hAnsi="David" w:cs="David" w:hint="cs"/>
          <w:rtl/>
        </w:rPr>
        <w:t xml:space="preserve"> וקורפוס מחקר</w:t>
      </w:r>
      <w:r w:rsidR="00E50C9A">
        <w:rPr>
          <w:rFonts w:ascii="David" w:hAnsi="David" w:cs="David" w:hint="cs"/>
          <w:rtl/>
        </w:rPr>
        <w:t xml:space="preserve"> (גוף מחקר האוסף את הנתונים).</w:t>
      </w:r>
    </w:p>
    <w:p w:rsidR="00EC05AF" w:rsidRDefault="00EC05AF" w:rsidP="00120534">
      <w:pPr>
        <w:rPr>
          <w:rFonts w:ascii="David" w:hAnsi="David" w:cs="David"/>
          <w:rtl/>
        </w:rPr>
      </w:pPr>
    </w:p>
    <w:p w:rsidR="00EC05AF" w:rsidRPr="00EC05AF" w:rsidRDefault="00EC05AF" w:rsidP="00120534">
      <w:pPr>
        <w:rPr>
          <w:rFonts w:ascii="David" w:hAnsi="David" w:cs="David"/>
          <w:b/>
          <w:bCs/>
          <w:rtl/>
        </w:rPr>
      </w:pPr>
      <w:r w:rsidRPr="00EC05AF">
        <w:rPr>
          <w:rFonts w:ascii="David" w:hAnsi="David" w:cs="David" w:hint="cs"/>
          <w:b/>
          <w:bCs/>
          <w:rtl/>
        </w:rPr>
        <w:t>ישנן שתי דרכי</w:t>
      </w:r>
      <w:r>
        <w:rPr>
          <w:rFonts w:ascii="David" w:hAnsi="David" w:cs="David" w:hint="cs"/>
          <w:b/>
          <w:bCs/>
          <w:rtl/>
        </w:rPr>
        <w:t>ם</w:t>
      </w:r>
      <w:r w:rsidRPr="00EC05AF">
        <w:rPr>
          <w:rFonts w:ascii="David" w:hAnsi="David" w:cs="David" w:hint="cs"/>
          <w:b/>
          <w:bCs/>
          <w:rtl/>
        </w:rPr>
        <w:t xml:space="preserve"> דגימה עיקריות:</w:t>
      </w:r>
    </w:p>
    <w:p w:rsidR="00EC05AF" w:rsidRDefault="00EC05AF" w:rsidP="00EC05AF">
      <w:pPr>
        <w:pStyle w:val="a7"/>
        <w:numPr>
          <w:ilvl w:val="0"/>
          <w:numId w:val="3"/>
        </w:numPr>
        <w:rPr>
          <w:rFonts w:ascii="David" w:hAnsi="David" w:cs="David"/>
        </w:rPr>
      </w:pPr>
      <w:r>
        <w:rPr>
          <w:rFonts w:ascii="David" w:hAnsi="David" w:cs="David" w:hint="cs"/>
          <w:rtl/>
        </w:rPr>
        <w:t>דגימה אקראית סטטיסטית (מקובל בשיטות מחקר כמותיות)</w:t>
      </w:r>
    </w:p>
    <w:p w:rsidR="00EC05AF" w:rsidRPr="00EC05AF" w:rsidRDefault="00EC05AF" w:rsidP="00EC05AF">
      <w:pPr>
        <w:pStyle w:val="a7"/>
        <w:numPr>
          <w:ilvl w:val="0"/>
          <w:numId w:val="3"/>
        </w:numPr>
        <w:rPr>
          <w:rFonts w:ascii="David" w:hAnsi="David" w:cs="David"/>
          <w:rtl/>
        </w:rPr>
      </w:pPr>
      <w:r>
        <w:rPr>
          <w:rFonts w:ascii="David" w:hAnsi="David" w:cs="David" w:hint="cs"/>
          <w:rtl/>
        </w:rPr>
        <w:t>בניית קורפורס (זו דרך חלופית לדגימה אקראית סטטיסטית)</w:t>
      </w:r>
    </w:p>
    <w:p w:rsidR="00E50C9A" w:rsidRDefault="00E50C9A" w:rsidP="00120534">
      <w:pPr>
        <w:rPr>
          <w:rFonts w:ascii="David" w:hAnsi="David" w:cs="David"/>
          <w:rtl/>
        </w:rPr>
      </w:pPr>
    </w:p>
    <w:p w:rsidR="00E50C9A" w:rsidRDefault="007003B1" w:rsidP="00120534">
      <w:pPr>
        <w:rPr>
          <w:rFonts w:ascii="David" w:hAnsi="David" w:cs="David"/>
          <w:b/>
          <w:bCs/>
          <w:rtl/>
        </w:rPr>
      </w:pPr>
      <w:r>
        <w:rPr>
          <w:rFonts w:ascii="David" w:hAnsi="David" w:cs="David" w:hint="cs"/>
          <w:b/>
          <w:bCs/>
          <w:rtl/>
        </w:rPr>
        <w:t xml:space="preserve">שני </w:t>
      </w:r>
      <w:r w:rsidR="00E50C9A" w:rsidRPr="00E50C9A">
        <w:rPr>
          <w:rFonts w:ascii="David" w:hAnsi="David" w:cs="David" w:hint="cs"/>
          <w:b/>
          <w:bCs/>
          <w:rtl/>
        </w:rPr>
        <w:t>סוגי</w:t>
      </w:r>
      <w:r>
        <w:rPr>
          <w:rFonts w:ascii="David" w:hAnsi="David" w:cs="David" w:hint="cs"/>
          <w:b/>
          <w:bCs/>
          <w:rtl/>
        </w:rPr>
        <w:t>ם יש</w:t>
      </w:r>
      <w:r w:rsidR="00E50C9A" w:rsidRPr="00E50C9A">
        <w:rPr>
          <w:rFonts w:ascii="David" w:hAnsi="David" w:cs="David" w:hint="cs"/>
          <w:b/>
          <w:bCs/>
          <w:rtl/>
        </w:rPr>
        <w:t xml:space="preserve"> </w:t>
      </w:r>
      <w:r>
        <w:rPr>
          <w:rFonts w:ascii="David" w:hAnsi="David" w:cs="David" w:hint="cs"/>
          <w:b/>
          <w:bCs/>
          <w:rtl/>
        </w:rPr>
        <w:t>ל</w:t>
      </w:r>
      <w:r w:rsidR="00E50C9A" w:rsidRPr="00E50C9A">
        <w:rPr>
          <w:rFonts w:ascii="David" w:hAnsi="David" w:cs="David" w:hint="cs"/>
          <w:b/>
          <w:bCs/>
          <w:rtl/>
        </w:rPr>
        <w:t>קורפוס:</w:t>
      </w:r>
    </w:p>
    <w:p w:rsidR="00E50C9A" w:rsidRDefault="00E50C9A" w:rsidP="00120534">
      <w:pPr>
        <w:rPr>
          <w:rFonts w:ascii="David" w:hAnsi="David" w:cs="David"/>
          <w:rtl/>
        </w:rPr>
      </w:pPr>
      <w:r w:rsidRPr="007003B1">
        <w:rPr>
          <w:rFonts w:ascii="David" w:hAnsi="David" w:cs="David" w:hint="cs"/>
          <w:u w:val="single"/>
          <w:rtl/>
        </w:rPr>
        <w:t xml:space="preserve">קורפורס נושאי </w:t>
      </w:r>
      <w:r w:rsidRPr="007003B1">
        <w:rPr>
          <w:rFonts w:ascii="David" w:hAnsi="David" w:cs="David"/>
          <w:u w:val="single"/>
          <w:rtl/>
        </w:rPr>
        <w:t>–</w:t>
      </w:r>
      <w:r>
        <w:rPr>
          <w:rFonts w:ascii="David" w:hAnsi="David" w:cs="David" w:hint="cs"/>
          <w:rtl/>
        </w:rPr>
        <w:t xml:space="preserve"> החוקר תמיד יחקור נושא מסוים והקורפוס שלו בהתאם לנתוני המחקר שלו.</w:t>
      </w:r>
    </w:p>
    <w:p w:rsidR="00461337" w:rsidRDefault="00461337" w:rsidP="00120534">
      <w:pPr>
        <w:rPr>
          <w:rFonts w:ascii="David" w:hAnsi="David" w:cs="David"/>
          <w:rtl/>
        </w:rPr>
      </w:pPr>
      <w:r w:rsidRPr="007003B1">
        <w:rPr>
          <w:rFonts w:ascii="David" w:hAnsi="David" w:cs="David" w:hint="cs"/>
          <w:u w:val="single"/>
          <w:rtl/>
        </w:rPr>
        <w:t xml:space="preserve">קורפוס רב תכליתי </w:t>
      </w:r>
      <w:r w:rsidRPr="007003B1">
        <w:rPr>
          <w:rFonts w:ascii="David" w:hAnsi="David" w:cs="David"/>
          <w:u w:val="single"/>
          <w:rtl/>
        </w:rPr>
        <w:t>–</w:t>
      </w:r>
      <w:r>
        <w:rPr>
          <w:rFonts w:ascii="David" w:hAnsi="David" w:cs="David" w:hint="cs"/>
          <w:rtl/>
        </w:rPr>
        <w:t xml:space="preserve"> ספרייה/ארכיון. קורפוס שיש בו הרבה מידע על נושאים שונים. </w:t>
      </w:r>
    </w:p>
    <w:p w:rsidR="00461337" w:rsidRDefault="00461337" w:rsidP="00120534">
      <w:pPr>
        <w:rPr>
          <w:rFonts w:ascii="David" w:hAnsi="David" w:cs="David"/>
          <w:rtl/>
        </w:rPr>
      </w:pPr>
    </w:p>
    <w:p w:rsidR="00461337" w:rsidRDefault="007003B1" w:rsidP="00120534">
      <w:pPr>
        <w:rPr>
          <w:rFonts w:ascii="David" w:hAnsi="David" w:cs="David"/>
          <w:rtl/>
        </w:rPr>
      </w:pPr>
      <w:r>
        <w:rPr>
          <w:rFonts w:ascii="David" w:hAnsi="David" w:cs="David" w:hint="cs"/>
          <w:b/>
          <w:bCs/>
          <w:rtl/>
        </w:rPr>
        <w:t>איך בונים קורפוס?</w:t>
      </w:r>
    </w:p>
    <w:p w:rsidR="00D95A59" w:rsidRPr="00D95A59" w:rsidRDefault="00D95A59" w:rsidP="00120534">
      <w:pPr>
        <w:rPr>
          <w:rFonts w:ascii="David" w:hAnsi="David" w:cs="David"/>
          <w:rtl/>
        </w:rPr>
      </w:pPr>
      <w:r>
        <w:rPr>
          <w:rFonts w:ascii="David" w:hAnsi="David" w:cs="David" w:hint="cs"/>
          <w:rtl/>
        </w:rPr>
        <w:t>הבחירה של כל פריט בקורפוס צריכה לציית ל- 3 עקרונות:</w:t>
      </w:r>
    </w:p>
    <w:p w:rsidR="00461337" w:rsidRPr="00D95A59" w:rsidRDefault="00461337" w:rsidP="00D95A59">
      <w:pPr>
        <w:pStyle w:val="a7"/>
        <w:numPr>
          <w:ilvl w:val="0"/>
          <w:numId w:val="3"/>
        </w:numPr>
        <w:rPr>
          <w:rFonts w:ascii="David" w:hAnsi="David" w:cs="David"/>
          <w:rtl/>
        </w:rPr>
      </w:pPr>
      <w:r w:rsidRPr="00D95A59">
        <w:rPr>
          <w:rFonts w:ascii="David" w:hAnsi="David" w:cs="David" w:hint="cs"/>
          <w:b/>
          <w:bCs/>
          <w:rtl/>
        </w:rPr>
        <w:t xml:space="preserve">רלבנטיות </w:t>
      </w:r>
      <w:r w:rsidRPr="00D95A59">
        <w:rPr>
          <w:rFonts w:ascii="David" w:hAnsi="David" w:cs="David"/>
          <w:b/>
          <w:bCs/>
          <w:rtl/>
        </w:rPr>
        <w:t>–</w:t>
      </w:r>
      <w:r w:rsidRPr="00D95A59">
        <w:rPr>
          <w:rFonts w:ascii="David" w:hAnsi="David" w:cs="David" w:hint="cs"/>
          <w:rtl/>
        </w:rPr>
        <w:t xml:space="preserve"> החוקר/ת יבחרו רק חומרים שהם רלבנטיים לנושא המחקר.</w:t>
      </w:r>
    </w:p>
    <w:p w:rsidR="00461337" w:rsidRPr="00D95A59" w:rsidRDefault="00461337" w:rsidP="00D95A59">
      <w:pPr>
        <w:pStyle w:val="a7"/>
        <w:numPr>
          <w:ilvl w:val="0"/>
          <w:numId w:val="3"/>
        </w:numPr>
        <w:rPr>
          <w:rFonts w:ascii="David" w:hAnsi="David" w:cs="David"/>
          <w:rtl/>
        </w:rPr>
      </w:pPr>
      <w:r w:rsidRPr="00D95A59">
        <w:rPr>
          <w:rFonts w:ascii="David" w:hAnsi="David" w:cs="David" w:hint="cs"/>
          <w:b/>
          <w:bCs/>
          <w:rtl/>
        </w:rPr>
        <w:t xml:space="preserve">הומוגניות </w:t>
      </w:r>
      <w:r w:rsidRPr="00D95A59">
        <w:rPr>
          <w:rFonts w:ascii="David" w:hAnsi="David" w:cs="David"/>
          <w:b/>
          <w:bCs/>
          <w:rtl/>
        </w:rPr>
        <w:t>–</w:t>
      </w:r>
      <w:r w:rsidRPr="00D95A59">
        <w:rPr>
          <w:rFonts w:ascii="David" w:hAnsi="David" w:cs="David" w:hint="cs"/>
          <w:rtl/>
        </w:rPr>
        <w:t xml:space="preserve"> רק סוג של חומר אחד בקורפוס </w:t>
      </w:r>
      <w:r w:rsidRPr="00D95A59">
        <w:rPr>
          <w:rFonts w:ascii="David" w:hAnsi="David" w:cs="David"/>
          <w:rtl/>
        </w:rPr>
        <w:t>–</w:t>
      </w:r>
      <w:r w:rsidRPr="00D95A59">
        <w:rPr>
          <w:rFonts w:ascii="David" w:hAnsi="David" w:cs="David" w:hint="cs"/>
          <w:rtl/>
        </w:rPr>
        <w:t xml:space="preserve"> טקסט/תמונה/צליל. </w:t>
      </w:r>
    </w:p>
    <w:p w:rsidR="00461337" w:rsidRPr="00D95A59" w:rsidRDefault="00461337" w:rsidP="00D95A59">
      <w:pPr>
        <w:pStyle w:val="a7"/>
        <w:numPr>
          <w:ilvl w:val="0"/>
          <w:numId w:val="3"/>
        </w:numPr>
        <w:rPr>
          <w:rFonts w:ascii="David" w:hAnsi="David" w:cs="David"/>
          <w:rtl/>
        </w:rPr>
      </w:pPr>
      <w:r w:rsidRPr="00D95A59">
        <w:rPr>
          <w:rFonts w:ascii="David" w:hAnsi="David" w:cs="David" w:hint="cs"/>
          <w:b/>
          <w:bCs/>
          <w:rtl/>
        </w:rPr>
        <w:t xml:space="preserve">סינכרוניות </w:t>
      </w:r>
      <w:r w:rsidRPr="00D95A59">
        <w:rPr>
          <w:rFonts w:ascii="David" w:hAnsi="David" w:cs="David"/>
          <w:b/>
          <w:bCs/>
          <w:rtl/>
        </w:rPr>
        <w:t>–</w:t>
      </w:r>
      <w:r w:rsidRPr="00D95A59">
        <w:rPr>
          <w:rFonts w:ascii="David" w:hAnsi="David" w:cs="David" w:hint="cs"/>
          <w:rtl/>
        </w:rPr>
        <w:t xml:space="preserve"> </w:t>
      </w:r>
      <w:r w:rsidR="00A61A15" w:rsidRPr="00D95A59">
        <w:rPr>
          <w:rFonts w:ascii="David" w:hAnsi="David" w:cs="David" w:hint="cs"/>
          <w:rtl/>
        </w:rPr>
        <w:t xml:space="preserve">החוקר חייב לבחור נתונים מתקופה היסטורית/מזמן מסוים. </w:t>
      </w:r>
    </w:p>
    <w:p w:rsidR="007C12CD" w:rsidRPr="007C12CD" w:rsidRDefault="007C12CD" w:rsidP="00120534">
      <w:pPr>
        <w:rPr>
          <w:rFonts w:ascii="David" w:hAnsi="David" w:cs="David"/>
          <w:b/>
          <w:bCs/>
          <w:rtl/>
        </w:rPr>
      </w:pPr>
    </w:p>
    <w:p w:rsidR="00C954E8" w:rsidRDefault="00D95A59" w:rsidP="00F46147">
      <w:pPr>
        <w:rPr>
          <w:rFonts w:ascii="David" w:hAnsi="David" w:cs="David"/>
          <w:rtl/>
        </w:rPr>
      </w:pPr>
      <w:r w:rsidRPr="00EC05AF">
        <w:rPr>
          <w:rFonts w:ascii="David" w:hAnsi="David" w:cs="David" w:hint="cs"/>
          <w:b/>
          <w:bCs/>
          <w:rtl/>
        </w:rPr>
        <w:t xml:space="preserve">בכדי להרחיב את </w:t>
      </w:r>
      <w:r w:rsidR="00EC05AF" w:rsidRPr="00EC05AF">
        <w:rPr>
          <w:rFonts w:ascii="David" w:hAnsi="David" w:cs="David" w:hint="cs"/>
          <w:b/>
          <w:bCs/>
          <w:rtl/>
        </w:rPr>
        <w:t>הקורפוס</w:t>
      </w:r>
      <w:r w:rsidRPr="00EC05AF">
        <w:rPr>
          <w:rFonts w:ascii="David" w:hAnsi="David" w:cs="David" w:hint="cs"/>
          <w:b/>
          <w:bCs/>
          <w:rtl/>
        </w:rPr>
        <w:t xml:space="preserve"> יש להקפיד של שלושת העקרונות האלו.</w:t>
      </w:r>
      <w:r>
        <w:rPr>
          <w:rFonts w:ascii="David" w:hAnsi="David" w:cs="David" w:hint="cs"/>
          <w:rtl/>
        </w:rPr>
        <w:t xml:space="preserve"> </w:t>
      </w:r>
      <w:r w:rsidR="007C12CD">
        <w:rPr>
          <w:rFonts w:ascii="David" w:hAnsi="David" w:cs="David" w:hint="cs"/>
          <w:rtl/>
        </w:rPr>
        <w:t>החוקר עושה מספר ראיונות, כלומר הוא מראיין על ערך מינימום (מספר קטן של מרואיינים) ומנתח את הראיונות שנעשו (ניתוח תמטי-נושאי)</w:t>
      </w:r>
      <w:r w:rsidR="0021270C">
        <w:rPr>
          <w:rFonts w:ascii="David" w:hAnsi="David" w:cs="David" w:hint="cs"/>
          <w:rtl/>
        </w:rPr>
        <w:t xml:space="preserve">, עד מקסימום ורוויה. הקורפוס נבנה על פי עיקרון הספירלה </w:t>
      </w:r>
      <w:r w:rsidR="00C954E8">
        <w:rPr>
          <w:rFonts w:ascii="David" w:hAnsi="David" w:cs="David"/>
          <w:rtl/>
        </w:rPr>
        <w:t>–</w:t>
      </w:r>
      <w:r w:rsidR="00C954E8">
        <w:rPr>
          <w:rFonts w:ascii="David" w:hAnsi="David" w:cs="David" w:hint="cs"/>
          <w:rtl/>
        </w:rPr>
        <w:t xml:space="preserve"> שלב אחר שלב. </w:t>
      </w:r>
    </w:p>
    <w:p w:rsidR="00EC05AF" w:rsidRDefault="00EC05AF" w:rsidP="00C954E8">
      <w:pPr>
        <w:rPr>
          <w:rFonts w:ascii="David" w:hAnsi="David" w:cs="David"/>
          <w:rtl/>
        </w:rPr>
      </w:pPr>
    </w:p>
    <w:p w:rsidR="00EC05AF" w:rsidRPr="00F46147" w:rsidRDefault="00F46147" w:rsidP="00C954E8">
      <w:pPr>
        <w:rPr>
          <w:rFonts w:ascii="David" w:hAnsi="David" w:cs="David"/>
          <w:b/>
          <w:bCs/>
          <w:rtl/>
        </w:rPr>
      </w:pPr>
      <w:r w:rsidRPr="00F46147">
        <w:rPr>
          <w:rFonts w:ascii="David" w:hAnsi="David" w:cs="David" w:hint="cs"/>
          <w:b/>
          <w:bCs/>
          <w:highlight w:val="green"/>
          <w:rtl/>
        </w:rPr>
        <w:t>להיכנס פנימה / לינדול</w:t>
      </w:r>
      <w:r w:rsidR="00141BA3">
        <w:rPr>
          <w:rFonts w:ascii="David" w:hAnsi="David" w:cs="David" w:hint="cs"/>
          <w:b/>
          <w:bCs/>
          <w:highlight w:val="green"/>
          <w:rtl/>
        </w:rPr>
        <w:t>ף</w:t>
      </w:r>
    </w:p>
    <w:p w:rsidR="00EC05AF" w:rsidRDefault="00EC05AF" w:rsidP="00C954E8">
      <w:pPr>
        <w:rPr>
          <w:rFonts w:ascii="David" w:hAnsi="David" w:cs="David"/>
          <w:rtl/>
        </w:rPr>
      </w:pPr>
    </w:p>
    <w:p w:rsidR="00C954E8" w:rsidRDefault="00F46147" w:rsidP="00C954E8">
      <w:pPr>
        <w:rPr>
          <w:rFonts w:ascii="David" w:hAnsi="David" w:cs="David"/>
          <w:rtl/>
        </w:rPr>
      </w:pPr>
      <w:r>
        <w:rPr>
          <w:rFonts w:ascii="David" w:hAnsi="David" w:cs="David" w:hint="cs"/>
          <w:rtl/>
        </w:rPr>
        <w:t>איך להיכנס לשדה המחקר?</w:t>
      </w:r>
    </w:p>
    <w:p w:rsidR="00F46147" w:rsidRDefault="00F46147" w:rsidP="00C954E8">
      <w:pPr>
        <w:rPr>
          <w:rFonts w:ascii="David" w:hAnsi="David" w:cs="David"/>
          <w:rtl/>
        </w:rPr>
      </w:pPr>
      <w:r>
        <w:rPr>
          <w:rFonts w:ascii="David" w:hAnsi="David" w:cs="David" w:hint="cs"/>
          <w:rtl/>
        </w:rPr>
        <w:t>לינדולף מדבר על זה שצריך לבנות קורפוס והוא מציע כמה עקרונות לבחירה של הפריטים בקורפוס. הבחירה באיזה עקרונות משתמשים תלויה במחקר, בהעדפות של החוקר, לעיתים קרובות העקרונות משתלבים. העקרונות הן:</w:t>
      </w:r>
    </w:p>
    <w:p w:rsidR="00C954E8" w:rsidRDefault="00C954E8" w:rsidP="00C954E8">
      <w:pPr>
        <w:rPr>
          <w:rFonts w:ascii="David" w:hAnsi="David" w:cs="David"/>
          <w:rtl/>
        </w:rPr>
      </w:pPr>
    </w:p>
    <w:p w:rsidR="00C954E8" w:rsidRDefault="00C954E8" w:rsidP="00C954E8">
      <w:pPr>
        <w:pStyle w:val="a7"/>
        <w:numPr>
          <w:ilvl w:val="0"/>
          <w:numId w:val="1"/>
        </w:numPr>
        <w:rPr>
          <w:rFonts w:ascii="David" w:hAnsi="David" w:cs="David"/>
        </w:rPr>
      </w:pPr>
      <w:r w:rsidRPr="00E1734F">
        <w:rPr>
          <w:rFonts w:ascii="David" w:hAnsi="David" w:cs="David" w:hint="cs"/>
          <w:b/>
          <w:bCs/>
          <w:rtl/>
        </w:rPr>
        <w:t xml:space="preserve">דגימה לגיוון מרבי </w:t>
      </w:r>
      <w:r w:rsidRPr="00E1734F">
        <w:rPr>
          <w:rFonts w:ascii="David" w:hAnsi="David" w:cs="David"/>
          <w:b/>
          <w:bCs/>
          <w:rtl/>
        </w:rPr>
        <w:t>–</w:t>
      </w:r>
      <w:r>
        <w:rPr>
          <w:rFonts w:ascii="David" w:hAnsi="David" w:cs="David" w:hint="cs"/>
          <w:rtl/>
        </w:rPr>
        <w:t xml:space="preserve"> </w:t>
      </w:r>
      <w:r w:rsidR="00D41F36">
        <w:rPr>
          <w:rFonts w:ascii="David" w:hAnsi="David" w:cs="David" w:hint="cs"/>
          <w:rtl/>
        </w:rPr>
        <w:t>לחוקר יש המון משאבים, כולל זמן וכסף, וביכולתו להגיע ליותר אנשים ולאוכלוסייה מאוד מגוונת מרבדים שונים, גילאים שונים, שכונות מגורים שונות באותה עיר, מגדר שונה וכד׳.</w:t>
      </w:r>
    </w:p>
    <w:p w:rsidR="00C954E8" w:rsidRDefault="00C954E8" w:rsidP="00C954E8">
      <w:pPr>
        <w:pStyle w:val="a7"/>
        <w:numPr>
          <w:ilvl w:val="0"/>
          <w:numId w:val="1"/>
        </w:numPr>
        <w:rPr>
          <w:rFonts w:ascii="David" w:hAnsi="David" w:cs="David"/>
        </w:rPr>
      </w:pPr>
      <w:r w:rsidRPr="00E1734F">
        <w:rPr>
          <w:rFonts w:ascii="David" w:hAnsi="David" w:cs="David" w:hint="cs"/>
          <w:b/>
          <w:bCs/>
          <w:rtl/>
        </w:rPr>
        <w:t xml:space="preserve">דגימת כדור שלג </w:t>
      </w:r>
      <w:r w:rsidRPr="00E1734F">
        <w:rPr>
          <w:rFonts w:ascii="David" w:hAnsi="David" w:cs="David"/>
          <w:b/>
          <w:bCs/>
          <w:rtl/>
        </w:rPr>
        <w:t>–</w:t>
      </w:r>
      <w:r>
        <w:rPr>
          <w:rFonts w:ascii="David" w:hAnsi="David" w:cs="David" w:hint="cs"/>
          <w:rtl/>
        </w:rPr>
        <w:t xml:space="preserve"> החוקר מכיר איזשהו אדם שהוא רלוונטי לשדה המחקר ושיכול להביא עוד אנשים שהוא מכיר שגם הם רלוונטיים לשדה המחקר.</w:t>
      </w:r>
      <w:r w:rsidR="00D41F36">
        <w:rPr>
          <w:rFonts w:ascii="David" w:hAnsi="David" w:cs="David" w:hint="cs"/>
          <w:rtl/>
        </w:rPr>
        <w:t xml:space="preserve"> על כן, לפעמים הכדור הוא הומוגני מדי ולכן זו יכולה להיות טעות.</w:t>
      </w:r>
    </w:p>
    <w:p w:rsidR="00C954E8" w:rsidRDefault="00C954E8" w:rsidP="00C954E8">
      <w:pPr>
        <w:pStyle w:val="a7"/>
        <w:numPr>
          <w:ilvl w:val="0"/>
          <w:numId w:val="1"/>
        </w:numPr>
        <w:rPr>
          <w:rFonts w:ascii="David" w:hAnsi="David" w:cs="David"/>
        </w:rPr>
      </w:pPr>
      <w:r w:rsidRPr="00E1734F">
        <w:rPr>
          <w:rFonts w:ascii="David" w:hAnsi="David" w:cs="David" w:hint="cs"/>
          <w:b/>
          <w:bCs/>
          <w:rtl/>
        </w:rPr>
        <w:lastRenderedPageBreak/>
        <w:t xml:space="preserve">דגימת מקרה </w:t>
      </w:r>
      <w:r w:rsidR="00E1734F" w:rsidRPr="00E1734F">
        <w:rPr>
          <w:rFonts w:ascii="David" w:hAnsi="David" w:cs="David" w:hint="cs"/>
          <w:b/>
          <w:bCs/>
          <w:rtl/>
        </w:rPr>
        <w:t>מכריע</w:t>
      </w:r>
      <w:r w:rsidRPr="00E1734F">
        <w:rPr>
          <w:rFonts w:ascii="David" w:hAnsi="David" w:cs="David" w:hint="cs"/>
          <w:b/>
          <w:bCs/>
          <w:rtl/>
        </w:rPr>
        <w:t xml:space="preserve"> </w:t>
      </w:r>
      <w:r w:rsidRPr="00E1734F">
        <w:rPr>
          <w:rFonts w:ascii="David" w:hAnsi="David" w:cs="David"/>
          <w:b/>
          <w:bCs/>
          <w:rtl/>
        </w:rPr>
        <w:t>–</w:t>
      </w:r>
      <w:r>
        <w:rPr>
          <w:rFonts w:ascii="David" w:hAnsi="David" w:cs="David" w:hint="cs"/>
          <w:rtl/>
        </w:rPr>
        <w:t xml:space="preserve"> </w:t>
      </w:r>
      <w:r w:rsidR="00E55E7A">
        <w:rPr>
          <w:rFonts w:ascii="David" w:hAnsi="David" w:cs="David" w:hint="cs"/>
          <w:rtl/>
        </w:rPr>
        <w:t>כאשר החוקר רוצה לחקור תופעה חברתית מסוימת, אזי הוא דוגם איזשהו מקרה שמייצג את התופעה.</w:t>
      </w:r>
    </w:p>
    <w:p w:rsidR="00FE2C43" w:rsidRDefault="00C954E8" w:rsidP="00FE2C43">
      <w:pPr>
        <w:pStyle w:val="a7"/>
        <w:numPr>
          <w:ilvl w:val="0"/>
          <w:numId w:val="1"/>
        </w:numPr>
        <w:rPr>
          <w:rFonts w:ascii="David" w:hAnsi="David" w:cs="David"/>
        </w:rPr>
      </w:pPr>
      <w:r w:rsidRPr="00E1734F">
        <w:rPr>
          <w:rFonts w:ascii="David" w:hAnsi="David" w:cs="David" w:hint="cs"/>
          <w:b/>
          <w:bCs/>
          <w:rtl/>
        </w:rPr>
        <w:t xml:space="preserve">דגימת מקרה טיפוסי </w:t>
      </w:r>
      <w:r w:rsidR="00FE2C43" w:rsidRPr="00E1734F">
        <w:rPr>
          <w:rFonts w:ascii="David" w:hAnsi="David" w:cs="David"/>
          <w:b/>
          <w:bCs/>
          <w:rtl/>
        </w:rPr>
        <w:t>–</w:t>
      </w:r>
      <w:r>
        <w:rPr>
          <w:rFonts w:ascii="David" w:hAnsi="David" w:cs="David" w:hint="cs"/>
          <w:rtl/>
        </w:rPr>
        <w:t xml:space="preserve"> </w:t>
      </w:r>
      <w:r w:rsidR="00FE2C43">
        <w:rPr>
          <w:rFonts w:ascii="David" w:hAnsi="David" w:cs="David" w:hint="cs"/>
          <w:rtl/>
        </w:rPr>
        <w:t xml:space="preserve">שאלת מחקר שיכולה להיות רלוונטית: מהם דפוסי הצפייה ב״היפים והאמיצים״ בקרב מבוגרים בני 70 פלוס ברמת גן ב- 2018? </w:t>
      </w:r>
    </w:p>
    <w:p w:rsidR="00E1734F" w:rsidRDefault="002D09F6" w:rsidP="00E1734F">
      <w:pPr>
        <w:pStyle w:val="a7"/>
        <w:rPr>
          <w:rFonts w:ascii="David" w:hAnsi="David" w:cs="David"/>
          <w:rtl/>
        </w:rPr>
      </w:pPr>
      <w:r>
        <w:rPr>
          <w:rFonts w:ascii="David" w:hAnsi="David" w:cs="David" w:hint="cs"/>
          <w:rtl/>
        </w:rPr>
        <w:t xml:space="preserve">מחקר </w:t>
      </w:r>
      <w:r w:rsidR="00FE2C43">
        <w:rPr>
          <w:rFonts w:ascii="David" w:hAnsi="David" w:cs="David" w:hint="cs"/>
          <w:rtl/>
        </w:rPr>
        <w:t>התקבלות - מחקר שעושים על אנשים, בחוג לתקשורת, שצופים בתכנית טלוויזיה מסוימת, איך הם לוקחים חלק במדיום מסוים ומשתמשים בו.</w:t>
      </w:r>
    </w:p>
    <w:p w:rsidR="00E1734F" w:rsidRDefault="00E1734F" w:rsidP="00E1734F">
      <w:pPr>
        <w:pStyle w:val="a7"/>
        <w:numPr>
          <w:ilvl w:val="0"/>
          <w:numId w:val="1"/>
        </w:numPr>
        <w:rPr>
          <w:rFonts w:ascii="David" w:hAnsi="David" w:cs="David"/>
        </w:rPr>
      </w:pPr>
      <w:r w:rsidRPr="00E1734F">
        <w:rPr>
          <w:rFonts w:ascii="David" w:hAnsi="David" w:cs="David" w:hint="cs"/>
          <w:b/>
          <w:bCs/>
          <w:rtl/>
        </w:rPr>
        <w:t xml:space="preserve">דגימת מקרה תיאורטי </w:t>
      </w:r>
      <w:r w:rsidRPr="00E1734F">
        <w:rPr>
          <w:rFonts w:ascii="David" w:hAnsi="David" w:cs="David"/>
          <w:b/>
          <w:bCs/>
          <w:rtl/>
        </w:rPr>
        <w:t>–</w:t>
      </w:r>
      <w:r>
        <w:rPr>
          <w:rFonts w:ascii="David" w:hAnsi="David" w:cs="David" w:hint="cs"/>
          <w:rtl/>
        </w:rPr>
        <w:t xml:space="preserve"> דגימה שמתבססת על ספרות המחקר בנוגע לאוכלוסייה הנחקרת. </w:t>
      </w:r>
    </w:p>
    <w:p w:rsidR="009563A1" w:rsidRDefault="00E1734F" w:rsidP="009563A1">
      <w:pPr>
        <w:pStyle w:val="a7"/>
        <w:numPr>
          <w:ilvl w:val="0"/>
          <w:numId w:val="1"/>
        </w:numPr>
        <w:rPr>
          <w:rFonts w:ascii="David" w:hAnsi="David" w:cs="David"/>
        </w:rPr>
      </w:pPr>
      <w:r>
        <w:rPr>
          <w:rFonts w:ascii="David" w:hAnsi="David" w:cs="David" w:hint="cs"/>
          <w:b/>
          <w:bCs/>
          <w:rtl/>
        </w:rPr>
        <w:t xml:space="preserve">דגימת נוחות </w:t>
      </w:r>
      <w:r>
        <w:rPr>
          <w:rFonts w:ascii="David" w:hAnsi="David" w:cs="David"/>
          <w:b/>
          <w:bCs/>
          <w:rtl/>
        </w:rPr>
        <w:t>–</w:t>
      </w:r>
      <w:r>
        <w:rPr>
          <w:rFonts w:ascii="David" w:hAnsi="David" w:cs="David" w:hint="cs"/>
          <w:rtl/>
        </w:rPr>
        <w:t xml:space="preserve"> היכן </w:t>
      </w:r>
      <w:r w:rsidR="009563A1">
        <w:rPr>
          <w:rFonts w:ascii="David" w:hAnsi="David" w:cs="David" w:hint="cs"/>
          <w:rtl/>
        </w:rPr>
        <w:t>ש</w:t>
      </w:r>
      <w:r>
        <w:rPr>
          <w:rFonts w:ascii="David" w:hAnsi="David" w:cs="David" w:hint="cs"/>
          <w:rtl/>
        </w:rPr>
        <w:t>החוקר מרגיש בנוח.</w:t>
      </w:r>
    </w:p>
    <w:p w:rsidR="009563A1" w:rsidRDefault="009563A1" w:rsidP="009563A1">
      <w:pPr>
        <w:ind w:left="360"/>
        <w:rPr>
          <w:rFonts w:ascii="David" w:hAnsi="David" w:cs="David"/>
          <w:rtl/>
        </w:rPr>
      </w:pPr>
    </w:p>
    <w:p w:rsidR="009563A1" w:rsidRPr="00F46147" w:rsidRDefault="00F46147" w:rsidP="00F46147">
      <w:pPr>
        <w:rPr>
          <w:rFonts w:ascii="David" w:hAnsi="David" w:cs="David"/>
          <w:b/>
          <w:bCs/>
          <w:rtl/>
        </w:rPr>
      </w:pPr>
      <w:r w:rsidRPr="00F46147">
        <w:rPr>
          <w:rFonts w:ascii="David" w:hAnsi="David" w:cs="David" w:hint="cs"/>
          <w:b/>
          <w:bCs/>
          <w:highlight w:val="green"/>
          <w:rtl/>
        </w:rPr>
        <w:t>כניסה לשדה המחקר</w:t>
      </w:r>
      <w:r>
        <w:rPr>
          <w:rFonts w:ascii="David" w:hAnsi="David" w:cs="David" w:hint="cs"/>
          <w:b/>
          <w:bCs/>
          <w:highlight w:val="green"/>
          <w:rtl/>
        </w:rPr>
        <w:t xml:space="preserve"> / לינדולף</w:t>
      </w:r>
    </w:p>
    <w:p w:rsidR="00084AAE" w:rsidRDefault="00084AAE" w:rsidP="009563A1">
      <w:pPr>
        <w:ind w:left="360"/>
        <w:rPr>
          <w:rFonts w:ascii="David" w:hAnsi="David" w:cs="David"/>
          <w:rtl/>
        </w:rPr>
      </w:pPr>
    </w:p>
    <w:p w:rsidR="009563A1" w:rsidRDefault="009563A1" w:rsidP="00B02CC0">
      <w:pPr>
        <w:rPr>
          <w:rFonts w:ascii="David" w:hAnsi="David" w:cs="David"/>
          <w:rtl/>
        </w:rPr>
      </w:pPr>
      <w:r>
        <w:rPr>
          <w:rFonts w:ascii="David" w:hAnsi="David" w:cs="David" w:hint="cs"/>
          <w:rtl/>
        </w:rPr>
        <w:t>ל</w:t>
      </w:r>
      <w:r w:rsidR="00FD212C">
        <w:rPr>
          <w:rFonts w:ascii="David" w:hAnsi="David" w:cs="David" w:hint="cs"/>
          <w:rtl/>
        </w:rPr>
        <w:t>ינדולף מנסה להתוות את הדרך הנכונה ביותר בעזרתה אנו יכולים להיכנס לשדה המחקר מבלי להפעיל כוח על הנחקרים, לקבל את שיתוף הפעולה שלהם ולשמור על עוצמה שוויונית בין החוקר לנחקר.</w:t>
      </w:r>
      <w:r w:rsidR="00FB6C1A">
        <w:rPr>
          <w:rFonts w:ascii="David" w:hAnsi="David" w:cs="David" w:hint="cs"/>
          <w:rtl/>
        </w:rPr>
        <w:t xml:space="preserve"> הוא</w:t>
      </w:r>
      <w:r>
        <w:rPr>
          <w:rFonts w:ascii="David" w:hAnsi="David" w:cs="David" w:hint="cs"/>
          <w:rtl/>
        </w:rPr>
        <w:t xml:space="preserve"> </w:t>
      </w:r>
      <w:r w:rsidR="00FB6C1A">
        <w:rPr>
          <w:rFonts w:ascii="David" w:hAnsi="David" w:cs="David" w:hint="cs"/>
          <w:rtl/>
        </w:rPr>
        <w:t>מנסח עקרונות אתיים במחקר החברתי:</w:t>
      </w:r>
    </w:p>
    <w:p w:rsidR="009563A1" w:rsidRDefault="009563A1" w:rsidP="009563A1">
      <w:pPr>
        <w:rPr>
          <w:rFonts w:ascii="David" w:hAnsi="David" w:cs="David"/>
          <w:rtl/>
        </w:rPr>
      </w:pPr>
    </w:p>
    <w:p w:rsidR="009563A1" w:rsidRPr="00084AAE" w:rsidRDefault="00FB6C1A" w:rsidP="00084AAE">
      <w:pPr>
        <w:pStyle w:val="a7"/>
        <w:numPr>
          <w:ilvl w:val="0"/>
          <w:numId w:val="1"/>
        </w:numPr>
        <w:rPr>
          <w:rFonts w:ascii="David" w:hAnsi="David" w:cs="David"/>
          <w:rtl/>
        </w:rPr>
      </w:pPr>
      <w:r>
        <w:rPr>
          <w:rFonts w:ascii="David" w:hAnsi="David" w:cs="David" w:hint="cs"/>
          <w:b/>
          <w:bCs/>
          <w:rtl/>
        </w:rPr>
        <w:t xml:space="preserve">הסכמה מודעת </w:t>
      </w:r>
      <w:r>
        <w:rPr>
          <w:rFonts w:ascii="David" w:hAnsi="David" w:cs="David"/>
          <w:b/>
          <w:bCs/>
          <w:rtl/>
        </w:rPr>
        <w:t>–</w:t>
      </w:r>
      <w:r w:rsidR="00084AAE" w:rsidRPr="00084AAE">
        <w:rPr>
          <w:rFonts w:ascii="David" w:hAnsi="David" w:cs="David" w:hint="cs"/>
          <w:rtl/>
        </w:rPr>
        <w:t xml:space="preserve"> </w:t>
      </w:r>
      <w:r>
        <w:rPr>
          <w:rFonts w:ascii="David" w:hAnsi="David" w:cs="David" w:hint="cs"/>
          <w:rtl/>
        </w:rPr>
        <w:t>כשחוקרים אדם צריך לקבל את הסכמתו. לבני אדם יש את הזכות להסכים או לא להסכים שהמידע עליהם יהיה חלק ממחקר.</w:t>
      </w:r>
    </w:p>
    <w:p w:rsidR="00084AAE" w:rsidRDefault="00FB6C1A" w:rsidP="00084AAE">
      <w:pPr>
        <w:pStyle w:val="a7"/>
        <w:numPr>
          <w:ilvl w:val="0"/>
          <w:numId w:val="1"/>
        </w:numPr>
        <w:rPr>
          <w:rFonts w:ascii="David" w:hAnsi="David" w:cs="David"/>
        </w:rPr>
      </w:pPr>
      <w:r>
        <w:rPr>
          <w:rFonts w:ascii="David" w:hAnsi="David" w:cs="David" w:hint="cs"/>
          <w:b/>
          <w:bCs/>
          <w:rtl/>
        </w:rPr>
        <w:t xml:space="preserve">אנונימיות - </w:t>
      </w:r>
      <w:r w:rsidR="00084AAE">
        <w:rPr>
          <w:rFonts w:ascii="David" w:hAnsi="David" w:cs="David" w:hint="cs"/>
          <w:rtl/>
        </w:rPr>
        <w:t xml:space="preserve"> </w:t>
      </w:r>
      <w:r>
        <w:rPr>
          <w:rFonts w:ascii="David" w:hAnsi="David" w:cs="David" w:hint="cs"/>
          <w:rtl/>
        </w:rPr>
        <w:t xml:space="preserve">החוקר צריך לוודא שלא ניתן יהיה לזהות את זהותו האמיתית של החוקר. </w:t>
      </w:r>
    </w:p>
    <w:p w:rsidR="00084AAE" w:rsidRDefault="00FB6C1A" w:rsidP="00B02CC0">
      <w:pPr>
        <w:pStyle w:val="a7"/>
        <w:numPr>
          <w:ilvl w:val="0"/>
          <w:numId w:val="1"/>
        </w:numPr>
        <w:rPr>
          <w:rFonts w:ascii="David" w:hAnsi="David" w:cs="David"/>
        </w:rPr>
      </w:pPr>
      <w:r w:rsidRPr="00FB6C1A">
        <w:rPr>
          <w:rFonts w:ascii="David" w:hAnsi="David" w:cs="David" w:hint="cs"/>
          <w:b/>
          <w:bCs/>
          <w:rtl/>
        </w:rPr>
        <w:t xml:space="preserve">גישה לנתונים </w:t>
      </w:r>
      <w:r w:rsidRPr="00FB6C1A">
        <w:rPr>
          <w:rFonts w:ascii="David" w:hAnsi="David" w:cs="David"/>
          <w:b/>
          <w:bCs/>
          <w:rtl/>
        </w:rPr>
        <w:t>–</w:t>
      </w:r>
      <w:r>
        <w:rPr>
          <w:rFonts w:ascii="David" w:hAnsi="David" w:cs="David" w:hint="cs"/>
          <w:rtl/>
        </w:rPr>
        <w:t xml:space="preserve"> התפקיד של החוקר הוא לשמור את כל הפרטים על הנחקרים, נתונים מהמחקר, את תמליל הראיון לשמור במקום מוגן וסודי, להבטיח לנחקרים שהם נשמרים לזמן מוגבל.</w:t>
      </w:r>
    </w:p>
    <w:p w:rsidR="00FB6C1A" w:rsidRDefault="00FB6C1A" w:rsidP="001A5A51">
      <w:pPr>
        <w:rPr>
          <w:rFonts w:ascii="David" w:hAnsi="David" w:cs="David"/>
          <w:rtl/>
        </w:rPr>
      </w:pPr>
    </w:p>
    <w:p w:rsidR="00FB6C1A" w:rsidRPr="00141BA3" w:rsidRDefault="00FB6C1A" w:rsidP="001A5A51">
      <w:pPr>
        <w:rPr>
          <w:rFonts w:ascii="David" w:hAnsi="David" w:cs="David"/>
          <w:u w:val="single"/>
          <w:rtl/>
        </w:rPr>
      </w:pPr>
      <w:r w:rsidRPr="00141BA3">
        <w:rPr>
          <w:rFonts w:ascii="David" w:hAnsi="David" w:cs="David" w:hint="cs"/>
          <w:u w:val="single"/>
          <w:rtl/>
        </w:rPr>
        <w:t>בנוסף, הוא מספק עצות להצגת החוקר והמחקר:</w:t>
      </w:r>
    </w:p>
    <w:p w:rsidR="00FB6C1A" w:rsidRDefault="00BB2907" w:rsidP="00FB6C1A">
      <w:pPr>
        <w:pStyle w:val="a7"/>
        <w:numPr>
          <w:ilvl w:val="0"/>
          <w:numId w:val="1"/>
        </w:numPr>
        <w:rPr>
          <w:rFonts w:ascii="David" w:hAnsi="David" w:cs="David"/>
        </w:rPr>
      </w:pPr>
      <w:r w:rsidRPr="00141BA3">
        <w:rPr>
          <w:rFonts w:ascii="David" w:hAnsi="David" w:cs="David" w:hint="cs"/>
          <w:b/>
          <w:bCs/>
          <w:rtl/>
        </w:rPr>
        <w:t xml:space="preserve">כנות </w:t>
      </w:r>
      <w:r w:rsidRPr="00141BA3">
        <w:rPr>
          <w:rFonts w:ascii="David" w:hAnsi="David" w:cs="David"/>
          <w:b/>
          <w:bCs/>
          <w:rtl/>
        </w:rPr>
        <w:t>–</w:t>
      </w:r>
      <w:r>
        <w:rPr>
          <w:rFonts w:ascii="David" w:hAnsi="David" w:cs="David" w:hint="cs"/>
          <w:rtl/>
        </w:rPr>
        <w:t xml:space="preserve"> לא להסתיר את היותו חוקר, לא להסתיר את הנושא, לא צריך ״לרמות״ את הנחקרים.</w:t>
      </w:r>
    </w:p>
    <w:p w:rsidR="00BB2907" w:rsidRDefault="00BB2907" w:rsidP="00FB6C1A">
      <w:pPr>
        <w:pStyle w:val="a7"/>
        <w:numPr>
          <w:ilvl w:val="0"/>
          <w:numId w:val="1"/>
        </w:numPr>
        <w:rPr>
          <w:rFonts w:ascii="David" w:hAnsi="David" w:cs="David"/>
        </w:rPr>
      </w:pPr>
      <w:r w:rsidRPr="00141BA3">
        <w:rPr>
          <w:rFonts w:ascii="David" w:hAnsi="David" w:cs="David" w:hint="cs"/>
          <w:b/>
          <w:bCs/>
          <w:rtl/>
        </w:rPr>
        <w:t xml:space="preserve">יש ליצור קשר עם שומרי הסף </w:t>
      </w:r>
      <w:r w:rsidRPr="00141BA3">
        <w:rPr>
          <w:rFonts w:ascii="David" w:hAnsi="David" w:cs="David"/>
          <w:b/>
          <w:bCs/>
          <w:rtl/>
        </w:rPr>
        <w:t>–</w:t>
      </w:r>
      <w:r>
        <w:rPr>
          <w:rFonts w:ascii="David" w:hAnsi="David" w:cs="David" w:hint="cs"/>
          <w:rtl/>
        </w:rPr>
        <w:t xml:space="preserve"> שומרי הסף הם המעניקים לחוקר גישה ראשונית לשדה ולנמצאים בו. לעיתים הם בעלי הסמכות הפורמאלית לתת את ההיתר ולפעמים לא. </w:t>
      </w:r>
      <w:r w:rsidR="00141BA3">
        <w:rPr>
          <w:rFonts w:ascii="David" w:hAnsi="David" w:cs="David" w:hint="cs"/>
          <w:rtl/>
        </w:rPr>
        <w:t xml:space="preserve">אך יחד עם זאת, </w:t>
      </w:r>
      <w:r>
        <w:rPr>
          <w:rFonts w:ascii="David" w:hAnsi="David" w:cs="David" w:hint="cs"/>
          <w:rtl/>
        </w:rPr>
        <w:t>אישור שומרי הסף לא מבטיח שיתוף פעולה של כל הגורמים בשדה.</w:t>
      </w:r>
    </w:p>
    <w:p w:rsidR="00141BA3" w:rsidRPr="00FB6C1A" w:rsidRDefault="00141BA3" w:rsidP="00FB6C1A">
      <w:pPr>
        <w:pStyle w:val="a7"/>
        <w:numPr>
          <w:ilvl w:val="0"/>
          <w:numId w:val="1"/>
        </w:numPr>
        <w:rPr>
          <w:rFonts w:ascii="David" w:hAnsi="David" w:cs="David"/>
          <w:rtl/>
        </w:rPr>
      </w:pPr>
      <w:r>
        <w:rPr>
          <w:rFonts w:ascii="David" w:hAnsi="David" w:cs="David" w:hint="cs"/>
          <w:b/>
          <w:bCs/>
          <w:rtl/>
        </w:rPr>
        <w:t xml:space="preserve">מודעות ליתרונות ולמגבלות של נקודת המבט המתפתחת ככל שהחוקר בונה לעצמו תפקיד בסביבת השדה </w:t>
      </w:r>
      <w:r>
        <w:rPr>
          <w:rFonts w:ascii="David" w:hAnsi="David" w:cs="David"/>
          <w:b/>
          <w:bCs/>
          <w:rtl/>
        </w:rPr>
        <w:t>–</w:t>
      </w:r>
      <w:r>
        <w:rPr>
          <w:rFonts w:ascii="David" w:hAnsi="David" w:cs="David" w:hint="cs"/>
          <w:rtl/>
        </w:rPr>
        <w:t xml:space="preserve"> כלומר, המטרה שלנו בסוף המחקר זה להבין את נקודת המבט של הנחקר, אבל כשנכנסים לשדה החוקר לא תמיד ״שם״, צריך להיות מודעים למה שרואים ומה לא.</w:t>
      </w:r>
    </w:p>
    <w:p w:rsidR="00FB6C1A" w:rsidRDefault="00FB6C1A" w:rsidP="001A5A51">
      <w:pPr>
        <w:rPr>
          <w:rFonts w:ascii="David" w:hAnsi="David" w:cs="David"/>
          <w:u w:val="single"/>
          <w:rtl/>
        </w:rPr>
      </w:pPr>
    </w:p>
    <w:p w:rsidR="00031327" w:rsidRPr="00141BA3" w:rsidRDefault="00141BA3" w:rsidP="001A5A51">
      <w:pPr>
        <w:rPr>
          <w:rFonts w:ascii="David" w:hAnsi="David" w:cs="David"/>
          <w:b/>
          <w:bCs/>
          <w:rtl/>
        </w:rPr>
      </w:pPr>
      <w:r w:rsidRPr="00141BA3">
        <w:rPr>
          <w:rFonts w:ascii="David" w:hAnsi="David" w:cs="David" w:hint="cs"/>
          <w:b/>
          <w:bCs/>
          <w:highlight w:val="green"/>
          <w:rtl/>
        </w:rPr>
        <w:t>צפייה ולמידה / לינדולף</w:t>
      </w:r>
      <w:r w:rsidRPr="00141BA3">
        <w:rPr>
          <w:rFonts w:ascii="David" w:hAnsi="David" w:cs="David" w:hint="cs"/>
          <w:b/>
          <w:bCs/>
          <w:rtl/>
        </w:rPr>
        <w:t xml:space="preserve"> </w:t>
      </w:r>
    </w:p>
    <w:p w:rsidR="00141BA3" w:rsidRDefault="00141BA3" w:rsidP="001A5A51">
      <w:pPr>
        <w:rPr>
          <w:rFonts w:ascii="David" w:hAnsi="David" w:cs="David"/>
          <w:rtl/>
        </w:rPr>
      </w:pPr>
    </w:p>
    <w:p w:rsidR="001A5A51" w:rsidRDefault="00141BA3" w:rsidP="001A5A51">
      <w:pPr>
        <w:rPr>
          <w:rFonts w:ascii="David" w:hAnsi="David" w:cs="David"/>
          <w:rtl/>
        </w:rPr>
      </w:pPr>
      <w:r>
        <w:rPr>
          <w:rFonts w:ascii="David" w:hAnsi="David" w:cs="David" w:hint="cs"/>
          <w:rtl/>
        </w:rPr>
        <w:t xml:space="preserve">הטענה המרכזית בפרק זה היא שיש הרבה צורות של תצפית, הרבה אפשרויות, אך בעיניו של לינדולף התצפית הטובה והיעילה ביותר היא תצפית משתתפת. לינדולף מאפיין תצפית כמצב שבו החוקר נמצא בתוך שדה המחקר, הוא מתעד את הפעילויות ועושה פרשנות לפעילויות. </w:t>
      </w:r>
    </w:p>
    <w:p w:rsidR="00B02CC0" w:rsidRDefault="00B02CC0" w:rsidP="00B02CC0">
      <w:pPr>
        <w:rPr>
          <w:rFonts w:ascii="David" w:hAnsi="David" w:cs="David"/>
          <w:rtl/>
        </w:rPr>
      </w:pPr>
    </w:p>
    <w:p w:rsidR="001A5A51" w:rsidRPr="00141BA3" w:rsidRDefault="00141BA3" w:rsidP="00B02CC0">
      <w:pPr>
        <w:rPr>
          <w:rFonts w:ascii="David" w:hAnsi="David" w:cs="David"/>
          <w:u w:val="single"/>
          <w:rtl/>
        </w:rPr>
      </w:pPr>
      <w:r w:rsidRPr="00141BA3">
        <w:rPr>
          <w:rFonts w:ascii="David" w:hAnsi="David" w:cs="David" w:hint="cs"/>
          <w:u w:val="single"/>
          <w:rtl/>
        </w:rPr>
        <w:t>סוגי התפקידים שחוקרים יכולים לאמץ כשהם נכנסים לתפקיד:</w:t>
      </w:r>
    </w:p>
    <w:p w:rsidR="001A5A51" w:rsidRDefault="001A5A51" w:rsidP="001A5A51">
      <w:pPr>
        <w:pStyle w:val="a7"/>
        <w:numPr>
          <w:ilvl w:val="0"/>
          <w:numId w:val="1"/>
        </w:numPr>
        <w:rPr>
          <w:rFonts w:ascii="David" w:hAnsi="David" w:cs="David"/>
        </w:rPr>
      </w:pPr>
      <w:r w:rsidRPr="00141BA3">
        <w:rPr>
          <w:rFonts w:ascii="David" w:hAnsi="David" w:cs="David" w:hint="cs"/>
          <w:b/>
          <w:bCs/>
          <w:rtl/>
        </w:rPr>
        <w:t xml:space="preserve">משתף טהור </w:t>
      </w:r>
      <w:r w:rsidR="00141BA3" w:rsidRPr="00141BA3">
        <w:rPr>
          <w:rFonts w:ascii="David" w:hAnsi="David" w:cs="David"/>
          <w:b/>
          <w:bCs/>
          <w:rtl/>
        </w:rPr>
        <w:t>–</w:t>
      </w:r>
      <w:r w:rsidR="00141BA3">
        <w:rPr>
          <w:rFonts w:ascii="David" w:hAnsi="David" w:cs="David" w:hint="cs"/>
          <w:rtl/>
        </w:rPr>
        <w:t xml:space="preserve"> הזהות שלו לא ממש ידועה לנחקרים ובמקרה הזה יש הכי הרבה נגישות לחוויות של הנחקרים ולהתנהגות שלהם בסביבה הטבעית כי הם לא יודעים שצופים בהם.</w:t>
      </w:r>
    </w:p>
    <w:p w:rsidR="001A5A51" w:rsidRDefault="001A5A51" w:rsidP="001A5A51">
      <w:pPr>
        <w:pStyle w:val="a7"/>
        <w:numPr>
          <w:ilvl w:val="0"/>
          <w:numId w:val="1"/>
        </w:numPr>
        <w:rPr>
          <w:rFonts w:ascii="David" w:hAnsi="David" w:cs="David"/>
        </w:rPr>
      </w:pPr>
      <w:r w:rsidRPr="00141BA3">
        <w:rPr>
          <w:rFonts w:ascii="David" w:hAnsi="David" w:cs="David" w:hint="cs"/>
          <w:b/>
          <w:bCs/>
          <w:rtl/>
        </w:rPr>
        <w:t>משתתף כצופה</w:t>
      </w:r>
      <w:r w:rsidR="00141BA3" w:rsidRPr="00141BA3">
        <w:rPr>
          <w:rFonts w:ascii="David" w:hAnsi="David" w:cs="David" w:hint="cs"/>
          <w:b/>
          <w:bCs/>
          <w:rtl/>
        </w:rPr>
        <w:t xml:space="preserve"> </w:t>
      </w:r>
      <w:r w:rsidR="00141BA3" w:rsidRPr="00141BA3">
        <w:rPr>
          <w:rFonts w:ascii="David" w:hAnsi="David" w:cs="David"/>
          <w:b/>
          <w:bCs/>
          <w:rtl/>
        </w:rPr>
        <w:t>–</w:t>
      </w:r>
      <w:r w:rsidR="00141BA3">
        <w:rPr>
          <w:rFonts w:ascii="David" w:hAnsi="David" w:cs="David" w:hint="cs"/>
          <w:rtl/>
        </w:rPr>
        <w:t xml:space="preserve"> אין היטמעות מלאה של החוקר אלא לקיחת תפקיד זמני שידוע מראש לכל המשתתפים.</w:t>
      </w:r>
    </w:p>
    <w:p w:rsidR="001A5A51" w:rsidRDefault="001A5A51" w:rsidP="001A5A51">
      <w:pPr>
        <w:pStyle w:val="a7"/>
        <w:numPr>
          <w:ilvl w:val="0"/>
          <w:numId w:val="1"/>
        </w:numPr>
        <w:rPr>
          <w:rFonts w:ascii="David" w:hAnsi="David" w:cs="David"/>
        </w:rPr>
      </w:pPr>
      <w:r w:rsidRPr="00141BA3">
        <w:rPr>
          <w:rFonts w:ascii="David" w:hAnsi="David" w:cs="David" w:hint="cs"/>
          <w:b/>
          <w:bCs/>
          <w:rtl/>
        </w:rPr>
        <w:t>הצופה המלא</w:t>
      </w:r>
      <w:r w:rsidR="00141BA3" w:rsidRPr="00141BA3">
        <w:rPr>
          <w:rFonts w:ascii="David" w:hAnsi="David" w:cs="David" w:hint="cs"/>
          <w:b/>
          <w:bCs/>
          <w:rtl/>
        </w:rPr>
        <w:t xml:space="preserve"> </w:t>
      </w:r>
      <w:r w:rsidR="00141BA3" w:rsidRPr="00141BA3">
        <w:rPr>
          <w:rFonts w:ascii="David" w:hAnsi="David" w:cs="David"/>
          <w:b/>
          <w:bCs/>
          <w:rtl/>
        </w:rPr>
        <w:t>–</w:t>
      </w:r>
      <w:r w:rsidR="00141BA3">
        <w:rPr>
          <w:rFonts w:ascii="David" w:hAnsi="David" w:cs="David" w:hint="cs"/>
          <w:rtl/>
        </w:rPr>
        <w:t xml:space="preserve"> לא משתתפים, רק צופים. החוקר לא משתתף בכלל בחיי הנחקרים ואינו בעל תפקיד. לפעמים הוא מרוחק פיזית משדה המחקר (למשל: אם יש מצלמה והוא צופה דרכה).</w:t>
      </w:r>
    </w:p>
    <w:p w:rsidR="00B361C2" w:rsidRDefault="001A5A51" w:rsidP="00B361C2">
      <w:pPr>
        <w:pStyle w:val="a7"/>
        <w:numPr>
          <w:ilvl w:val="0"/>
          <w:numId w:val="1"/>
        </w:numPr>
        <w:rPr>
          <w:rFonts w:ascii="David" w:hAnsi="David" w:cs="David"/>
        </w:rPr>
      </w:pPr>
      <w:r w:rsidRPr="00141BA3">
        <w:rPr>
          <w:rFonts w:ascii="David" w:hAnsi="David" w:cs="David" w:hint="cs"/>
          <w:b/>
          <w:bCs/>
          <w:rtl/>
        </w:rPr>
        <w:t>הצופה כמשתתף</w:t>
      </w:r>
      <w:r w:rsidR="00141BA3" w:rsidRPr="00141BA3">
        <w:rPr>
          <w:rFonts w:ascii="David" w:hAnsi="David" w:cs="David" w:hint="cs"/>
          <w:b/>
          <w:bCs/>
          <w:rtl/>
        </w:rPr>
        <w:t xml:space="preserve"> </w:t>
      </w:r>
      <w:r w:rsidR="00141BA3" w:rsidRPr="00141BA3">
        <w:rPr>
          <w:rFonts w:ascii="David" w:hAnsi="David" w:cs="David"/>
          <w:b/>
          <w:bCs/>
          <w:rtl/>
        </w:rPr>
        <w:t>–</w:t>
      </w:r>
      <w:r w:rsidR="00141BA3">
        <w:rPr>
          <w:rFonts w:ascii="David" w:hAnsi="David" w:cs="David" w:hint="cs"/>
          <w:rtl/>
        </w:rPr>
        <w:t xml:space="preserve"> החוקר מגיע מדי פעם לשדה המחקר בלי להפר את שגרת חיי הנחקרים, הוא משתלב בחיי הנחקרים.</w:t>
      </w:r>
    </w:p>
    <w:p w:rsidR="00B361C2" w:rsidRDefault="00B361C2" w:rsidP="00B361C2">
      <w:pPr>
        <w:rPr>
          <w:rFonts w:ascii="David" w:hAnsi="David" w:cs="David"/>
          <w:rtl/>
        </w:rPr>
      </w:pPr>
    </w:p>
    <w:p w:rsidR="004D6C23" w:rsidRDefault="004D6C23" w:rsidP="004D6C23">
      <w:pPr>
        <w:rPr>
          <w:rFonts w:ascii="David" w:hAnsi="David" w:cs="David"/>
          <w:rtl/>
        </w:rPr>
      </w:pPr>
    </w:p>
    <w:p w:rsidR="001425E9" w:rsidRDefault="001425E9" w:rsidP="004D6C23">
      <w:pPr>
        <w:rPr>
          <w:rFonts w:ascii="David" w:hAnsi="David" w:cs="David"/>
          <w:rtl/>
        </w:rPr>
      </w:pPr>
    </w:p>
    <w:p w:rsidR="004D6C23" w:rsidRDefault="004D6C23" w:rsidP="004D6C23">
      <w:pPr>
        <w:rPr>
          <w:rFonts w:ascii="David" w:hAnsi="David" w:cs="David"/>
          <w:rtl/>
        </w:rPr>
      </w:pPr>
    </w:p>
    <w:p w:rsidR="0040213B" w:rsidRDefault="0040213B" w:rsidP="004D6C23">
      <w:pPr>
        <w:rPr>
          <w:rFonts w:ascii="David" w:hAnsi="David" w:cs="David"/>
          <w:rtl/>
        </w:rPr>
      </w:pPr>
    </w:p>
    <w:p w:rsidR="0040213B" w:rsidRDefault="0040213B" w:rsidP="004D6C23">
      <w:pPr>
        <w:rPr>
          <w:rFonts w:ascii="David" w:hAnsi="David" w:cs="David"/>
          <w:rtl/>
        </w:rPr>
      </w:pPr>
    </w:p>
    <w:p w:rsidR="00031327" w:rsidRDefault="00031327" w:rsidP="004D6C23">
      <w:pPr>
        <w:rPr>
          <w:rFonts w:ascii="David" w:hAnsi="David" w:cs="David"/>
          <w:i/>
          <w:iCs/>
          <w:rtl/>
        </w:rPr>
      </w:pPr>
    </w:p>
    <w:p w:rsidR="00141BA3" w:rsidRDefault="00141BA3" w:rsidP="004D6C23">
      <w:pPr>
        <w:rPr>
          <w:rFonts w:ascii="David" w:hAnsi="David" w:cs="David"/>
          <w:i/>
          <w:iCs/>
          <w:u w:val="single"/>
          <w:rtl/>
        </w:rPr>
      </w:pPr>
    </w:p>
    <w:p w:rsidR="00BE4C38" w:rsidRPr="00141BA3" w:rsidRDefault="00090D73" w:rsidP="004D6C23">
      <w:pPr>
        <w:rPr>
          <w:rFonts w:ascii="David" w:hAnsi="David" w:cs="David"/>
          <w:b/>
          <w:bCs/>
          <w:i/>
          <w:iCs/>
          <w:sz w:val="28"/>
          <w:szCs w:val="28"/>
          <w:u w:val="single"/>
          <w:rtl/>
        </w:rPr>
      </w:pPr>
      <w:r w:rsidRPr="00141BA3">
        <w:rPr>
          <w:rFonts w:ascii="David" w:hAnsi="David" w:cs="David" w:hint="cs"/>
          <w:b/>
          <w:bCs/>
          <w:i/>
          <w:iCs/>
          <w:sz w:val="28"/>
          <w:szCs w:val="28"/>
          <w:highlight w:val="cyan"/>
          <w:u w:val="single"/>
          <w:rtl/>
        </w:rPr>
        <w:lastRenderedPageBreak/>
        <w:t>סוגי טקסטים</w:t>
      </w:r>
      <w:r w:rsidR="007521AA">
        <w:rPr>
          <w:rFonts w:ascii="David" w:hAnsi="David" w:cs="David" w:hint="cs"/>
          <w:b/>
          <w:bCs/>
          <w:i/>
          <w:iCs/>
          <w:sz w:val="28"/>
          <w:szCs w:val="28"/>
          <w:highlight w:val="cyan"/>
          <w:u w:val="single"/>
          <w:rtl/>
        </w:rPr>
        <w:t xml:space="preserve"> </w:t>
      </w:r>
      <w:r w:rsidR="007521AA">
        <w:rPr>
          <w:rFonts w:ascii="David" w:hAnsi="David" w:cs="David"/>
          <w:b/>
          <w:bCs/>
          <w:i/>
          <w:iCs/>
          <w:sz w:val="28"/>
          <w:szCs w:val="28"/>
          <w:highlight w:val="cyan"/>
          <w:u w:val="single"/>
          <w:rtl/>
        </w:rPr>
        <w:t>–</w:t>
      </w:r>
      <w:r w:rsidR="007521AA">
        <w:rPr>
          <w:rFonts w:ascii="David" w:hAnsi="David" w:cs="David" w:hint="cs"/>
          <w:b/>
          <w:bCs/>
          <w:i/>
          <w:iCs/>
          <w:sz w:val="28"/>
          <w:szCs w:val="28"/>
          <w:highlight w:val="cyan"/>
          <w:u w:val="single"/>
          <w:rtl/>
        </w:rPr>
        <w:t xml:space="preserve"> ראיונות אישיים וקבוצתיים</w:t>
      </w:r>
      <w:r w:rsidRPr="00141BA3">
        <w:rPr>
          <w:rFonts w:ascii="David" w:hAnsi="David" w:cs="David" w:hint="cs"/>
          <w:b/>
          <w:bCs/>
          <w:i/>
          <w:iCs/>
          <w:sz w:val="28"/>
          <w:szCs w:val="28"/>
          <w:highlight w:val="cyan"/>
          <w:u w:val="single"/>
          <w:rtl/>
        </w:rPr>
        <w:t xml:space="preserve"> (</w:t>
      </w:r>
      <w:r w:rsidR="00141BA3">
        <w:rPr>
          <w:rFonts w:ascii="David" w:hAnsi="David" w:cs="David" w:hint="cs"/>
          <w:b/>
          <w:bCs/>
          <w:i/>
          <w:iCs/>
          <w:sz w:val="28"/>
          <w:szCs w:val="28"/>
          <w:highlight w:val="cyan"/>
          <w:u w:val="single"/>
          <w:rtl/>
        </w:rPr>
        <w:t>פרק 3</w:t>
      </w:r>
      <w:r w:rsidRPr="00141BA3">
        <w:rPr>
          <w:rFonts w:ascii="David" w:hAnsi="David" w:cs="David" w:hint="cs"/>
          <w:b/>
          <w:bCs/>
          <w:i/>
          <w:iCs/>
          <w:sz w:val="28"/>
          <w:szCs w:val="28"/>
          <w:highlight w:val="cyan"/>
          <w:u w:val="single"/>
          <w:rtl/>
        </w:rPr>
        <w:t>)</w:t>
      </w:r>
    </w:p>
    <w:p w:rsidR="00BE4C38" w:rsidRDefault="00BE4C38" w:rsidP="004D6C23">
      <w:pPr>
        <w:rPr>
          <w:rFonts w:ascii="David" w:hAnsi="David" w:cs="David"/>
          <w:b/>
          <w:bCs/>
          <w:u w:val="single"/>
          <w:rtl/>
        </w:rPr>
      </w:pPr>
    </w:p>
    <w:p w:rsidR="00141BA3" w:rsidRDefault="00141BA3" w:rsidP="004D6C23">
      <w:pPr>
        <w:rPr>
          <w:rFonts w:ascii="David" w:hAnsi="David" w:cs="David"/>
          <w:rtl/>
        </w:rPr>
      </w:pPr>
      <w:r>
        <w:rPr>
          <w:rFonts w:ascii="David" w:hAnsi="David" w:cs="David" w:hint="cs"/>
          <w:b/>
          <w:bCs/>
          <w:rtl/>
        </w:rPr>
        <w:t xml:space="preserve">מטרת הפרק: </w:t>
      </w:r>
      <w:r>
        <w:rPr>
          <w:rFonts w:ascii="David" w:hAnsi="David" w:cs="David" w:hint="cs"/>
          <w:rtl/>
        </w:rPr>
        <w:t>הגדרת ראיון איכותני, כשיטה בסיסית במחקר האיכותני. הדרכה כיצד לתכנן, לבצע ולנתן ראיון איכותני תוך הבחנה בין ראיון אישי וקבוצתי.</w:t>
      </w:r>
    </w:p>
    <w:p w:rsidR="00141BA3" w:rsidRDefault="00141BA3" w:rsidP="004D6C23">
      <w:pPr>
        <w:rPr>
          <w:rFonts w:ascii="David" w:hAnsi="David" w:cs="David"/>
          <w:rtl/>
        </w:rPr>
      </w:pPr>
    </w:p>
    <w:p w:rsidR="00141BA3" w:rsidRDefault="00141BA3" w:rsidP="004D6C23">
      <w:pPr>
        <w:rPr>
          <w:rFonts w:ascii="David" w:hAnsi="David" w:cs="David"/>
          <w:rtl/>
        </w:rPr>
      </w:pPr>
      <w:r>
        <w:rPr>
          <w:rFonts w:ascii="David" w:hAnsi="David" w:cs="David" w:hint="cs"/>
          <w:b/>
          <w:bCs/>
          <w:rtl/>
        </w:rPr>
        <w:t>ראיון איכותני</w:t>
      </w:r>
      <w:r>
        <w:rPr>
          <w:rFonts w:ascii="David" w:hAnsi="David" w:cs="David" w:hint="cs"/>
          <w:rtl/>
        </w:rPr>
        <w:t xml:space="preserve"> </w:t>
      </w:r>
      <w:r>
        <w:rPr>
          <w:rFonts w:ascii="David" w:hAnsi="David" w:cs="David"/>
          <w:rtl/>
        </w:rPr>
        <w:t>–</w:t>
      </w:r>
      <w:r>
        <w:rPr>
          <w:rFonts w:ascii="David" w:hAnsi="David" w:cs="David" w:hint="cs"/>
          <w:rtl/>
        </w:rPr>
        <w:t xml:space="preserve"> מאפשר לנו להכיר בצורה עמוקה וקרובה </w:t>
      </w:r>
      <w:r w:rsidR="007521AA">
        <w:rPr>
          <w:rFonts w:ascii="David" w:hAnsi="David" w:cs="David" w:hint="cs"/>
          <w:rtl/>
        </w:rPr>
        <w:t xml:space="preserve">(אמי) את נקודת המבט של אנשים על האירועים שהם חוו. הראיון מספק לנו גודש של מידע על החוויה. </w:t>
      </w:r>
    </w:p>
    <w:p w:rsidR="007521AA" w:rsidRDefault="007521AA" w:rsidP="004D6C23">
      <w:pPr>
        <w:rPr>
          <w:rFonts w:ascii="David" w:hAnsi="David" w:cs="David"/>
          <w:rtl/>
        </w:rPr>
      </w:pPr>
      <w:r>
        <w:rPr>
          <w:rFonts w:ascii="David" w:hAnsi="David" w:cs="David" w:hint="cs"/>
          <w:rtl/>
        </w:rPr>
        <w:t>ניתן להשתמש בראיון איכותני כהמשך לסקר (כמותי) ולפיכך להבין בצורה טובה יותר את הסתירות שמתגלות בסקרים. או לחלופין, ניתן גם לבצע ראיון איכותני לפני ביצוע הסקר בכדי לשפר את התכנון שלו (שילוב בין כמותי לאיכותני).</w:t>
      </w:r>
    </w:p>
    <w:p w:rsidR="007521AA" w:rsidRDefault="007521AA" w:rsidP="004D6C23">
      <w:pPr>
        <w:rPr>
          <w:rFonts w:ascii="David" w:hAnsi="David" w:cs="David"/>
          <w:rtl/>
        </w:rPr>
      </w:pPr>
    </w:p>
    <w:p w:rsidR="007521AA" w:rsidRPr="007521AA" w:rsidRDefault="007521AA" w:rsidP="004D6C23">
      <w:pPr>
        <w:rPr>
          <w:rFonts w:ascii="David" w:hAnsi="David" w:cs="David"/>
          <w:u w:val="single"/>
          <w:rtl/>
        </w:rPr>
      </w:pPr>
      <w:r w:rsidRPr="007521AA">
        <w:rPr>
          <w:rFonts w:ascii="David" w:hAnsi="David" w:cs="David" w:hint="cs"/>
          <w:u w:val="single"/>
          <w:rtl/>
        </w:rPr>
        <w:t>ישנן כמה בעיות שיכולות להיווצר בשיטת מחקר של ראיונות:</w:t>
      </w:r>
    </w:p>
    <w:p w:rsidR="007521AA" w:rsidRDefault="007521AA" w:rsidP="004D6C23">
      <w:pPr>
        <w:rPr>
          <w:rFonts w:ascii="David" w:hAnsi="David" w:cs="David"/>
          <w:rtl/>
        </w:rPr>
      </w:pPr>
      <w:r>
        <w:rPr>
          <w:rFonts w:ascii="David" w:hAnsi="David" w:cs="David" w:hint="cs"/>
          <w:rtl/>
        </w:rPr>
        <w:t xml:space="preserve">1. </w:t>
      </w:r>
      <w:r w:rsidRPr="007521AA">
        <w:rPr>
          <w:rFonts w:ascii="David" w:hAnsi="David" w:cs="David" w:hint="cs"/>
          <w:b/>
          <w:bCs/>
          <w:rtl/>
        </w:rPr>
        <w:t>רצייה חברתית</w:t>
      </w:r>
    </w:p>
    <w:p w:rsidR="007521AA" w:rsidRDefault="007521AA" w:rsidP="004D6C23">
      <w:pPr>
        <w:rPr>
          <w:rFonts w:ascii="David" w:hAnsi="David" w:cs="David"/>
          <w:rtl/>
        </w:rPr>
      </w:pPr>
      <w:r>
        <w:rPr>
          <w:rFonts w:ascii="David" w:hAnsi="David" w:cs="David" w:hint="cs"/>
          <w:rtl/>
        </w:rPr>
        <w:t xml:space="preserve">2. </w:t>
      </w:r>
      <w:r w:rsidRPr="007521AA">
        <w:rPr>
          <w:rFonts w:ascii="David" w:hAnsi="David" w:cs="David" w:hint="cs"/>
          <w:b/>
          <w:bCs/>
          <w:rtl/>
        </w:rPr>
        <w:t xml:space="preserve">חוסר הבנה של שפת המקום כחוקרים </w:t>
      </w:r>
      <w:r w:rsidRPr="007521AA">
        <w:rPr>
          <w:rFonts w:ascii="David" w:hAnsi="David" w:cs="David"/>
          <w:b/>
          <w:bCs/>
          <w:rtl/>
        </w:rPr>
        <w:t>–</w:t>
      </w:r>
      <w:r>
        <w:rPr>
          <w:rFonts w:ascii="David" w:hAnsi="David" w:cs="David" w:hint="cs"/>
          <w:rtl/>
        </w:rPr>
        <w:t xml:space="preserve"> כלומר, את הכוונות והמשמעויות של הנחקרים.</w:t>
      </w:r>
    </w:p>
    <w:p w:rsidR="007521AA" w:rsidRPr="00141BA3" w:rsidRDefault="007521AA" w:rsidP="004D6C23">
      <w:pPr>
        <w:rPr>
          <w:rFonts w:ascii="David" w:hAnsi="David" w:cs="David"/>
          <w:rtl/>
        </w:rPr>
      </w:pPr>
      <w:r>
        <w:rPr>
          <w:rFonts w:ascii="David" w:hAnsi="David" w:cs="David" w:hint="cs"/>
          <w:rtl/>
        </w:rPr>
        <w:t xml:space="preserve">3. </w:t>
      </w:r>
      <w:r w:rsidRPr="007521AA">
        <w:rPr>
          <w:rFonts w:ascii="David" w:hAnsi="David" w:cs="David" w:hint="cs"/>
          <w:b/>
          <w:bCs/>
          <w:rtl/>
        </w:rPr>
        <w:t>קושי לאמת או לבדוק את המידע שהמרואיין מוסר לנו</w:t>
      </w:r>
      <w:r>
        <w:rPr>
          <w:rFonts w:ascii="David" w:hAnsi="David" w:cs="David" w:hint="cs"/>
          <w:rtl/>
        </w:rPr>
        <w:t xml:space="preserve"> </w:t>
      </w:r>
      <w:r>
        <w:rPr>
          <w:rFonts w:ascii="David" w:hAnsi="David" w:cs="David"/>
          <w:rtl/>
        </w:rPr>
        <w:t>–</w:t>
      </w:r>
      <w:r>
        <w:rPr>
          <w:rFonts w:ascii="David" w:hAnsi="David" w:cs="David" w:hint="cs"/>
          <w:rtl/>
        </w:rPr>
        <w:t xml:space="preserve"> אבל זה לא מעניין אותנו, אנחנו בודקים השקפות עולם ולא את המציאות.</w:t>
      </w:r>
    </w:p>
    <w:p w:rsidR="00BE4C38" w:rsidRDefault="00BE4C38" w:rsidP="00BE4C38">
      <w:pPr>
        <w:rPr>
          <w:rFonts w:ascii="David" w:hAnsi="David" w:cs="David"/>
          <w:rtl/>
        </w:rPr>
      </w:pPr>
    </w:p>
    <w:p w:rsidR="004D6C23" w:rsidRDefault="007521AA" w:rsidP="004D6C23">
      <w:pPr>
        <w:rPr>
          <w:rFonts w:ascii="David" w:hAnsi="David" w:cs="David"/>
          <w:b/>
          <w:bCs/>
          <w:u w:val="single"/>
          <w:rtl/>
        </w:rPr>
      </w:pPr>
      <w:r>
        <w:rPr>
          <w:rFonts w:ascii="David" w:hAnsi="David" w:cs="David" w:hint="cs"/>
          <w:b/>
          <w:bCs/>
          <w:u w:val="single"/>
          <w:rtl/>
        </w:rPr>
        <w:t>איך בוחרים בין השניים?</w:t>
      </w:r>
    </w:p>
    <w:p w:rsidR="007521AA" w:rsidRDefault="007521AA" w:rsidP="004D6C23">
      <w:pPr>
        <w:rPr>
          <w:rFonts w:ascii="David" w:hAnsi="David" w:cs="David"/>
          <w:rtl/>
        </w:rPr>
      </w:pPr>
    </w:p>
    <w:tbl>
      <w:tblPr>
        <w:tblStyle w:val="a8"/>
        <w:bidiVisual/>
        <w:tblW w:w="0" w:type="auto"/>
        <w:tblLook w:val="04A0" w:firstRow="1" w:lastRow="0" w:firstColumn="1" w:lastColumn="0" w:noHBand="0" w:noVBand="1"/>
      </w:tblPr>
      <w:tblGrid>
        <w:gridCol w:w="2763"/>
        <w:gridCol w:w="2763"/>
        <w:gridCol w:w="2764"/>
      </w:tblGrid>
      <w:tr w:rsidR="007521AA" w:rsidTr="007521AA">
        <w:tc>
          <w:tcPr>
            <w:tcW w:w="2763" w:type="dxa"/>
          </w:tcPr>
          <w:p w:rsidR="007521AA" w:rsidRDefault="007521AA" w:rsidP="004D6C23">
            <w:pPr>
              <w:rPr>
                <w:rFonts w:ascii="David" w:hAnsi="David" w:cs="David"/>
                <w:rtl/>
              </w:rPr>
            </w:pPr>
          </w:p>
        </w:tc>
        <w:tc>
          <w:tcPr>
            <w:tcW w:w="2763" w:type="dxa"/>
          </w:tcPr>
          <w:p w:rsidR="007521AA" w:rsidRPr="00B50DDF" w:rsidRDefault="007521AA" w:rsidP="004D6C23">
            <w:pPr>
              <w:rPr>
                <w:rFonts w:ascii="David" w:hAnsi="David" w:cs="David"/>
                <w:b/>
                <w:bCs/>
                <w:rtl/>
              </w:rPr>
            </w:pPr>
            <w:r w:rsidRPr="00B50DDF">
              <w:rPr>
                <w:rFonts w:ascii="David" w:hAnsi="David" w:cs="David" w:hint="cs"/>
                <w:b/>
                <w:bCs/>
                <w:rtl/>
              </w:rPr>
              <w:t>ראיון אישי</w:t>
            </w:r>
          </w:p>
        </w:tc>
        <w:tc>
          <w:tcPr>
            <w:tcW w:w="2764" w:type="dxa"/>
          </w:tcPr>
          <w:p w:rsidR="007521AA" w:rsidRPr="00B50DDF" w:rsidRDefault="007521AA" w:rsidP="004D6C23">
            <w:pPr>
              <w:rPr>
                <w:rFonts w:ascii="David" w:hAnsi="David" w:cs="David"/>
                <w:b/>
                <w:bCs/>
                <w:rtl/>
              </w:rPr>
            </w:pPr>
            <w:r w:rsidRPr="00B50DDF">
              <w:rPr>
                <w:rFonts w:ascii="David" w:hAnsi="David" w:cs="David" w:hint="cs"/>
                <w:b/>
                <w:bCs/>
                <w:rtl/>
              </w:rPr>
              <w:t>ראיון קבוצתי</w:t>
            </w:r>
          </w:p>
        </w:tc>
      </w:tr>
      <w:tr w:rsidR="007521AA" w:rsidTr="007521AA">
        <w:tc>
          <w:tcPr>
            <w:tcW w:w="2763" w:type="dxa"/>
          </w:tcPr>
          <w:p w:rsidR="007521AA" w:rsidRPr="00B50DDF" w:rsidRDefault="007521AA" w:rsidP="004D6C23">
            <w:pPr>
              <w:rPr>
                <w:rFonts w:ascii="David" w:hAnsi="David" w:cs="David"/>
                <w:b/>
                <w:bCs/>
                <w:rtl/>
              </w:rPr>
            </w:pPr>
            <w:r w:rsidRPr="00B50DDF">
              <w:rPr>
                <w:rFonts w:ascii="David" w:hAnsi="David" w:cs="David" w:hint="cs"/>
                <w:b/>
                <w:bCs/>
                <w:rtl/>
              </w:rPr>
              <w:t>מספר מרואיינים</w:t>
            </w:r>
          </w:p>
        </w:tc>
        <w:tc>
          <w:tcPr>
            <w:tcW w:w="2763" w:type="dxa"/>
          </w:tcPr>
          <w:p w:rsidR="007521AA" w:rsidRDefault="00B50DDF" w:rsidP="004D6C23">
            <w:pPr>
              <w:rPr>
                <w:rFonts w:ascii="David" w:hAnsi="David" w:cs="David"/>
                <w:rtl/>
              </w:rPr>
            </w:pPr>
            <w:r>
              <w:rPr>
                <w:rFonts w:ascii="David" w:hAnsi="David" w:cs="David" w:hint="cs"/>
                <w:rtl/>
              </w:rPr>
              <w:t>אחד על אחד</w:t>
            </w:r>
          </w:p>
        </w:tc>
        <w:tc>
          <w:tcPr>
            <w:tcW w:w="2764" w:type="dxa"/>
          </w:tcPr>
          <w:p w:rsidR="007521AA" w:rsidRDefault="00B50DDF" w:rsidP="004D6C23">
            <w:pPr>
              <w:rPr>
                <w:rFonts w:ascii="David" w:hAnsi="David" w:cs="David"/>
                <w:rtl/>
              </w:rPr>
            </w:pPr>
            <w:r>
              <w:rPr>
                <w:rFonts w:ascii="David" w:hAnsi="David" w:cs="David" w:hint="cs"/>
                <w:rtl/>
              </w:rPr>
              <w:t>4-8 משתתפים</w:t>
            </w:r>
          </w:p>
        </w:tc>
      </w:tr>
      <w:tr w:rsidR="007521AA" w:rsidTr="007521AA">
        <w:tc>
          <w:tcPr>
            <w:tcW w:w="2763" w:type="dxa"/>
          </w:tcPr>
          <w:p w:rsidR="007521AA" w:rsidRPr="00B50DDF" w:rsidRDefault="007521AA" w:rsidP="004D6C23">
            <w:pPr>
              <w:rPr>
                <w:rFonts w:ascii="David" w:hAnsi="David" w:cs="David"/>
                <w:b/>
                <w:bCs/>
                <w:rtl/>
              </w:rPr>
            </w:pPr>
            <w:r w:rsidRPr="00B50DDF">
              <w:rPr>
                <w:rFonts w:ascii="David" w:hAnsi="David" w:cs="David" w:hint="cs"/>
                <w:b/>
                <w:bCs/>
                <w:rtl/>
              </w:rPr>
              <w:t>אורך הראיון</w:t>
            </w:r>
          </w:p>
        </w:tc>
        <w:tc>
          <w:tcPr>
            <w:tcW w:w="2763" w:type="dxa"/>
          </w:tcPr>
          <w:p w:rsidR="007521AA" w:rsidRDefault="00B50DDF" w:rsidP="004D6C23">
            <w:pPr>
              <w:rPr>
                <w:rFonts w:ascii="David" w:hAnsi="David" w:cs="David"/>
                <w:rtl/>
              </w:rPr>
            </w:pPr>
            <w:r>
              <w:rPr>
                <w:rFonts w:ascii="David" w:hAnsi="David" w:cs="David" w:hint="cs"/>
                <w:rtl/>
              </w:rPr>
              <w:t>שעה-שעה וחצי</w:t>
            </w:r>
          </w:p>
        </w:tc>
        <w:tc>
          <w:tcPr>
            <w:tcW w:w="2764" w:type="dxa"/>
          </w:tcPr>
          <w:p w:rsidR="007521AA" w:rsidRDefault="00B50DDF" w:rsidP="004D6C23">
            <w:pPr>
              <w:rPr>
                <w:rFonts w:ascii="David" w:hAnsi="David" w:cs="David"/>
                <w:rtl/>
              </w:rPr>
            </w:pPr>
            <w:r>
              <w:rPr>
                <w:rFonts w:ascii="David" w:hAnsi="David" w:cs="David" w:hint="cs"/>
                <w:rtl/>
              </w:rPr>
              <w:t>שעה-שעתיים</w:t>
            </w:r>
          </w:p>
        </w:tc>
      </w:tr>
      <w:tr w:rsidR="007521AA" w:rsidTr="007521AA">
        <w:tc>
          <w:tcPr>
            <w:tcW w:w="2763" w:type="dxa"/>
          </w:tcPr>
          <w:p w:rsidR="007521AA" w:rsidRPr="00B50DDF" w:rsidRDefault="00A366CF" w:rsidP="004D6C23">
            <w:pPr>
              <w:rPr>
                <w:rFonts w:ascii="David" w:hAnsi="David" w:cs="David"/>
                <w:b/>
                <w:bCs/>
                <w:rtl/>
              </w:rPr>
            </w:pPr>
            <w:r w:rsidRPr="00B50DDF">
              <w:rPr>
                <w:rFonts w:ascii="David" w:hAnsi="David" w:cs="David" w:hint="cs"/>
                <w:b/>
                <w:bCs/>
                <w:rtl/>
              </w:rPr>
              <w:t>שימושים מרכזיים</w:t>
            </w:r>
          </w:p>
        </w:tc>
        <w:tc>
          <w:tcPr>
            <w:tcW w:w="2763" w:type="dxa"/>
          </w:tcPr>
          <w:p w:rsidR="00B50DDF" w:rsidRDefault="00B50DDF" w:rsidP="00B50DDF">
            <w:pPr>
              <w:pStyle w:val="a7"/>
              <w:numPr>
                <w:ilvl w:val="0"/>
                <w:numId w:val="1"/>
              </w:numPr>
              <w:rPr>
                <w:rFonts w:ascii="David" w:hAnsi="David" w:cs="David"/>
              </w:rPr>
            </w:pPr>
            <w:r w:rsidRPr="00B50DDF">
              <w:rPr>
                <w:rFonts w:ascii="David" w:hAnsi="David" w:cs="David" w:hint="cs"/>
                <w:rtl/>
              </w:rPr>
              <w:t>העמקה בעולמו של אדם, חוויותיו והביוגרפיה שלו. קיימת כאן</w:t>
            </w:r>
          </w:p>
          <w:p w:rsidR="00B50DDF" w:rsidRDefault="00B50DDF" w:rsidP="00B50DDF">
            <w:pPr>
              <w:pStyle w:val="a7"/>
              <w:numPr>
                <w:ilvl w:val="0"/>
                <w:numId w:val="1"/>
              </w:numPr>
              <w:rPr>
                <w:rFonts w:ascii="David" w:hAnsi="David" w:cs="David"/>
              </w:rPr>
            </w:pPr>
            <w:r w:rsidRPr="00B50DDF">
              <w:rPr>
                <w:rFonts w:ascii="David" w:hAnsi="David" w:cs="David" w:hint="cs"/>
                <w:rtl/>
              </w:rPr>
              <w:t>אינטימיות חברית כמעט, אך יש גם כאן היררכיה מסוימת, למראיין יש יותר כוח.</w:t>
            </w:r>
          </w:p>
          <w:p w:rsidR="00B50DDF" w:rsidRPr="00B50DDF" w:rsidRDefault="00B50DDF" w:rsidP="00B50DDF">
            <w:pPr>
              <w:pStyle w:val="a7"/>
              <w:numPr>
                <w:ilvl w:val="0"/>
                <w:numId w:val="1"/>
              </w:numPr>
              <w:rPr>
                <w:rFonts w:ascii="David" w:hAnsi="David" w:cs="David"/>
                <w:rtl/>
              </w:rPr>
            </w:pPr>
            <w:r w:rsidRPr="00B50DDF">
              <w:rPr>
                <w:rFonts w:ascii="David" w:hAnsi="David" w:cs="David" w:hint="cs"/>
                <w:rtl/>
              </w:rPr>
              <w:t>הבדלי התפקידים בולטים.</w:t>
            </w:r>
          </w:p>
        </w:tc>
        <w:tc>
          <w:tcPr>
            <w:tcW w:w="2764" w:type="dxa"/>
          </w:tcPr>
          <w:p w:rsidR="007521AA" w:rsidRDefault="00B50DDF" w:rsidP="00B50DDF">
            <w:pPr>
              <w:pStyle w:val="a7"/>
              <w:numPr>
                <w:ilvl w:val="0"/>
                <w:numId w:val="1"/>
              </w:numPr>
              <w:rPr>
                <w:rFonts w:ascii="David" w:hAnsi="David" w:cs="David"/>
              </w:rPr>
            </w:pPr>
            <w:r>
              <w:rPr>
                <w:rFonts w:ascii="David" w:hAnsi="David" w:cs="David" w:hint="cs"/>
                <w:rtl/>
              </w:rPr>
              <w:t>יעילות (באותם שעה-שעה וחצי מקבלים מידע לא מאדם אחד, אלא מ4 פלוס).</w:t>
            </w:r>
          </w:p>
          <w:p w:rsidR="00B50DDF" w:rsidRDefault="00B50DDF" w:rsidP="00B50DDF">
            <w:pPr>
              <w:pStyle w:val="a7"/>
              <w:numPr>
                <w:ilvl w:val="0"/>
                <w:numId w:val="1"/>
              </w:numPr>
              <w:rPr>
                <w:rFonts w:ascii="David" w:hAnsi="David" w:cs="David"/>
              </w:rPr>
            </w:pPr>
            <w:r>
              <w:rPr>
                <w:rFonts w:ascii="David" w:hAnsi="David" w:cs="David" w:hint="cs"/>
                <w:rtl/>
              </w:rPr>
              <w:t xml:space="preserve">הבנת תהליכים קבוצתיים: מתאים כשנושא המחקר הוא קבוצה, התנהלות של קבוצה כשרוצים להבין תהליכים חברתיים. </w:t>
            </w:r>
          </w:p>
          <w:p w:rsidR="00B50DDF" w:rsidRPr="00B50DDF" w:rsidRDefault="00B50DDF" w:rsidP="00B50DDF">
            <w:pPr>
              <w:pStyle w:val="a7"/>
              <w:numPr>
                <w:ilvl w:val="0"/>
                <w:numId w:val="1"/>
              </w:numPr>
              <w:rPr>
                <w:rFonts w:ascii="David" w:hAnsi="David" w:cs="David"/>
                <w:rtl/>
              </w:rPr>
            </w:pPr>
            <w:r>
              <w:rPr>
                <w:rFonts w:ascii="David" w:hAnsi="David" w:cs="David" w:hint="cs"/>
                <w:rtl/>
              </w:rPr>
              <w:t>סוגיות שיש בהם עניין ציבורי.</w:t>
            </w:r>
          </w:p>
        </w:tc>
      </w:tr>
      <w:tr w:rsidR="007521AA" w:rsidTr="007521AA">
        <w:tc>
          <w:tcPr>
            <w:tcW w:w="2763" w:type="dxa"/>
          </w:tcPr>
          <w:p w:rsidR="007521AA" w:rsidRPr="00B50DDF" w:rsidRDefault="00B50DDF" w:rsidP="004D6C23">
            <w:pPr>
              <w:rPr>
                <w:rFonts w:ascii="David" w:hAnsi="David" w:cs="David"/>
                <w:b/>
                <w:bCs/>
                <w:rtl/>
              </w:rPr>
            </w:pPr>
            <w:r w:rsidRPr="00B50DDF">
              <w:rPr>
                <w:rFonts w:ascii="David" w:hAnsi="David" w:cs="David" w:hint="cs"/>
                <w:b/>
                <w:bCs/>
                <w:rtl/>
              </w:rPr>
              <w:t>מקום המראיין</w:t>
            </w:r>
          </w:p>
        </w:tc>
        <w:tc>
          <w:tcPr>
            <w:tcW w:w="2763" w:type="dxa"/>
          </w:tcPr>
          <w:p w:rsidR="007521AA" w:rsidRDefault="00B50DDF" w:rsidP="004D6C23">
            <w:pPr>
              <w:rPr>
                <w:rFonts w:ascii="David" w:hAnsi="David" w:cs="David"/>
                <w:rtl/>
              </w:rPr>
            </w:pPr>
            <w:r>
              <w:rPr>
                <w:rFonts w:ascii="David" w:hAnsi="David" w:cs="David" w:hint="cs"/>
                <w:rtl/>
              </w:rPr>
              <w:t>הבדלי התפקידים בין המראיין למרואיין בולטים.</w:t>
            </w:r>
          </w:p>
        </w:tc>
        <w:tc>
          <w:tcPr>
            <w:tcW w:w="2764" w:type="dxa"/>
          </w:tcPr>
          <w:p w:rsidR="007521AA" w:rsidRDefault="00B50DDF" w:rsidP="004D6C23">
            <w:pPr>
              <w:rPr>
                <w:rFonts w:ascii="David" w:hAnsi="David" w:cs="David"/>
                <w:rtl/>
              </w:rPr>
            </w:pPr>
            <w:r>
              <w:rPr>
                <w:rFonts w:ascii="David" w:hAnsi="David" w:cs="David" w:hint="cs"/>
                <w:rtl/>
              </w:rPr>
              <w:t xml:space="preserve">מנחה </w:t>
            </w:r>
            <w:r>
              <w:rPr>
                <w:rFonts w:ascii="David" w:hAnsi="David" w:cs="David"/>
                <w:rtl/>
              </w:rPr>
              <w:t>–</w:t>
            </w:r>
            <w:r>
              <w:rPr>
                <w:rFonts w:ascii="David" w:hAnsi="David" w:cs="David" w:hint="cs"/>
                <w:rtl/>
              </w:rPr>
              <w:t xml:space="preserve"> זרז של פעילות (מקדם אינטראקצי</w:t>
            </w:r>
            <w:r>
              <w:rPr>
                <w:rFonts w:ascii="David" w:hAnsi="David" w:cs="David" w:hint="eastAsia"/>
                <w:rtl/>
              </w:rPr>
              <w:t>ה</w:t>
            </w:r>
            <w:r>
              <w:rPr>
                <w:rFonts w:ascii="David" w:hAnsi="David" w:cs="David" w:hint="cs"/>
                <w:rtl/>
              </w:rPr>
              <w:t>) בין חברי הקבוצה. תפקידו לעלות נושאים, ״להשתיק״ משתלטים״ ולתת במה למי ששותק.</w:t>
            </w:r>
          </w:p>
        </w:tc>
      </w:tr>
    </w:tbl>
    <w:p w:rsidR="007521AA" w:rsidRDefault="007521AA" w:rsidP="004D6C23">
      <w:pPr>
        <w:rPr>
          <w:rFonts w:ascii="David" w:hAnsi="David" w:cs="David"/>
          <w:rtl/>
        </w:rPr>
      </w:pPr>
    </w:p>
    <w:p w:rsidR="005651FB" w:rsidRDefault="005651FB" w:rsidP="004D6C23">
      <w:pPr>
        <w:rPr>
          <w:rFonts w:ascii="David" w:hAnsi="David" w:cs="David"/>
          <w:rtl/>
        </w:rPr>
      </w:pPr>
    </w:p>
    <w:p w:rsidR="00B50DDF" w:rsidRDefault="00B50DDF" w:rsidP="00B50DDF">
      <w:pPr>
        <w:rPr>
          <w:rFonts w:ascii="David" w:hAnsi="David" w:cs="David"/>
          <w:b/>
          <w:bCs/>
          <w:u w:val="single"/>
          <w:rtl/>
        </w:rPr>
      </w:pPr>
      <w:r>
        <w:rPr>
          <w:rFonts w:ascii="David" w:hAnsi="David" w:cs="David" w:hint="cs"/>
          <w:b/>
          <w:bCs/>
          <w:u w:val="single"/>
          <w:rtl/>
        </w:rPr>
        <w:t>ה</w:t>
      </w:r>
      <w:r w:rsidRPr="0040213B">
        <w:rPr>
          <w:rFonts w:ascii="David" w:hAnsi="David" w:cs="David" w:hint="cs"/>
          <w:b/>
          <w:bCs/>
          <w:u w:val="single"/>
          <w:rtl/>
        </w:rPr>
        <w:t>ראי</w:t>
      </w:r>
      <w:r>
        <w:rPr>
          <w:rFonts w:ascii="David" w:hAnsi="David" w:cs="David" w:hint="cs"/>
          <w:b/>
          <w:bCs/>
          <w:u w:val="single"/>
          <w:rtl/>
        </w:rPr>
        <w:t>ו</w:t>
      </w:r>
      <w:r w:rsidRPr="0040213B">
        <w:rPr>
          <w:rFonts w:ascii="David" w:hAnsi="David" w:cs="David" w:hint="cs"/>
          <w:b/>
          <w:bCs/>
          <w:u w:val="single"/>
          <w:rtl/>
        </w:rPr>
        <w:t>ן</w:t>
      </w:r>
      <w:r>
        <w:rPr>
          <w:rFonts w:ascii="David" w:hAnsi="David" w:cs="David" w:hint="cs"/>
          <w:b/>
          <w:bCs/>
          <w:u w:val="single"/>
          <w:rtl/>
        </w:rPr>
        <w:t xml:space="preserve"> הפוזיטיביסטי</w:t>
      </w:r>
    </w:p>
    <w:p w:rsidR="00B50DDF" w:rsidRDefault="00B50DDF" w:rsidP="00B50DDF">
      <w:pPr>
        <w:rPr>
          <w:rFonts w:ascii="David" w:hAnsi="David" w:cs="David"/>
          <w:b/>
          <w:bCs/>
          <w:u w:val="single"/>
          <w:rtl/>
        </w:rPr>
      </w:pPr>
    </w:p>
    <w:p w:rsidR="00B50DDF" w:rsidRDefault="00B50DDF" w:rsidP="00B50DDF">
      <w:pPr>
        <w:rPr>
          <w:rFonts w:ascii="David" w:hAnsi="David" w:cs="David"/>
          <w:rtl/>
        </w:rPr>
      </w:pPr>
      <w:r>
        <w:rPr>
          <w:rFonts w:ascii="David" w:hAnsi="David" w:cs="David" w:hint="cs"/>
          <w:rtl/>
        </w:rPr>
        <w:t xml:space="preserve">עוד סוג של ראיון. מדובר בראיון בו החוקר כותב גם את השאלות וגם את התשובות. הוא נקרא גם ״ראיון מובנה״ המוצג בצורת סקר, כאשר אין קשר בין החוקר לנחקר. </w:t>
      </w:r>
    </w:p>
    <w:p w:rsidR="00B50DDF" w:rsidRDefault="00B50DDF" w:rsidP="00B50DDF">
      <w:pPr>
        <w:rPr>
          <w:rFonts w:ascii="David" w:hAnsi="David" w:cs="David"/>
          <w:rtl/>
        </w:rPr>
      </w:pPr>
      <w:r>
        <w:rPr>
          <w:rFonts w:ascii="David" w:hAnsi="David" w:cs="David" w:hint="cs"/>
          <w:rtl/>
        </w:rPr>
        <w:t>החוקר שואל את אותן השאלות באותו הסדר, אין דיון ואין שאלות נוספות ביחס לתשובות שהנחקר נותן. ראיון פוזיטיביסטי מעניק לחוקר סטטוס גבוה יותר מאשר לנחקר.</w:t>
      </w:r>
    </w:p>
    <w:p w:rsidR="00B50DDF" w:rsidRDefault="00B50DDF" w:rsidP="002E3F4A">
      <w:pPr>
        <w:rPr>
          <w:rFonts w:ascii="David" w:hAnsi="David" w:cs="David"/>
          <w:b/>
          <w:bCs/>
          <w:u w:val="single"/>
          <w:rtl/>
        </w:rPr>
      </w:pPr>
    </w:p>
    <w:p w:rsidR="00B50DDF" w:rsidRDefault="00B50DDF" w:rsidP="002E3F4A">
      <w:pPr>
        <w:rPr>
          <w:rFonts w:ascii="David" w:hAnsi="David" w:cs="David"/>
          <w:b/>
          <w:bCs/>
          <w:i/>
          <w:iCs/>
          <w:sz w:val="28"/>
          <w:szCs w:val="28"/>
          <w:highlight w:val="cyan"/>
          <w:u w:val="single"/>
          <w:rtl/>
        </w:rPr>
      </w:pPr>
    </w:p>
    <w:p w:rsidR="00B50DDF" w:rsidRDefault="00B50DDF" w:rsidP="002E3F4A">
      <w:pPr>
        <w:rPr>
          <w:rFonts w:ascii="David" w:hAnsi="David" w:cs="David"/>
          <w:b/>
          <w:bCs/>
          <w:i/>
          <w:iCs/>
          <w:sz w:val="28"/>
          <w:szCs w:val="28"/>
          <w:highlight w:val="cyan"/>
          <w:u w:val="single"/>
          <w:rtl/>
        </w:rPr>
      </w:pPr>
    </w:p>
    <w:p w:rsidR="00B50DDF" w:rsidRDefault="00B50DDF" w:rsidP="002E3F4A">
      <w:pPr>
        <w:rPr>
          <w:rFonts w:ascii="David" w:hAnsi="David" w:cs="David"/>
          <w:b/>
          <w:bCs/>
          <w:i/>
          <w:iCs/>
          <w:sz w:val="28"/>
          <w:szCs w:val="28"/>
          <w:highlight w:val="cyan"/>
          <w:u w:val="single"/>
          <w:rtl/>
        </w:rPr>
      </w:pPr>
    </w:p>
    <w:p w:rsidR="00B50DDF" w:rsidRDefault="00B50DDF" w:rsidP="002E3F4A">
      <w:pPr>
        <w:rPr>
          <w:rFonts w:ascii="David" w:hAnsi="David" w:cs="David"/>
          <w:b/>
          <w:bCs/>
          <w:i/>
          <w:iCs/>
          <w:sz w:val="28"/>
          <w:szCs w:val="28"/>
          <w:highlight w:val="cyan"/>
          <w:u w:val="single"/>
          <w:rtl/>
        </w:rPr>
      </w:pPr>
    </w:p>
    <w:p w:rsidR="00B50DDF" w:rsidRDefault="00B50DDF" w:rsidP="002E3F4A">
      <w:pPr>
        <w:rPr>
          <w:rFonts w:ascii="David" w:hAnsi="David" w:cs="David"/>
          <w:b/>
          <w:bCs/>
          <w:i/>
          <w:iCs/>
          <w:sz w:val="28"/>
          <w:szCs w:val="28"/>
          <w:highlight w:val="cyan"/>
          <w:u w:val="single"/>
          <w:rtl/>
        </w:rPr>
      </w:pPr>
    </w:p>
    <w:p w:rsidR="00B50DDF" w:rsidRDefault="00B50DDF" w:rsidP="002E3F4A">
      <w:pPr>
        <w:rPr>
          <w:rFonts w:ascii="David" w:hAnsi="David" w:cs="David"/>
          <w:b/>
          <w:bCs/>
          <w:i/>
          <w:iCs/>
          <w:sz w:val="28"/>
          <w:szCs w:val="28"/>
          <w:highlight w:val="cyan"/>
          <w:u w:val="single"/>
          <w:rtl/>
        </w:rPr>
      </w:pPr>
    </w:p>
    <w:p w:rsidR="00B50DDF" w:rsidRDefault="00B50DDF" w:rsidP="002E3F4A">
      <w:pPr>
        <w:rPr>
          <w:rFonts w:ascii="David" w:hAnsi="David" w:cs="David"/>
          <w:b/>
          <w:bCs/>
          <w:i/>
          <w:iCs/>
          <w:sz w:val="28"/>
          <w:szCs w:val="28"/>
          <w:highlight w:val="cyan"/>
          <w:u w:val="single"/>
          <w:rtl/>
        </w:rPr>
      </w:pPr>
    </w:p>
    <w:p w:rsidR="005651FB" w:rsidRPr="00B50DDF" w:rsidRDefault="005651FB" w:rsidP="002E3F4A">
      <w:pPr>
        <w:rPr>
          <w:rFonts w:ascii="David" w:hAnsi="David" w:cs="David"/>
          <w:i/>
          <w:iCs/>
          <w:sz w:val="28"/>
          <w:szCs w:val="28"/>
          <w:rtl/>
        </w:rPr>
      </w:pPr>
      <w:r w:rsidRPr="00B50DDF">
        <w:rPr>
          <w:rFonts w:ascii="David" w:hAnsi="David" w:cs="David" w:hint="cs"/>
          <w:b/>
          <w:bCs/>
          <w:i/>
          <w:iCs/>
          <w:sz w:val="28"/>
          <w:szCs w:val="28"/>
          <w:highlight w:val="cyan"/>
          <w:u w:val="single"/>
          <w:rtl/>
        </w:rPr>
        <w:lastRenderedPageBreak/>
        <w:t>ראיון נרטיב</w:t>
      </w:r>
      <w:r w:rsidR="00B50DDF">
        <w:rPr>
          <w:rFonts w:ascii="David" w:hAnsi="David" w:cs="David" w:hint="cs"/>
          <w:b/>
          <w:bCs/>
          <w:i/>
          <w:iCs/>
          <w:sz w:val="28"/>
          <w:szCs w:val="28"/>
          <w:highlight w:val="cyan"/>
          <w:u w:val="single"/>
          <w:rtl/>
        </w:rPr>
        <w:t>י (פרק 4)</w:t>
      </w:r>
    </w:p>
    <w:p w:rsidR="005651FB" w:rsidRDefault="005651FB" w:rsidP="004D6C23">
      <w:pPr>
        <w:rPr>
          <w:rFonts w:ascii="David" w:hAnsi="David" w:cs="David"/>
          <w:i/>
          <w:iCs/>
          <w:rtl/>
        </w:rPr>
      </w:pPr>
    </w:p>
    <w:p w:rsidR="00B50DDF" w:rsidRDefault="005651FB" w:rsidP="00B50DDF">
      <w:pPr>
        <w:rPr>
          <w:rFonts w:ascii="David" w:hAnsi="David" w:cs="David"/>
          <w:rtl/>
        </w:rPr>
      </w:pPr>
      <w:r>
        <w:rPr>
          <w:rFonts w:ascii="David" w:hAnsi="David" w:cs="David" w:hint="cs"/>
          <w:rtl/>
        </w:rPr>
        <w:t>ראיון נרטיבי הוא ראיון מובנה, פת</w:t>
      </w:r>
      <w:r w:rsidR="00AE5856">
        <w:rPr>
          <w:rFonts w:ascii="David" w:hAnsi="David" w:cs="David" w:hint="cs"/>
          <w:rtl/>
        </w:rPr>
        <w:t>וח, הנקרא גם סיפור חיים. מטרת ראיון זה היא להביא מהמרואיין סיפור שלם (חיים או חוויה משמעותית) שהמחקר יביא את כל הסיפור ללא הפרעת החוקר.</w:t>
      </w:r>
      <w:r w:rsidR="00B50DDF">
        <w:rPr>
          <w:rFonts w:ascii="David" w:hAnsi="David" w:cs="David" w:hint="cs"/>
          <w:rtl/>
        </w:rPr>
        <w:t xml:space="preserve"> המראיין מתערב בצורה מינימלית ככל האפשר.</w:t>
      </w:r>
    </w:p>
    <w:p w:rsidR="00B50DDF" w:rsidRDefault="00B50DDF" w:rsidP="00B50DDF">
      <w:pPr>
        <w:rPr>
          <w:rFonts w:ascii="David" w:hAnsi="David" w:cs="David"/>
          <w:rtl/>
        </w:rPr>
      </w:pPr>
    </w:p>
    <w:p w:rsidR="00B50DDF" w:rsidRPr="00B50DDF" w:rsidRDefault="00B50DDF" w:rsidP="00B50DDF">
      <w:pPr>
        <w:rPr>
          <w:rFonts w:ascii="David" w:hAnsi="David" w:cs="David"/>
          <w:u w:val="single"/>
          <w:rtl/>
        </w:rPr>
      </w:pPr>
      <w:r w:rsidRPr="00B50DDF">
        <w:rPr>
          <w:rFonts w:ascii="David" w:hAnsi="David" w:cs="David" w:hint="cs"/>
          <w:u w:val="single"/>
          <w:rtl/>
        </w:rPr>
        <w:t>עקרונות מנחים:</w:t>
      </w:r>
    </w:p>
    <w:p w:rsidR="00B50DDF" w:rsidRDefault="00B50DDF" w:rsidP="00B50DDF">
      <w:pPr>
        <w:pStyle w:val="a7"/>
        <w:numPr>
          <w:ilvl w:val="0"/>
          <w:numId w:val="1"/>
        </w:numPr>
        <w:rPr>
          <w:rFonts w:ascii="David" w:hAnsi="David" w:cs="David"/>
        </w:rPr>
      </w:pPr>
      <w:r w:rsidRPr="00B50DDF">
        <w:rPr>
          <w:rFonts w:ascii="David" w:hAnsi="David" w:cs="David" w:hint="cs"/>
          <w:b/>
          <w:bCs/>
          <w:rtl/>
        </w:rPr>
        <w:t>הימנעות מהבניה מראש של הראיון:</w:t>
      </w:r>
      <w:r>
        <w:rPr>
          <w:rFonts w:ascii="David" w:hAnsi="David" w:cs="David" w:hint="cs"/>
          <w:rtl/>
        </w:rPr>
        <w:t xml:space="preserve"> יכול להיות מדריך נושאים אבל לתת למרואיין לבנות את הסיפור.</w:t>
      </w:r>
    </w:p>
    <w:p w:rsidR="00B50DDF" w:rsidRDefault="00B50DDF" w:rsidP="00B50DDF">
      <w:pPr>
        <w:pStyle w:val="a7"/>
        <w:numPr>
          <w:ilvl w:val="0"/>
          <w:numId w:val="1"/>
        </w:numPr>
        <w:rPr>
          <w:rFonts w:ascii="David" w:hAnsi="David" w:cs="David"/>
        </w:rPr>
      </w:pPr>
      <w:r w:rsidRPr="00B50DDF">
        <w:rPr>
          <w:rFonts w:ascii="David" w:hAnsi="David" w:cs="David" w:hint="cs"/>
          <w:b/>
          <w:bCs/>
          <w:rtl/>
        </w:rPr>
        <w:t>הימנעות מהתערבות המראיין:</w:t>
      </w:r>
      <w:r>
        <w:rPr>
          <w:rFonts w:ascii="David" w:hAnsi="David" w:cs="David" w:hint="cs"/>
          <w:rtl/>
        </w:rPr>
        <w:t xml:space="preserve"> ככה נגיע בצורה הכי אותנטית לנקודת המבט של המרואיין.</w:t>
      </w:r>
    </w:p>
    <w:p w:rsidR="00B50DDF" w:rsidRDefault="00B50DDF" w:rsidP="00B50DDF">
      <w:pPr>
        <w:pStyle w:val="a7"/>
        <w:numPr>
          <w:ilvl w:val="0"/>
          <w:numId w:val="1"/>
        </w:numPr>
        <w:rPr>
          <w:rFonts w:ascii="David" w:hAnsi="David" w:cs="David"/>
          <w:b/>
          <w:bCs/>
        </w:rPr>
      </w:pPr>
      <w:r w:rsidRPr="00B50DDF">
        <w:rPr>
          <w:rFonts w:ascii="David" w:hAnsi="David" w:cs="David" w:hint="cs"/>
          <w:b/>
          <w:bCs/>
          <w:rtl/>
        </w:rPr>
        <w:t>המראיין מקשיב והמרואיין מספר.</w:t>
      </w:r>
    </w:p>
    <w:p w:rsidR="00B50DDF" w:rsidRPr="00B50DDF" w:rsidRDefault="00B50DDF" w:rsidP="00B50DDF">
      <w:pPr>
        <w:rPr>
          <w:rFonts w:ascii="David" w:hAnsi="David" w:cs="David"/>
          <w:rtl/>
        </w:rPr>
      </w:pPr>
      <w:r>
        <w:rPr>
          <w:rFonts w:ascii="David" w:hAnsi="David" w:cs="David" w:hint="cs"/>
          <w:rtl/>
        </w:rPr>
        <w:t>ישנו חשש של התפזרות מנושא המחקר, כי המראיין לא מתערב בכלל בסיפור של המרואיין. המרואיין עצמו יכול להיות לא סגור שזה מה שהמראיין רוצה לשמוע.</w:t>
      </w:r>
    </w:p>
    <w:p w:rsidR="00AE5856" w:rsidRDefault="00AE5856" w:rsidP="004D6C23">
      <w:pPr>
        <w:rPr>
          <w:rFonts w:ascii="David" w:hAnsi="David" w:cs="David"/>
          <w:rtl/>
        </w:rPr>
      </w:pPr>
    </w:p>
    <w:p w:rsidR="00FE0F8B" w:rsidRPr="003C2090" w:rsidRDefault="00FE0F8B" w:rsidP="004D6C23">
      <w:pPr>
        <w:rPr>
          <w:rFonts w:ascii="David" w:hAnsi="David" w:cs="David"/>
          <w:u w:val="single"/>
          <w:rtl/>
        </w:rPr>
      </w:pPr>
      <w:r w:rsidRPr="003C2090">
        <w:rPr>
          <w:rFonts w:ascii="David" w:hAnsi="David" w:cs="David" w:hint="cs"/>
          <w:u w:val="single"/>
          <w:rtl/>
        </w:rPr>
        <w:t>ניהול הראיון:</w:t>
      </w:r>
    </w:p>
    <w:p w:rsidR="00FE0F8B" w:rsidRDefault="00FE0F8B" w:rsidP="004D6C23">
      <w:pPr>
        <w:rPr>
          <w:rFonts w:ascii="David" w:hAnsi="David" w:cs="David"/>
          <w:rtl/>
        </w:rPr>
      </w:pPr>
      <w:r>
        <w:rPr>
          <w:rFonts w:ascii="David" w:hAnsi="David" w:cs="David" w:hint="cs"/>
          <w:rtl/>
        </w:rPr>
        <w:t xml:space="preserve">1. </w:t>
      </w:r>
      <w:r w:rsidRPr="003C2090">
        <w:rPr>
          <w:rFonts w:ascii="David" w:hAnsi="David" w:cs="David" w:hint="cs"/>
          <w:b/>
          <w:bCs/>
          <w:rtl/>
        </w:rPr>
        <w:t>הכנת הראיון</w:t>
      </w:r>
      <w:r w:rsidR="003C2090" w:rsidRPr="003C2090">
        <w:rPr>
          <w:rFonts w:ascii="David" w:hAnsi="David" w:cs="David" w:hint="cs"/>
          <w:b/>
          <w:bCs/>
          <w:rtl/>
        </w:rPr>
        <w:t xml:space="preserve"> -</w:t>
      </w:r>
      <w:r>
        <w:rPr>
          <w:rFonts w:ascii="David" w:hAnsi="David" w:cs="David" w:hint="cs"/>
          <w:rtl/>
        </w:rPr>
        <w:t xml:space="preserve"> שאלות אקסמננטיות, שאלות בשפתו של החוקר שהוא אינו שואל בזמן הראיון</w:t>
      </w:r>
    </w:p>
    <w:p w:rsidR="00FE0F8B" w:rsidRDefault="00FE0F8B" w:rsidP="004D6C23">
      <w:pPr>
        <w:rPr>
          <w:rFonts w:ascii="David" w:hAnsi="David" w:cs="David"/>
          <w:rtl/>
        </w:rPr>
      </w:pPr>
      <w:r>
        <w:rPr>
          <w:rFonts w:ascii="David" w:hAnsi="David" w:cs="David" w:hint="cs"/>
          <w:rtl/>
        </w:rPr>
        <w:t>2. שאלת/נושא פתיחה</w:t>
      </w:r>
    </w:p>
    <w:p w:rsidR="00FE0F8B" w:rsidRDefault="00FE0F8B" w:rsidP="004D6C23">
      <w:pPr>
        <w:rPr>
          <w:rFonts w:ascii="David" w:hAnsi="David" w:cs="David"/>
          <w:rtl/>
        </w:rPr>
      </w:pPr>
      <w:r>
        <w:rPr>
          <w:rFonts w:ascii="David" w:hAnsi="David" w:cs="David" w:hint="cs"/>
          <w:rtl/>
        </w:rPr>
        <w:t xml:space="preserve">3. </w:t>
      </w:r>
      <w:r w:rsidRPr="003C2090">
        <w:rPr>
          <w:rFonts w:ascii="David" w:hAnsi="David" w:cs="David" w:hint="cs"/>
          <w:b/>
          <w:bCs/>
          <w:rtl/>
        </w:rPr>
        <w:t xml:space="preserve">מהלך הראיון </w:t>
      </w:r>
      <w:r w:rsidRPr="003C2090">
        <w:rPr>
          <w:rFonts w:ascii="David" w:hAnsi="David" w:cs="David"/>
          <w:b/>
          <w:bCs/>
          <w:rtl/>
        </w:rPr>
        <w:t>–</w:t>
      </w:r>
      <w:r>
        <w:rPr>
          <w:rFonts w:ascii="David" w:hAnsi="David" w:cs="David" w:hint="cs"/>
          <w:rtl/>
        </w:rPr>
        <w:t xml:space="preserve"> מעשה הסיפור המרכזי. הנחקר מתחיל לספר בהתחלה-אמצע-סוף, ללא התערבות המראיין.</w:t>
      </w:r>
    </w:p>
    <w:p w:rsidR="00FE0F8B" w:rsidRDefault="00FE0F8B" w:rsidP="00FE0F8B">
      <w:pPr>
        <w:rPr>
          <w:rFonts w:ascii="David" w:hAnsi="David" w:cs="David"/>
          <w:rtl/>
        </w:rPr>
      </w:pPr>
      <w:r>
        <w:rPr>
          <w:rFonts w:ascii="David" w:hAnsi="David" w:cs="David" w:hint="cs"/>
          <w:rtl/>
        </w:rPr>
        <w:t xml:space="preserve">4. </w:t>
      </w:r>
      <w:r w:rsidRPr="003C2090">
        <w:rPr>
          <w:rFonts w:ascii="David" w:hAnsi="David" w:cs="David" w:hint="cs"/>
          <w:b/>
          <w:bCs/>
          <w:rtl/>
        </w:rPr>
        <w:t xml:space="preserve">שאלות הבהרה </w:t>
      </w:r>
      <w:r w:rsidRPr="003C2090">
        <w:rPr>
          <w:rFonts w:ascii="David" w:hAnsi="David" w:cs="David"/>
          <w:b/>
          <w:bCs/>
          <w:rtl/>
        </w:rPr>
        <w:t>–</w:t>
      </w:r>
      <w:r>
        <w:rPr>
          <w:rFonts w:ascii="David" w:hAnsi="David" w:cs="David" w:hint="cs"/>
          <w:rtl/>
        </w:rPr>
        <w:t xml:space="preserve"> לא שאלות של מדוע, אלא רק שאלות הקשורות לאירועים. שאלות אלה יהיו מותאמות עם השאלות האקסמננטיות, אך המראיין ינסה לתרגם אותן לשאלות אימננטיות, בשפתו של המרואיין.</w:t>
      </w:r>
    </w:p>
    <w:p w:rsidR="00FE0F8B" w:rsidRDefault="00FE0F8B" w:rsidP="003C2090">
      <w:pPr>
        <w:rPr>
          <w:rFonts w:ascii="David" w:hAnsi="David" w:cs="David"/>
          <w:rtl/>
        </w:rPr>
      </w:pPr>
      <w:r>
        <w:rPr>
          <w:rFonts w:ascii="David" w:hAnsi="David" w:cs="David" w:hint="cs"/>
          <w:rtl/>
        </w:rPr>
        <w:t xml:space="preserve">5. </w:t>
      </w:r>
      <w:r w:rsidRPr="003C2090">
        <w:rPr>
          <w:rFonts w:ascii="David" w:hAnsi="David" w:cs="David" w:hint="cs"/>
          <w:b/>
          <w:bCs/>
          <w:rtl/>
        </w:rPr>
        <w:t xml:space="preserve">סיכום </w:t>
      </w:r>
      <w:r w:rsidRPr="003C2090">
        <w:rPr>
          <w:rFonts w:ascii="David" w:hAnsi="David" w:cs="David"/>
          <w:b/>
          <w:bCs/>
          <w:rtl/>
        </w:rPr>
        <w:t>–</w:t>
      </w:r>
      <w:r>
        <w:rPr>
          <w:rFonts w:ascii="David" w:hAnsi="David" w:cs="David" w:hint="cs"/>
          <w:rtl/>
        </w:rPr>
        <w:t xml:space="preserve"> שיחה אגבית, שיחה שאינה מוקלטת בה אפשר לשאול מה שרוצים והיא לא חלק מהראיון עצמו.</w:t>
      </w:r>
    </w:p>
    <w:p w:rsidR="003C2090" w:rsidRDefault="003C2090" w:rsidP="00FE0F8B">
      <w:pPr>
        <w:rPr>
          <w:rFonts w:ascii="David" w:hAnsi="David" w:cs="David"/>
          <w:rtl/>
        </w:rPr>
      </w:pPr>
    </w:p>
    <w:p w:rsidR="00FE0F8B" w:rsidRPr="003C2090" w:rsidRDefault="003C2090" w:rsidP="00FE0F8B">
      <w:pPr>
        <w:rPr>
          <w:rFonts w:ascii="David" w:hAnsi="David" w:cs="David"/>
          <w:u w:val="single"/>
          <w:rtl/>
        </w:rPr>
      </w:pPr>
      <w:r w:rsidRPr="003C2090">
        <w:rPr>
          <w:rFonts w:ascii="David" w:hAnsi="David" w:cs="David" w:hint="cs"/>
          <w:u w:val="single"/>
          <w:rtl/>
        </w:rPr>
        <w:t>חסרונות הראיון הנרטיבי:</w:t>
      </w:r>
    </w:p>
    <w:p w:rsidR="00FE0F8B" w:rsidRDefault="00FE0F8B" w:rsidP="00FE0F8B">
      <w:pPr>
        <w:rPr>
          <w:rFonts w:ascii="David" w:hAnsi="David" w:cs="David"/>
          <w:rtl/>
        </w:rPr>
      </w:pPr>
      <w:r>
        <w:rPr>
          <w:rFonts w:ascii="David" w:hAnsi="David" w:cs="David" w:hint="cs"/>
          <w:rtl/>
        </w:rPr>
        <w:t xml:space="preserve">1. </w:t>
      </w:r>
      <w:r w:rsidR="003C2090" w:rsidRPr="003C2090">
        <w:rPr>
          <w:rFonts w:ascii="David" w:hAnsi="David" w:cs="David" w:hint="cs"/>
          <w:b/>
          <w:bCs/>
          <w:rtl/>
        </w:rPr>
        <w:t>יחסי נרטיב-מציאות:</w:t>
      </w:r>
      <w:r w:rsidR="003C2090">
        <w:rPr>
          <w:rFonts w:ascii="David" w:hAnsi="David" w:cs="David" w:hint="cs"/>
          <w:rtl/>
        </w:rPr>
        <w:t xml:space="preserve"> האם צריך לקבל כל סיפור כדיווח תקף ביחס למציאות? ביחס למה שאנחנו חוקרים? האם אפשר בעצם להסיק איכשהו ידע מהסיפורים האישיים האלה? מצד אחד לא, נרטיבים מסלפים מציאות. מצד שני כן, אפילו שהם מסולפים, נרטיבים מייצגים את מה שמציאותי בעיני המספר.</w:t>
      </w:r>
    </w:p>
    <w:p w:rsidR="00FE0F8B" w:rsidRDefault="00FE0F8B" w:rsidP="00FE0F8B">
      <w:pPr>
        <w:rPr>
          <w:rFonts w:ascii="David" w:hAnsi="David" w:cs="David"/>
          <w:rtl/>
        </w:rPr>
      </w:pPr>
      <w:r>
        <w:rPr>
          <w:rFonts w:ascii="David" w:hAnsi="David" w:cs="David" w:hint="cs"/>
          <w:rtl/>
        </w:rPr>
        <w:t xml:space="preserve">2. </w:t>
      </w:r>
      <w:r w:rsidR="003C2090" w:rsidRPr="003C2090">
        <w:rPr>
          <w:rFonts w:ascii="David" w:hAnsi="David" w:cs="David" w:hint="cs"/>
          <w:b/>
          <w:bCs/>
          <w:rtl/>
        </w:rPr>
        <w:t>אי התאמה לכל מראיין, פרויקט או מרואיין.</w:t>
      </w:r>
      <w:r w:rsidR="003C2090">
        <w:rPr>
          <w:rFonts w:ascii="David" w:hAnsi="David" w:cs="David" w:hint="cs"/>
          <w:rtl/>
        </w:rPr>
        <w:t xml:space="preserve"> לא כל מרואיין בעל כישורים ויכולת שתיקה ואי התערבות. לא כל שאלת מחקר מתאימה לראיון נרטיבי. לא כל מרואיין יכול לספר את הסיפור שלו בין אם מדובר בטראומה, תרבות של שתיקה וכו׳.</w:t>
      </w:r>
    </w:p>
    <w:p w:rsidR="00B50DDF" w:rsidRDefault="00B50DDF" w:rsidP="00FE0F8B">
      <w:pPr>
        <w:rPr>
          <w:rFonts w:ascii="David" w:hAnsi="David" w:cs="David"/>
          <w:rtl/>
        </w:rPr>
      </w:pPr>
    </w:p>
    <w:p w:rsidR="008A75D0" w:rsidRDefault="008A75D0" w:rsidP="00FE0F8B">
      <w:pPr>
        <w:rPr>
          <w:rFonts w:ascii="David" w:hAnsi="David" w:cs="David"/>
          <w:rtl/>
        </w:rPr>
      </w:pPr>
    </w:p>
    <w:p w:rsidR="002E3F4A" w:rsidRDefault="002E3F4A" w:rsidP="004D6C23">
      <w:pPr>
        <w:rPr>
          <w:rFonts w:ascii="David" w:hAnsi="David" w:cs="David"/>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3C2090" w:rsidRDefault="003C2090" w:rsidP="004D6C23">
      <w:pPr>
        <w:rPr>
          <w:rFonts w:ascii="David" w:hAnsi="David" w:cs="David"/>
          <w:i/>
          <w:iCs/>
          <w:u w:val="single"/>
          <w:rtl/>
        </w:rPr>
      </w:pPr>
    </w:p>
    <w:p w:rsidR="005651FB" w:rsidRPr="003C2090" w:rsidRDefault="005651FB" w:rsidP="004D6C23">
      <w:pPr>
        <w:rPr>
          <w:rFonts w:ascii="David" w:hAnsi="David" w:cs="David"/>
          <w:b/>
          <w:bCs/>
          <w:i/>
          <w:iCs/>
          <w:sz w:val="28"/>
          <w:szCs w:val="28"/>
          <w:u w:val="single"/>
          <w:rtl/>
        </w:rPr>
      </w:pPr>
      <w:r w:rsidRPr="003C2090">
        <w:rPr>
          <w:rFonts w:ascii="David" w:hAnsi="David" w:cs="David" w:hint="cs"/>
          <w:b/>
          <w:bCs/>
          <w:i/>
          <w:iCs/>
          <w:sz w:val="28"/>
          <w:szCs w:val="28"/>
          <w:highlight w:val="cyan"/>
          <w:u w:val="single"/>
          <w:rtl/>
        </w:rPr>
        <w:lastRenderedPageBreak/>
        <w:t xml:space="preserve">איסוף חומרים חזותיים </w:t>
      </w:r>
      <w:r w:rsidRPr="003C2090">
        <w:rPr>
          <w:rFonts w:ascii="David" w:hAnsi="David" w:cs="David"/>
          <w:b/>
          <w:bCs/>
          <w:i/>
          <w:iCs/>
          <w:sz w:val="28"/>
          <w:szCs w:val="28"/>
          <w:highlight w:val="cyan"/>
          <w:u w:val="single"/>
          <w:rtl/>
        </w:rPr>
        <w:t>–</w:t>
      </w:r>
      <w:r w:rsidRPr="003C2090">
        <w:rPr>
          <w:rFonts w:ascii="David" w:hAnsi="David" w:cs="David" w:hint="cs"/>
          <w:b/>
          <w:bCs/>
          <w:i/>
          <w:iCs/>
          <w:sz w:val="28"/>
          <w:szCs w:val="28"/>
          <w:highlight w:val="cyan"/>
          <w:u w:val="single"/>
          <w:rtl/>
        </w:rPr>
        <w:t xml:space="preserve"> סרטים, צילומים, ווידאו כחומר מחקר</w:t>
      </w:r>
      <w:r w:rsidR="00152523" w:rsidRPr="003C2090">
        <w:rPr>
          <w:rFonts w:ascii="David" w:hAnsi="David" w:cs="David" w:hint="cs"/>
          <w:b/>
          <w:bCs/>
          <w:i/>
          <w:iCs/>
          <w:sz w:val="28"/>
          <w:szCs w:val="28"/>
          <w:highlight w:val="cyan"/>
          <w:u w:val="single"/>
          <w:rtl/>
        </w:rPr>
        <w:t xml:space="preserve"> (פרק 6)</w:t>
      </w:r>
    </w:p>
    <w:p w:rsidR="005651FB" w:rsidRDefault="005651FB" w:rsidP="004D6C23">
      <w:pPr>
        <w:rPr>
          <w:rFonts w:ascii="David" w:hAnsi="David" w:cs="David"/>
          <w:b/>
          <w:bCs/>
          <w:u w:val="single"/>
          <w:rtl/>
        </w:rPr>
      </w:pPr>
    </w:p>
    <w:p w:rsidR="003C2090" w:rsidRDefault="003C2090" w:rsidP="004D6C23">
      <w:pPr>
        <w:rPr>
          <w:rFonts w:ascii="David" w:hAnsi="David" w:cs="David"/>
          <w:rtl/>
        </w:rPr>
      </w:pPr>
      <w:r>
        <w:rPr>
          <w:rFonts w:ascii="David" w:hAnsi="David" w:cs="David" w:hint="cs"/>
          <w:rtl/>
        </w:rPr>
        <w:t xml:space="preserve">פרק זה בודק כיצד מיישמים אינפורמציות חזותיות במחקרים איכותניים ועוסק בחומר בשאלה </w:t>
      </w:r>
      <w:r w:rsidR="000D2727">
        <w:rPr>
          <w:rFonts w:ascii="David" w:hAnsi="David" w:cs="David" w:hint="cs"/>
          <w:rtl/>
        </w:rPr>
        <w:t>איך אפשר לשלב ניתוח של חומרים חזותיים במחקר איכותני ומה המגבלות שלהם.</w:t>
      </w:r>
    </w:p>
    <w:p w:rsidR="000D2727" w:rsidRDefault="000D2727" w:rsidP="004D6C23">
      <w:pPr>
        <w:rPr>
          <w:rFonts w:ascii="David" w:hAnsi="David" w:cs="David"/>
          <w:rtl/>
        </w:rPr>
      </w:pPr>
      <w:r>
        <w:rPr>
          <w:rFonts w:ascii="David" w:hAnsi="David" w:cs="David" w:hint="cs"/>
          <w:rtl/>
        </w:rPr>
        <w:t>חשיבותו של איסוף חומר חזותי במחקר, דרכי השימוש בו ומגבלת ההסקה ממנו.</w:t>
      </w:r>
    </w:p>
    <w:p w:rsidR="000D2727" w:rsidRDefault="000D2727" w:rsidP="004D6C23">
      <w:pPr>
        <w:rPr>
          <w:rFonts w:ascii="David" w:hAnsi="David" w:cs="David"/>
          <w:rtl/>
        </w:rPr>
      </w:pPr>
    </w:p>
    <w:p w:rsidR="000D2727" w:rsidRDefault="000D2727" w:rsidP="004D6C23">
      <w:pPr>
        <w:rPr>
          <w:rFonts w:ascii="David" w:hAnsi="David" w:cs="David"/>
          <w:rtl/>
        </w:rPr>
      </w:pPr>
      <w:r w:rsidRPr="00432553">
        <w:rPr>
          <w:rFonts w:ascii="David" w:hAnsi="David" w:cs="David" w:hint="cs"/>
          <w:b/>
          <w:bCs/>
          <w:rtl/>
        </w:rPr>
        <w:t>טענה מרכזית:</w:t>
      </w:r>
      <w:r>
        <w:rPr>
          <w:rFonts w:ascii="David" w:hAnsi="David" w:cs="David" w:hint="cs"/>
          <w:rtl/>
        </w:rPr>
        <w:t xml:space="preserve"> תמונות מהוות מקור למידע חברתי משתמע וסמוי, מתמונות אנחנו </w:t>
      </w:r>
      <w:r w:rsidR="00432553">
        <w:rPr>
          <w:rFonts w:ascii="David" w:hAnsi="David" w:cs="David" w:hint="cs"/>
          <w:rtl/>
        </w:rPr>
        <w:t>יכולים ללמוד על מבנים חברתיים, תפקידים חברתיים, על מה שראוי לצילום ועל מה שלא ראוי לצילום.</w:t>
      </w:r>
    </w:p>
    <w:p w:rsidR="00432553" w:rsidRDefault="00432553" w:rsidP="004D6C23">
      <w:pPr>
        <w:rPr>
          <w:rFonts w:ascii="David" w:hAnsi="David" w:cs="David"/>
          <w:rtl/>
        </w:rPr>
      </w:pPr>
    </w:p>
    <w:p w:rsidR="00432553" w:rsidRPr="00432553" w:rsidRDefault="00432553" w:rsidP="004D6C23">
      <w:pPr>
        <w:rPr>
          <w:rFonts w:ascii="David" w:hAnsi="David" w:cs="David"/>
          <w:b/>
          <w:bCs/>
          <w:u w:val="single"/>
          <w:rtl/>
        </w:rPr>
      </w:pPr>
      <w:r w:rsidRPr="00432553">
        <w:rPr>
          <w:rFonts w:ascii="David" w:hAnsi="David" w:cs="David" w:hint="cs"/>
          <w:b/>
          <w:bCs/>
          <w:u w:val="single"/>
          <w:rtl/>
        </w:rPr>
        <w:t>יתרונות וחסרונות בניתוח חומרים מסוג תמונה:</w:t>
      </w:r>
    </w:p>
    <w:p w:rsidR="003C2090" w:rsidRDefault="003C2090" w:rsidP="004D6C23">
      <w:pPr>
        <w:rPr>
          <w:rFonts w:ascii="David" w:hAnsi="David" w:cs="David"/>
          <w:u w:val="single"/>
          <w:rtl/>
        </w:rPr>
      </w:pPr>
    </w:p>
    <w:p w:rsidR="00432553" w:rsidRPr="009C6F18" w:rsidRDefault="00432553" w:rsidP="00432553">
      <w:pPr>
        <w:rPr>
          <w:rFonts w:ascii="David" w:hAnsi="David" w:cs="David"/>
          <w:u w:val="single"/>
          <w:rtl/>
        </w:rPr>
      </w:pPr>
      <w:r w:rsidRPr="009C6F18">
        <w:rPr>
          <w:rFonts w:ascii="David" w:hAnsi="David" w:cs="David" w:hint="cs"/>
          <w:u w:val="single"/>
          <w:rtl/>
        </w:rPr>
        <w:t>יתרונות:</w:t>
      </w:r>
    </w:p>
    <w:p w:rsidR="00432553" w:rsidRDefault="00432553" w:rsidP="00432553">
      <w:pPr>
        <w:pStyle w:val="a7"/>
        <w:numPr>
          <w:ilvl w:val="0"/>
          <w:numId w:val="1"/>
        </w:numPr>
        <w:rPr>
          <w:rFonts w:ascii="David" w:hAnsi="David" w:cs="David"/>
        </w:rPr>
      </w:pPr>
      <w:r>
        <w:rPr>
          <w:rFonts w:ascii="David" w:hAnsi="David" w:cs="David" w:hint="cs"/>
          <w:rtl/>
        </w:rPr>
        <w:t>תמונה שווה אלף מילים</w:t>
      </w:r>
    </w:p>
    <w:p w:rsidR="00432553" w:rsidRDefault="00432553" w:rsidP="00432553">
      <w:pPr>
        <w:pStyle w:val="a7"/>
        <w:numPr>
          <w:ilvl w:val="0"/>
          <w:numId w:val="1"/>
        </w:numPr>
        <w:rPr>
          <w:rFonts w:ascii="David" w:hAnsi="David" w:cs="David"/>
        </w:rPr>
      </w:pPr>
      <w:r>
        <w:rPr>
          <w:rFonts w:ascii="David" w:hAnsi="David" w:cs="David" w:hint="cs"/>
          <w:rtl/>
        </w:rPr>
        <w:t>בהווה אנו מוצפים בחומרים חזותיים כחלק מתקשורת בחברה</w:t>
      </w:r>
    </w:p>
    <w:p w:rsidR="00432553" w:rsidRDefault="00432553" w:rsidP="00432553">
      <w:pPr>
        <w:pStyle w:val="a7"/>
        <w:numPr>
          <w:ilvl w:val="0"/>
          <w:numId w:val="1"/>
        </w:numPr>
        <w:rPr>
          <w:rFonts w:ascii="David" w:hAnsi="David" w:cs="David"/>
        </w:rPr>
      </w:pPr>
      <w:r>
        <w:rPr>
          <w:rFonts w:ascii="David" w:hAnsi="David" w:cs="David" w:hint="cs"/>
          <w:rtl/>
        </w:rPr>
        <w:t>אפשר ללמוד על ערכים תרבותיים וכן על היסטוריה, פוליטיקה, אופנה, החיים בעיקר בהווה ובעבר.</w:t>
      </w:r>
    </w:p>
    <w:p w:rsidR="00432553" w:rsidRPr="00432553" w:rsidRDefault="00432553" w:rsidP="00432553">
      <w:pPr>
        <w:pStyle w:val="a7"/>
        <w:numPr>
          <w:ilvl w:val="0"/>
          <w:numId w:val="1"/>
        </w:numPr>
        <w:rPr>
          <w:rFonts w:ascii="David" w:hAnsi="David" w:cs="David"/>
          <w:rtl/>
        </w:rPr>
      </w:pPr>
      <w:r>
        <w:rPr>
          <w:rFonts w:ascii="David" w:hAnsi="David" w:cs="David" w:hint="cs"/>
          <w:rtl/>
        </w:rPr>
        <w:t xml:space="preserve">צופה מלא מצלם בשדה </w:t>
      </w:r>
    </w:p>
    <w:p w:rsidR="00432553" w:rsidRDefault="00432553" w:rsidP="004D6C23">
      <w:pPr>
        <w:rPr>
          <w:rFonts w:ascii="David" w:hAnsi="David" w:cs="David"/>
          <w:u w:val="single"/>
          <w:rtl/>
        </w:rPr>
      </w:pPr>
    </w:p>
    <w:p w:rsidR="005651FB" w:rsidRPr="005651FB" w:rsidRDefault="005651FB" w:rsidP="004D6C23">
      <w:pPr>
        <w:rPr>
          <w:rFonts w:ascii="David" w:hAnsi="David" w:cs="David"/>
          <w:u w:val="single"/>
          <w:rtl/>
        </w:rPr>
      </w:pPr>
      <w:r w:rsidRPr="005651FB">
        <w:rPr>
          <w:rFonts w:ascii="David" w:hAnsi="David" w:cs="David" w:hint="cs"/>
          <w:u w:val="single"/>
          <w:rtl/>
        </w:rPr>
        <w:t>חסרונות:</w:t>
      </w:r>
    </w:p>
    <w:p w:rsidR="005651FB" w:rsidRDefault="005651FB" w:rsidP="005651FB">
      <w:pPr>
        <w:pStyle w:val="a7"/>
        <w:numPr>
          <w:ilvl w:val="0"/>
          <w:numId w:val="1"/>
        </w:numPr>
        <w:rPr>
          <w:rFonts w:ascii="David" w:hAnsi="David" w:cs="David"/>
        </w:rPr>
      </w:pPr>
      <w:r>
        <w:rPr>
          <w:rFonts w:ascii="David" w:hAnsi="David" w:cs="David" w:hint="cs"/>
          <w:rtl/>
        </w:rPr>
        <w:t xml:space="preserve">מניפולציה טכנולוגית: פוטושופ, עריכה, זוויות, צילום </w:t>
      </w:r>
      <w:r>
        <w:rPr>
          <w:rFonts w:ascii="David" w:hAnsi="David" w:cs="David"/>
          <w:rtl/>
        </w:rPr>
        <w:t>–</w:t>
      </w:r>
      <w:r>
        <w:rPr>
          <w:rFonts w:ascii="David" w:hAnsi="David" w:cs="David" w:hint="cs"/>
          <w:rtl/>
        </w:rPr>
        <w:t xml:space="preserve"> כל אלה יכולים ליצור תמונה שקרית במכוון.</w:t>
      </w:r>
    </w:p>
    <w:p w:rsidR="005651FB" w:rsidRDefault="005651FB" w:rsidP="00432553">
      <w:pPr>
        <w:pStyle w:val="a7"/>
        <w:numPr>
          <w:ilvl w:val="0"/>
          <w:numId w:val="1"/>
        </w:numPr>
        <w:rPr>
          <w:rFonts w:ascii="David" w:hAnsi="David" w:cs="David"/>
        </w:rPr>
      </w:pPr>
      <w:r>
        <w:rPr>
          <w:rFonts w:ascii="David" w:hAnsi="David" w:cs="David" w:hint="cs"/>
          <w:rtl/>
        </w:rPr>
        <w:t>ניתוח לא אובייקטיבי: הפרשנות של חוקרים במדעי החברה ביחס לחומרים חזותיים סובייקטיבית. הפרשנות תלויה ברקע החברתי של החוקר.</w:t>
      </w:r>
    </w:p>
    <w:p w:rsidR="00CE2E3F" w:rsidRDefault="00CE2E3F" w:rsidP="00187FD5">
      <w:pPr>
        <w:rPr>
          <w:rFonts w:ascii="David" w:hAnsi="David" w:cs="David"/>
          <w:rtl/>
        </w:rPr>
      </w:pPr>
    </w:p>
    <w:p w:rsidR="00187FD5" w:rsidRPr="00187FD5" w:rsidRDefault="00187FD5" w:rsidP="00187FD5">
      <w:pPr>
        <w:rPr>
          <w:rFonts w:ascii="David" w:hAnsi="David" w:cs="David"/>
          <w:b/>
          <w:bCs/>
          <w:u w:val="single"/>
          <w:rtl/>
        </w:rPr>
      </w:pPr>
      <w:r w:rsidRPr="00187FD5">
        <w:rPr>
          <w:rFonts w:ascii="David" w:hAnsi="David" w:cs="David" w:hint="cs"/>
          <w:b/>
          <w:bCs/>
          <w:u w:val="single"/>
          <w:rtl/>
        </w:rPr>
        <w:t>יש לזכור כי לטכניקה זו ישנן גם מגבלות:</w:t>
      </w:r>
    </w:p>
    <w:p w:rsidR="00187FD5" w:rsidRDefault="00187FD5" w:rsidP="00187FD5">
      <w:pPr>
        <w:rPr>
          <w:rFonts w:ascii="David" w:hAnsi="David" w:cs="David"/>
          <w:rtl/>
        </w:rPr>
      </w:pPr>
      <w:r>
        <w:rPr>
          <w:rFonts w:ascii="David" w:hAnsi="David" w:cs="David" w:hint="cs"/>
          <w:rtl/>
        </w:rPr>
        <w:t>1. תמונות הן רק רגע קפוא</w:t>
      </w:r>
    </w:p>
    <w:p w:rsidR="00187FD5" w:rsidRDefault="00187FD5" w:rsidP="00187FD5">
      <w:pPr>
        <w:rPr>
          <w:rFonts w:ascii="David" w:hAnsi="David" w:cs="David"/>
          <w:rtl/>
        </w:rPr>
      </w:pPr>
      <w:r>
        <w:rPr>
          <w:rFonts w:ascii="David" w:hAnsi="David" w:cs="David" w:hint="cs"/>
          <w:rtl/>
        </w:rPr>
        <w:t>2. תמונות וסרטים ניתן לזייף</w:t>
      </w:r>
    </w:p>
    <w:p w:rsidR="00187FD5" w:rsidRDefault="00187FD5" w:rsidP="00187FD5">
      <w:pPr>
        <w:rPr>
          <w:rFonts w:ascii="David" w:hAnsi="David" w:cs="David"/>
          <w:rtl/>
        </w:rPr>
      </w:pPr>
      <w:r>
        <w:rPr>
          <w:rFonts w:ascii="David" w:hAnsi="David" w:cs="David" w:hint="cs"/>
          <w:rtl/>
        </w:rPr>
        <w:t>3. לא תמיד יודעים מהו ההקשר של התמונה או הסרט</w:t>
      </w:r>
    </w:p>
    <w:p w:rsidR="00187FD5" w:rsidRPr="00187FD5" w:rsidRDefault="00187FD5" w:rsidP="00187FD5">
      <w:pPr>
        <w:rPr>
          <w:rFonts w:ascii="David" w:hAnsi="David" w:cs="David"/>
        </w:rPr>
      </w:pPr>
      <w:r>
        <w:rPr>
          <w:rFonts w:ascii="David" w:hAnsi="David" w:cs="David" w:hint="cs"/>
          <w:rtl/>
        </w:rPr>
        <w:t>4. ניתן לפרש סרטים ותמונות בדרכים שונות</w:t>
      </w:r>
    </w:p>
    <w:p w:rsidR="00F34340" w:rsidRDefault="00F34340" w:rsidP="00F34340">
      <w:pPr>
        <w:rPr>
          <w:rFonts w:ascii="David" w:hAnsi="David" w:cs="David"/>
          <w:rtl/>
        </w:rPr>
      </w:pPr>
    </w:p>
    <w:p w:rsidR="00187FD5" w:rsidRPr="00187FD5" w:rsidRDefault="00187FD5" w:rsidP="00F34340">
      <w:pPr>
        <w:rPr>
          <w:rFonts w:ascii="David" w:hAnsi="David" w:cs="David"/>
          <w:b/>
          <w:bCs/>
          <w:i/>
          <w:iCs/>
          <w:sz w:val="28"/>
          <w:szCs w:val="28"/>
          <w:u w:val="single"/>
          <w:rtl/>
        </w:rPr>
      </w:pPr>
      <w:r w:rsidRPr="00187FD5">
        <w:rPr>
          <w:rFonts w:ascii="David" w:hAnsi="David" w:cs="David" w:hint="cs"/>
          <w:b/>
          <w:bCs/>
          <w:i/>
          <w:iCs/>
          <w:sz w:val="28"/>
          <w:szCs w:val="28"/>
          <w:highlight w:val="cyan"/>
          <w:u w:val="single"/>
          <w:rtl/>
        </w:rPr>
        <w:t>ניתוח תוכן קלאסי (פרק 8)</w:t>
      </w:r>
    </w:p>
    <w:p w:rsidR="00187FD5" w:rsidRDefault="00187FD5" w:rsidP="00F34340">
      <w:pPr>
        <w:rPr>
          <w:rFonts w:ascii="David" w:hAnsi="David" w:cs="David"/>
          <w:rtl/>
        </w:rPr>
      </w:pPr>
    </w:p>
    <w:p w:rsidR="00187FD5" w:rsidRDefault="00710497" w:rsidP="00F34340">
      <w:pPr>
        <w:rPr>
          <w:rFonts w:ascii="David" w:hAnsi="David" w:cs="David"/>
          <w:rtl/>
        </w:rPr>
      </w:pPr>
      <w:r>
        <w:rPr>
          <w:rFonts w:ascii="David" w:hAnsi="David" w:cs="David" w:hint="cs"/>
          <w:rtl/>
        </w:rPr>
        <w:t xml:space="preserve">הפרק מלמד אותנו איך לנתח תוכן במדעי החברה מתוך נקודת מבט פוסט-פוזיטיביסטית (שילוב בין כמותי לאיכותני). </w:t>
      </w:r>
    </w:p>
    <w:p w:rsidR="00710497" w:rsidRDefault="00710497" w:rsidP="00F34340">
      <w:pPr>
        <w:rPr>
          <w:rFonts w:ascii="David" w:hAnsi="David" w:cs="David"/>
          <w:rtl/>
        </w:rPr>
      </w:pPr>
    </w:p>
    <w:p w:rsidR="00710497" w:rsidRDefault="00710497" w:rsidP="00F34340">
      <w:pPr>
        <w:rPr>
          <w:rFonts w:ascii="David" w:hAnsi="David" w:cs="David"/>
          <w:rtl/>
        </w:rPr>
      </w:pPr>
      <w:r w:rsidRPr="00710497">
        <w:rPr>
          <w:rFonts w:ascii="David" w:hAnsi="David" w:cs="David" w:hint="cs"/>
          <w:b/>
          <w:bCs/>
          <w:rtl/>
        </w:rPr>
        <w:t>טענה מרכזית:</w:t>
      </w:r>
      <w:r>
        <w:rPr>
          <w:rFonts w:ascii="David" w:hAnsi="David" w:cs="David" w:hint="cs"/>
          <w:rtl/>
        </w:rPr>
        <w:t xml:space="preserve"> שיטת ניתוח תוכן קלאסית שיטה פוסט-פוזיטיביסטית, המתבססת על שילוב בין ניתוח איכותני וניתוח כמותני. בניתוח תוכן קלאסי נעשה הניתוח על כמויות גדולות של טקסטים. בבסיס השיטה מיון וספירה שיטתית של יחידות טקסט כדי לזהות אלמנטים חוזרים בטקסטים רבים. שיטה זו היא כמותית במובן זה שהיא סופרת נתונים ומעריכה אותם באופן סטטיסטי, והיא איכותנית במובן זה שקביעת הקטגוריה למדידה, ההחלטה על מה להסתכל, מה משמעותי ומה לא, והקביעה לגבי מה שניתן ללמוד מהנתונים הסטטיסטים נעשות דרך עבודה פרשנית.</w:t>
      </w:r>
    </w:p>
    <w:p w:rsidR="00F34340" w:rsidRDefault="00F34340" w:rsidP="00F34340">
      <w:pPr>
        <w:rPr>
          <w:rFonts w:ascii="David" w:hAnsi="David" w:cs="David"/>
          <w:rtl/>
        </w:rPr>
      </w:pPr>
    </w:p>
    <w:p w:rsidR="00710497" w:rsidRDefault="007B68D3" w:rsidP="00F34340">
      <w:pPr>
        <w:rPr>
          <w:rFonts w:ascii="David" w:hAnsi="David" w:cs="David"/>
          <w:rtl/>
        </w:rPr>
      </w:pPr>
      <w:r>
        <w:rPr>
          <w:rFonts w:ascii="David" w:hAnsi="David" w:cs="David" w:hint="cs"/>
          <w:rtl/>
        </w:rPr>
        <w:t>היתרון בשיטה זו היא יעילות. זו שיטה מאוד יעילה, היא מאפשרת לנו לחקור כמויות רבות של טקסטים ולהשוות ביניהם וכן ללמוד מהם.</w:t>
      </w:r>
    </w:p>
    <w:p w:rsidR="007B68D3" w:rsidRDefault="007B68D3" w:rsidP="00F34340">
      <w:pPr>
        <w:rPr>
          <w:rFonts w:ascii="David" w:hAnsi="David" w:cs="David"/>
          <w:rtl/>
        </w:rPr>
      </w:pPr>
    </w:p>
    <w:p w:rsidR="007B68D3" w:rsidRPr="00062839" w:rsidRDefault="007B68D3" w:rsidP="00F34340">
      <w:pPr>
        <w:rPr>
          <w:rFonts w:ascii="David" w:hAnsi="David" w:cs="David"/>
          <w:b/>
          <w:bCs/>
          <w:rtl/>
        </w:rPr>
      </w:pPr>
      <w:r w:rsidRPr="00062839">
        <w:rPr>
          <w:rFonts w:ascii="David" w:hAnsi="David" w:cs="David" w:hint="cs"/>
          <w:b/>
          <w:bCs/>
          <w:rtl/>
        </w:rPr>
        <w:t>מערכי ניתוח תוכן</w:t>
      </w:r>
    </w:p>
    <w:p w:rsidR="007B68D3" w:rsidRDefault="007B68D3" w:rsidP="007B68D3">
      <w:pPr>
        <w:pStyle w:val="a7"/>
        <w:numPr>
          <w:ilvl w:val="0"/>
          <w:numId w:val="1"/>
        </w:numPr>
        <w:rPr>
          <w:rFonts w:ascii="David" w:hAnsi="David" w:cs="David"/>
        </w:rPr>
      </w:pPr>
      <w:r w:rsidRPr="00062839">
        <w:rPr>
          <w:rFonts w:ascii="David" w:hAnsi="David" w:cs="David" w:hint="cs"/>
          <w:b/>
          <w:bCs/>
          <w:rtl/>
        </w:rPr>
        <w:t xml:space="preserve">מחקר תיאורי </w:t>
      </w:r>
      <w:r w:rsidRPr="00062839">
        <w:rPr>
          <w:rFonts w:ascii="David" w:hAnsi="David" w:cs="David"/>
          <w:b/>
          <w:bCs/>
          <w:rtl/>
        </w:rPr>
        <w:t>–</w:t>
      </w:r>
      <w:r>
        <w:rPr>
          <w:rFonts w:ascii="David" w:hAnsi="David" w:cs="David" w:hint="cs"/>
          <w:rtl/>
        </w:rPr>
        <w:t xml:space="preserve"> מחקר שרק סופר את תדירות התופעה של המרכיבים שבהם מתמקדים בטקסט. </w:t>
      </w:r>
    </w:p>
    <w:p w:rsidR="007B68D3" w:rsidRDefault="007B68D3" w:rsidP="007B68D3">
      <w:pPr>
        <w:pStyle w:val="a7"/>
        <w:numPr>
          <w:ilvl w:val="0"/>
          <w:numId w:val="1"/>
        </w:numPr>
        <w:rPr>
          <w:rFonts w:ascii="David" w:hAnsi="David" w:cs="David"/>
        </w:rPr>
      </w:pPr>
      <w:r w:rsidRPr="00062839">
        <w:rPr>
          <w:rFonts w:ascii="David" w:hAnsi="David" w:cs="David" w:hint="cs"/>
          <w:b/>
          <w:bCs/>
          <w:rtl/>
        </w:rPr>
        <w:t xml:space="preserve">ניתוח אורך </w:t>
      </w:r>
      <w:r w:rsidRPr="00062839">
        <w:rPr>
          <w:rFonts w:ascii="David" w:hAnsi="David" w:cs="David"/>
          <w:b/>
          <w:bCs/>
          <w:rtl/>
        </w:rPr>
        <w:t>–</w:t>
      </w:r>
      <w:r>
        <w:rPr>
          <w:rFonts w:ascii="David" w:hAnsi="David" w:cs="David" w:hint="cs"/>
          <w:rtl/>
        </w:rPr>
        <w:t xml:space="preserve"> מחקר שמשמש לאיתור שינויים בסיקור תקשורתי </w:t>
      </w:r>
      <w:r>
        <w:rPr>
          <w:rFonts w:ascii="David" w:hAnsi="David" w:cs="David"/>
          <w:rtl/>
        </w:rPr>
        <w:t>–</w:t>
      </w:r>
      <w:r>
        <w:rPr>
          <w:rFonts w:ascii="David" w:hAnsi="David" w:cs="David" w:hint="cs"/>
          <w:rtl/>
        </w:rPr>
        <w:t xml:space="preserve"> משווה בין תקופות.</w:t>
      </w:r>
    </w:p>
    <w:p w:rsidR="007B68D3" w:rsidRDefault="007B68D3" w:rsidP="007B68D3">
      <w:pPr>
        <w:pStyle w:val="a7"/>
        <w:numPr>
          <w:ilvl w:val="0"/>
          <w:numId w:val="1"/>
        </w:numPr>
        <w:rPr>
          <w:rFonts w:ascii="David" w:hAnsi="David" w:cs="David"/>
        </w:rPr>
      </w:pPr>
      <w:r w:rsidRPr="00062839">
        <w:rPr>
          <w:rFonts w:ascii="David" w:hAnsi="David" w:cs="David" w:hint="cs"/>
          <w:b/>
          <w:bCs/>
          <w:rtl/>
        </w:rPr>
        <w:t xml:space="preserve">ניתוח רוחב </w:t>
      </w:r>
      <w:r w:rsidRPr="00062839">
        <w:rPr>
          <w:rFonts w:ascii="David" w:hAnsi="David" w:cs="David"/>
          <w:b/>
          <w:bCs/>
          <w:rtl/>
        </w:rPr>
        <w:t>–</w:t>
      </w:r>
      <w:r>
        <w:rPr>
          <w:rFonts w:ascii="David" w:hAnsi="David" w:cs="David" w:hint="cs"/>
          <w:rtl/>
        </w:rPr>
        <w:t xml:space="preserve"> השוואה בין טקסטים מהקשרים שונים בחלון זמן אחד.</w:t>
      </w:r>
    </w:p>
    <w:p w:rsidR="007B68D3" w:rsidRDefault="007B68D3" w:rsidP="007B68D3">
      <w:pPr>
        <w:rPr>
          <w:rFonts w:ascii="David" w:hAnsi="David" w:cs="David"/>
          <w:rtl/>
        </w:rPr>
      </w:pPr>
    </w:p>
    <w:p w:rsidR="00F34340" w:rsidRPr="00062839" w:rsidRDefault="007B68D3" w:rsidP="00F34340">
      <w:pPr>
        <w:rPr>
          <w:rFonts w:ascii="David" w:hAnsi="David" w:cs="David"/>
          <w:b/>
          <w:bCs/>
          <w:rtl/>
        </w:rPr>
      </w:pPr>
      <w:r w:rsidRPr="00062839">
        <w:rPr>
          <w:rFonts w:ascii="David" w:hAnsi="David" w:cs="David" w:hint="cs"/>
          <w:b/>
          <w:bCs/>
          <w:rtl/>
        </w:rPr>
        <w:t>הסקה מניתוח תוכן קלאסי</w:t>
      </w:r>
    </w:p>
    <w:p w:rsidR="007B68D3" w:rsidRDefault="007B68D3" w:rsidP="00F34340">
      <w:pPr>
        <w:rPr>
          <w:rFonts w:ascii="David" w:hAnsi="David" w:cs="David"/>
          <w:rtl/>
        </w:rPr>
      </w:pPr>
      <w:r>
        <w:rPr>
          <w:rFonts w:ascii="David" w:hAnsi="David" w:cs="David" w:hint="cs"/>
          <w:rtl/>
        </w:rPr>
        <w:t>הבעיות שעולות מניתוח תוכן קלאסי ואיך אפשר להתמודד איתן:</w:t>
      </w:r>
    </w:p>
    <w:p w:rsidR="007B68D3" w:rsidRDefault="007B68D3" w:rsidP="00F34340">
      <w:pPr>
        <w:rPr>
          <w:rFonts w:ascii="David" w:hAnsi="David" w:cs="David"/>
          <w:rtl/>
        </w:rPr>
      </w:pPr>
    </w:p>
    <w:p w:rsidR="00062839" w:rsidRDefault="007B68D3" w:rsidP="00062839">
      <w:pPr>
        <w:rPr>
          <w:rFonts w:ascii="David" w:hAnsi="David" w:cs="David"/>
          <w:rtl/>
        </w:rPr>
      </w:pPr>
      <w:r>
        <w:rPr>
          <w:rFonts w:ascii="David" w:hAnsi="David" w:cs="David" w:hint="cs"/>
          <w:rtl/>
        </w:rPr>
        <w:t xml:space="preserve">1. </w:t>
      </w:r>
      <w:r w:rsidRPr="00062839">
        <w:rPr>
          <w:rFonts w:ascii="David" w:hAnsi="David" w:cs="David" w:hint="cs"/>
          <w:b/>
          <w:bCs/>
          <w:rtl/>
        </w:rPr>
        <w:t>הוצאה מהקשר</w:t>
      </w:r>
      <w:r>
        <w:rPr>
          <w:rFonts w:ascii="David" w:hAnsi="David" w:cs="David" w:hint="cs"/>
          <w:rtl/>
        </w:rPr>
        <w:t xml:space="preserve"> </w:t>
      </w:r>
      <w:r>
        <w:rPr>
          <w:rFonts w:ascii="David" w:hAnsi="David" w:cs="David"/>
          <w:rtl/>
        </w:rPr>
        <w:t>–</w:t>
      </w:r>
      <w:r>
        <w:rPr>
          <w:rFonts w:ascii="David" w:hAnsi="David" w:cs="David" w:hint="cs"/>
          <w:rtl/>
        </w:rPr>
        <w:t xml:space="preserve"> ניתוח תוכן קלאסי </w:t>
      </w:r>
      <w:r w:rsidR="00062839">
        <w:rPr>
          <w:rFonts w:ascii="David" w:hAnsi="David" w:cs="David" w:hint="cs"/>
          <w:rtl/>
        </w:rPr>
        <w:t>מפרק טקסט ליחידות קטנות ומפרש אותן ולכן הוא יכול להוציא מהקשר.</w:t>
      </w:r>
    </w:p>
    <w:p w:rsidR="00062839" w:rsidRDefault="00062839" w:rsidP="00062839">
      <w:pPr>
        <w:rPr>
          <w:rFonts w:ascii="David" w:hAnsi="David" w:cs="David"/>
          <w:rtl/>
        </w:rPr>
      </w:pPr>
      <w:r>
        <w:rPr>
          <w:rFonts w:ascii="David" w:hAnsi="David" w:cs="David" w:hint="cs"/>
          <w:rtl/>
        </w:rPr>
        <w:t xml:space="preserve">2. </w:t>
      </w:r>
      <w:r w:rsidRPr="00062839">
        <w:rPr>
          <w:rFonts w:ascii="David" w:hAnsi="David" w:cs="David" w:hint="cs"/>
          <w:b/>
          <w:bCs/>
          <w:rtl/>
        </w:rPr>
        <w:t>אין אפשרות ללמוד על כוונת המוען, השפעות הטקסט או פרשנות הקהל.</w:t>
      </w:r>
    </w:p>
    <w:p w:rsidR="00F34340" w:rsidRDefault="00F34340" w:rsidP="00F34340">
      <w:pPr>
        <w:rPr>
          <w:rFonts w:ascii="David" w:hAnsi="David" w:cs="David"/>
          <w:rtl/>
        </w:rPr>
      </w:pPr>
    </w:p>
    <w:p w:rsidR="00062839" w:rsidRPr="00062839" w:rsidRDefault="00062839" w:rsidP="00062839">
      <w:pPr>
        <w:rPr>
          <w:rFonts w:ascii="David" w:hAnsi="David" w:cs="David"/>
          <w:b/>
          <w:bCs/>
          <w:rtl/>
        </w:rPr>
      </w:pPr>
      <w:r w:rsidRPr="00062839">
        <w:rPr>
          <w:rFonts w:ascii="David" w:hAnsi="David" w:cs="David" w:hint="cs"/>
          <w:b/>
          <w:bCs/>
          <w:rtl/>
        </w:rPr>
        <w:lastRenderedPageBreak/>
        <w:t>שלבים בניתוח תוכן:</w:t>
      </w:r>
    </w:p>
    <w:p w:rsidR="00062839" w:rsidRDefault="00062839" w:rsidP="00F34340">
      <w:pPr>
        <w:rPr>
          <w:rFonts w:ascii="David" w:hAnsi="David" w:cs="David"/>
          <w:rtl/>
        </w:rPr>
      </w:pPr>
      <w:r>
        <w:rPr>
          <w:rFonts w:ascii="David" w:hAnsi="David" w:cs="David" w:hint="cs"/>
          <w:rtl/>
        </w:rPr>
        <w:t>1. קביעת שאלת המחקר</w:t>
      </w:r>
    </w:p>
    <w:p w:rsidR="00062839" w:rsidRDefault="00062839" w:rsidP="00F34340">
      <w:pPr>
        <w:rPr>
          <w:rFonts w:ascii="David" w:hAnsi="David" w:cs="David"/>
          <w:rtl/>
        </w:rPr>
      </w:pPr>
      <w:r>
        <w:rPr>
          <w:rFonts w:ascii="David" w:hAnsi="David" w:cs="David" w:hint="cs"/>
          <w:rtl/>
        </w:rPr>
        <w:t>2. בחירת טקסט לניתוח (יחידות דגימה ואופי הדגימה)</w:t>
      </w:r>
    </w:p>
    <w:p w:rsidR="00062839" w:rsidRDefault="00062839" w:rsidP="00F34340">
      <w:pPr>
        <w:rPr>
          <w:rFonts w:ascii="David" w:hAnsi="David" w:cs="David"/>
          <w:rtl/>
        </w:rPr>
      </w:pPr>
    </w:p>
    <w:p w:rsidR="00062839" w:rsidRDefault="00062839" w:rsidP="00062839">
      <w:pPr>
        <w:rPr>
          <w:rFonts w:ascii="David" w:hAnsi="David" w:cs="David"/>
          <w:rtl/>
        </w:rPr>
      </w:pPr>
      <w:r w:rsidRPr="00062839">
        <w:rPr>
          <w:rFonts w:ascii="David" w:hAnsi="David" w:cs="David" w:hint="cs"/>
          <w:b/>
          <w:bCs/>
          <w:rtl/>
        </w:rPr>
        <w:t xml:space="preserve">יחידות דגימה </w:t>
      </w:r>
      <w:r w:rsidRPr="00062839">
        <w:rPr>
          <w:rFonts w:ascii="David" w:hAnsi="David" w:cs="David"/>
          <w:b/>
          <w:bCs/>
          <w:rtl/>
        </w:rPr>
        <w:t>–</w:t>
      </w:r>
      <w:r>
        <w:rPr>
          <w:rFonts w:ascii="David" w:hAnsi="David" w:cs="David" w:hint="cs"/>
          <w:rtl/>
        </w:rPr>
        <w:t xml:space="preserve"> המקור ממנו שואבים את הטקסט</w:t>
      </w:r>
    </w:p>
    <w:p w:rsidR="00062839" w:rsidRDefault="00062839" w:rsidP="00062839">
      <w:pPr>
        <w:rPr>
          <w:rFonts w:ascii="David" w:hAnsi="David" w:cs="David"/>
          <w:rtl/>
        </w:rPr>
      </w:pPr>
      <w:r w:rsidRPr="00062839">
        <w:rPr>
          <w:rFonts w:ascii="David" w:hAnsi="David" w:cs="David" w:hint="cs"/>
          <w:b/>
          <w:bCs/>
          <w:rtl/>
        </w:rPr>
        <w:t xml:space="preserve">יחידות ניתוח </w:t>
      </w:r>
      <w:r w:rsidRPr="00062839">
        <w:rPr>
          <w:rFonts w:ascii="David" w:hAnsi="David" w:cs="David"/>
          <w:b/>
          <w:bCs/>
          <w:rtl/>
        </w:rPr>
        <w:t>–</w:t>
      </w:r>
      <w:r>
        <w:rPr>
          <w:rFonts w:ascii="David" w:hAnsi="David" w:cs="David" w:hint="cs"/>
          <w:rtl/>
        </w:rPr>
        <w:t xml:space="preserve"> יחידות טקסטואליות שישמשו בסיס לניתוח (נגזר מתוך יחידת הדגימה, על יחידות אלה אנו מבצעים את הקידוד)</w:t>
      </w:r>
    </w:p>
    <w:p w:rsidR="00062839" w:rsidRDefault="00062839" w:rsidP="00062839">
      <w:pPr>
        <w:rPr>
          <w:rFonts w:ascii="David" w:hAnsi="David" w:cs="David"/>
          <w:rtl/>
        </w:rPr>
      </w:pPr>
      <w:r w:rsidRPr="00062839">
        <w:rPr>
          <w:rFonts w:ascii="David" w:hAnsi="David" w:cs="David" w:hint="cs"/>
          <w:b/>
          <w:bCs/>
          <w:rtl/>
        </w:rPr>
        <w:t xml:space="preserve">קידוד </w:t>
      </w:r>
      <w:r w:rsidRPr="00062839">
        <w:rPr>
          <w:rFonts w:ascii="David" w:hAnsi="David" w:cs="David"/>
          <w:b/>
          <w:bCs/>
          <w:rtl/>
        </w:rPr>
        <w:t>–</w:t>
      </w:r>
      <w:r>
        <w:rPr>
          <w:rFonts w:ascii="David" w:hAnsi="David" w:cs="David" w:hint="cs"/>
          <w:rtl/>
        </w:rPr>
        <w:t xml:space="preserve"> מגדירים את הקטגוריות לקידוד של יחידות הניתוח. כלומר, מחילים על הטקסט כללים וכך קובעים את התוכן והערך שלו. מחייבים את הטקסט להיות מסווג על פי תנאים שנקבעים מראש. בסוף התהליך מגיעים למסקנות כמותיות.</w:t>
      </w:r>
    </w:p>
    <w:p w:rsidR="00062839" w:rsidRDefault="00062839" w:rsidP="00F34340">
      <w:pPr>
        <w:rPr>
          <w:rFonts w:ascii="David" w:hAnsi="David" w:cs="David"/>
          <w:rtl/>
        </w:rPr>
      </w:pPr>
    </w:p>
    <w:p w:rsidR="00152523" w:rsidRPr="008653CE" w:rsidRDefault="00062839" w:rsidP="00F34340">
      <w:pPr>
        <w:rPr>
          <w:rFonts w:ascii="David" w:hAnsi="David" w:cs="David"/>
          <w:b/>
          <w:bCs/>
          <w:i/>
          <w:iCs/>
          <w:sz w:val="28"/>
          <w:szCs w:val="28"/>
          <w:rtl/>
        </w:rPr>
      </w:pPr>
      <w:r w:rsidRPr="00062839">
        <w:rPr>
          <w:rFonts w:ascii="David" w:hAnsi="David" w:cs="David" w:hint="cs"/>
          <w:b/>
          <w:bCs/>
          <w:i/>
          <w:iCs/>
          <w:sz w:val="28"/>
          <w:szCs w:val="28"/>
          <w:highlight w:val="cyan"/>
          <w:rtl/>
        </w:rPr>
        <w:t>ניתוח שיח (פרק 10)</w:t>
      </w:r>
    </w:p>
    <w:p w:rsidR="00AF4376" w:rsidRPr="00F34340" w:rsidRDefault="00AF4376" w:rsidP="00AF4376">
      <w:pPr>
        <w:rPr>
          <w:rFonts w:ascii="David" w:hAnsi="David" w:cs="David"/>
          <w:i/>
          <w:iCs/>
          <w:rtl/>
        </w:rPr>
      </w:pPr>
    </w:p>
    <w:p w:rsidR="00AF4376" w:rsidRDefault="00062839" w:rsidP="008653CE">
      <w:pPr>
        <w:rPr>
          <w:rFonts w:ascii="David" w:hAnsi="David" w:cs="David"/>
          <w:rtl/>
        </w:rPr>
      </w:pPr>
      <w:r>
        <w:rPr>
          <w:rFonts w:ascii="David" w:hAnsi="David" w:cs="David" w:hint="cs"/>
          <w:b/>
          <w:bCs/>
          <w:rtl/>
        </w:rPr>
        <w:t xml:space="preserve">מטרת הפרק: </w:t>
      </w:r>
      <w:r>
        <w:rPr>
          <w:rFonts w:ascii="David" w:hAnsi="David" w:cs="David" w:hint="cs"/>
          <w:rtl/>
        </w:rPr>
        <w:t xml:space="preserve">מהו ניתוח שיח וכיצד מבצעים אותו </w:t>
      </w:r>
      <w:r>
        <w:rPr>
          <w:rFonts w:ascii="David" w:hAnsi="David" w:cs="David"/>
          <w:rtl/>
        </w:rPr>
        <w:t>–</w:t>
      </w:r>
      <w:r>
        <w:rPr>
          <w:rFonts w:ascii="David" w:hAnsi="David" w:cs="David" w:hint="cs"/>
          <w:rtl/>
        </w:rPr>
        <w:t xml:space="preserve"> ניתוח שיח מתמקד באופני ההבניה החברתיים של שיח שהוא ממלא ובדרכים שבהן הוא מאורגן.</w:t>
      </w:r>
    </w:p>
    <w:p w:rsidR="00062839" w:rsidRDefault="00062839" w:rsidP="008653CE">
      <w:pPr>
        <w:rPr>
          <w:rFonts w:ascii="David" w:hAnsi="David" w:cs="David"/>
          <w:rtl/>
        </w:rPr>
      </w:pPr>
    </w:p>
    <w:p w:rsidR="00062839" w:rsidRDefault="00062839" w:rsidP="00062839">
      <w:pPr>
        <w:rPr>
          <w:rFonts w:ascii="David" w:hAnsi="David" w:cs="David"/>
          <w:rtl/>
        </w:rPr>
      </w:pPr>
      <w:r>
        <w:rPr>
          <w:rFonts w:ascii="David" w:hAnsi="David" w:cs="David" w:hint="cs"/>
          <w:rtl/>
        </w:rPr>
        <w:t>1. ניתוח שיח מתמקד באופני ההבניה החברתיים של שיח בנושא מסוים בארגונו ובפונקציות שהוא ממלא.</w:t>
      </w:r>
    </w:p>
    <w:p w:rsidR="00062839" w:rsidRDefault="00062839" w:rsidP="00062839">
      <w:pPr>
        <w:rPr>
          <w:rFonts w:ascii="David" w:hAnsi="David" w:cs="David"/>
          <w:rtl/>
        </w:rPr>
      </w:pPr>
    </w:p>
    <w:p w:rsidR="00062839" w:rsidRDefault="00062839" w:rsidP="00062839">
      <w:pPr>
        <w:rPr>
          <w:rFonts w:ascii="David" w:hAnsi="David" w:cs="David"/>
          <w:rtl/>
        </w:rPr>
      </w:pPr>
      <w:r>
        <w:rPr>
          <w:rFonts w:ascii="David" w:hAnsi="David" w:cs="David" w:hint="cs"/>
          <w:rtl/>
        </w:rPr>
        <w:t xml:space="preserve">2. ניתוח שיח עוסק בחשיפת מוקדי הכוח החברתיים והאינטרסים החברתיים, כפי שאלה מופיעים בטקסט. </w:t>
      </w:r>
    </w:p>
    <w:p w:rsidR="00062839" w:rsidRDefault="00062839" w:rsidP="00062839">
      <w:pPr>
        <w:rPr>
          <w:rFonts w:ascii="David" w:hAnsi="David" w:cs="David"/>
          <w:rtl/>
        </w:rPr>
      </w:pPr>
    </w:p>
    <w:p w:rsidR="00062839" w:rsidRDefault="00062839" w:rsidP="00062839">
      <w:pPr>
        <w:rPr>
          <w:rFonts w:ascii="David" w:hAnsi="David" w:cs="David"/>
          <w:rtl/>
        </w:rPr>
      </w:pPr>
      <w:r>
        <w:rPr>
          <w:rFonts w:ascii="David" w:hAnsi="David" w:cs="David" w:hint="cs"/>
          <w:rtl/>
        </w:rPr>
        <w:t>3. לכן, ניתוח שיח מחייב קריאה קפדנית, מעמיקה וספקנית. הנעה בין הטקסט לבין ההקשר שלו.</w:t>
      </w:r>
    </w:p>
    <w:p w:rsidR="00062839" w:rsidRDefault="00062839" w:rsidP="00062839">
      <w:pPr>
        <w:rPr>
          <w:rFonts w:ascii="David" w:hAnsi="David" w:cs="David"/>
          <w:rtl/>
        </w:rPr>
      </w:pPr>
    </w:p>
    <w:p w:rsidR="00062839" w:rsidRDefault="00062839" w:rsidP="00195DF4">
      <w:pPr>
        <w:rPr>
          <w:rFonts w:ascii="David" w:hAnsi="David" w:cs="David"/>
          <w:rtl/>
        </w:rPr>
      </w:pPr>
      <w:r>
        <w:rPr>
          <w:rFonts w:ascii="David" w:hAnsi="David" w:cs="David" w:hint="cs"/>
          <w:rtl/>
        </w:rPr>
        <w:t>4. החוקר מנסה לחשוף את החבוי והמוסווה בטקסט, כלומר חושף את המיתוסים המופיעים בטקסט.</w:t>
      </w:r>
    </w:p>
    <w:p w:rsidR="00062839" w:rsidRPr="00062839" w:rsidRDefault="00062839" w:rsidP="008653CE">
      <w:pPr>
        <w:rPr>
          <w:rFonts w:ascii="David" w:hAnsi="David" w:cs="David"/>
          <w:rtl/>
        </w:rPr>
      </w:pPr>
    </w:p>
    <w:p w:rsidR="008653CE" w:rsidRDefault="008653CE" w:rsidP="008653CE">
      <w:pPr>
        <w:rPr>
          <w:rFonts w:ascii="David" w:hAnsi="David" w:cs="David"/>
          <w:u w:val="single"/>
          <w:rtl/>
        </w:rPr>
      </w:pPr>
      <w:r w:rsidRPr="009F6664">
        <w:rPr>
          <w:rFonts w:ascii="David" w:hAnsi="David" w:cs="David" w:hint="cs"/>
          <w:u w:val="single"/>
          <w:rtl/>
        </w:rPr>
        <w:t>חומרים לניתוח שיח</w:t>
      </w:r>
      <w:r w:rsidR="00062839">
        <w:rPr>
          <w:rFonts w:ascii="David" w:hAnsi="David" w:cs="David" w:hint="cs"/>
          <w:u w:val="single"/>
          <w:rtl/>
        </w:rPr>
        <w:t>:</w:t>
      </w:r>
    </w:p>
    <w:p w:rsidR="008653CE" w:rsidRPr="009F6664" w:rsidRDefault="008653CE" w:rsidP="008653CE">
      <w:pPr>
        <w:rPr>
          <w:rFonts w:ascii="David" w:hAnsi="David" w:cs="David"/>
          <w:u w:val="single"/>
          <w:rtl/>
        </w:rPr>
      </w:pPr>
    </w:p>
    <w:p w:rsidR="008653CE" w:rsidRDefault="008653CE" w:rsidP="008653CE">
      <w:pPr>
        <w:rPr>
          <w:rFonts w:ascii="David" w:hAnsi="David" w:cs="David"/>
          <w:rtl/>
        </w:rPr>
      </w:pPr>
      <w:r>
        <w:rPr>
          <w:rFonts w:ascii="David" w:hAnsi="David" w:cs="David" w:hint="cs"/>
          <w:rtl/>
        </w:rPr>
        <w:t>1. ראיונות ותצפיות (מחקר, הפקה, מחקר התקבלות)</w:t>
      </w:r>
    </w:p>
    <w:p w:rsidR="008653CE" w:rsidRDefault="008653CE" w:rsidP="008653CE">
      <w:pPr>
        <w:rPr>
          <w:rFonts w:ascii="David" w:hAnsi="David" w:cs="David"/>
          <w:rtl/>
        </w:rPr>
      </w:pPr>
      <w:r>
        <w:rPr>
          <w:rFonts w:ascii="David" w:hAnsi="David" w:cs="David" w:hint="cs"/>
          <w:rtl/>
        </w:rPr>
        <w:t xml:space="preserve">2. כתבות עיתון וראיונות טלוויזיוניים </w:t>
      </w:r>
    </w:p>
    <w:p w:rsidR="008653CE" w:rsidRDefault="008653CE" w:rsidP="008653CE">
      <w:pPr>
        <w:rPr>
          <w:rFonts w:ascii="David" w:hAnsi="David" w:cs="David"/>
          <w:rtl/>
        </w:rPr>
      </w:pPr>
    </w:p>
    <w:p w:rsidR="008653CE" w:rsidRPr="009F6664" w:rsidRDefault="008653CE" w:rsidP="008653CE">
      <w:pPr>
        <w:rPr>
          <w:rFonts w:ascii="David" w:hAnsi="David" w:cs="David"/>
          <w:u w:val="single"/>
          <w:rtl/>
        </w:rPr>
      </w:pPr>
      <w:r w:rsidRPr="009F6664">
        <w:rPr>
          <w:rFonts w:ascii="David" w:hAnsi="David" w:cs="David" w:hint="cs"/>
          <w:u w:val="single"/>
          <w:rtl/>
        </w:rPr>
        <w:t>הנחות יסוד לניתוח שיח:</w:t>
      </w:r>
    </w:p>
    <w:p w:rsidR="008653CE" w:rsidRDefault="008653CE" w:rsidP="008653CE">
      <w:pPr>
        <w:rPr>
          <w:rFonts w:ascii="David" w:hAnsi="David" w:cs="David"/>
          <w:rtl/>
        </w:rPr>
      </w:pPr>
    </w:p>
    <w:p w:rsidR="008653CE" w:rsidRDefault="008653CE" w:rsidP="008653CE">
      <w:pPr>
        <w:rPr>
          <w:rFonts w:ascii="David" w:hAnsi="David" w:cs="David"/>
          <w:rtl/>
        </w:rPr>
      </w:pPr>
      <w:r>
        <w:rPr>
          <w:rFonts w:ascii="David" w:hAnsi="David" w:cs="David" w:hint="cs"/>
          <w:rtl/>
        </w:rPr>
        <w:t>1. המפנה הלשוני</w:t>
      </w:r>
    </w:p>
    <w:p w:rsidR="008653CE" w:rsidRDefault="008653CE" w:rsidP="008653CE">
      <w:pPr>
        <w:rPr>
          <w:rFonts w:ascii="David" w:hAnsi="David" w:cs="David"/>
          <w:rtl/>
        </w:rPr>
      </w:pPr>
      <w:r>
        <w:rPr>
          <w:rFonts w:ascii="David" w:hAnsi="David" w:cs="David" w:hint="cs"/>
          <w:rtl/>
        </w:rPr>
        <w:t xml:space="preserve">2. פוסט סטרוקטורליזם </w:t>
      </w:r>
      <w:r>
        <w:rPr>
          <w:rFonts w:ascii="David" w:hAnsi="David" w:cs="David"/>
          <w:rtl/>
        </w:rPr>
        <w:t>–</w:t>
      </w:r>
      <w:r>
        <w:rPr>
          <w:rFonts w:ascii="David" w:hAnsi="David" w:cs="David" w:hint="cs"/>
          <w:rtl/>
        </w:rPr>
        <w:t xml:space="preserve"> כל תרבות יש לה את הערכים/מאפיינים שלה.</w:t>
      </w:r>
    </w:p>
    <w:p w:rsidR="008653CE" w:rsidRDefault="008653CE" w:rsidP="008653CE">
      <w:pPr>
        <w:rPr>
          <w:rFonts w:ascii="David" w:hAnsi="David" w:cs="David"/>
          <w:rtl/>
        </w:rPr>
      </w:pPr>
      <w:r>
        <w:rPr>
          <w:rFonts w:ascii="David" w:hAnsi="David" w:cs="David" w:hint="cs"/>
          <w:rtl/>
        </w:rPr>
        <w:t xml:space="preserve">3. סמיוטיקה </w:t>
      </w:r>
      <w:r>
        <w:rPr>
          <w:rFonts w:ascii="David" w:hAnsi="David" w:cs="David"/>
          <w:rtl/>
        </w:rPr>
        <w:t>–</w:t>
      </w:r>
      <w:r>
        <w:rPr>
          <w:rFonts w:ascii="David" w:hAnsi="David" w:cs="David" w:hint="cs"/>
          <w:rtl/>
        </w:rPr>
        <w:t xml:space="preserve"> לכל תרבות יש את הלקסיקון שלה.</w:t>
      </w:r>
    </w:p>
    <w:p w:rsidR="00195DF4" w:rsidRDefault="008653CE" w:rsidP="00195DF4">
      <w:pPr>
        <w:rPr>
          <w:rFonts w:ascii="David" w:hAnsi="David" w:cs="David"/>
          <w:rtl/>
        </w:rPr>
      </w:pPr>
      <w:r>
        <w:rPr>
          <w:rFonts w:ascii="David" w:hAnsi="David" w:cs="David" w:hint="cs"/>
          <w:rtl/>
        </w:rPr>
        <w:t xml:space="preserve">4. פעולות דיבור </w:t>
      </w:r>
      <w:r>
        <w:rPr>
          <w:rFonts w:ascii="David" w:hAnsi="David" w:cs="David"/>
          <w:rtl/>
        </w:rPr>
        <w:t>–</w:t>
      </w:r>
      <w:r>
        <w:rPr>
          <w:rFonts w:ascii="David" w:hAnsi="David" w:cs="David" w:hint="cs"/>
          <w:rtl/>
        </w:rPr>
        <w:t xml:space="preserve"> חוקרים הבינו ששפה ודיבור זה לא רק דבר שקוף </w:t>
      </w:r>
      <w:r w:rsidR="00195DF4">
        <w:rPr>
          <w:rFonts w:ascii="David" w:hAnsi="David" w:cs="David" w:hint="cs"/>
          <w:rtl/>
        </w:rPr>
        <w:t>וניטרלי</w:t>
      </w:r>
      <w:r>
        <w:rPr>
          <w:rFonts w:ascii="David" w:hAnsi="David" w:cs="David" w:hint="cs"/>
          <w:rtl/>
        </w:rPr>
        <w:t>, אלא זה דבר שהשפה היא נושאת בתוכה ערכים מסוימים שמובילים גם לפעולות נוספות.</w:t>
      </w:r>
    </w:p>
    <w:p w:rsidR="0094102C" w:rsidRDefault="0094102C" w:rsidP="009F6664">
      <w:pPr>
        <w:rPr>
          <w:rFonts w:ascii="David" w:hAnsi="David" w:cs="David"/>
          <w:rtl/>
        </w:rPr>
      </w:pPr>
    </w:p>
    <w:p w:rsidR="00633502" w:rsidRPr="00B9457D" w:rsidRDefault="00B9457D" w:rsidP="009F6664">
      <w:pPr>
        <w:rPr>
          <w:rFonts w:ascii="David" w:hAnsi="David" w:cs="David"/>
          <w:b/>
          <w:bCs/>
          <w:i/>
          <w:iCs/>
          <w:sz w:val="28"/>
          <w:szCs w:val="28"/>
          <w:rtl/>
        </w:rPr>
      </w:pPr>
      <w:r w:rsidRPr="00B9457D">
        <w:rPr>
          <w:rFonts w:ascii="David" w:hAnsi="David" w:cs="David" w:hint="cs"/>
          <w:b/>
          <w:bCs/>
          <w:i/>
          <w:iCs/>
          <w:sz w:val="28"/>
          <w:szCs w:val="28"/>
          <w:highlight w:val="cyan"/>
          <w:rtl/>
        </w:rPr>
        <w:t>ניתוח סמיוטי של תמונות סטילס (פרק 13)</w:t>
      </w:r>
    </w:p>
    <w:p w:rsidR="00B9457D" w:rsidRDefault="00B9457D" w:rsidP="009F6664">
      <w:pPr>
        <w:rPr>
          <w:rFonts w:ascii="David" w:hAnsi="David" w:cs="David"/>
          <w:rtl/>
        </w:rPr>
      </w:pPr>
    </w:p>
    <w:p w:rsidR="00B9457D" w:rsidRDefault="00B9457D" w:rsidP="009F6664">
      <w:pPr>
        <w:rPr>
          <w:rFonts w:ascii="David" w:hAnsi="David" w:cs="David"/>
          <w:rtl/>
        </w:rPr>
      </w:pPr>
      <w:r>
        <w:rPr>
          <w:rFonts w:ascii="David" w:hAnsi="David" w:cs="David" w:hint="cs"/>
          <w:rtl/>
        </w:rPr>
        <w:t xml:space="preserve">מטרת הפרק: הבנת התהליך שבו מונעים מטמיעים משמעות בסימנים ו״מטבענים״ (מהמילה טבעי) את המשמעות. איך היה אפר לבנות את התמונה אחרת כך שתיצור משמעויות אחרות. </w:t>
      </w:r>
    </w:p>
    <w:p w:rsidR="00633502" w:rsidRDefault="00B9457D" w:rsidP="00B36452">
      <w:pPr>
        <w:rPr>
          <w:rFonts w:ascii="David" w:hAnsi="David" w:cs="David"/>
          <w:rtl/>
        </w:rPr>
      </w:pPr>
      <w:r>
        <w:rPr>
          <w:rFonts w:ascii="David" w:hAnsi="David" w:cs="David" w:hint="cs"/>
          <w:rtl/>
        </w:rPr>
        <w:t>תמונות הרבה פעמים מציגו</w:t>
      </w:r>
      <w:r w:rsidR="00D75472">
        <w:rPr>
          <w:rFonts w:ascii="David" w:hAnsi="David" w:cs="David" w:hint="cs"/>
          <w:rtl/>
        </w:rPr>
        <w:t xml:space="preserve">ת </w:t>
      </w:r>
      <w:r>
        <w:rPr>
          <w:rFonts w:ascii="David" w:hAnsi="David" w:cs="David" w:hint="cs"/>
          <w:rtl/>
        </w:rPr>
        <w:t>דברים כטבעיים וכמובנים מאליהם</w:t>
      </w:r>
      <w:r w:rsidR="00B36452">
        <w:rPr>
          <w:rFonts w:ascii="David" w:hAnsi="David" w:cs="David" w:hint="cs"/>
          <w:rtl/>
        </w:rPr>
        <w:t>, ניתוח סמיוטי חושף את האופי המובנה של המסר, לחשוף איך מסר של תמונה מוצג כטבעי למרות שהוא מובנה בתוך התמונה.</w:t>
      </w:r>
    </w:p>
    <w:p w:rsidR="00B36452" w:rsidRDefault="00B36452" w:rsidP="00B36452">
      <w:pPr>
        <w:rPr>
          <w:rFonts w:ascii="David" w:hAnsi="David" w:cs="David"/>
          <w:rtl/>
        </w:rPr>
      </w:pPr>
    </w:p>
    <w:p w:rsidR="00B36452" w:rsidRDefault="00B36452" w:rsidP="00B36452">
      <w:pPr>
        <w:rPr>
          <w:rFonts w:ascii="David" w:hAnsi="David" w:cs="David"/>
          <w:rtl/>
        </w:rPr>
      </w:pPr>
      <w:r>
        <w:rPr>
          <w:rFonts w:ascii="David" w:hAnsi="David" w:cs="David" w:hint="cs"/>
          <w:rtl/>
        </w:rPr>
        <w:t xml:space="preserve">טענה מרכזית: מחקר של סימנים ומערכות סימנים, המבקש להבהיר תהליכי משמעות ותקשורת אנושית שעוסקת בתהליכים שהופכים את הסימנים השונים לבעלי משמעות ובדרכים השונות שבה אפשר לברר מהו הידע התרבותי הנחוץ ל״קורא״ או ל״מפענח״ כדי לפרש את הטקסט התרבותי. </w:t>
      </w:r>
    </w:p>
    <w:p w:rsidR="00B36452" w:rsidRDefault="00B36452" w:rsidP="00B36452">
      <w:pPr>
        <w:rPr>
          <w:rFonts w:ascii="David" w:hAnsi="David" w:cs="David"/>
          <w:rtl/>
        </w:rPr>
      </w:pPr>
      <w:r>
        <w:rPr>
          <w:rFonts w:ascii="David" w:hAnsi="David" w:cs="David" w:hint="cs"/>
          <w:rtl/>
        </w:rPr>
        <w:t xml:space="preserve">המטרה של הניתוח הסמיוטי היא להבין את התהליך שבו יוצרי טקסט מטמיעים משמעויות </w:t>
      </w:r>
      <w:r w:rsidR="00F32C7C">
        <w:rPr>
          <w:rFonts w:ascii="David" w:hAnsi="David" w:cs="David" w:hint="cs"/>
          <w:rtl/>
        </w:rPr>
        <w:t>בסימנים ויוצרים למשמעויות אלה מראית עין של טבעיות. במילים אחרות הסימן מסתיר בתוכו משמעות שרק לכאורה היא ברורה או מובנת מאליה, בניתוח סמיוטי אנחנו מנסים לחשוף את המשמעויות הללו.</w:t>
      </w:r>
    </w:p>
    <w:p w:rsidR="00F32C7C" w:rsidRDefault="00F32C7C" w:rsidP="00B36452">
      <w:pPr>
        <w:rPr>
          <w:rFonts w:ascii="David" w:hAnsi="David" w:cs="David"/>
          <w:rtl/>
        </w:rPr>
      </w:pPr>
    </w:p>
    <w:p w:rsidR="00F32C7C" w:rsidRDefault="00F32C7C" w:rsidP="00B36452">
      <w:pPr>
        <w:rPr>
          <w:rFonts w:ascii="David" w:hAnsi="David" w:cs="David"/>
          <w:rtl/>
        </w:rPr>
      </w:pPr>
    </w:p>
    <w:p w:rsidR="00F32C7C" w:rsidRDefault="00F32C7C" w:rsidP="00B36452">
      <w:pPr>
        <w:rPr>
          <w:rFonts w:ascii="David" w:hAnsi="David" w:cs="David"/>
          <w:rtl/>
        </w:rPr>
      </w:pPr>
    </w:p>
    <w:p w:rsidR="00F32C7C" w:rsidRPr="00F32C7C" w:rsidRDefault="00F32C7C" w:rsidP="00B36452">
      <w:pPr>
        <w:rPr>
          <w:rFonts w:ascii="David" w:hAnsi="David" w:cs="David"/>
          <w:b/>
          <w:bCs/>
          <w:rtl/>
        </w:rPr>
      </w:pPr>
      <w:r w:rsidRPr="00F32C7C">
        <w:rPr>
          <w:rFonts w:ascii="David" w:hAnsi="David" w:cs="David" w:hint="cs"/>
          <w:b/>
          <w:bCs/>
          <w:rtl/>
        </w:rPr>
        <w:lastRenderedPageBreak/>
        <w:t>מושגי מפתח:</w:t>
      </w:r>
    </w:p>
    <w:p w:rsidR="00F32C7C" w:rsidRDefault="00F32C7C" w:rsidP="00B36452">
      <w:pPr>
        <w:rPr>
          <w:rFonts w:ascii="David" w:hAnsi="David" w:cs="David"/>
          <w:rtl/>
        </w:rPr>
      </w:pPr>
      <w:r>
        <w:rPr>
          <w:rFonts w:ascii="David" w:hAnsi="David" w:cs="David" w:hint="cs"/>
          <w:rtl/>
        </w:rPr>
        <w:t>1. בכל סימון, בין אם זה מילים ובין אם זה תמונות (כולל דימוי ויזואלי) יש שתי רמות של סימון:</w:t>
      </w:r>
    </w:p>
    <w:p w:rsidR="00633502" w:rsidRDefault="00F32C7C" w:rsidP="00F32C7C">
      <w:pPr>
        <w:pStyle w:val="a7"/>
        <w:numPr>
          <w:ilvl w:val="0"/>
          <w:numId w:val="8"/>
        </w:numPr>
        <w:rPr>
          <w:rFonts w:ascii="David" w:hAnsi="David" w:cs="David"/>
        </w:rPr>
      </w:pPr>
      <w:r w:rsidRPr="00F32C7C">
        <w:rPr>
          <w:rFonts w:ascii="David" w:hAnsi="David" w:cs="David" w:hint="cs"/>
          <w:b/>
          <w:bCs/>
          <w:rtl/>
        </w:rPr>
        <w:t>דנוטציה:</w:t>
      </w:r>
      <w:r>
        <w:rPr>
          <w:rFonts w:ascii="David" w:hAnsi="David" w:cs="David" w:hint="cs"/>
          <w:rtl/>
        </w:rPr>
        <w:t xml:space="preserve"> רמת ההגדרה המילונית, כלומר, זו הרמה לשאלה ״מה זה?״, ״מה יש בתמונה?״. תיאור של מה שרואים בתמונה באופן הבסיסי ובהסתכלות ראשונית.</w:t>
      </w:r>
    </w:p>
    <w:p w:rsidR="00F32C7C" w:rsidRDefault="00F32C7C" w:rsidP="00F32C7C">
      <w:pPr>
        <w:pStyle w:val="a7"/>
        <w:numPr>
          <w:ilvl w:val="0"/>
          <w:numId w:val="8"/>
        </w:numPr>
        <w:rPr>
          <w:rFonts w:ascii="David" w:hAnsi="David" w:cs="David"/>
        </w:rPr>
      </w:pPr>
      <w:r w:rsidRPr="00F32C7C">
        <w:rPr>
          <w:rFonts w:ascii="David" w:hAnsi="David" w:cs="David" w:hint="cs"/>
          <w:b/>
          <w:bCs/>
          <w:rtl/>
        </w:rPr>
        <w:t>קונוטציה:</w:t>
      </w:r>
      <w:r>
        <w:rPr>
          <w:rFonts w:ascii="David" w:hAnsi="David" w:cs="David" w:hint="cs"/>
          <w:rtl/>
        </w:rPr>
        <w:t xml:space="preserve"> המשמעות הנלווית לדנוטציה. כלומר, מה שעולה לנו לאחר המשמעות שכתבנו בדנוטציה. </w:t>
      </w:r>
    </w:p>
    <w:p w:rsidR="00F32C7C" w:rsidRPr="00F32C7C" w:rsidRDefault="00F32C7C" w:rsidP="00F32C7C">
      <w:pPr>
        <w:pStyle w:val="a7"/>
        <w:numPr>
          <w:ilvl w:val="0"/>
          <w:numId w:val="8"/>
        </w:numPr>
        <w:rPr>
          <w:rFonts w:ascii="David" w:hAnsi="David" w:cs="David"/>
          <w:rtl/>
        </w:rPr>
      </w:pPr>
      <w:r>
        <w:rPr>
          <w:rFonts w:ascii="David" w:hAnsi="David" w:cs="David" w:hint="cs"/>
          <w:b/>
          <w:bCs/>
          <w:rtl/>
        </w:rPr>
        <w:t>עיגון:</w:t>
      </w:r>
      <w:r>
        <w:rPr>
          <w:rFonts w:ascii="David" w:hAnsi="David" w:cs="David" w:hint="cs"/>
          <w:rtl/>
        </w:rPr>
        <w:t xml:space="preserve"> בגלל שהתמונה היא מרובת משמעויות, תפקידו של הטקסט המילולי הוא ״לעגן״ את המשמעות הנכונה, ולסלק את המשמעויות האחרות ה״צפות״ בטקסט. </w:t>
      </w:r>
    </w:p>
    <w:p w:rsidR="00633502" w:rsidRDefault="00633502" w:rsidP="009F6664">
      <w:pPr>
        <w:rPr>
          <w:rFonts w:ascii="David" w:hAnsi="David" w:cs="David"/>
          <w:rtl/>
        </w:rPr>
      </w:pPr>
    </w:p>
    <w:p w:rsidR="00633502" w:rsidRPr="00F32C7C" w:rsidRDefault="00633502" w:rsidP="00633502">
      <w:pPr>
        <w:rPr>
          <w:rFonts w:ascii="David" w:hAnsi="David" w:cs="David"/>
          <w:b/>
          <w:bCs/>
          <w:i/>
          <w:iCs/>
          <w:sz w:val="28"/>
          <w:szCs w:val="28"/>
          <w:u w:val="single"/>
          <w:rtl/>
        </w:rPr>
      </w:pPr>
      <w:r w:rsidRPr="00F32C7C">
        <w:rPr>
          <w:rFonts w:ascii="David" w:hAnsi="David" w:cs="David" w:hint="cs"/>
          <w:b/>
          <w:bCs/>
          <w:i/>
          <w:iCs/>
          <w:sz w:val="28"/>
          <w:szCs w:val="28"/>
          <w:highlight w:val="cyan"/>
          <w:u w:val="single"/>
          <w:rtl/>
        </w:rPr>
        <w:t>ניתוח תמונה בתנוע</w:t>
      </w:r>
      <w:r w:rsidR="00F32C7C">
        <w:rPr>
          <w:rFonts w:ascii="David" w:hAnsi="David" w:cs="David" w:hint="cs"/>
          <w:b/>
          <w:bCs/>
          <w:i/>
          <w:iCs/>
          <w:sz w:val="28"/>
          <w:szCs w:val="28"/>
          <w:highlight w:val="cyan"/>
          <w:u w:val="single"/>
          <w:rtl/>
        </w:rPr>
        <w:t>ה (פרק 14)</w:t>
      </w:r>
    </w:p>
    <w:p w:rsidR="00633502" w:rsidRDefault="00633502" w:rsidP="00633502">
      <w:pPr>
        <w:rPr>
          <w:rFonts w:ascii="David" w:hAnsi="David" w:cs="David"/>
          <w:rtl/>
        </w:rPr>
      </w:pPr>
    </w:p>
    <w:p w:rsidR="00633502" w:rsidRDefault="00633502" w:rsidP="00633502">
      <w:pPr>
        <w:rPr>
          <w:rFonts w:ascii="David" w:hAnsi="David" w:cs="David"/>
          <w:rtl/>
        </w:rPr>
      </w:pPr>
      <w:r>
        <w:rPr>
          <w:rFonts w:ascii="David" w:hAnsi="David" w:cs="David" w:hint="cs"/>
          <w:rtl/>
        </w:rPr>
        <w:t xml:space="preserve">מטרת הניתוח: שיטה </w:t>
      </w:r>
      <w:r w:rsidR="00C6062B">
        <w:rPr>
          <w:rFonts w:ascii="David" w:hAnsi="David" w:cs="David" w:hint="cs"/>
          <w:rtl/>
        </w:rPr>
        <w:t xml:space="preserve">של ניתוח טקסטים אורקוליים. דיאנה רוז פיתחה שיטה והיא מציגה אותה בפרק זה. מדובר בפרק עיוני שמדוגם במחקר אמפירי בנושא ייצוג שיגעון בטלוויזיה. מפרק זה אנחנו לומדים איך מבצעים ניתוח תוכן קלאסי, ולוקחים דגשים מיוחדים לגבי ניתוח של טקסטים אורקוליים. </w:t>
      </w:r>
    </w:p>
    <w:p w:rsidR="007754EF" w:rsidRDefault="007754EF" w:rsidP="00633502">
      <w:pPr>
        <w:rPr>
          <w:rFonts w:ascii="David" w:hAnsi="David" w:cs="David"/>
          <w:rtl/>
        </w:rPr>
      </w:pPr>
    </w:p>
    <w:p w:rsidR="00633502" w:rsidRDefault="007754EF" w:rsidP="00633502">
      <w:pPr>
        <w:rPr>
          <w:rFonts w:ascii="David" w:hAnsi="David" w:cs="David"/>
          <w:rtl/>
        </w:rPr>
      </w:pPr>
      <w:r>
        <w:rPr>
          <w:rFonts w:ascii="David" w:hAnsi="David" w:cs="David" w:hint="cs"/>
          <w:rtl/>
        </w:rPr>
        <w:t xml:space="preserve">הטענה המרכזית: </w:t>
      </w:r>
      <w:r w:rsidR="00C6062B">
        <w:rPr>
          <w:rFonts w:ascii="David" w:hAnsi="David" w:cs="David" w:hint="cs"/>
          <w:rtl/>
        </w:rPr>
        <w:t>מדיה אורקוליים הם מרכבים. כל בחירה דורשת ויתור. הניתוח לעולם לא שלם בשקיפות מוחלטת והצדקות הן הכרחיות, כיוון שאנחנו בוררים מידע בגלל המורכבות של הטקסט.</w:t>
      </w:r>
    </w:p>
    <w:p w:rsidR="00C6062B" w:rsidRPr="00C6062B" w:rsidRDefault="00C6062B" w:rsidP="00633502">
      <w:pPr>
        <w:rPr>
          <w:rFonts w:ascii="David" w:hAnsi="David" w:cs="David"/>
          <w:b/>
          <w:bCs/>
          <w:rtl/>
        </w:rPr>
      </w:pPr>
      <w:r w:rsidRPr="00C6062B">
        <w:rPr>
          <w:rFonts w:ascii="David" w:hAnsi="David" w:cs="David" w:hint="cs"/>
          <w:b/>
          <w:bCs/>
          <w:rtl/>
        </w:rPr>
        <w:t>פירוט:</w:t>
      </w:r>
    </w:p>
    <w:p w:rsidR="00633502" w:rsidRDefault="00C6062B" w:rsidP="00C6062B">
      <w:pPr>
        <w:rPr>
          <w:rFonts w:ascii="David" w:hAnsi="David" w:cs="David"/>
          <w:rtl/>
        </w:rPr>
      </w:pPr>
      <w:r>
        <w:rPr>
          <w:rFonts w:ascii="David" w:hAnsi="David" w:cs="David" w:hint="cs"/>
          <w:rtl/>
        </w:rPr>
        <w:t xml:space="preserve">מדיה אורקוליים הם מורכבים במובן שבו הם כוללים הרבה דברים (תאורה, תלבושות, זוויות צילום, מוזיקה). כשטקסט מורכב מכל כך הרבה שכבות, צריך לזכור שלחוקר יש מגבלות של תקציב וזמן, מה שמצריך בחירה, וכל בחירה דורשת ויתור, כך שהניתוח לעולם לא שלם ומחקר אחד לא יכול להתייחס לכל הרבדים. </w:t>
      </w:r>
    </w:p>
    <w:p w:rsidR="00C6062B" w:rsidRDefault="00C6062B" w:rsidP="00C6062B">
      <w:pPr>
        <w:rPr>
          <w:rFonts w:ascii="David" w:hAnsi="David" w:cs="David"/>
          <w:rtl/>
        </w:rPr>
      </w:pPr>
      <w:r>
        <w:rPr>
          <w:rFonts w:ascii="David" w:hAnsi="David" w:cs="David" w:hint="cs"/>
          <w:rtl/>
        </w:rPr>
        <w:t xml:space="preserve">שקיפות מוחלטת והצדקות הן הכרחיות </w:t>
      </w:r>
      <w:r>
        <w:rPr>
          <w:rFonts w:ascii="David" w:hAnsi="David" w:cs="David"/>
          <w:rtl/>
        </w:rPr>
        <w:t>–</w:t>
      </w:r>
      <w:r>
        <w:rPr>
          <w:rFonts w:ascii="David" w:hAnsi="David" w:cs="David" w:hint="cs"/>
          <w:rtl/>
        </w:rPr>
        <w:t xml:space="preserve"> להסביר ולהצדיק מה החוקר בחר ולמה ולהיות שקוף לחלוטין.</w:t>
      </w:r>
    </w:p>
    <w:p w:rsidR="00C6062B" w:rsidRDefault="00C6062B" w:rsidP="00C6062B">
      <w:pPr>
        <w:rPr>
          <w:rFonts w:ascii="David" w:hAnsi="David" w:cs="David"/>
          <w:rtl/>
        </w:rPr>
      </w:pPr>
    </w:p>
    <w:p w:rsidR="00633502" w:rsidRPr="00633502" w:rsidRDefault="00633502" w:rsidP="00633502">
      <w:pPr>
        <w:rPr>
          <w:rFonts w:ascii="David" w:hAnsi="David" w:cs="David"/>
          <w:u w:val="single"/>
          <w:rtl/>
        </w:rPr>
      </w:pPr>
      <w:r w:rsidRPr="00633502">
        <w:rPr>
          <w:rFonts w:ascii="David" w:hAnsi="David" w:cs="David" w:hint="cs"/>
          <w:u w:val="single"/>
          <w:rtl/>
        </w:rPr>
        <w:t>מחקרה של דיאנה ר</w:t>
      </w:r>
      <w:r>
        <w:rPr>
          <w:rFonts w:ascii="David" w:hAnsi="David" w:cs="David" w:hint="cs"/>
          <w:u w:val="single"/>
          <w:rtl/>
        </w:rPr>
        <w:t>ו</w:t>
      </w:r>
      <w:r w:rsidRPr="00633502">
        <w:rPr>
          <w:rFonts w:ascii="David" w:hAnsi="David" w:cs="David" w:hint="cs"/>
          <w:u w:val="single"/>
          <w:rtl/>
        </w:rPr>
        <w:t>ז</w:t>
      </w:r>
    </w:p>
    <w:p w:rsidR="00633502" w:rsidRDefault="00633502" w:rsidP="00633502">
      <w:pPr>
        <w:rPr>
          <w:rFonts w:ascii="David" w:hAnsi="David" w:cs="David"/>
          <w:rtl/>
        </w:rPr>
      </w:pPr>
      <w:r>
        <w:rPr>
          <w:rFonts w:ascii="David" w:hAnsi="David" w:cs="David" w:hint="cs"/>
          <w:rtl/>
        </w:rPr>
        <w:t>נושא המחקר: ייצוגים תרבותיים של שגעון</w:t>
      </w:r>
    </w:p>
    <w:p w:rsidR="00633502" w:rsidRDefault="00633502" w:rsidP="00633502">
      <w:pPr>
        <w:rPr>
          <w:rFonts w:ascii="David" w:hAnsi="David" w:cs="David"/>
          <w:rtl/>
        </w:rPr>
      </w:pPr>
      <w:r>
        <w:rPr>
          <w:rFonts w:ascii="David" w:hAnsi="David" w:cs="David" w:hint="cs"/>
          <w:rtl/>
        </w:rPr>
        <w:t>איסוף ממצאים וניתוח: המחקר בחן ייצוגים של שגעון בפריים טיים בטלוויזיה.</w:t>
      </w:r>
    </w:p>
    <w:p w:rsidR="00633502" w:rsidRDefault="00633502" w:rsidP="00633502">
      <w:pPr>
        <w:rPr>
          <w:rFonts w:ascii="David" w:hAnsi="David" w:cs="David"/>
          <w:rtl/>
        </w:rPr>
      </w:pPr>
    </w:p>
    <w:p w:rsidR="00633502" w:rsidRPr="00C6062B" w:rsidRDefault="00633502" w:rsidP="00633502">
      <w:pPr>
        <w:rPr>
          <w:rFonts w:ascii="David" w:hAnsi="David" w:cs="David"/>
          <w:b/>
          <w:bCs/>
          <w:rtl/>
        </w:rPr>
      </w:pPr>
      <w:r w:rsidRPr="00C6062B">
        <w:rPr>
          <w:rFonts w:ascii="David" w:hAnsi="David" w:cs="David" w:hint="cs"/>
          <w:b/>
          <w:bCs/>
          <w:rtl/>
        </w:rPr>
        <w:t>שלבי המחקר:</w:t>
      </w:r>
    </w:p>
    <w:p w:rsidR="00633502" w:rsidRDefault="00633502" w:rsidP="00633502">
      <w:pPr>
        <w:rPr>
          <w:rFonts w:ascii="David" w:hAnsi="David" w:cs="David"/>
          <w:rtl/>
        </w:rPr>
      </w:pPr>
      <w:r>
        <w:rPr>
          <w:rFonts w:ascii="David" w:hAnsi="David" w:cs="David" w:hint="cs"/>
          <w:rtl/>
        </w:rPr>
        <w:t>1. תכנון המחקר והמצאת שאלת מחקר. איך מיוצג שגעון בטלוויזיה האמריקאית המסחרית?</w:t>
      </w:r>
    </w:p>
    <w:p w:rsidR="00633502" w:rsidRDefault="00633502" w:rsidP="00633502">
      <w:pPr>
        <w:rPr>
          <w:rFonts w:ascii="David" w:hAnsi="David" w:cs="David"/>
          <w:rtl/>
        </w:rPr>
      </w:pPr>
      <w:r>
        <w:rPr>
          <w:rFonts w:ascii="David" w:hAnsi="David" w:cs="David" w:hint="cs"/>
          <w:rtl/>
        </w:rPr>
        <w:t xml:space="preserve">2. בחירת הנתונים: אופרציונליזציה (הגדרה תיאורטית ממחקרים קודמים של המושג הנחקר). מתי הייצוג הוא ייצוג של שגעון? </w:t>
      </w:r>
    </w:p>
    <w:p w:rsidR="00633502" w:rsidRDefault="00633502" w:rsidP="00633502">
      <w:pPr>
        <w:rPr>
          <w:rFonts w:ascii="David" w:hAnsi="David" w:cs="David"/>
          <w:rtl/>
        </w:rPr>
      </w:pPr>
      <w:r>
        <w:rPr>
          <w:rFonts w:ascii="David" w:hAnsi="David" w:cs="David" w:hint="cs"/>
          <w:rtl/>
        </w:rPr>
        <w:t xml:space="preserve">3. </w:t>
      </w:r>
      <w:proofErr w:type="spellStart"/>
      <w:r>
        <w:rPr>
          <w:rFonts w:ascii="David" w:hAnsi="David" w:cs="David" w:hint="cs"/>
          <w:rtl/>
        </w:rPr>
        <w:t>תעתוק</w:t>
      </w:r>
      <w:proofErr w:type="spellEnd"/>
      <w:r>
        <w:rPr>
          <w:rFonts w:ascii="David" w:hAnsi="David" w:cs="David" w:hint="cs"/>
          <w:rtl/>
        </w:rPr>
        <w:t xml:space="preserve"> הנתונים כהליך תרגום והפשטה. </w:t>
      </w:r>
      <w:r w:rsidR="003A098A">
        <w:rPr>
          <w:rFonts w:ascii="David" w:hAnsi="David" w:cs="David" w:hint="cs"/>
          <w:rtl/>
        </w:rPr>
        <w:t>רוז תתאר רק מה שקשור ל</w:t>
      </w:r>
      <w:r>
        <w:rPr>
          <w:rFonts w:ascii="David" w:hAnsi="David" w:cs="David" w:hint="cs"/>
          <w:rtl/>
        </w:rPr>
        <w:t>סגירות נרטיבית.</w:t>
      </w:r>
    </w:p>
    <w:p w:rsidR="00633502" w:rsidRDefault="00633502" w:rsidP="00633502">
      <w:pPr>
        <w:rPr>
          <w:rFonts w:ascii="David" w:hAnsi="David" w:cs="David"/>
          <w:rtl/>
        </w:rPr>
      </w:pPr>
      <w:r>
        <w:rPr>
          <w:rFonts w:ascii="David" w:hAnsi="David" w:cs="David" w:hint="cs"/>
          <w:rtl/>
        </w:rPr>
        <w:t>4. בניית מסגרת הקידוד</w:t>
      </w:r>
      <w:r w:rsidR="003A098A">
        <w:rPr>
          <w:rFonts w:ascii="David" w:hAnsi="David" w:cs="David" w:hint="cs"/>
          <w:rtl/>
        </w:rPr>
        <w:t xml:space="preserve"> </w:t>
      </w:r>
      <w:r w:rsidR="003A098A">
        <w:rPr>
          <w:rFonts w:ascii="David" w:hAnsi="David" w:cs="David"/>
          <w:rtl/>
        </w:rPr>
        <w:t>–</w:t>
      </w:r>
      <w:r w:rsidR="003A098A">
        <w:rPr>
          <w:rFonts w:ascii="David" w:hAnsi="David" w:cs="David" w:hint="cs"/>
          <w:rtl/>
        </w:rPr>
        <w:t xml:space="preserve"> החוקר ממציא קודים שונים שלאורם הוא מנתח את הטקסט התקשורתי.</w:t>
      </w:r>
    </w:p>
    <w:p w:rsidR="00633502" w:rsidRDefault="00633502" w:rsidP="00633502">
      <w:pPr>
        <w:rPr>
          <w:rFonts w:ascii="David" w:hAnsi="David" w:cs="David"/>
          <w:rtl/>
        </w:rPr>
      </w:pPr>
      <w:r>
        <w:rPr>
          <w:rFonts w:ascii="David" w:hAnsi="David" w:cs="David" w:hint="cs"/>
          <w:rtl/>
        </w:rPr>
        <w:t>5. ניתוח סטטיסטי.</w:t>
      </w:r>
    </w:p>
    <w:p w:rsidR="00633502" w:rsidRDefault="00633502" w:rsidP="00633502">
      <w:pPr>
        <w:rPr>
          <w:rFonts w:ascii="David" w:hAnsi="David" w:cs="David"/>
          <w:rtl/>
        </w:rPr>
      </w:pPr>
      <w:r>
        <w:rPr>
          <w:rFonts w:ascii="David" w:hAnsi="David" w:cs="David" w:hint="cs"/>
          <w:rtl/>
        </w:rPr>
        <w:t>6. פרשנות.</w:t>
      </w:r>
    </w:p>
    <w:p w:rsidR="00633502" w:rsidRDefault="00633502" w:rsidP="009F6664">
      <w:pPr>
        <w:rPr>
          <w:rFonts w:ascii="David" w:hAnsi="David" w:cs="David"/>
          <w:rtl/>
        </w:rPr>
      </w:pPr>
    </w:p>
    <w:p w:rsidR="00633502" w:rsidRDefault="00633502" w:rsidP="009F6664">
      <w:pPr>
        <w:rPr>
          <w:rFonts w:ascii="David" w:hAnsi="David" w:cs="David"/>
          <w:rtl/>
        </w:rPr>
      </w:pPr>
    </w:p>
    <w:p w:rsidR="00C6062B" w:rsidRDefault="00C6062B" w:rsidP="00627710">
      <w:pPr>
        <w:rPr>
          <w:rFonts w:ascii="David" w:hAnsi="David" w:cs="David"/>
          <w:b/>
          <w:bCs/>
          <w:i/>
          <w:iCs/>
          <w:sz w:val="28"/>
          <w:szCs w:val="28"/>
          <w:u w:val="single"/>
          <w:rtl/>
        </w:rPr>
      </w:pPr>
    </w:p>
    <w:p w:rsidR="00C6062B" w:rsidRDefault="00C6062B" w:rsidP="00627710">
      <w:pPr>
        <w:rPr>
          <w:rFonts w:ascii="David" w:hAnsi="David" w:cs="David"/>
          <w:b/>
          <w:bCs/>
          <w:i/>
          <w:iCs/>
          <w:sz w:val="28"/>
          <w:szCs w:val="28"/>
          <w:u w:val="single"/>
          <w:rtl/>
        </w:rPr>
      </w:pPr>
    </w:p>
    <w:p w:rsidR="00C6062B" w:rsidRDefault="00C6062B" w:rsidP="00627710">
      <w:pPr>
        <w:rPr>
          <w:rFonts w:ascii="David" w:hAnsi="David" w:cs="David"/>
          <w:b/>
          <w:bCs/>
          <w:i/>
          <w:iCs/>
          <w:sz w:val="28"/>
          <w:szCs w:val="28"/>
          <w:u w:val="single"/>
          <w:rtl/>
        </w:rPr>
      </w:pPr>
    </w:p>
    <w:p w:rsidR="00C6062B" w:rsidRDefault="00C6062B" w:rsidP="00627710">
      <w:pPr>
        <w:rPr>
          <w:rFonts w:ascii="David" w:hAnsi="David" w:cs="David"/>
          <w:b/>
          <w:bCs/>
          <w:i/>
          <w:iCs/>
          <w:sz w:val="28"/>
          <w:szCs w:val="28"/>
          <w:u w:val="single"/>
          <w:rtl/>
        </w:rPr>
      </w:pPr>
    </w:p>
    <w:p w:rsidR="00C6062B" w:rsidRDefault="00C6062B" w:rsidP="00627710">
      <w:pPr>
        <w:rPr>
          <w:rFonts w:ascii="David" w:hAnsi="David" w:cs="David"/>
          <w:b/>
          <w:bCs/>
          <w:i/>
          <w:iCs/>
          <w:sz w:val="28"/>
          <w:szCs w:val="28"/>
          <w:u w:val="single"/>
          <w:rtl/>
        </w:rPr>
      </w:pPr>
    </w:p>
    <w:p w:rsidR="00C6062B" w:rsidRDefault="00C6062B" w:rsidP="00627710">
      <w:pPr>
        <w:rPr>
          <w:rFonts w:ascii="David" w:hAnsi="David" w:cs="David"/>
          <w:b/>
          <w:bCs/>
          <w:i/>
          <w:iCs/>
          <w:sz w:val="28"/>
          <w:szCs w:val="28"/>
          <w:u w:val="single"/>
          <w:rtl/>
        </w:rPr>
      </w:pPr>
    </w:p>
    <w:p w:rsidR="00C6062B" w:rsidRDefault="00C6062B" w:rsidP="00627710">
      <w:pPr>
        <w:rPr>
          <w:rFonts w:ascii="David" w:hAnsi="David" w:cs="David"/>
          <w:b/>
          <w:bCs/>
          <w:i/>
          <w:iCs/>
          <w:sz w:val="28"/>
          <w:szCs w:val="28"/>
          <w:u w:val="single"/>
          <w:rtl/>
        </w:rPr>
      </w:pPr>
    </w:p>
    <w:p w:rsidR="00C6062B" w:rsidRDefault="00C6062B" w:rsidP="00627710">
      <w:pPr>
        <w:rPr>
          <w:rFonts w:ascii="David" w:hAnsi="David" w:cs="David"/>
          <w:b/>
          <w:bCs/>
          <w:i/>
          <w:iCs/>
          <w:sz w:val="28"/>
          <w:szCs w:val="28"/>
          <w:u w:val="single"/>
          <w:rtl/>
        </w:rPr>
      </w:pPr>
    </w:p>
    <w:p w:rsidR="00C6062B" w:rsidRDefault="00C6062B" w:rsidP="00627710">
      <w:pPr>
        <w:rPr>
          <w:rFonts w:ascii="David" w:hAnsi="David" w:cs="David"/>
          <w:b/>
          <w:bCs/>
          <w:i/>
          <w:iCs/>
          <w:sz w:val="28"/>
          <w:szCs w:val="28"/>
          <w:u w:val="single"/>
          <w:rtl/>
        </w:rPr>
      </w:pPr>
    </w:p>
    <w:p w:rsidR="00C6062B" w:rsidRDefault="00C6062B" w:rsidP="00627710">
      <w:pPr>
        <w:rPr>
          <w:rFonts w:ascii="David" w:hAnsi="David" w:cs="David"/>
          <w:b/>
          <w:bCs/>
          <w:i/>
          <w:iCs/>
          <w:sz w:val="28"/>
          <w:szCs w:val="28"/>
          <w:u w:val="single"/>
          <w:rtl/>
        </w:rPr>
      </w:pPr>
    </w:p>
    <w:p w:rsidR="00C6062B" w:rsidRDefault="00C6062B" w:rsidP="00627710">
      <w:pPr>
        <w:rPr>
          <w:rFonts w:ascii="David" w:hAnsi="David" w:cs="David"/>
          <w:b/>
          <w:bCs/>
          <w:i/>
          <w:iCs/>
          <w:sz w:val="28"/>
          <w:szCs w:val="28"/>
          <w:u w:val="single"/>
          <w:rtl/>
        </w:rPr>
      </w:pPr>
    </w:p>
    <w:p w:rsidR="00C6062B" w:rsidRDefault="00C6062B" w:rsidP="00627710">
      <w:pPr>
        <w:rPr>
          <w:rFonts w:ascii="David" w:hAnsi="David" w:cs="David"/>
          <w:b/>
          <w:bCs/>
          <w:i/>
          <w:iCs/>
          <w:sz w:val="28"/>
          <w:szCs w:val="28"/>
          <w:u w:val="single"/>
          <w:rtl/>
        </w:rPr>
      </w:pPr>
    </w:p>
    <w:p w:rsidR="00C6062B" w:rsidRDefault="00C6062B" w:rsidP="00627710">
      <w:pPr>
        <w:rPr>
          <w:rFonts w:ascii="David" w:hAnsi="David" w:cs="David"/>
          <w:b/>
          <w:bCs/>
          <w:i/>
          <w:iCs/>
          <w:sz w:val="28"/>
          <w:szCs w:val="28"/>
          <w:u w:val="single"/>
          <w:rtl/>
        </w:rPr>
      </w:pPr>
    </w:p>
    <w:p w:rsidR="00C6062B" w:rsidRDefault="00C6062B" w:rsidP="00627710">
      <w:pPr>
        <w:rPr>
          <w:rFonts w:ascii="David" w:hAnsi="David" w:cs="David"/>
          <w:b/>
          <w:bCs/>
          <w:i/>
          <w:iCs/>
          <w:sz w:val="28"/>
          <w:szCs w:val="28"/>
          <w:u w:val="single"/>
          <w:rtl/>
        </w:rPr>
      </w:pPr>
    </w:p>
    <w:p w:rsidR="00627710" w:rsidRDefault="00C6062B" w:rsidP="00627710">
      <w:pPr>
        <w:rPr>
          <w:rFonts w:ascii="David" w:hAnsi="David" w:cs="David"/>
          <w:rtl/>
        </w:rPr>
      </w:pPr>
      <w:r w:rsidRPr="00C6062B">
        <w:rPr>
          <w:rFonts w:ascii="David" w:hAnsi="David" w:cs="David" w:hint="cs"/>
          <w:b/>
          <w:bCs/>
          <w:i/>
          <w:iCs/>
          <w:sz w:val="28"/>
          <w:szCs w:val="28"/>
          <w:highlight w:val="cyan"/>
          <w:u w:val="single"/>
          <w:rtl/>
        </w:rPr>
        <w:lastRenderedPageBreak/>
        <w:t xml:space="preserve">בין מיתוסים למדע: נרטיב האיידס בעיתונות הישראלית בשנים 1981-2007 כדוגמה להבניה תרבותית של מחלה / ענת קליין </w:t>
      </w:r>
      <w:r w:rsidRPr="00C6062B">
        <w:rPr>
          <w:rFonts w:ascii="David" w:hAnsi="David" w:cs="David"/>
          <w:b/>
          <w:bCs/>
          <w:i/>
          <w:iCs/>
          <w:sz w:val="28"/>
          <w:szCs w:val="28"/>
          <w:highlight w:val="cyan"/>
          <w:u w:val="single"/>
          <w:rtl/>
        </w:rPr>
        <w:t>–</w:t>
      </w:r>
      <w:r w:rsidRPr="00C6062B">
        <w:rPr>
          <w:rFonts w:ascii="David" w:hAnsi="David" w:cs="David" w:hint="cs"/>
          <w:b/>
          <w:bCs/>
          <w:i/>
          <w:iCs/>
          <w:sz w:val="28"/>
          <w:szCs w:val="28"/>
          <w:highlight w:val="cyan"/>
          <w:u w:val="single"/>
          <w:rtl/>
        </w:rPr>
        <w:t xml:space="preserve"> ניתוח שיח</w:t>
      </w:r>
    </w:p>
    <w:p w:rsidR="00C6062B" w:rsidRDefault="00C6062B" w:rsidP="00627710">
      <w:pPr>
        <w:rPr>
          <w:rFonts w:ascii="David" w:hAnsi="David" w:cs="David"/>
          <w:rtl/>
        </w:rPr>
      </w:pPr>
    </w:p>
    <w:p w:rsidR="00C6062B" w:rsidRDefault="00C6062B" w:rsidP="00627710">
      <w:pPr>
        <w:rPr>
          <w:rFonts w:ascii="David" w:hAnsi="David" w:cs="David"/>
          <w:rtl/>
        </w:rPr>
      </w:pPr>
      <w:r>
        <w:rPr>
          <w:rFonts w:ascii="David" w:hAnsi="David" w:cs="David" w:hint="cs"/>
          <w:rtl/>
        </w:rPr>
        <w:t xml:space="preserve">מטרת המאמר: </w:t>
      </w:r>
      <w:r w:rsidR="008162CD">
        <w:rPr>
          <w:rFonts w:ascii="David" w:hAnsi="David" w:cs="David" w:hint="cs"/>
          <w:rtl/>
        </w:rPr>
        <w:t>כיצד מובנה הנרטיב של מחלת האיידס בעיתונות הישראלית בין השנים 1981-2007? שאלה זו היא שאלה המתעסקת בשיח סביב מחלת האיידס, ובדרך בה הובנה השיח דרך העיתונות הישראלית בשנים אלה.</w:t>
      </w:r>
    </w:p>
    <w:p w:rsidR="008162CD" w:rsidRDefault="008162CD" w:rsidP="00627710">
      <w:pPr>
        <w:rPr>
          <w:rFonts w:ascii="David" w:hAnsi="David" w:cs="David"/>
          <w:rtl/>
        </w:rPr>
      </w:pPr>
    </w:p>
    <w:p w:rsidR="008162CD" w:rsidRDefault="008162CD" w:rsidP="00627710">
      <w:pPr>
        <w:rPr>
          <w:rFonts w:ascii="David" w:hAnsi="David" w:cs="David"/>
          <w:rtl/>
        </w:rPr>
      </w:pPr>
      <w:r>
        <w:rPr>
          <w:rFonts w:ascii="David" w:hAnsi="David" w:cs="David" w:hint="cs"/>
          <w:rtl/>
        </w:rPr>
        <w:t xml:space="preserve">הטענה המרכזית: הבניית נרטיב האיידס. קליין איתרה שני נרטיבים </w:t>
      </w:r>
      <w:r w:rsidR="007A575A">
        <w:rPr>
          <w:rFonts w:ascii="David" w:hAnsi="David" w:cs="David" w:hint="cs"/>
          <w:rtl/>
        </w:rPr>
        <w:t>מרכזיים הבולטים הבניית מחלת האיידס בעיתונות הישראלית: נרטיב האחרות, ונרטיב הסיכון. הנרטיבים הללו עושים שימוש שונה במיתוסים, אשר מעניק להם משמעות שונה בשני סוגי העיתונות לאורן השנים:</w:t>
      </w:r>
    </w:p>
    <w:p w:rsidR="007A575A" w:rsidRDefault="007A575A" w:rsidP="007A575A">
      <w:pPr>
        <w:pStyle w:val="a7"/>
        <w:numPr>
          <w:ilvl w:val="0"/>
          <w:numId w:val="8"/>
        </w:numPr>
        <w:rPr>
          <w:rFonts w:ascii="David" w:hAnsi="David" w:cs="David"/>
        </w:rPr>
      </w:pPr>
      <w:r w:rsidRPr="007A575A">
        <w:rPr>
          <w:rFonts w:ascii="David" w:hAnsi="David" w:cs="David" w:hint="cs"/>
          <w:b/>
          <w:bCs/>
          <w:rtl/>
        </w:rPr>
        <w:t>נרטיב האחרות</w:t>
      </w:r>
      <w:r>
        <w:rPr>
          <w:rFonts w:ascii="David" w:hAnsi="David" w:cs="David" w:hint="cs"/>
          <w:rtl/>
        </w:rPr>
        <w:t xml:space="preserve"> משקף קונפליקט בין האחרים הרעים, נשאי איידס, ובין החברה, המנסה לזהות ולסווג אותם על מנת להתגונן מפניהם. מחלתם מוצגת בתור עונשם על התנהגותם הסוטה והלא נורמטיבית. נרטיב זה נבנה בעזרת מיתוסים. </w:t>
      </w:r>
    </w:p>
    <w:p w:rsidR="007A575A" w:rsidRDefault="007A575A" w:rsidP="007A575A">
      <w:pPr>
        <w:pStyle w:val="a7"/>
        <w:numPr>
          <w:ilvl w:val="0"/>
          <w:numId w:val="8"/>
        </w:numPr>
        <w:rPr>
          <w:rFonts w:ascii="David" w:hAnsi="David" w:cs="David"/>
        </w:rPr>
      </w:pPr>
      <w:r w:rsidRPr="007A575A">
        <w:rPr>
          <w:rFonts w:ascii="David" w:hAnsi="David" w:cs="David" w:hint="cs"/>
          <w:b/>
          <w:bCs/>
          <w:rtl/>
        </w:rPr>
        <w:t>נרטיב הסיכון</w:t>
      </w:r>
      <w:r>
        <w:rPr>
          <w:rFonts w:ascii="David" w:hAnsi="David" w:cs="David" w:hint="cs"/>
          <w:rtl/>
        </w:rPr>
        <w:t xml:space="preserve"> משקף קונפליקט בין החברה לבין קבוצות מסוימות שאותן היא מבקשת לבדוק בכפייה, על מנת לחשוף את הנושאים באיידס ולהרחיקם מן הציבור הרחב.</w:t>
      </w:r>
    </w:p>
    <w:p w:rsidR="007A575A" w:rsidRDefault="007A575A" w:rsidP="007A575A">
      <w:pPr>
        <w:rPr>
          <w:rFonts w:ascii="David" w:hAnsi="David" w:cs="David"/>
          <w:rtl/>
        </w:rPr>
      </w:pPr>
    </w:p>
    <w:p w:rsidR="007A575A" w:rsidRDefault="007A575A" w:rsidP="007A575A">
      <w:pPr>
        <w:rPr>
          <w:rFonts w:ascii="David" w:hAnsi="David" w:cs="David"/>
          <w:rtl/>
        </w:rPr>
      </w:pPr>
      <w:r w:rsidRPr="007A575A">
        <w:rPr>
          <w:rFonts w:ascii="David" w:hAnsi="David" w:cs="David" w:hint="cs"/>
          <w:b/>
          <w:bCs/>
          <w:rtl/>
        </w:rPr>
        <w:t>מה הייתה שיטת המחקר?</w:t>
      </w:r>
      <w:r>
        <w:rPr>
          <w:rFonts w:ascii="David" w:hAnsi="David" w:cs="David" w:hint="cs"/>
          <w:rtl/>
        </w:rPr>
        <w:t xml:space="preserve"> ניתוח שיח ביקורתי על האופן שבו העיתונות הישראלית תיארה את המחלה במחקרה היא עורכת השוואה אורכית, לאורך השנים, ורוחבית בחלוקה לעיתונות אליטיסטית, כמודל לעיתונות ספקנית, ולעיתונות פופולארית, כמודל לעיתונות נאיבית.</w:t>
      </w:r>
    </w:p>
    <w:p w:rsidR="007A575A" w:rsidRDefault="007A575A" w:rsidP="007A575A">
      <w:pPr>
        <w:rPr>
          <w:rFonts w:ascii="David" w:hAnsi="David" w:cs="David"/>
          <w:rtl/>
        </w:rPr>
      </w:pPr>
    </w:p>
    <w:p w:rsidR="007A575A" w:rsidRDefault="007A575A" w:rsidP="007A575A">
      <w:pPr>
        <w:rPr>
          <w:rFonts w:ascii="David" w:hAnsi="David" w:cs="David"/>
          <w:rtl/>
        </w:rPr>
      </w:pPr>
      <w:r w:rsidRPr="007A575A">
        <w:rPr>
          <w:rFonts w:ascii="David" w:hAnsi="David" w:cs="David" w:hint="cs"/>
          <w:b/>
          <w:bCs/>
          <w:rtl/>
        </w:rPr>
        <w:t xml:space="preserve"> אופן בניית הקורפוס:</w:t>
      </w:r>
      <w:r>
        <w:rPr>
          <w:rFonts w:ascii="David" w:hAnsi="David" w:cs="David" w:hint="cs"/>
          <w:rtl/>
        </w:rPr>
        <w:t xml:space="preserve"> דגימה מכוונת ותכליתית ולא אקראית (על פי מילות מפתח. </w:t>
      </w:r>
    </w:p>
    <w:p w:rsidR="007A575A" w:rsidRDefault="007A575A" w:rsidP="007A575A">
      <w:pPr>
        <w:rPr>
          <w:rFonts w:ascii="David" w:hAnsi="David" w:cs="David"/>
          <w:rtl/>
        </w:rPr>
      </w:pPr>
      <w:r>
        <w:rPr>
          <w:rFonts w:ascii="David" w:hAnsi="David" w:cs="David" w:hint="cs"/>
          <w:rtl/>
        </w:rPr>
        <w:t>התמקדות בשיאי הסיקור, בתחילתו ובסופו. אם זאת הייתה בחירה אקראית אז זה לא היה איכותני. 3 עיתונים פופולאריים ו3 עיתונים אליטיסטים. נבחרו 1,100 כתבות שהכותרת שלהן התעסקה באיידס.</w:t>
      </w:r>
    </w:p>
    <w:p w:rsidR="007A575A" w:rsidRDefault="007A575A" w:rsidP="007A575A">
      <w:pPr>
        <w:rPr>
          <w:rFonts w:ascii="David" w:hAnsi="David" w:cs="David"/>
          <w:rtl/>
        </w:rPr>
      </w:pPr>
    </w:p>
    <w:p w:rsidR="007A575A" w:rsidRDefault="007A575A" w:rsidP="007A575A">
      <w:pPr>
        <w:rPr>
          <w:rFonts w:ascii="David" w:hAnsi="David" w:cs="David"/>
          <w:rtl/>
        </w:rPr>
      </w:pPr>
      <w:r w:rsidRPr="007715A6">
        <w:rPr>
          <w:rFonts w:ascii="David" w:hAnsi="David" w:cs="David" w:hint="cs"/>
          <w:b/>
          <w:bCs/>
          <w:rtl/>
        </w:rPr>
        <w:t>יכולת הסקה והכללה:</w:t>
      </w:r>
      <w:r>
        <w:rPr>
          <w:rFonts w:ascii="David" w:hAnsi="David" w:cs="David" w:hint="cs"/>
          <w:rtl/>
        </w:rPr>
        <w:t xml:space="preserve"> הטענה המרכזית של ענת קליין היא שניתן ללמוד על אינטרסים פוליטיים של קבוצות חברתיות שונות מטקסטים עיתונאיים. </w:t>
      </w:r>
    </w:p>
    <w:p w:rsidR="007A575A" w:rsidRDefault="007A575A" w:rsidP="007A575A">
      <w:pPr>
        <w:rPr>
          <w:rFonts w:ascii="David" w:hAnsi="David" w:cs="David"/>
          <w:rtl/>
        </w:rPr>
      </w:pPr>
      <w:r>
        <w:rPr>
          <w:rFonts w:ascii="David" w:hAnsi="David" w:cs="David" w:hint="cs"/>
          <w:rtl/>
        </w:rPr>
        <w:t xml:space="preserve">ועל יכולת ההכללה וההסקה משיטת ניתוח השיח היא אומרת כך: ייחודה המרכזי של השיטה הוא ביכולתה להתחקות אחר הקשרים החברתיים-תרבותיים ואחר משמעויות סמויות הנגזרות מהם. </w:t>
      </w:r>
    </w:p>
    <w:p w:rsidR="007A575A" w:rsidRDefault="007A575A" w:rsidP="007A575A">
      <w:pPr>
        <w:rPr>
          <w:rFonts w:ascii="David" w:hAnsi="David" w:cs="David"/>
          <w:rtl/>
        </w:rPr>
      </w:pPr>
    </w:p>
    <w:p w:rsidR="007A575A" w:rsidRDefault="007A575A" w:rsidP="007A575A">
      <w:pPr>
        <w:rPr>
          <w:rFonts w:ascii="David" w:hAnsi="David" w:cs="David"/>
          <w:rtl/>
        </w:rPr>
      </w:pPr>
      <w:r w:rsidRPr="007715A6">
        <w:rPr>
          <w:rFonts w:ascii="David" w:hAnsi="David" w:cs="David" w:hint="cs"/>
          <w:b/>
          <w:bCs/>
          <w:rtl/>
        </w:rPr>
        <w:t>רפלקסיביות:</w:t>
      </w:r>
      <w:r>
        <w:rPr>
          <w:rFonts w:ascii="David" w:hAnsi="David" w:cs="David" w:hint="cs"/>
          <w:rtl/>
        </w:rPr>
        <w:t xml:space="preserve"> קליין אינה כותבת באופן רפלקסיבי ואופן הכתיבה במאמרה מתיימרת להיות לאובייקטיבי. היא אינה נוכחת בעצמה בטקסט וכותבת את הדברים כאילו שהם עובדות קיימות.</w:t>
      </w:r>
    </w:p>
    <w:p w:rsidR="007715A6" w:rsidRDefault="007715A6" w:rsidP="007A575A">
      <w:pPr>
        <w:rPr>
          <w:rFonts w:ascii="David" w:hAnsi="David" w:cs="David"/>
          <w:rtl/>
        </w:rPr>
      </w:pPr>
    </w:p>
    <w:p w:rsidR="007715A6" w:rsidRDefault="007715A6" w:rsidP="007A575A">
      <w:pPr>
        <w:rPr>
          <w:rFonts w:ascii="David" w:hAnsi="David" w:cs="David"/>
          <w:b/>
          <w:bCs/>
          <w:i/>
          <w:iCs/>
          <w:sz w:val="28"/>
          <w:szCs w:val="28"/>
          <w:u w:val="single"/>
          <w:rtl/>
        </w:rPr>
      </w:pPr>
      <w:r w:rsidRPr="007715A6">
        <w:rPr>
          <w:rFonts w:ascii="David" w:hAnsi="David" w:cs="David" w:hint="cs"/>
          <w:b/>
          <w:bCs/>
          <w:i/>
          <w:iCs/>
          <w:sz w:val="28"/>
          <w:szCs w:val="28"/>
          <w:highlight w:val="cyan"/>
          <w:u w:val="single"/>
          <w:rtl/>
        </w:rPr>
        <w:t>לקראת מתן דין וחשבון לציבור (פרק 19)</w:t>
      </w:r>
    </w:p>
    <w:p w:rsidR="007715A6" w:rsidRDefault="007715A6" w:rsidP="007A575A">
      <w:pPr>
        <w:rPr>
          <w:rFonts w:ascii="David" w:hAnsi="David" w:cs="David"/>
          <w:b/>
          <w:bCs/>
          <w:i/>
          <w:iCs/>
          <w:sz w:val="28"/>
          <w:szCs w:val="28"/>
          <w:u w:val="single"/>
          <w:rtl/>
        </w:rPr>
      </w:pPr>
    </w:p>
    <w:p w:rsidR="007715A6" w:rsidRDefault="00CE77EB" w:rsidP="007A575A">
      <w:pPr>
        <w:rPr>
          <w:rFonts w:ascii="David" w:hAnsi="David" w:cs="David"/>
          <w:rtl/>
        </w:rPr>
      </w:pPr>
      <w:r>
        <w:rPr>
          <w:rFonts w:ascii="David" w:hAnsi="David" w:cs="David" w:hint="cs"/>
          <w:rtl/>
        </w:rPr>
        <w:t xml:space="preserve">מטרת הפרק: </w:t>
      </w:r>
      <w:r w:rsidR="00DC5B28">
        <w:rPr>
          <w:rFonts w:ascii="David" w:hAnsi="David" w:cs="David" w:hint="cs"/>
          <w:rtl/>
        </w:rPr>
        <w:t>פרק 19 מציג תפיסה פוסט-פוזיטיביסטית</w:t>
      </w:r>
      <w:r w:rsidR="00645A49">
        <w:rPr>
          <w:rFonts w:ascii="David" w:hAnsi="David" w:cs="David" w:hint="cs"/>
          <w:rtl/>
        </w:rPr>
        <w:t xml:space="preserve">: תפיסה שמכירה בייחודיות המחקר האיכותני, אבל מנסה גם להפעיל עליו קריטריונים ברורים של איכות ובקרה אקדמית. הפרק עוסק בדרכים השונות שבהן ניתן להקנות אמינות למחקר איכותני. </w:t>
      </w:r>
    </w:p>
    <w:p w:rsidR="00645A49" w:rsidRDefault="00645A49" w:rsidP="007A575A">
      <w:pPr>
        <w:rPr>
          <w:rFonts w:ascii="David" w:hAnsi="David" w:cs="David"/>
          <w:rtl/>
        </w:rPr>
      </w:pPr>
    </w:p>
    <w:p w:rsidR="00645A49" w:rsidRDefault="00645A49" w:rsidP="007A575A">
      <w:pPr>
        <w:rPr>
          <w:rFonts w:ascii="David" w:hAnsi="David" w:cs="David"/>
          <w:rtl/>
        </w:rPr>
      </w:pPr>
      <w:r>
        <w:rPr>
          <w:rFonts w:ascii="David" w:hAnsi="David" w:cs="David" w:hint="cs"/>
          <w:rtl/>
        </w:rPr>
        <w:t>טענה מרכזית: פרק 19 בהשראת המחקר הכמותי, מציע קריטריונים חדשים לבחינת איכות שיהיו רלוונטיים למסורת האיכותנית. הקריטריונים נועדו להבטיח את קיומן של שתי קטגוריות רחבות של מדדים המעניקות את הבסיס לאבטחת איכות: ביטחון ורלוונטיות.</w:t>
      </w:r>
    </w:p>
    <w:p w:rsidR="00645A49" w:rsidRDefault="00645A49" w:rsidP="007A575A">
      <w:pPr>
        <w:rPr>
          <w:rFonts w:ascii="David" w:hAnsi="David" w:cs="David"/>
          <w:rtl/>
        </w:rPr>
      </w:pPr>
    </w:p>
    <w:p w:rsidR="00645A49" w:rsidRDefault="00645A49" w:rsidP="007A575A">
      <w:pPr>
        <w:rPr>
          <w:rFonts w:ascii="David" w:hAnsi="David" w:cs="David"/>
          <w:rtl/>
        </w:rPr>
      </w:pPr>
      <w:r>
        <w:rPr>
          <w:rFonts w:ascii="David" w:hAnsi="David" w:cs="David" w:hint="cs"/>
          <w:rtl/>
        </w:rPr>
        <w:t>מדדי ביטחו מעידים כי תוצאות המחקר הם לא פרי דמיונו של החוקר, והן מגיעות ממפגש אמפירי אמיתי המוגדר בזמן ובמרחב. מדדי רלוונטיות מתייחסים למידה שבה מתכתב המחקר עם התיאוריה ואף מפתיע ומחדש ביחס אליה.</w:t>
      </w:r>
    </w:p>
    <w:p w:rsidR="00645A49" w:rsidRDefault="00645A49" w:rsidP="007A575A">
      <w:pPr>
        <w:rPr>
          <w:rFonts w:ascii="David" w:hAnsi="David" w:cs="David"/>
          <w:rtl/>
        </w:rPr>
      </w:pPr>
    </w:p>
    <w:p w:rsidR="00645A49" w:rsidRDefault="00645A49" w:rsidP="007A575A">
      <w:pPr>
        <w:rPr>
          <w:rFonts w:ascii="David" w:hAnsi="David" w:cs="David"/>
          <w:rtl/>
        </w:rPr>
      </w:pPr>
      <w:r>
        <w:rPr>
          <w:rFonts w:ascii="David" w:hAnsi="David" w:cs="David" w:hint="cs"/>
          <w:rtl/>
        </w:rPr>
        <w:t>במחקר הכמותי איכות מושגת ונמדדת באמצעות:</w:t>
      </w:r>
    </w:p>
    <w:p w:rsidR="00645A49" w:rsidRDefault="00645A49" w:rsidP="007A575A">
      <w:pPr>
        <w:rPr>
          <w:rFonts w:ascii="David" w:hAnsi="David" w:cs="David"/>
          <w:rtl/>
        </w:rPr>
      </w:pPr>
      <w:r>
        <w:rPr>
          <w:rFonts w:ascii="David" w:hAnsi="David" w:cs="David" w:hint="cs"/>
          <w:rtl/>
        </w:rPr>
        <w:t xml:space="preserve">1. </w:t>
      </w:r>
      <w:r w:rsidRPr="00645A49">
        <w:rPr>
          <w:rFonts w:ascii="David" w:hAnsi="David" w:cs="David" w:hint="cs"/>
          <w:b/>
          <w:bCs/>
          <w:rtl/>
        </w:rPr>
        <w:t xml:space="preserve">מהימנות </w:t>
      </w:r>
      <w:r w:rsidRPr="00645A49">
        <w:rPr>
          <w:rFonts w:ascii="David" w:hAnsi="David" w:cs="David"/>
          <w:b/>
          <w:bCs/>
          <w:rtl/>
        </w:rPr>
        <w:t>–</w:t>
      </w:r>
      <w:r>
        <w:rPr>
          <w:rFonts w:ascii="David" w:hAnsi="David" w:cs="David" w:hint="cs"/>
          <w:rtl/>
        </w:rPr>
        <w:t xml:space="preserve"> מחקר עקבי ומניב תוצאות זהות בביצוע חוזר של המחקר.</w:t>
      </w:r>
    </w:p>
    <w:p w:rsidR="00645A49" w:rsidRDefault="00645A49" w:rsidP="007A575A">
      <w:pPr>
        <w:rPr>
          <w:rFonts w:ascii="David" w:hAnsi="David" w:cs="David"/>
          <w:rtl/>
        </w:rPr>
      </w:pPr>
      <w:r>
        <w:rPr>
          <w:rFonts w:ascii="David" w:hAnsi="David" w:cs="David" w:hint="cs"/>
          <w:rtl/>
        </w:rPr>
        <w:t xml:space="preserve">2. </w:t>
      </w:r>
      <w:r w:rsidRPr="00645A49">
        <w:rPr>
          <w:rFonts w:ascii="David" w:hAnsi="David" w:cs="David" w:hint="cs"/>
          <w:b/>
          <w:bCs/>
          <w:rtl/>
        </w:rPr>
        <w:t xml:space="preserve">תקפות </w:t>
      </w:r>
      <w:r w:rsidRPr="00645A49">
        <w:rPr>
          <w:rFonts w:ascii="David" w:hAnsi="David" w:cs="David"/>
          <w:b/>
          <w:bCs/>
          <w:rtl/>
        </w:rPr>
        <w:t>–</w:t>
      </w:r>
      <w:r>
        <w:rPr>
          <w:rFonts w:ascii="David" w:hAnsi="David" w:cs="David" w:hint="cs"/>
          <w:rtl/>
        </w:rPr>
        <w:t xml:space="preserve"> המידה שבה המחקר אכן בוחן את הופעה שהוא התכוון לבחון והמידה שבה המסקנה באמת נובעת ממה שנעשה. חלק מהתקפות הוא </w:t>
      </w:r>
      <w:r w:rsidRPr="00645A49">
        <w:rPr>
          <w:rFonts w:ascii="David" w:hAnsi="David" w:cs="David" w:hint="cs"/>
          <w:b/>
          <w:bCs/>
          <w:rtl/>
        </w:rPr>
        <w:t xml:space="preserve">ייצוגיות </w:t>
      </w:r>
      <w:r w:rsidRPr="00645A49">
        <w:rPr>
          <w:rFonts w:ascii="David" w:hAnsi="David" w:cs="David"/>
          <w:b/>
          <w:bCs/>
          <w:rtl/>
        </w:rPr>
        <w:t>–</w:t>
      </w:r>
      <w:r>
        <w:rPr>
          <w:rFonts w:ascii="David" w:hAnsi="David" w:cs="David" w:hint="cs"/>
          <w:rtl/>
        </w:rPr>
        <w:t xml:space="preserve"> יכולת הכללה מתוך ממצאי המחקר אל הקשר הרחב יותר. במחקר הכמותי, הכללה היא פונקציה של גודל המדגם והמידה שבה הוא מייצג את האוכלוסייה.</w:t>
      </w:r>
    </w:p>
    <w:p w:rsidR="00645A49" w:rsidRDefault="00645A49" w:rsidP="007A575A">
      <w:pPr>
        <w:rPr>
          <w:rFonts w:ascii="David" w:hAnsi="David" w:cs="David"/>
          <w:rtl/>
        </w:rPr>
      </w:pPr>
    </w:p>
    <w:p w:rsidR="00645A49" w:rsidRDefault="00645A49" w:rsidP="007A575A">
      <w:pPr>
        <w:rPr>
          <w:rFonts w:ascii="David" w:hAnsi="David" w:cs="David"/>
          <w:rtl/>
        </w:rPr>
      </w:pPr>
    </w:p>
    <w:p w:rsidR="00645A49" w:rsidRDefault="00645A49" w:rsidP="007A575A">
      <w:pPr>
        <w:rPr>
          <w:rFonts w:ascii="David" w:hAnsi="David" w:cs="David"/>
          <w:rtl/>
        </w:rPr>
      </w:pPr>
    </w:p>
    <w:p w:rsidR="00645A49" w:rsidRDefault="00645A49" w:rsidP="007A575A">
      <w:pPr>
        <w:rPr>
          <w:rFonts w:ascii="David" w:hAnsi="David" w:cs="David"/>
          <w:rtl/>
        </w:rPr>
      </w:pPr>
      <w:r>
        <w:rPr>
          <w:rFonts w:ascii="David" w:hAnsi="David" w:cs="David" w:hint="cs"/>
          <w:rtl/>
        </w:rPr>
        <w:lastRenderedPageBreak/>
        <w:t>באואר וגסקל מציעים שתי קטגוריות-על לבחינת האיכות שהן שוות ערך למהימנות, תוקף וייצוגיות:</w:t>
      </w:r>
    </w:p>
    <w:p w:rsidR="00A359AC" w:rsidRDefault="00A359AC" w:rsidP="007A575A">
      <w:pPr>
        <w:rPr>
          <w:rFonts w:ascii="David" w:hAnsi="David" w:cs="David"/>
          <w:rtl/>
        </w:rPr>
      </w:pPr>
    </w:p>
    <w:p w:rsidR="00645A49" w:rsidRDefault="00645A49" w:rsidP="007A575A">
      <w:pPr>
        <w:rPr>
          <w:rFonts w:ascii="David" w:hAnsi="David" w:cs="David"/>
          <w:rtl/>
        </w:rPr>
      </w:pPr>
      <w:r>
        <w:rPr>
          <w:rFonts w:ascii="David" w:hAnsi="David" w:cs="David" w:hint="cs"/>
          <w:rtl/>
        </w:rPr>
        <w:t xml:space="preserve">1. </w:t>
      </w:r>
      <w:r w:rsidRPr="00645A49">
        <w:rPr>
          <w:rFonts w:ascii="David" w:hAnsi="David" w:cs="David" w:hint="cs"/>
          <w:b/>
          <w:bCs/>
          <w:rtl/>
        </w:rPr>
        <w:t>ביטחון</w:t>
      </w:r>
      <w:r>
        <w:rPr>
          <w:rFonts w:ascii="David" w:hAnsi="David" w:cs="David" w:hint="cs"/>
          <w:rtl/>
        </w:rPr>
        <w:t xml:space="preserve"> באמפיריות של המחקר </w:t>
      </w:r>
      <w:r>
        <w:rPr>
          <w:rFonts w:ascii="David" w:hAnsi="David" w:cs="David"/>
          <w:rtl/>
        </w:rPr>
        <w:t>–</w:t>
      </w:r>
      <w:r>
        <w:rPr>
          <w:rFonts w:ascii="David" w:hAnsi="David" w:cs="David" w:hint="cs"/>
          <w:rtl/>
        </w:rPr>
        <w:t xml:space="preserve"> מדדי ביטחון שנותנים ביטחון שהם לא פרי הדמיון של חוקר ושתוצאות המחקר מייצגות מציאות כלשהי. מדדי ביטחון שיבדקו שיש למחקר אחיזה עם המציאות. </w:t>
      </w:r>
    </w:p>
    <w:p w:rsidR="00645A49" w:rsidRDefault="00645A49" w:rsidP="007A575A">
      <w:pPr>
        <w:rPr>
          <w:rFonts w:ascii="David" w:hAnsi="David" w:cs="David"/>
          <w:rtl/>
        </w:rPr>
      </w:pPr>
      <w:r>
        <w:rPr>
          <w:rFonts w:ascii="David" w:hAnsi="David" w:cs="David" w:hint="cs"/>
          <w:rtl/>
        </w:rPr>
        <w:t xml:space="preserve">2. </w:t>
      </w:r>
      <w:r w:rsidRPr="00726645">
        <w:rPr>
          <w:rFonts w:ascii="David" w:hAnsi="David" w:cs="David" w:hint="cs"/>
          <w:b/>
          <w:bCs/>
          <w:rtl/>
        </w:rPr>
        <w:t>רלוונטי</w:t>
      </w:r>
      <w:r w:rsidRPr="00726645">
        <w:rPr>
          <w:rFonts w:ascii="David" w:hAnsi="David" w:cs="David" w:hint="eastAsia"/>
          <w:b/>
          <w:bCs/>
          <w:rtl/>
        </w:rPr>
        <w:t>ות</w:t>
      </w:r>
      <w:r>
        <w:rPr>
          <w:rFonts w:ascii="David" w:hAnsi="David" w:cs="David" w:hint="cs"/>
          <w:rtl/>
        </w:rPr>
        <w:t xml:space="preserve"> של ממצאי המחקר </w:t>
      </w:r>
      <w:r>
        <w:rPr>
          <w:rFonts w:ascii="David" w:hAnsi="David" w:cs="David"/>
          <w:rtl/>
        </w:rPr>
        <w:t>–</w:t>
      </w:r>
      <w:r>
        <w:rPr>
          <w:rFonts w:ascii="David" w:hAnsi="David" w:cs="David" w:hint="cs"/>
          <w:rtl/>
        </w:rPr>
        <w:t xml:space="preserve"> ממצאי המחקר מוסברים היטב או רלוונטיים לתיאוריה מחקרית כלשהי ולכן יש כוח למחקר הזה לשכנע. </w:t>
      </w:r>
      <w:r w:rsidR="00726645">
        <w:rPr>
          <w:rFonts w:ascii="David" w:hAnsi="David" w:cs="David" w:hint="cs"/>
          <w:rtl/>
        </w:rPr>
        <w:t>עמידה בפרשנות עצמה משכנעת ומקיימת דיאלוג עם תיאוריה וידע קדומים, עם כתיבה של מחקרים אחרים. קישור לידע קיים.</w:t>
      </w:r>
    </w:p>
    <w:p w:rsidR="00726645" w:rsidRDefault="00726645" w:rsidP="007A575A">
      <w:pPr>
        <w:rPr>
          <w:rFonts w:ascii="David" w:hAnsi="David" w:cs="David"/>
          <w:rtl/>
        </w:rPr>
      </w:pPr>
    </w:p>
    <w:p w:rsidR="00726645" w:rsidRDefault="00726645" w:rsidP="007A575A">
      <w:pPr>
        <w:rPr>
          <w:rFonts w:ascii="David" w:hAnsi="David" w:cs="David"/>
          <w:rtl/>
        </w:rPr>
      </w:pPr>
      <w:r>
        <w:rPr>
          <w:rFonts w:ascii="David" w:hAnsi="David" w:cs="David" w:hint="cs"/>
          <w:rtl/>
        </w:rPr>
        <w:t>הכותבים מציעים שבעה קריטריונים של איכות שמבטיחים ביטחון או רלוונטיות או את שניהם:</w:t>
      </w:r>
    </w:p>
    <w:p w:rsidR="00A359AC" w:rsidRDefault="00A359AC" w:rsidP="007A575A">
      <w:pPr>
        <w:rPr>
          <w:rFonts w:ascii="David" w:hAnsi="David" w:cs="David"/>
          <w:rtl/>
        </w:rPr>
      </w:pPr>
    </w:p>
    <w:p w:rsidR="00726645" w:rsidRDefault="00726645" w:rsidP="007A575A">
      <w:pPr>
        <w:rPr>
          <w:rFonts w:ascii="David" w:hAnsi="David" w:cs="David"/>
          <w:rtl/>
        </w:rPr>
      </w:pPr>
      <w:r>
        <w:rPr>
          <w:rFonts w:ascii="David" w:hAnsi="David" w:cs="David" w:hint="cs"/>
          <w:rtl/>
        </w:rPr>
        <w:t xml:space="preserve">1. </w:t>
      </w:r>
      <w:r w:rsidRPr="00A359AC">
        <w:rPr>
          <w:rFonts w:ascii="David" w:hAnsi="David" w:cs="David" w:hint="cs"/>
          <w:b/>
          <w:bCs/>
          <w:rtl/>
        </w:rPr>
        <w:t xml:space="preserve">טריאנגולציה </w:t>
      </w:r>
      <w:r w:rsidR="004366B2" w:rsidRPr="00A359AC">
        <w:rPr>
          <w:rFonts w:ascii="David" w:hAnsi="David" w:cs="David"/>
          <w:b/>
          <w:bCs/>
          <w:rtl/>
        </w:rPr>
        <w:t>–</w:t>
      </w:r>
      <w:r>
        <w:rPr>
          <w:rFonts w:ascii="David" w:hAnsi="David" w:cs="David" w:hint="cs"/>
          <w:rtl/>
        </w:rPr>
        <w:t xml:space="preserve"> </w:t>
      </w:r>
      <w:r w:rsidR="004366B2">
        <w:rPr>
          <w:rFonts w:ascii="David" w:hAnsi="David" w:cs="David" w:hint="cs"/>
          <w:rtl/>
        </w:rPr>
        <w:t>שימוש במגוון קולות, תיאוריות, גישות ושיטות קיימות והצלבה ביניהן. כך החוקר משכנע את הקורא שהוא מודע למגוון הפרספקטיבות הקיים על התופעה שהוא חוקר ושהוא מנסה לבדוק את התופעה מכמה כיוונים.</w:t>
      </w:r>
    </w:p>
    <w:p w:rsidR="004366B2" w:rsidRDefault="004366B2" w:rsidP="007A575A">
      <w:pPr>
        <w:rPr>
          <w:rFonts w:ascii="David" w:hAnsi="David" w:cs="David"/>
          <w:rtl/>
        </w:rPr>
      </w:pPr>
      <w:r>
        <w:rPr>
          <w:rFonts w:ascii="David" w:hAnsi="David" w:cs="David" w:hint="cs"/>
          <w:rtl/>
        </w:rPr>
        <w:t xml:space="preserve">2. </w:t>
      </w:r>
      <w:r w:rsidRPr="00A359AC">
        <w:rPr>
          <w:rFonts w:ascii="David" w:hAnsi="David" w:cs="David" w:hint="cs"/>
          <w:b/>
          <w:bCs/>
          <w:rtl/>
        </w:rPr>
        <w:t xml:space="preserve">רפלקסיביות </w:t>
      </w:r>
      <w:r w:rsidRPr="00A359AC">
        <w:rPr>
          <w:rFonts w:ascii="David" w:hAnsi="David" w:cs="David"/>
          <w:b/>
          <w:bCs/>
          <w:rtl/>
        </w:rPr>
        <w:t>–</w:t>
      </w:r>
      <w:r>
        <w:rPr>
          <w:rFonts w:ascii="David" w:hAnsi="David" w:cs="David" w:hint="cs"/>
          <w:rtl/>
        </w:rPr>
        <w:t xml:space="preserve"> על החוקר להציג בפני הקורא את המאפיינים שלו שמשפיעים על עבודת השדה והפרשנות, להציג את נקודת המבט שלו והשינויים שהיא עברה לאורך המחקר </w:t>
      </w:r>
      <w:r>
        <w:rPr>
          <w:rFonts w:ascii="David" w:hAnsi="David" w:cs="David"/>
          <w:rtl/>
        </w:rPr>
        <w:t>–</w:t>
      </w:r>
      <w:r>
        <w:rPr>
          <w:rFonts w:ascii="David" w:hAnsi="David" w:cs="David" w:hint="cs"/>
          <w:rtl/>
        </w:rPr>
        <w:t xml:space="preserve"> על החוקר להיות מודע לאופן שבו מאפיינים אלה משפיעים עליו.</w:t>
      </w:r>
    </w:p>
    <w:p w:rsidR="004366B2" w:rsidRDefault="004366B2" w:rsidP="007A575A">
      <w:pPr>
        <w:rPr>
          <w:rFonts w:ascii="David" w:hAnsi="David" w:cs="David"/>
          <w:rtl/>
        </w:rPr>
      </w:pPr>
      <w:r>
        <w:rPr>
          <w:rFonts w:ascii="David" w:hAnsi="David" w:cs="David" w:hint="cs"/>
          <w:rtl/>
        </w:rPr>
        <w:t xml:space="preserve">3. </w:t>
      </w:r>
      <w:r w:rsidRPr="00A359AC">
        <w:rPr>
          <w:rFonts w:ascii="David" w:hAnsi="David" w:cs="David" w:hint="cs"/>
          <w:b/>
          <w:bCs/>
          <w:rtl/>
        </w:rPr>
        <w:t xml:space="preserve">שקיפות </w:t>
      </w:r>
      <w:r w:rsidRPr="00A359AC">
        <w:rPr>
          <w:rFonts w:ascii="David" w:hAnsi="David" w:cs="David"/>
          <w:b/>
          <w:bCs/>
          <w:rtl/>
        </w:rPr>
        <w:t>–</w:t>
      </w:r>
      <w:r>
        <w:rPr>
          <w:rFonts w:ascii="David" w:hAnsi="David" w:cs="David" w:hint="cs"/>
          <w:rtl/>
        </w:rPr>
        <w:t xml:space="preserve"> תיעוד, דיווח ושקיפות של ההליכים המחקריים.</w:t>
      </w:r>
    </w:p>
    <w:p w:rsidR="004366B2" w:rsidRDefault="004366B2" w:rsidP="007A575A">
      <w:pPr>
        <w:rPr>
          <w:rFonts w:ascii="David" w:hAnsi="David" w:cs="David"/>
          <w:rtl/>
        </w:rPr>
      </w:pPr>
      <w:r>
        <w:rPr>
          <w:rFonts w:ascii="David" w:hAnsi="David" w:cs="David" w:hint="cs"/>
          <w:rtl/>
        </w:rPr>
        <w:t xml:space="preserve">4. </w:t>
      </w:r>
      <w:r w:rsidRPr="00A359AC">
        <w:rPr>
          <w:rFonts w:ascii="David" w:hAnsi="David" w:cs="David" w:hint="cs"/>
          <w:b/>
          <w:bCs/>
          <w:rtl/>
        </w:rPr>
        <w:t xml:space="preserve">בניית קורפוס </w:t>
      </w:r>
      <w:r w:rsidRPr="00A359AC">
        <w:rPr>
          <w:rFonts w:ascii="David" w:hAnsi="David" w:cs="David"/>
          <w:b/>
          <w:bCs/>
          <w:rtl/>
        </w:rPr>
        <w:t>–</w:t>
      </w:r>
      <w:r>
        <w:rPr>
          <w:rFonts w:ascii="David" w:hAnsi="David" w:cs="David" w:hint="cs"/>
          <w:rtl/>
        </w:rPr>
        <w:t xml:space="preserve"> במחקר איכותני דגימה מייצגת לרובה אינה אפשרית ולכן צריך לבנות מדגם באופן סדור שאינו סלקטיבי, מי שעורך את המחקר צריך לשכנע את הקוראים שלו בזה שהוא בחר מרואיינים מגוונים, או טקסטים מגוונים ועשה כל מה שיכל לעשות כדי להראות מגוון של זוויות ראייה.</w:t>
      </w:r>
    </w:p>
    <w:p w:rsidR="004366B2" w:rsidRDefault="004366B2" w:rsidP="007A575A">
      <w:pPr>
        <w:rPr>
          <w:rFonts w:ascii="David" w:hAnsi="David" w:cs="David"/>
          <w:rtl/>
        </w:rPr>
      </w:pPr>
      <w:r>
        <w:rPr>
          <w:rFonts w:ascii="David" w:hAnsi="David" w:cs="David" w:hint="cs"/>
          <w:rtl/>
        </w:rPr>
        <w:t xml:space="preserve">5. </w:t>
      </w:r>
      <w:r w:rsidRPr="00A359AC">
        <w:rPr>
          <w:rFonts w:ascii="David" w:hAnsi="David" w:cs="David" w:hint="cs"/>
          <w:b/>
          <w:bCs/>
          <w:rtl/>
        </w:rPr>
        <w:t xml:space="preserve">תיאור גדוש </w:t>
      </w:r>
      <w:r w:rsidRPr="00A359AC">
        <w:rPr>
          <w:rFonts w:ascii="David" w:hAnsi="David" w:cs="David"/>
          <w:b/>
          <w:bCs/>
          <w:rtl/>
        </w:rPr>
        <w:t>–</w:t>
      </w:r>
      <w:r>
        <w:rPr>
          <w:rFonts w:ascii="David" w:hAnsi="David" w:cs="David" w:hint="cs"/>
          <w:rtl/>
        </w:rPr>
        <w:t xml:space="preserve"> דיווח ממצאים כמה שיותר נאמנים למקור (ציטוטים) כדרך לשכנע בביטחון. תיאורים עמוקים וגדושים של המציאות. ככל שהתיאור קפדני ועמוק יותר כך ניטה לקבל יותר את הנכונות של הפרשנות.</w:t>
      </w:r>
    </w:p>
    <w:p w:rsidR="004366B2" w:rsidRDefault="004366B2" w:rsidP="007A575A">
      <w:pPr>
        <w:rPr>
          <w:rFonts w:ascii="David" w:hAnsi="David" w:cs="David"/>
          <w:rtl/>
        </w:rPr>
      </w:pPr>
      <w:r>
        <w:rPr>
          <w:rFonts w:ascii="David" w:hAnsi="David" w:cs="David" w:hint="cs"/>
          <w:rtl/>
        </w:rPr>
        <w:t xml:space="preserve">6. </w:t>
      </w:r>
      <w:r w:rsidRPr="00A359AC">
        <w:rPr>
          <w:rFonts w:ascii="David" w:hAnsi="David" w:cs="David" w:hint="cs"/>
          <w:b/>
          <w:bCs/>
          <w:rtl/>
        </w:rPr>
        <w:t xml:space="preserve">הפתעה כתרומה לתיאוריה/להבנה </w:t>
      </w:r>
      <w:r w:rsidR="00C907C7" w:rsidRPr="00A359AC">
        <w:rPr>
          <w:rFonts w:ascii="David" w:hAnsi="David" w:cs="David"/>
          <w:b/>
          <w:bCs/>
          <w:rtl/>
        </w:rPr>
        <w:t>–</w:t>
      </w:r>
      <w:r>
        <w:rPr>
          <w:rFonts w:ascii="David" w:hAnsi="David" w:cs="David" w:hint="cs"/>
          <w:rtl/>
        </w:rPr>
        <w:t xml:space="preserve"> </w:t>
      </w:r>
      <w:r w:rsidR="00C907C7">
        <w:rPr>
          <w:rFonts w:ascii="David" w:hAnsi="David" w:cs="David" w:hint="cs"/>
          <w:rtl/>
        </w:rPr>
        <w:t>ההפתעה נועדה להימנע משגגה של ראיה סלקטיבית והיא מאפשרת פתיחות מחשבתית לראיות סותרות. חשוב להביא עדויות לשינוי דעה שהתרחש תוך כדי התהליך המחקרי, הפרכה של הציפיות וכו׳... הצגת ראיות סותרות את הטענות של החוקר.</w:t>
      </w:r>
    </w:p>
    <w:p w:rsidR="00A359AC" w:rsidRDefault="00C907C7" w:rsidP="00A359AC">
      <w:pPr>
        <w:rPr>
          <w:rFonts w:ascii="David" w:hAnsi="David" w:cs="David"/>
          <w:rtl/>
        </w:rPr>
      </w:pPr>
      <w:r>
        <w:rPr>
          <w:rFonts w:ascii="David" w:hAnsi="David" w:cs="David" w:hint="cs"/>
          <w:rtl/>
        </w:rPr>
        <w:t xml:space="preserve">7. </w:t>
      </w:r>
      <w:r w:rsidRPr="00A359AC">
        <w:rPr>
          <w:rFonts w:ascii="David" w:hAnsi="David" w:cs="David" w:hint="cs"/>
          <w:b/>
          <w:bCs/>
          <w:rtl/>
        </w:rPr>
        <w:t xml:space="preserve">תיקוף באמצעות תהליך תקשורתי </w:t>
      </w:r>
      <w:r w:rsidRPr="00A359AC">
        <w:rPr>
          <w:rFonts w:ascii="David" w:hAnsi="David" w:cs="David"/>
          <w:b/>
          <w:bCs/>
          <w:rtl/>
        </w:rPr>
        <w:t>–</w:t>
      </w:r>
      <w:r>
        <w:rPr>
          <w:rFonts w:ascii="David" w:hAnsi="David" w:cs="David" w:hint="cs"/>
          <w:rtl/>
        </w:rPr>
        <w:t xml:space="preserve"> החוקר מראה את הפרשנות שלו ומאפשר לחברי הקבוצה להגיב לניסיון שלו לייצג אותם.</w:t>
      </w:r>
    </w:p>
    <w:p w:rsidR="00A359AC" w:rsidRDefault="00A359AC" w:rsidP="00A359AC">
      <w:pPr>
        <w:rPr>
          <w:rFonts w:ascii="David" w:hAnsi="David" w:cs="David"/>
          <w:rtl/>
        </w:rPr>
      </w:pPr>
    </w:p>
    <w:p w:rsidR="00A359AC" w:rsidRPr="00A359AC" w:rsidRDefault="00A359AC" w:rsidP="00A359AC">
      <w:pPr>
        <w:rPr>
          <w:rFonts w:ascii="David" w:hAnsi="David" w:cs="David"/>
          <w:b/>
          <w:bCs/>
          <w:i/>
          <w:iCs/>
          <w:sz w:val="28"/>
          <w:szCs w:val="28"/>
          <w:u w:val="single"/>
          <w:rtl/>
        </w:rPr>
      </w:pPr>
      <w:r w:rsidRPr="00A359AC">
        <w:rPr>
          <w:rFonts w:ascii="David" w:hAnsi="David" w:cs="David" w:hint="cs"/>
          <w:b/>
          <w:bCs/>
          <w:i/>
          <w:iCs/>
          <w:sz w:val="28"/>
          <w:szCs w:val="28"/>
          <w:highlight w:val="cyan"/>
          <w:u w:val="single"/>
          <w:rtl/>
        </w:rPr>
        <w:t>אתיקה: כישלונו של המדע הפוזיטיביסטי / לינקולן וגובה</w:t>
      </w:r>
    </w:p>
    <w:p w:rsidR="00A359AC" w:rsidRDefault="00A359AC" w:rsidP="00A359AC">
      <w:pPr>
        <w:rPr>
          <w:rFonts w:ascii="David" w:hAnsi="David" w:cs="David"/>
          <w:rtl/>
        </w:rPr>
      </w:pPr>
    </w:p>
    <w:p w:rsidR="00A359AC" w:rsidRDefault="00A359AC" w:rsidP="00A359AC">
      <w:pPr>
        <w:rPr>
          <w:rFonts w:ascii="David" w:hAnsi="David" w:cs="David"/>
          <w:rtl/>
        </w:rPr>
      </w:pPr>
      <w:r w:rsidRPr="00A359AC">
        <w:rPr>
          <w:rFonts w:ascii="David" w:hAnsi="David" w:cs="David" w:hint="cs"/>
          <w:b/>
          <w:bCs/>
          <w:rtl/>
        </w:rPr>
        <w:t>מטרת המאמר:</w:t>
      </w:r>
      <w:r>
        <w:rPr>
          <w:rFonts w:ascii="David" w:hAnsi="David" w:cs="David" w:hint="cs"/>
          <w:rtl/>
        </w:rPr>
        <w:t xml:space="preserve"> אתיקה במחקר האיכותני לעומת מחקר כמותני, כללים של אתיקה מחקרית הנוגעים בעוול שיכול להיגרם למשתתפים. (מאמר נטורליסטי-איכותני).</w:t>
      </w:r>
    </w:p>
    <w:p w:rsidR="00A359AC" w:rsidRDefault="00A359AC" w:rsidP="00A359AC">
      <w:pPr>
        <w:rPr>
          <w:rFonts w:ascii="David" w:hAnsi="David" w:cs="David"/>
          <w:rtl/>
        </w:rPr>
      </w:pPr>
      <w:r w:rsidRPr="00A359AC">
        <w:rPr>
          <w:rFonts w:ascii="David" w:hAnsi="David" w:cs="David" w:hint="cs"/>
          <w:b/>
          <w:bCs/>
          <w:rtl/>
        </w:rPr>
        <w:t>הטענה המרכזית:</w:t>
      </w:r>
      <w:r>
        <w:rPr>
          <w:rFonts w:ascii="David" w:hAnsi="David" w:cs="David" w:hint="cs"/>
          <w:rtl/>
        </w:rPr>
        <w:t xml:space="preserve"> המחקר הפוזיטיביסטי אינו אתי ולכן מחקר איכותני צריך לאמץ את האתיקה הנטורליסטית.</w:t>
      </w:r>
    </w:p>
    <w:p w:rsidR="00A359AC" w:rsidRDefault="00A359AC" w:rsidP="00A359AC">
      <w:pPr>
        <w:rPr>
          <w:rFonts w:ascii="David" w:hAnsi="David" w:cs="David"/>
          <w:rtl/>
        </w:rPr>
      </w:pPr>
    </w:p>
    <w:p w:rsidR="00A359AC" w:rsidRPr="00EE220D" w:rsidRDefault="00A359AC" w:rsidP="00A359AC">
      <w:pPr>
        <w:rPr>
          <w:rFonts w:ascii="David" w:hAnsi="David" w:cs="David"/>
          <w:u w:val="single"/>
          <w:rtl/>
        </w:rPr>
      </w:pPr>
      <w:r w:rsidRPr="00EE220D">
        <w:rPr>
          <w:rFonts w:ascii="David" w:hAnsi="David" w:cs="David" w:hint="cs"/>
          <w:u w:val="single"/>
          <w:rtl/>
        </w:rPr>
        <w:t>התפיסה הפוזיטיביסטית (תזכורת):</w:t>
      </w:r>
    </w:p>
    <w:p w:rsidR="00125E43" w:rsidRDefault="00125E43" w:rsidP="00A359AC">
      <w:pPr>
        <w:rPr>
          <w:rFonts w:ascii="David" w:hAnsi="David" w:cs="David"/>
          <w:rtl/>
        </w:rPr>
      </w:pPr>
    </w:p>
    <w:p w:rsidR="00A359AC" w:rsidRDefault="00A359AC" w:rsidP="00A359AC">
      <w:pPr>
        <w:rPr>
          <w:rFonts w:ascii="David" w:hAnsi="David" w:cs="David"/>
          <w:rtl/>
        </w:rPr>
      </w:pPr>
      <w:r>
        <w:rPr>
          <w:rFonts w:ascii="David" w:hAnsi="David" w:cs="David" w:hint="cs"/>
          <w:rtl/>
        </w:rPr>
        <w:t>אונטולוגיה = כיצד הפרדיגמה תופסת מה זה מציאות.</w:t>
      </w:r>
    </w:p>
    <w:p w:rsidR="00A359AC" w:rsidRDefault="00A359AC" w:rsidP="00A359AC">
      <w:pPr>
        <w:rPr>
          <w:rFonts w:ascii="David" w:hAnsi="David" w:cs="David"/>
          <w:rtl/>
        </w:rPr>
      </w:pPr>
      <w:r>
        <w:rPr>
          <w:rFonts w:ascii="David" w:hAnsi="David" w:cs="David" w:hint="cs"/>
          <w:rtl/>
        </w:rPr>
        <w:t xml:space="preserve">התפיסה הפוזיטיביסטית מתאפיינת באונטולוגיה ריאליסטית </w:t>
      </w:r>
      <w:r>
        <w:rPr>
          <w:rFonts w:ascii="David" w:hAnsi="David" w:cs="David"/>
          <w:rtl/>
        </w:rPr>
        <w:t>–</w:t>
      </w:r>
      <w:r>
        <w:rPr>
          <w:rFonts w:ascii="David" w:hAnsi="David" w:cs="David" w:hint="cs"/>
          <w:rtl/>
        </w:rPr>
        <w:t xml:space="preserve"> אמונה במציאות ממשית, האופן שבו הדברים קיימים באמת בעולם, ובהתאם לזה אפשר ללמוד על התפיסות האלה של המציאות. </w:t>
      </w:r>
    </w:p>
    <w:p w:rsidR="00A359AC" w:rsidRDefault="00A359AC" w:rsidP="00A359AC">
      <w:pPr>
        <w:rPr>
          <w:rFonts w:ascii="David" w:hAnsi="David" w:cs="David"/>
          <w:rtl/>
        </w:rPr>
      </w:pPr>
      <w:r>
        <w:rPr>
          <w:rFonts w:ascii="David" w:hAnsi="David" w:cs="David" w:hint="cs"/>
          <w:rtl/>
        </w:rPr>
        <w:t>ניתן ללמוד על המציאות בעזרת שיטות מדעיות, אפשר לגלות את החוקיות של העולם</w:t>
      </w:r>
      <w:r w:rsidR="00125E43">
        <w:rPr>
          <w:rFonts w:ascii="David" w:hAnsi="David" w:cs="David" w:hint="cs"/>
          <w:rtl/>
        </w:rPr>
        <w:t>.</w:t>
      </w:r>
    </w:p>
    <w:p w:rsidR="00125E43" w:rsidRDefault="00125E43" w:rsidP="00A359AC">
      <w:pPr>
        <w:rPr>
          <w:rFonts w:ascii="David" w:hAnsi="David" w:cs="David"/>
          <w:rtl/>
        </w:rPr>
      </w:pPr>
      <w:r>
        <w:rPr>
          <w:rFonts w:ascii="David" w:hAnsi="David" w:cs="David" w:hint="cs"/>
          <w:rtl/>
        </w:rPr>
        <w:t>נובעת מכך אפיסטמולוגיה (התשובה לשאלה מהו ידע?): התפיסה הפוזיטיביסטית מאמינה שהחוקר אמור להיות אובייקטיבי ומרוחק ממושא החקירה כדי לא להשפיע על התהליך המחקרי.</w:t>
      </w:r>
    </w:p>
    <w:p w:rsidR="00125E43" w:rsidRDefault="00125E43" w:rsidP="00A359AC">
      <w:pPr>
        <w:rPr>
          <w:rFonts w:ascii="David" w:hAnsi="David" w:cs="David"/>
          <w:rtl/>
        </w:rPr>
      </w:pPr>
    </w:p>
    <w:p w:rsidR="00125E43" w:rsidRDefault="00125E43" w:rsidP="00A359AC">
      <w:pPr>
        <w:rPr>
          <w:rFonts w:ascii="David" w:hAnsi="David" w:cs="David"/>
          <w:rtl/>
        </w:rPr>
      </w:pPr>
      <w:r>
        <w:rPr>
          <w:rFonts w:ascii="David" w:hAnsi="David" w:cs="David" w:hint="cs"/>
          <w:rtl/>
        </w:rPr>
        <w:t xml:space="preserve">הידע המדעי שהחוקר מחלץ הוא אובייקטיבי ומשקף את המציאות כמו שהיא </w:t>
      </w:r>
      <w:r>
        <w:rPr>
          <w:rFonts w:ascii="David" w:hAnsi="David" w:cs="David"/>
          <w:rtl/>
        </w:rPr>
        <w:t>–</w:t>
      </w:r>
      <w:r>
        <w:rPr>
          <w:rFonts w:ascii="David" w:hAnsi="David" w:cs="David" w:hint="cs"/>
          <w:rtl/>
        </w:rPr>
        <w:t xml:space="preserve"> זה המטרה של המחקר לפי הגישה הפוזיטיביסטית.</w:t>
      </w:r>
    </w:p>
    <w:p w:rsidR="00125E43" w:rsidRDefault="00125E43" w:rsidP="00A359AC">
      <w:pPr>
        <w:rPr>
          <w:rFonts w:ascii="David" w:hAnsi="David" w:cs="David"/>
          <w:rtl/>
        </w:rPr>
      </w:pPr>
    </w:p>
    <w:p w:rsidR="00125E43" w:rsidRDefault="00125E43" w:rsidP="00125E43">
      <w:pPr>
        <w:rPr>
          <w:rFonts w:ascii="David" w:hAnsi="David" w:cs="David"/>
          <w:rtl/>
        </w:rPr>
      </w:pPr>
    </w:p>
    <w:p w:rsidR="00125E43" w:rsidRDefault="00125E43" w:rsidP="00125E43">
      <w:pPr>
        <w:rPr>
          <w:rFonts w:ascii="David" w:hAnsi="David" w:cs="David"/>
          <w:rtl/>
        </w:rPr>
      </w:pPr>
    </w:p>
    <w:p w:rsidR="00125E43" w:rsidRDefault="00125E43" w:rsidP="00125E43">
      <w:pPr>
        <w:rPr>
          <w:rFonts w:ascii="David" w:hAnsi="David" w:cs="David"/>
          <w:rtl/>
        </w:rPr>
      </w:pPr>
    </w:p>
    <w:p w:rsidR="00125E43" w:rsidRDefault="00125E43" w:rsidP="00125E43">
      <w:pPr>
        <w:rPr>
          <w:rFonts w:ascii="David" w:hAnsi="David" w:cs="David"/>
          <w:rtl/>
        </w:rPr>
      </w:pPr>
    </w:p>
    <w:p w:rsidR="00125E43" w:rsidRDefault="00125E43" w:rsidP="00125E43">
      <w:pPr>
        <w:rPr>
          <w:rFonts w:ascii="David" w:hAnsi="David" w:cs="David"/>
          <w:rtl/>
        </w:rPr>
      </w:pPr>
    </w:p>
    <w:p w:rsidR="00125E43" w:rsidRDefault="00125E43" w:rsidP="00125E43">
      <w:pPr>
        <w:rPr>
          <w:rFonts w:ascii="David" w:hAnsi="David" w:cs="David"/>
          <w:rtl/>
        </w:rPr>
      </w:pPr>
      <w:r>
        <w:rPr>
          <w:rFonts w:ascii="David" w:hAnsi="David" w:cs="David" w:hint="cs"/>
          <w:rtl/>
        </w:rPr>
        <w:lastRenderedPageBreak/>
        <w:t xml:space="preserve">לינקולן וגובה לא מסכימים עם התפיסה הזו (הפוזיטיביסטית). </w:t>
      </w:r>
    </w:p>
    <w:p w:rsidR="00125E43" w:rsidRPr="00EE220D" w:rsidRDefault="00125E43" w:rsidP="00125E43">
      <w:pPr>
        <w:rPr>
          <w:rFonts w:ascii="David" w:hAnsi="David" w:cs="David"/>
          <w:u w:val="single"/>
          <w:rtl/>
        </w:rPr>
      </w:pPr>
      <w:r w:rsidRPr="00EE220D">
        <w:rPr>
          <w:rFonts w:ascii="David" w:hAnsi="David" w:cs="David" w:hint="cs"/>
          <w:u w:val="single"/>
          <w:rtl/>
        </w:rPr>
        <w:t>הם אומרים שבתפיסה הזו יש לפחות שתי בעיות:</w:t>
      </w:r>
    </w:p>
    <w:p w:rsidR="00125E43" w:rsidRDefault="00125E43" w:rsidP="00125E43">
      <w:pPr>
        <w:rPr>
          <w:rFonts w:ascii="David" w:hAnsi="David" w:cs="David"/>
          <w:rtl/>
        </w:rPr>
      </w:pPr>
    </w:p>
    <w:p w:rsidR="00125E43" w:rsidRDefault="00125E43" w:rsidP="00125E43">
      <w:pPr>
        <w:rPr>
          <w:rFonts w:ascii="David" w:hAnsi="David" w:cs="David"/>
          <w:rtl/>
        </w:rPr>
      </w:pPr>
      <w:r>
        <w:rPr>
          <w:rFonts w:ascii="David" w:hAnsi="David" w:cs="David" w:hint="cs"/>
          <w:rtl/>
        </w:rPr>
        <w:t xml:space="preserve">1. </w:t>
      </w:r>
      <w:r w:rsidRPr="00125E43">
        <w:rPr>
          <w:rFonts w:ascii="David" w:hAnsi="David" w:cs="David" w:hint="cs"/>
          <w:b/>
          <w:bCs/>
          <w:rtl/>
        </w:rPr>
        <w:t xml:space="preserve">תפיסת השיטה המדעית </w:t>
      </w:r>
      <w:r w:rsidRPr="00125E43">
        <w:rPr>
          <w:rFonts w:ascii="David" w:hAnsi="David" w:cs="David"/>
          <w:b/>
          <w:bCs/>
          <w:rtl/>
        </w:rPr>
        <w:t>–</w:t>
      </w:r>
      <w:r>
        <w:rPr>
          <w:rFonts w:ascii="David" w:hAnsi="David" w:cs="David" w:hint="cs"/>
          <w:rtl/>
        </w:rPr>
        <w:t xml:space="preserve"> יש מציאות ממשית שניתן ללמוד עליה, ניתן להגיע למציאות דרך ניסויים. הבעיה היא שלא ניתן להסיק מניסויים על המציאות המורכבת. המציאות היא הרבה יותר מורכבת מהתנאים המלאכותיים בניסוי.</w:t>
      </w:r>
    </w:p>
    <w:p w:rsidR="00125E43" w:rsidRDefault="00125E43" w:rsidP="00125E43">
      <w:pPr>
        <w:rPr>
          <w:rFonts w:ascii="David" w:hAnsi="David" w:cs="David"/>
          <w:rtl/>
        </w:rPr>
      </w:pPr>
      <w:r>
        <w:rPr>
          <w:rFonts w:ascii="David" w:hAnsi="David" w:cs="David" w:hint="cs"/>
          <w:rtl/>
        </w:rPr>
        <w:t xml:space="preserve">2. </w:t>
      </w:r>
      <w:r w:rsidRPr="00125E43">
        <w:rPr>
          <w:rFonts w:ascii="David" w:hAnsi="David" w:cs="David" w:hint="cs"/>
          <w:b/>
          <w:bCs/>
          <w:rtl/>
        </w:rPr>
        <w:t xml:space="preserve">אתיקה כלפי המשתתפים </w:t>
      </w:r>
      <w:r w:rsidRPr="00125E43">
        <w:rPr>
          <w:rFonts w:ascii="David" w:hAnsi="David" w:cs="David"/>
          <w:b/>
          <w:bCs/>
          <w:rtl/>
        </w:rPr>
        <w:t>–</w:t>
      </w:r>
      <w:r>
        <w:rPr>
          <w:rFonts w:ascii="David" w:hAnsi="David" w:cs="David" w:hint="cs"/>
          <w:rtl/>
        </w:rPr>
        <w:t xml:space="preserve"> זו הבעיה העיקרית עליה דיברו במאמר. יש אמת, מותר לעשות מניפולציות כדי להגיע לאמת. אם אני חוקר פוזיטיביסטי, אזי אני מאמין בקיומה של מציאות ממשית שניתן להגיע.  הבעיה היא בפגיעה באוטונומיה ובכבוד של הנחקרים.</w:t>
      </w:r>
    </w:p>
    <w:p w:rsidR="00125E43" w:rsidRDefault="00125E43" w:rsidP="00125E43">
      <w:pPr>
        <w:rPr>
          <w:rFonts w:ascii="David" w:hAnsi="David" w:cs="David"/>
          <w:rtl/>
        </w:rPr>
      </w:pPr>
    </w:p>
    <w:p w:rsidR="00125E43" w:rsidRPr="00EE220D" w:rsidRDefault="00125E43" w:rsidP="00125E43">
      <w:pPr>
        <w:rPr>
          <w:rFonts w:ascii="David" w:hAnsi="David" w:cs="David"/>
          <w:u w:val="single"/>
          <w:rtl/>
        </w:rPr>
      </w:pPr>
      <w:r w:rsidRPr="00EE220D">
        <w:rPr>
          <w:rFonts w:ascii="David" w:hAnsi="David" w:cs="David" w:hint="cs"/>
          <w:u w:val="single"/>
          <w:rtl/>
        </w:rPr>
        <w:t>לינקולן וגובה מציעים אלטרנטיבה אתית: התפיסה הנטורליסטית</w:t>
      </w:r>
    </w:p>
    <w:p w:rsidR="00EE220D" w:rsidRDefault="00EE220D" w:rsidP="00125E43">
      <w:pPr>
        <w:rPr>
          <w:rFonts w:ascii="David" w:hAnsi="David" w:cs="David"/>
          <w:b/>
          <w:bCs/>
          <w:rtl/>
        </w:rPr>
      </w:pPr>
    </w:p>
    <w:p w:rsidR="00125E43" w:rsidRDefault="005531B5" w:rsidP="005531B5">
      <w:pPr>
        <w:pStyle w:val="a7"/>
        <w:numPr>
          <w:ilvl w:val="0"/>
          <w:numId w:val="8"/>
        </w:numPr>
        <w:rPr>
          <w:rFonts w:ascii="David" w:hAnsi="David" w:cs="David"/>
        </w:rPr>
      </w:pPr>
      <w:r w:rsidRPr="00EE220D">
        <w:rPr>
          <w:rFonts w:ascii="David" w:hAnsi="David" w:cs="David" w:hint="cs"/>
          <w:b/>
          <w:bCs/>
          <w:rtl/>
        </w:rPr>
        <w:t>אונטולוגי</w:t>
      </w:r>
      <w:r w:rsidRPr="00EE220D">
        <w:rPr>
          <w:rFonts w:ascii="David" w:hAnsi="David" w:cs="David" w:hint="eastAsia"/>
          <w:b/>
          <w:bCs/>
          <w:rtl/>
        </w:rPr>
        <w:t>ה</w:t>
      </w:r>
      <w:r w:rsidRPr="00EE220D">
        <w:rPr>
          <w:rFonts w:ascii="David" w:hAnsi="David" w:cs="David" w:hint="cs"/>
          <w:b/>
          <w:bCs/>
          <w:rtl/>
        </w:rPr>
        <w:t xml:space="preserve">: רלטיביסטית </w:t>
      </w:r>
      <w:r w:rsidRPr="00EE220D">
        <w:rPr>
          <w:rFonts w:ascii="David" w:hAnsi="David" w:cs="David"/>
          <w:b/>
          <w:bCs/>
          <w:rtl/>
        </w:rPr>
        <w:t>–</w:t>
      </w:r>
      <w:r>
        <w:rPr>
          <w:rFonts w:ascii="David" w:hAnsi="David" w:cs="David" w:hint="cs"/>
          <w:rtl/>
        </w:rPr>
        <w:t xml:space="preserve"> המציאות אינה עובדה קיימת אלא מובנית על ידי אנשים</w:t>
      </w:r>
      <w:r w:rsidR="00EE220D">
        <w:rPr>
          <w:rFonts w:ascii="David" w:hAnsi="David" w:cs="David" w:hint="cs"/>
          <w:rtl/>
        </w:rPr>
        <w:t>. אין אמת אחת יחידה ומוחלטת אלא יש הבניות.</w:t>
      </w:r>
    </w:p>
    <w:p w:rsidR="00EE220D" w:rsidRDefault="00EE220D" w:rsidP="005531B5">
      <w:pPr>
        <w:pStyle w:val="a7"/>
        <w:numPr>
          <w:ilvl w:val="0"/>
          <w:numId w:val="8"/>
        </w:numPr>
        <w:rPr>
          <w:rFonts w:ascii="David" w:hAnsi="David" w:cs="David"/>
        </w:rPr>
      </w:pPr>
      <w:r w:rsidRPr="00EE220D">
        <w:rPr>
          <w:rFonts w:ascii="David" w:hAnsi="David" w:cs="David" w:hint="cs"/>
          <w:b/>
          <w:bCs/>
          <w:rtl/>
        </w:rPr>
        <w:t xml:space="preserve">אפיסטמולוגיה: סובייקטיביות </w:t>
      </w:r>
      <w:r w:rsidRPr="00EE220D">
        <w:rPr>
          <w:rFonts w:ascii="David" w:hAnsi="David" w:cs="David"/>
          <w:b/>
          <w:bCs/>
          <w:rtl/>
        </w:rPr>
        <w:t>–</w:t>
      </w:r>
      <w:r>
        <w:rPr>
          <w:rFonts w:ascii="David" w:hAnsi="David" w:cs="David" w:hint="cs"/>
          <w:rtl/>
        </w:rPr>
        <w:t xml:space="preserve"> אובייקטיביות אינה קיימת. החוקר תמיד מעורב, הוא והנחקרים מייצרים הבנות משותפות.</w:t>
      </w:r>
    </w:p>
    <w:p w:rsidR="00EE220D" w:rsidRDefault="00EE220D" w:rsidP="00EE220D">
      <w:pPr>
        <w:rPr>
          <w:rFonts w:ascii="David" w:hAnsi="David" w:cs="David"/>
          <w:rtl/>
        </w:rPr>
      </w:pPr>
    </w:p>
    <w:p w:rsidR="00EE220D" w:rsidRDefault="00EE220D" w:rsidP="00EE220D">
      <w:pPr>
        <w:rPr>
          <w:rFonts w:ascii="David" w:hAnsi="David" w:cs="David"/>
          <w:rtl/>
        </w:rPr>
      </w:pPr>
      <w:r>
        <w:rPr>
          <w:rFonts w:ascii="David" w:hAnsi="David" w:cs="David" w:hint="cs"/>
          <w:rtl/>
        </w:rPr>
        <w:t>אם אנחנו לא מאמינים באמת אחת ויחידה שיש להגיע אליה, אז אין שום הצדקה להשתמש בנחקרים כאובייקטים ולהפעיל עליהם מניפולציה. להפך, על פי האתיקה הנטורליסטית עלינו לראות בנחקרים שלנו כשותפים למחקר.</w:t>
      </w:r>
    </w:p>
    <w:p w:rsidR="00EE220D" w:rsidRDefault="00EE220D" w:rsidP="00EE220D">
      <w:pPr>
        <w:rPr>
          <w:rFonts w:ascii="David" w:hAnsi="David" w:cs="David"/>
          <w:rtl/>
        </w:rPr>
      </w:pPr>
    </w:p>
    <w:p w:rsidR="00EE220D" w:rsidRPr="005C75DB" w:rsidRDefault="00EE220D" w:rsidP="00EE220D">
      <w:pPr>
        <w:rPr>
          <w:rFonts w:ascii="David" w:hAnsi="David" w:cs="David"/>
          <w:u w:val="single"/>
          <w:rtl/>
        </w:rPr>
      </w:pPr>
      <w:r w:rsidRPr="005C75DB">
        <w:rPr>
          <w:rFonts w:ascii="David" w:hAnsi="David" w:cs="David" w:hint="cs"/>
          <w:u w:val="single"/>
          <w:rtl/>
        </w:rPr>
        <w:t>אתיקה נטורליסטית: הנחקרים כשותפים במחקר</w:t>
      </w:r>
    </w:p>
    <w:p w:rsidR="00EE220D" w:rsidRDefault="00EE220D" w:rsidP="00EE220D">
      <w:pPr>
        <w:rPr>
          <w:rFonts w:ascii="David" w:hAnsi="David" w:cs="David"/>
          <w:rtl/>
        </w:rPr>
      </w:pPr>
    </w:p>
    <w:p w:rsidR="00EE220D" w:rsidRPr="005C75DB" w:rsidRDefault="00EE220D" w:rsidP="00EE220D">
      <w:pPr>
        <w:pStyle w:val="a7"/>
        <w:numPr>
          <w:ilvl w:val="0"/>
          <w:numId w:val="8"/>
        </w:numPr>
        <w:rPr>
          <w:rFonts w:ascii="David" w:hAnsi="David" w:cs="David"/>
          <w:b/>
          <w:bCs/>
        </w:rPr>
      </w:pPr>
      <w:r w:rsidRPr="005C75DB">
        <w:rPr>
          <w:rFonts w:ascii="David" w:hAnsi="David" w:cs="David" w:hint="cs"/>
          <w:b/>
          <w:bCs/>
          <w:rtl/>
        </w:rPr>
        <w:t>כבוד, קירבה ואמון הדדתי בין החוקר לנחקר.</w:t>
      </w:r>
    </w:p>
    <w:p w:rsidR="00EE220D" w:rsidRDefault="00EE220D" w:rsidP="00EE220D">
      <w:pPr>
        <w:pStyle w:val="a7"/>
        <w:rPr>
          <w:rFonts w:ascii="David" w:hAnsi="David" w:cs="David"/>
          <w:rtl/>
        </w:rPr>
      </w:pPr>
      <w:r w:rsidRPr="005C75DB">
        <w:rPr>
          <w:rFonts w:ascii="David" w:hAnsi="David" w:cs="David" w:hint="cs"/>
          <w:b/>
          <w:bCs/>
          <w:rtl/>
        </w:rPr>
        <w:t>קושי:</w:t>
      </w:r>
      <w:r>
        <w:rPr>
          <w:rFonts w:ascii="David" w:hAnsi="David" w:cs="David" w:hint="cs"/>
          <w:rtl/>
        </w:rPr>
        <w:t xml:space="preserve"> המחקר לפעמים קצר מכדי לאפשר יצירת יחסי אמון.</w:t>
      </w:r>
    </w:p>
    <w:p w:rsidR="005C75DB" w:rsidRPr="005C75DB" w:rsidRDefault="005C75DB" w:rsidP="005C75DB">
      <w:pPr>
        <w:pStyle w:val="a7"/>
        <w:numPr>
          <w:ilvl w:val="0"/>
          <w:numId w:val="8"/>
        </w:numPr>
        <w:rPr>
          <w:rFonts w:ascii="David" w:hAnsi="David" w:cs="David"/>
          <w:b/>
          <w:bCs/>
          <w:rtl/>
        </w:rPr>
      </w:pPr>
      <w:r w:rsidRPr="005C75DB">
        <w:rPr>
          <w:rFonts w:ascii="David" w:hAnsi="David" w:cs="David" w:hint="cs"/>
          <w:b/>
          <w:bCs/>
          <w:rtl/>
        </w:rPr>
        <w:t>משא ומתן גלוי והדדי על המטרות, דרכי המחקר והפרשנויות שעולות מהמחקר</w:t>
      </w:r>
    </w:p>
    <w:p w:rsidR="005C75DB" w:rsidRDefault="005C75DB" w:rsidP="00EE220D">
      <w:pPr>
        <w:pStyle w:val="a7"/>
        <w:rPr>
          <w:rFonts w:ascii="David" w:hAnsi="David" w:cs="David"/>
          <w:rtl/>
        </w:rPr>
      </w:pPr>
      <w:r w:rsidRPr="005C75DB">
        <w:rPr>
          <w:rFonts w:ascii="David" w:hAnsi="David" w:cs="David" w:hint="cs"/>
          <w:b/>
          <w:bCs/>
          <w:rtl/>
        </w:rPr>
        <w:t>קושי:</w:t>
      </w:r>
      <w:r>
        <w:rPr>
          <w:rFonts w:ascii="David" w:hAnsi="David" w:cs="David" w:hint="cs"/>
          <w:rtl/>
        </w:rPr>
        <w:t xml:space="preserve"> לוותר על שליטת החוקר במחקר וקושי להשיג שיתוף פעולה של הנחקרים. קושי שמגיע מאידו לעיתים ולפעמים הנחקרים לא רוצים לשתף פעולה.</w:t>
      </w:r>
    </w:p>
    <w:p w:rsidR="005C75DB" w:rsidRPr="005C75DB" w:rsidRDefault="005C75DB" w:rsidP="005C75DB">
      <w:pPr>
        <w:pStyle w:val="a7"/>
        <w:numPr>
          <w:ilvl w:val="0"/>
          <w:numId w:val="8"/>
        </w:numPr>
        <w:rPr>
          <w:rFonts w:ascii="David" w:hAnsi="David" w:cs="David"/>
          <w:b/>
          <w:bCs/>
        </w:rPr>
      </w:pPr>
      <w:r w:rsidRPr="005C75DB">
        <w:rPr>
          <w:rFonts w:ascii="David" w:hAnsi="David" w:cs="David" w:hint="cs"/>
          <w:b/>
          <w:bCs/>
          <w:rtl/>
        </w:rPr>
        <w:t>פרטיות וסודיות המידע</w:t>
      </w:r>
    </w:p>
    <w:p w:rsidR="005C75DB" w:rsidRDefault="005C75DB" w:rsidP="005C75DB">
      <w:pPr>
        <w:pStyle w:val="a7"/>
        <w:rPr>
          <w:rFonts w:ascii="David" w:hAnsi="David" w:cs="David"/>
          <w:rtl/>
        </w:rPr>
      </w:pPr>
      <w:r w:rsidRPr="005C75DB">
        <w:rPr>
          <w:rFonts w:ascii="David" w:hAnsi="David" w:cs="David" w:hint="cs"/>
          <w:b/>
          <w:bCs/>
          <w:rtl/>
        </w:rPr>
        <w:t>קושי:</w:t>
      </w:r>
      <w:r>
        <w:rPr>
          <w:rFonts w:ascii="David" w:hAnsi="David" w:cs="David" w:hint="cs"/>
          <w:rtl/>
        </w:rPr>
        <w:t xml:space="preserve"> תיאור גדוש מקשה על היכולת לשמור על אנונימיות.</w:t>
      </w:r>
    </w:p>
    <w:p w:rsidR="005C75DB" w:rsidRPr="005C75DB" w:rsidRDefault="005C75DB" w:rsidP="005C75DB">
      <w:pPr>
        <w:pStyle w:val="a7"/>
        <w:numPr>
          <w:ilvl w:val="0"/>
          <w:numId w:val="8"/>
        </w:numPr>
        <w:rPr>
          <w:rFonts w:ascii="David" w:hAnsi="David" w:cs="David"/>
          <w:b/>
          <w:bCs/>
        </w:rPr>
      </w:pPr>
      <w:r w:rsidRPr="005C75DB">
        <w:rPr>
          <w:rFonts w:ascii="David" w:hAnsi="David" w:cs="David" w:hint="cs"/>
          <w:b/>
          <w:bCs/>
          <w:rtl/>
        </w:rPr>
        <w:t xml:space="preserve">רפלקסיביות </w:t>
      </w:r>
      <w:r w:rsidRPr="005C75DB">
        <w:rPr>
          <w:rFonts w:ascii="David" w:hAnsi="David" w:cs="David"/>
          <w:b/>
          <w:bCs/>
          <w:rtl/>
        </w:rPr>
        <w:t>–</w:t>
      </w:r>
      <w:r w:rsidRPr="005C75DB">
        <w:rPr>
          <w:rFonts w:ascii="David" w:hAnsi="David" w:cs="David" w:hint="cs"/>
          <w:b/>
          <w:bCs/>
          <w:rtl/>
        </w:rPr>
        <w:t xml:space="preserve"> העצמי של החוקר הוא חלק מהמחקר והחוקר צריך להתייחס לעצמי.</w:t>
      </w:r>
    </w:p>
    <w:p w:rsidR="005C75DB" w:rsidRDefault="005C75DB" w:rsidP="005C75DB">
      <w:pPr>
        <w:pStyle w:val="a7"/>
        <w:rPr>
          <w:rFonts w:ascii="David" w:hAnsi="David" w:cs="David"/>
          <w:rtl/>
        </w:rPr>
      </w:pPr>
      <w:r>
        <w:rPr>
          <w:rFonts w:ascii="David" w:hAnsi="David" w:cs="David" w:hint="cs"/>
          <w:rtl/>
        </w:rPr>
        <w:t>קושי: כמה להכניס מהעצמי של החוקר? איך להבנות את הקול של החוקר.</w:t>
      </w:r>
    </w:p>
    <w:p w:rsidR="005C75DB" w:rsidRDefault="005C75DB" w:rsidP="005C75DB">
      <w:pPr>
        <w:rPr>
          <w:rFonts w:ascii="David" w:hAnsi="David" w:cs="David"/>
          <w:rtl/>
        </w:rPr>
      </w:pPr>
    </w:p>
    <w:p w:rsidR="005C75DB" w:rsidRDefault="005C75DB" w:rsidP="005C75DB">
      <w:pPr>
        <w:rPr>
          <w:rFonts w:ascii="David" w:hAnsi="David" w:cs="David"/>
          <w:rtl/>
        </w:rPr>
      </w:pPr>
      <w:r>
        <w:rPr>
          <w:rFonts w:ascii="David" w:hAnsi="David" w:cs="David" w:hint="cs"/>
          <w:rtl/>
        </w:rPr>
        <w:t xml:space="preserve">לסיכום, חוקרים נטורליסטיים סבורים כי לא ניתן להגיע לחקר האמת. כל מה שניתן ללמוד ממחקר הוא סוגים שונים של הבניות התלויות בסיטואציה, כיוון שכך אין שום הצדקה לרמות איש בשם החתירה לאמת. </w:t>
      </w:r>
    </w:p>
    <w:p w:rsidR="005C75DB" w:rsidRDefault="005C75DB" w:rsidP="005C75DB">
      <w:pPr>
        <w:rPr>
          <w:rFonts w:ascii="David" w:hAnsi="David" w:cs="David"/>
          <w:rtl/>
        </w:rPr>
      </w:pPr>
      <w:r>
        <w:rPr>
          <w:rFonts w:ascii="David" w:hAnsi="David" w:cs="David" w:hint="cs"/>
          <w:rtl/>
        </w:rPr>
        <w:t>במחקרים אלה הקשר שבין החוקר למשתתפים הוא קשר אישי וקרוב המבוסס על הדדיות, שמירת כבוד האדם, פרטיותו וסודיות המידע. הנחקרים הם שותפים שווים בעלי קול שווה באיסוף הנתונים ובפרשנותן וכן בהפצת התוצאות.</w:t>
      </w:r>
    </w:p>
    <w:p w:rsidR="00927712" w:rsidRDefault="00927712" w:rsidP="005C75DB">
      <w:pPr>
        <w:rPr>
          <w:rFonts w:ascii="David" w:hAnsi="David" w:cs="David"/>
          <w:rtl/>
        </w:rPr>
      </w:pPr>
    </w:p>
    <w:p w:rsidR="00927712" w:rsidRDefault="00927712" w:rsidP="005C75DB">
      <w:pPr>
        <w:rPr>
          <w:rFonts w:ascii="David" w:hAnsi="David" w:cs="David"/>
          <w:b/>
          <w:bCs/>
          <w:i/>
          <w:iCs/>
          <w:sz w:val="28"/>
          <w:szCs w:val="28"/>
          <w:u w:val="single"/>
          <w:rtl/>
        </w:rPr>
      </w:pPr>
      <w:r w:rsidRPr="00927712">
        <w:rPr>
          <w:rFonts w:ascii="David" w:hAnsi="David" w:cs="David" w:hint="cs"/>
          <w:b/>
          <w:bCs/>
          <w:i/>
          <w:iCs/>
          <w:sz w:val="28"/>
          <w:szCs w:val="28"/>
          <w:highlight w:val="cyan"/>
          <w:u w:val="single"/>
          <w:rtl/>
        </w:rPr>
        <w:t>לראיין נשים: סתירה פנימית / אוקלי</w:t>
      </w:r>
    </w:p>
    <w:p w:rsidR="00927712" w:rsidRDefault="00927712" w:rsidP="005C75DB">
      <w:pPr>
        <w:rPr>
          <w:rFonts w:ascii="David" w:hAnsi="David" w:cs="David"/>
          <w:rtl/>
        </w:rPr>
      </w:pPr>
      <w:r>
        <w:rPr>
          <w:rFonts w:ascii="David" w:hAnsi="David" w:cs="David" w:hint="cs"/>
          <w:rtl/>
        </w:rPr>
        <w:t>מאמר איכותני טהור.</w:t>
      </w:r>
    </w:p>
    <w:p w:rsidR="00927712" w:rsidRDefault="00927712" w:rsidP="005C75DB">
      <w:pPr>
        <w:rPr>
          <w:rFonts w:ascii="David" w:hAnsi="David" w:cs="David"/>
          <w:rtl/>
        </w:rPr>
      </w:pPr>
    </w:p>
    <w:p w:rsidR="00927712" w:rsidRDefault="00927712" w:rsidP="005C75DB">
      <w:pPr>
        <w:rPr>
          <w:rFonts w:ascii="David" w:hAnsi="David" w:cs="David"/>
          <w:rtl/>
        </w:rPr>
      </w:pPr>
      <w:r>
        <w:rPr>
          <w:rFonts w:ascii="David" w:hAnsi="David" w:cs="David" w:hint="cs"/>
          <w:rtl/>
        </w:rPr>
        <w:t>מטרת המחקר: מאמר שמבוסס על מחקר שבחן מעבר של נשים לאימהות באמצעות ראיונות עומק איכותניים חוזרים. המאמר מדבר על אתיקה של ראיונות, איך לבצע ראיון אתי ומציע מתודולוגיה פמיניסטית לביצוע ראיון אתי.</w:t>
      </w:r>
    </w:p>
    <w:p w:rsidR="00927712" w:rsidRDefault="00927712" w:rsidP="005C75DB">
      <w:pPr>
        <w:rPr>
          <w:rFonts w:ascii="David" w:hAnsi="David" w:cs="David"/>
          <w:rtl/>
        </w:rPr>
      </w:pPr>
    </w:p>
    <w:p w:rsidR="00927712" w:rsidRDefault="00927712" w:rsidP="005C75DB">
      <w:pPr>
        <w:rPr>
          <w:rFonts w:ascii="David" w:hAnsi="David" w:cs="David"/>
          <w:rtl/>
        </w:rPr>
      </w:pPr>
      <w:r>
        <w:rPr>
          <w:rFonts w:ascii="David" w:hAnsi="David" w:cs="David" w:hint="cs"/>
          <w:rtl/>
        </w:rPr>
        <w:t xml:space="preserve">הטענה המרכזית: מאמר שמבוסס על מחקר שבחן מעבר של נשים לאימהות באמצעות ראיונות עומק וחוזרים. עבודתה של אן אוקלי מציעה </w:t>
      </w:r>
      <w:r w:rsidRPr="00927712">
        <w:rPr>
          <w:rFonts w:ascii="David" w:hAnsi="David" w:cs="David" w:hint="cs"/>
          <w:b/>
          <w:bCs/>
          <w:rtl/>
        </w:rPr>
        <w:t xml:space="preserve">תפיסה של שיתוף פעולה והדדיות בין מראיינים למרואיינים. </w:t>
      </w:r>
    </w:p>
    <w:p w:rsidR="00C96F8A" w:rsidRDefault="00927712" w:rsidP="005C75DB">
      <w:pPr>
        <w:rPr>
          <w:rFonts w:ascii="David" w:hAnsi="David" w:cs="David"/>
          <w:rtl/>
        </w:rPr>
      </w:pPr>
      <w:r>
        <w:rPr>
          <w:rFonts w:ascii="David" w:hAnsi="David" w:cs="David" w:hint="cs"/>
          <w:rtl/>
        </w:rPr>
        <w:t>תפיסה זו מבוססת על מחקר שערכה על המעבר לאימהות אצל נשים. מערכות היחסים שיצרה במהלך המחקר עם המשתתפות הביאה אותה לנקיטת עמדה ביקורתית כלפי ״עמדת החוקר״ המרוחקת והמנוכרת המוצגת בספרי ההדרכה לעריכת ראיונות. אוקלי מגינה על שיטתה בטענה שיש בה גם ערכים פמיניסטיי</w:t>
      </w:r>
      <w:r>
        <w:rPr>
          <w:rFonts w:ascii="David" w:hAnsi="David" w:cs="David" w:hint="eastAsia"/>
          <w:rtl/>
        </w:rPr>
        <w:t>ם</w:t>
      </w:r>
      <w:r>
        <w:rPr>
          <w:rFonts w:ascii="David" w:hAnsi="David" w:cs="David" w:hint="cs"/>
          <w:rtl/>
        </w:rPr>
        <w:t xml:space="preserve"> וגם יצירת הזדמנות למחקר מעמיק ועשיר יותר. במאמר מבקרת אוקלי את הגישה הפוזיטיביסטית באיך מבצעים ראיון.</w:t>
      </w:r>
    </w:p>
    <w:p w:rsidR="00C96F8A" w:rsidRDefault="00C96F8A" w:rsidP="005C75DB">
      <w:pPr>
        <w:rPr>
          <w:rFonts w:ascii="David" w:hAnsi="David" w:cs="David"/>
          <w:rtl/>
        </w:rPr>
      </w:pPr>
    </w:p>
    <w:p w:rsidR="00DE15CC" w:rsidRDefault="00DE15CC" w:rsidP="00DE15CC">
      <w:pPr>
        <w:rPr>
          <w:rFonts w:ascii="David" w:hAnsi="David" w:cs="David"/>
          <w:rtl/>
        </w:rPr>
      </w:pPr>
    </w:p>
    <w:p w:rsidR="00DE15CC" w:rsidRDefault="00DE15CC" w:rsidP="00DE15CC">
      <w:pPr>
        <w:rPr>
          <w:rFonts w:ascii="David" w:hAnsi="David" w:cs="David"/>
          <w:rtl/>
        </w:rPr>
      </w:pPr>
    </w:p>
    <w:p w:rsidR="00927712" w:rsidRDefault="00DE15CC" w:rsidP="00DE15CC">
      <w:pPr>
        <w:rPr>
          <w:rFonts w:ascii="David" w:hAnsi="David" w:cs="David"/>
          <w:rtl/>
        </w:rPr>
      </w:pPr>
      <w:r>
        <w:rPr>
          <w:rFonts w:ascii="David" w:hAnsi="David" w:cs="David" w:hint="cs"/>
          <w:rtl/>
        </w:rPr>
        <w:lastRenderedPageBreak/>
        <w:t>המחקר הפוזיטיביסטי - ראיון כהלכה לפי הספרים:</w:t>
      </w:r>
    </w:p>
    <w:p w:rsidR="00DE15CC" w:rsidRDefault="00DE15CC" w:rsidP="00DE15CC">
      <w:pPr>
        <w:rPr>
          <w:rFonts w:ascii="David" w:hAnsi="David" w:cs="David"/>
          <w:rtl/>
        </w:rPr>
      </w:pPr>
      <w:r>
        <w:rPr>
          <w:rFonts w:ascii="David" w:hAnsi="David" w:cs="David" w:hint="cs"/>
          <w:rtl/>
        </w:rPr>
        <w:t>1. ראיון הוא מכשיר מכני לאיסוף נתונים, קצת כמו סקר</w:t>
      </w:r>
    </w:p>
    <w:p w:rsidR="00DE15CC" w:rsidRDefault="00DE15CC" w:rsidP="00DE15CC">
      <w:pPr>
        <w:rPr>
          <w:rFonts w:ascii="David" w:hAnsi="David" w:cs="David"/>
          <w:rtl/>
        </w:rPr>
      </w:pPr>
      <w:r>
        <w:rPr>
          <w:rFonts w:ascii="David" w:hAnsi="David" w:cs="David" w:hint="cs"/>
          <w:rtl/>
        </w:rPr>
        <w:t>2. המראיין הוא כלי לאיסוף נתונים: תפקידו לשאול שאלות ולהסיק תשובות. אין מקום לאישיות החוקר והוא צריך לפתח עם הנחקר ידידות בלבד, אך זמנית ומרוחקת תוך שמירה על אובייקטיביות.</w:t>
      </w:r>
    </w:p>
    <w:p w:rsidR="00DE15CC" w:rsidRDefault="00DE15CC" w:rsidP="00DE15CC">
      <w:pPr>
        <w:rPr>
          <w:rFonts w:ascii="David" w:hAnsi="David" w:cs="David"/>
          <w:rtl/>
        </w:rPr>
      </w:pPr>
      <w:r>
        <w:rPr>
          <w:rFonts w:ascii="David" w:hAnsi="David" w:cs="David" w:hint="cs"/>
          <w:rtl/>
        </w:rPr>
        <w:t>3. המרואיינים בתפקיד פאסיבי: תפקידם רק לענות, אם הנחקרים שואלות שאלות יש למצוא דרך שלא ניתן לענות כדי לא להטות את הראיון.</w:t>
      </w:r>
    </w:p>
    <w:p w:rsidR="00DE15CC" w:rsidRDefault="00DE15CC" w:rsidP="00DE15CC">
      <w:pPr>
        <w:rPr>
          <w:rFonts w:ascii="David" w:hAnsi="David" w:cs="David"/>
          <w:rtl/>
        </w:rPr>
      </w:pPr>
      <w:bookmarkStart w:id="0" w:name="_GoBack"/>
      <w:bookmarkEnd w:id="0"/>
    </w:p>
    <w:p w:rsidR="00DE15CC" w:rsidRPr="001C313A" w:rsidRDefault="00DE15CC" w:rsidP="00DE15CC">
      <w:pPr>
        <w:rPr>
          <w:rFonts w:ascii="David" w:hAnsi="David" w:cs="David"/>
          <w:u w:val="single"/>
          <w:rtl/>
        </w:rPr>
      </w:pPr>
      <w:r w:rsidRPr="001C313A">
        <w:rPr>
          <w:rFonts w:ascii="David" w:hAnsi="David" w:cs="David" w:hint="cs"/>
          <w:u w:val="single"/>
          <w:rtl/>
        </w:rPr>
        <w:t>אוקלי מתנגדת לכל ההנחיות האלו של ״ראיון כהלכה״ ואומרת שיש בו הרבה בעיות:</w:t>
      </w:r>
    </w:p>
    <w:p w:rsidR="00DE15CC" w:rsidRDefault="00DE15CC" w:rsidP="00DE15CC">
      <w:pPr>
        <w:rPr>
          <w:rFonts w:ascii="David" w:hAnsi="David" w:cs="David"/>
          <w:rtl/>
        </w:rPr>
      </w:pPr>
    </w:p>
    <w:p w:rsidR="00DE15CC" w:rsidRDefault="00DE15CC" w:rsidP="00DE15CC">
      <w:pPr>
        <w:rPr>
          <w:rFonts w:ascii="David" w:hAnsi="David" w:cs="David"/>
          <w:rtl/>
        </w:rPr>
      </w:pPr>
      <w:r>
        <w:rPr>
          <w:rFonts w:ascii="David" w:hAnsi="David" w:cs="David" w:hint="cs"/>
          <w:rtl/>
        </w:rPr>
        <w:t xml:space="preserve">1. </w:t>
      </w:r>
      <w:r w:rsidRPr="001C313A">
        <w:rPr>
          <w:rFonts w:ascii="David" w:hAnsi="David" w:cs="David" w:hint="cs"/>
          <w:b/>
          <w:bCs/>
          <w:rtl/>
        </w:rPr>
        <w:t>הראיון כהלכה אינו מוסרי:</w:t>
      </w:r>
    </w:p>
    <w:p w:rsidR="00DE15CC" w:rsidRDefault="00DE15CC" w:rsidP="00DE15CC">
      <w:pPr>
        <w:pStyle w:val="a7"/>
        <w:numPr>
          <w:ilvl w:val="0"/>
          <w:numId w:val="8"/>
        </w:numPr>
        <w:rPr>
          <w:rFonts w:ascii="David" w:hAnsi="David" w:cs="David"/>
        </w:rPr>
      </w:pPr>
      <w:r>
        <w:rPr>
          <w:rFonts w:ascii="David" w:hAnsi="David" w:cs="David" w:hint="cs"/>
          <w:rtl/>
        </w:rPr>
        <w:t xml:space="preserve">ראיון כהלכה משעתק תפיסה פטריארכלית של מדע וכפיפות של ערכים ״נשיים״ לערכים ״גבריים״. </w:t>
      </w:r>
    </w:p>
    <w:p w:rsidR="00DE15CC" w:rsidRDefault="00DE15CC" w:rsidP="00DE15CC">
      <w:pPr>
        <w:pStyle w:val="a7"/>
        <w:numPr>
          <w:ilvl w:val="0"/>
          <w:numId w:val="8"/>
        </w:numPr>
        <w:rPr>
          <w:rFonts w:ascii="David" w:hAnsi="David" w:cs="David"/>
        </w:rPr>
      </w:pPr>
      <w:r>
        <w:rPr>
          <w:rFonts w:ascii="David" w:hAnsi="David" w:cs="David" w:hint="cs"/>
          <w:rtl/>
        </w:rPr>
        <w:t xml:space="preserve">הוא אינו מוסרי כי על פי ״ראיון כהלכה״ הראיון מאופיין באובייקטיביות, ריחוק, היררכיה ואם יש בראיון רגש, סובייקטיביות, שוויון </w:t>
      </w:r>
      <w:r>
        <w:rPr>
          <w:rFonts w:ascii="David" w:hAnsi="David" w:cs="David"/>
          <w:rtl/>
        </w:rPr>
        <w:t>–</w:t>
      </w:r>
      <w:r>
        <w:rPr>
          <w:rFonts w:ascii="David" w:hAnsi="David" w:cs="David" w:hint="cs"/>
          <w:rtl/>
        </w:rPr>
        <w:t xml:space="preserve"> על פי גישת הראיון כהלכה זה הופך את הראיון לפגום.</w:t>
      </w:r>
    </w:p>
    <w:p w:rsidR="00DE15CC" w:rsidRDefault="00DE15CC" w:rsidP="00DE15CC">
      <w:pPr>
        <w:pStyle w:val="a7"/>
        <w:numPr>
          <w:ilvl w:val="0"/>
          <w:numId w:val="8"/>
        </w:numPr>
        <w:rPr>
          <w:rFonts w:ascii="David" w:hAnsi="David" w:cs="David"/>
        </w:rPr>
      </w:pPr>
      <w:r>
        <w:rPr>
          <w:rFonts w:ascii="David" w:hAnsi="David" w:cs="David" w:hint="cs"/>
          <w:rtl/>
        </w:rPr>
        <w:t>ראיון כהלכה מקדם כפיפות של המרואיין למראיין. צד אחד מוציא מידע ״מנצל״ והצד השני מוציא מידע ״מנוצל״.</w:t>
      </w:r>
    </w:p>
    <w:p w:rsidR="00DE15CC" w:rsidRPr="001C313A" w:rsidRDefault="00DE15CC" w:rsidP="00DE15CC">
      <w:pPr>
        <w:rPr>
          <w:rFonts w:ascii="David" w:hAnsi="David" w:cs="David"/>
          <w:b/>
          <w:bCs/>
        </w:rPr>
      </w:pPr>
      <w:r w:rsidRPr="001C313A">
        <w:rPr>
          <w:rFonts w:ascii="David" w:hAnsi="David" w:cs="David" w:hint="cs"/>
          <w:b/>
          <w:bCs/>
          <w:rtl/>
        </w:rPr>
        <w:t>2. הראיון כהלכה אינו פרקטי ומניח אובייקטיביות שאינה קיימת.</w:t>
      </w:r>
    </w:p>
    <w:p w:rsidR="00DE15CC" w:rsidRDefault="00DE15CC" w:rsidP="00DE15CC">
      <w:pPr>
        <w:rPr>
          <w:rFonts w:ascii="David" w:hAnsi="David" w:cs="David"/>
          <w:rtl/>
        </w:rPr>
      </w:pPr>
    </w:p>
    <w:p w:rsidR="00DE15CC" w:rsidRPr="001C313A" w:rsidRDefault="00DE15CC" w:rsidP="00DE15CC">
      <w:pPr>
        <w:rPr>
          <w:rFonts w:ascii="David" w:hAnsi="David" w:cs="David"/>
          <w:u w:val="single"/>
          <w:rtl/>
        </w:rPr>
      </w:pPr>
      <w:r w:rsidRPr="001C313A">
        <w:rPr>
          <w:rFonts w:ascii="David" w:hAnsi="David" w:cs="David" w:hint="cs"/>
          <w:u w:val="single"/>
          <w:rtl/>
        </w:rPr>
        <w:t>אוקלי לא מסכימה עם הגישה של ראיון כהלכה מפאת הבעיות שמונו למעלה, ומציעה גישה אחרת:</w:t>
      </w:r>
    </w:p>
    <w:p w:rsidR="00DE15CC" w:rsidRDefault="00DE15CC" w:rsidP="00DE15CC">
      <w:pPr>
        <w:rPr>
          <w:rFonts w:ascii="David" w:hAnsi="David" w:cs="David"/>
          <w:rtl/>
        </w:rPr>
      </w:pPr>
    </w:p>
    <w:p w:rsidR="00DE15CC" w:rsidRPr="001C313A" w:rsidRDefault="00DE15CC" w:rsidP="00DE15CC">
      <w:pPr>
        <w:rPr>
          <w:rFonts w:ascii="David" w:hAnsi="David" w:cs="David"/>
          <w:b/>
          <w:bCs/>
          <w:u w:val="single"/>
          <w:rtl/>
        </w:rPr>
      </w:pPr>
      <w:r w:rsidRPr="001C313A">
        <w:rPr>
          <w:rFonts w:ascii="David" w:hAnsi="David" w:cs="David" w:hint="cs"/>
          <w:b/>
          <w:bCs/>
          <w:u w:val="single"/>
          <w:rtl/>
        </w:rPr>
        <w:t>בחירה של אוקלי: מתודולוגיה פמיניסטית</w:t>
      </w:r>
    </w:p>
    <w:p w:rsidR="00DE15CC" w:rsidRDefault="00DE15CC" w:rsidP="00DE15CC">
      <w:pPr>
        <w:rPr>
          <w:rFonts w:ascii="David" w:hAnsi="David" w:cs="David"/>
          <w:rtl/>
        </w:rPr>
      </w:pPr>
      <w:r>
        <w:rPr>
          <w:rFonts w:ascii="David" w:hAnsi="David" w:cs="David" w:hint="cs"/>
          <w:rtl/>
        </w:rPr>
        <w:t>מתודולוגיה שאינה היררכית וכוללת מערובות אישית ומענה לשאלות המרואיינות:</w:t>
      </w:r>
    </w:p>
    <w:p w:rsidR="00DE15CC" w:rsidRDefault="00DE15CC" w:rsidP="00DE15CC">
      <w:pPr>
        <w:rPr>
          <w:rFonts w:ascii="David" w:hAnsi="David" w:cs="David"/>
          <w:rtl/>
        </w:rPr>
      </w:pPr>
      <w:r>
        <w:rPr>
          <w:rFonts w:ascii="David" w:hAnsi="David" w:cs="David" w:hint="cs"/>
          <w:rtl/>
        </w:rPr>
        <w:t>היא בוחרת באופן מודע ומכוון לערוך ראיון הדדי, מעורבות אישית ומענה על שאלות הנחקרות שלה. למה?</w:t>
      </w:r>
    </w:p>
    <w:p w:rsidR="00DE15CC" w:rsidRDefault="00DE15CC" w:rsidP="00DE15CC">
      <w:pPr>
        <w:rPr>
          <w:rFonts w:ascii="David" w:hAnsi="David" w:cs="David"/>
          <w:rtl/>
        </w:rPr>
      </w:pPr>
    </w:p>
    <w:p w:rsidR="00DE15CC" w:rsidRDefault="00DE15CC" w:rsidP="00DE15CC">
      <w:pPr>
        <w:rPr>
          <w:rFonts w:ascii="David" w:hAnsi="David" w:cs="David"/>
          <w:rtl/>
        </w:rPr>
      </w:pPr>
      <w:r>
        <w:rPr>
          <w:rFonts w:ascii="David" w:hAnsi="David" w:cs="David" w:hint="cs"/>
          <w:rtl/>
        </w:rPr>
        <w:t>1. ראיונות חוזרים על נושא אינטימי אינם מאפשרים ריחוק</w:t>
      </w:r>
    </w:p>
    <w:p w:rsidR="00DE15CC" w:rsidRDefault="00DE15CC" w:rsidP="00DE15CC">
      <w:pPr>
        <w:rPr>
          <w:rFonts w:ascii="David" w:hAnsi="David" w:cs="David"/>
          <w:rtl/>
        </w:rPr>
      </w:pPr>
      <w:r>
        <w:rPr>
          <w:rFonts w:ascii="David" w:hAnsi="David" w:cs="David" w:hint="cs"/>
          <w:rtl/>
        </w:rPr>
        <w:t>2. פמיניזם: חוסר רצון לנצל את המרואיינות ולראות בהן רק מקור נתונים</w:t>
      </w:r>
    </w:p>
    <w:p w:rsidR="00DE15CC" w:rsidRDefault="00DE15CC" w:rsidP="00DE15CC">
      <w:pPr>
        <w:rPr>
          <w:rFonts w:ascii="David" w:hAnsi="David" w:cs="David"/>
          <w:rtl/>
        </w:rPr>
      </w:pPr>
      <w:r>
        <w:rPr>
          <w:rFonts w:ascii="David" w:hAnsi="David" w:cs="David" w:hint="cs"/>
          <w:rtl/>
        </w:rPr>
        <w:t>3. ״זה עובד״: ראיון מעורב ובלתי היררכי מניב גילויים</w:t>
      </w:r>
    </w:p>
    <w:p w:rsidR="00DE15CC" w:rsidRPr="00DE15CC" w:rsidRDefault="00DE15CC" w:rsidP="00DE15CC">
      <w:pPr>
        <w:rPr>
          <w:rFonts w:ascii="David" w:hAnsi="David" w:cs="David"/>
          <w:rtl/>
        </w:rPr>
      </w:pPr>
      <w:r>
        <w:rPr>
          <w:rFonts w:ascii="David" w:hAnsi="David" w:cs="David" w:hint="cs"/>
          <w:rtl/>
        </w:rPr>
        <w:t xml:space="preserve">4. כשאדם מראיין אנשים דומים לו, והוא חלק מהתרבות הנחקרת </w:t>
      </w:r>
      <w:r>
        <w:rPr>
          <w:rFonts w:ascii="David" w:hAnsi="David" w:cs="David"/>
          <w:rtl/>
        </w:rPr>
        <w:t>–</w:t>
      </w:r>
      <w:r>
        <w:rPr>
          <w:rFonts w:ascii="David" w:hAnsi="David" w:cs="David" w:hint="cs"/>
          <w:rtl/>
        </w:rPr>
        <w:t xml:space="preserve"> אין אפשרות לריחוק, בפרט כנשים מראיינות נשים</w:t>
      </w:r>
    </w:p>
    <w:sectPr w:rsidR="00DE15CC" w:rsidRPr="00DE15CC" w:rsidSect="007677F8">
      <w:headerReference w:type="default" r:id="rId7"/>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A59" w:rsidRDefault="00817A59" w:rsidP="0088106F">
      <w:r>
        <w:separator/>
      </w:r>
    </w:p>
  </w:endnote>
  <w:endnote w:type="continuationSeparator" w:id="0">
    <w:p w:rsidR="00817A59" w:rsidRDefault="00817A59" w:rsidP="00881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A59" w:rsidRDefault="00817A59" w:rsidP="0088106F">
      <w:r>
        <w:separator/>
      </w:r>
    </w:p>
  </w:footnote>
  <w:footnote w:type="continuationSeparator" w:id="0">
    <w:p w:rsidR="00817A59" w:rsidRDefault="00817A59" w:rsidP="00881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6B2" w:rsidRDefault="004366B2" w:rsidP="0088106F">
    <w:pPr>
      <w:pStyle w:val="a3"/>
      <w:jc w:val="center"/>
    </w:pPr>
    <w:r>
      <w:rPr>
        <w:rFonts w:hint="cs"/>
        <w:rtl/>
      </w:rPr>
      <w:t>שיטות מחקר איכותניות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562B"/>
    <w:multiLevelType w:val="hybridMultilevel"/>
    <w:tmpl w:val="FF5CFAA8"/>
    <w:lvl w:ilvl="0" w:tplc="94EEF1A6">
      <w:start w:val="1"/>
      <w:numFmt w:val="bullet"/>
      <w:lvlText w:val="•"/>
      <w:lvlJc w:val="left"/>
      <w:pPr>
        <w:tabs>
          <w:tab w:val="num" w:pos="720"/>
        </w:tabs>
        <w:ind w:left="720" w:hanging="360"/>
      </w:pPr>
      <w:rPr>
        <w:rFonts w:ascii="Arial" w:hAnsi="Arial" w:hint="default"/>
      </w:rPr>
    </w:lvl>
    <w:lvl w:ilvl="1" w:tplc="27B2469E" w:tentative="1">
      <w:start w:val="1"/>
      <w:numFmt w:val="bullet"/>
      <w:lvlText w:val="•"/>
      <w:lvlJc w:val="left"/>
      <w:pPr>
        <w:tabs>
          <w:tab w:val="num" w:pos="1440"/>
        </w:tabs>
        <w:ind w:left="1440" w:hanging="360"/>
      </w:pPr>
      <w:rPr>
        <w:rFonts w:ascii="Arial" w:hAnsi="Arial" w:hint="default"/>
      </w:rPr>
    </w:lvl>
    <w:lvl w:ilvl="2" w:tplc="AC142500" w:tentative="1">
      <w:start w:val="1"/>
      <w:numFmt w:val="bullet"/>
      <w:lvlText w:val="•"/>
      <w:lvlJc w:val="left"/>
      <w:pPr>
        <w:tabs>
          <w:tab w:val="num" w:pos="2160"/>
        </w:tabs>
        <w:ind w:left="2160" w:hanging="360"/>
      </w:pPr>
      <w:rPr>
        <w:rFonts w:ascii="Arial" w:hAnsi="Arial" w:hint="default"/>
      </w:rPr>
    </w:lvl>
    <w:lvl w:ilvl="3" w:tplc="C96241C6" w:tentative="1">
      <w:start w:val="1"/>
      <w:numFmt w:val="bullet"/>
      <w:lvlText w:val="•"/>
      <w:lvlJc w:val="left"/>
      <w:pPr>
        <w:tabs>
          <w:tab w:val="num" w:pos="2880"/>
        </w:tabs>
        <w:ind w:left="2880" w:hanging="360"/>
      </w:pPr>
      <w:rPr>
        <w:rFonts w:ascii="Arial" w:hAnsi="Arial" w:hint="default"/>
      </w:rPr>
    </w:lvl>
    <w:lvl w:ilvl="4" w:tplc="9AC63588" w:tentative="1">
      <w:start w:val="1"/>
      <w:numFmt w:val="bullet"/>
      <w:lvlText w:val="•"/>
      <w:lvlJc w:val="left"/>
      <w:pPr>
        <w:tabs>
          <w:tab w:val="num" w:pos="3600"/>
        </w:tabs>
        <w:ind w:left="3600" w:hanging="360"/>
      </w:pPr>
      <w:rPr>
        <w:rFonts w:ascii="Arial" w:hAnsi="Arial" w:hint="default"/>
      </w:rPr>
    </w:lvl>
    <w:lvl w:ilvl="5" w:tplc="01904F22" w:tentative="1">
      <w:start w:val="1"/>
      <w:numFmt w:val="bullet"/>
      <w:lvlText w:val="•"/>
      <w:lvlJc w:val="left"/>
      <w:pPr>
        <w:tabs>
          <w:tab w:val="num" w:pos="4320"/>
        </w:tabs>
        <w:ind w:left="4320" w:hanging="360"/>
      </w:pPr>
      <w:rPr>
        <w:rFonts w:ascii="Arial" w:hAnsi="Arial" w:hint="default"/>
      </w:rPr>
    </w:lvl>
    <w:lvl w:ilvl="6" w:tplc="26F61F86" w:tentative="1">
      <w:start w:val="1"/>
      <w:numFmt w:val="bullet"/>
      <w:lvlText w:val="•"/>
      <w:lvlJc w:val="left"/>
      <w:pPr>
        <w:tabs>
          <w:tab w:val="num" w:pos="5040"/>
        </w:tabs>
        <w:ind w:left="5040" w:hanging="360"/>
      </w:pPr>
      <w:rPr>
        <w:rFonts w:ascii="Arial" w:hAnsi="Arial" w:hint="default"/>
      </w:rPr>
    </w:lvl>
    <w:lvl w:ilvl="7" w:tplc="AB2EA7C2" w:tentative="1">
      <w:start w:val="1"/>
      <w:numFmt w:val="bullet"/>
      <w:lvlText w:val="•"/>
      <w:lvlJc w:val="left"/>
      <w:pPr>
        <w:tabs>
          <w:tab w:val="num" w:pos="5760"/>
        </w:tabs>
        <w:ind w:left="5760" w:hanging="360"/>
      </w:pPr>
      <w:rPr>
        <w:rFonts w:ascii="Arial" w:hAnsi="Arial" w:hint="default"/>
      </w:rPr>
    </w:lvl>
    <w:lvl w:ilvl="8" w:tplc="25F479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B77E5F"/>
    <w:multiLevelType w:val="hybridMultilevel"/>
    <w:tmpl w:val="8822F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A3702"/>
    <w:multiLevelType w:val="hybridMultilevel"/>
    <w:tmpl w:val="E6107F5E"/>
    <w:lvl w:ilvl="0" w:tplc="A4D60D56">
      <w:start w:val="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B033A"/>
    <w:multiLevelType w:val="hybridMultilevel"/>
    <w:tmpl w:val="139210E6"/>
    <w:lvl w:ilvl="0" w:tplc="A4D60D56">
      <w:start w:val="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630E5"/>
    <w:multiLevelType w:val="hybridMultilevel"/>
    <w:tmpl w:val="14A081F2"/>
    <w:lvl w:ilvl="0" w:tplc="A4D60D56">
      <w:start w:val="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657DD"/>
    <w:multiLevelType w:val="hybridMultilevel"/>
    <w:tmpl w:val="FCAC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A157D"/>
    <w:multiLevelType w:val="hybridMultilevel"/>
    <w:tmpl w:val="C67E7664"/>
    <w:lvl w:ilvl="0" w:tplc="A4D60D56">
      <w:start w:val="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9083C"/>
    <w:multiLevelType w:val="hybridMultilevel"/>
    <w:tmpl w:val="23FE2046"/>
    <w:lvl w:ilvl="0" w:tplc="A4D60D56">
      <w:start w:val="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677AB"/>
    <w:multiLevelType w:val="hybridMultilevel"/>
    <w:tmpl w:val="5F18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A51DD"/>
    <w:multiLevelType w:val="hybridMultilevel"/>
    <w:tmpl w:val="996681DE"/>
    <w:lvl w:ilvl="0" w:tplc="B1B4E6F2">
      <w:start w:val="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494018"/>
    <w:multiLevelType w:val="hybridMultilevel"/>
    <w:tmpl w:val="16AA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4"/>
  </w:num>
  <w:num w:numId="5">
    <w:abstractNumId w:val="1"/>
  </w:num>
  <w:num w:numId="6">
    <w:abstractNumId w:val="7"/>
  </w:num>
  <w:num w:numId="7">
    <w:abstractNumId w:val="3"/>
  </w:num>
  <w:num w:numId="8">
    <w:abstractNumId w:val="6"/>
  </w:num>
  <w:num w:numId="9">
    <w:abstractNumId w:val="8"/>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6F"/>
    <w:rsid w:val="00024350"/>
    <w:rsid w:val="00031327"/>
    <w:rsid w:val="00032A46"/>
    <w:rsid w:val="000354D5"/>
    <w:rsid w:val="00062839"/>
    <w:rsid w:val="00076839"/>
    <w:rsid w:val="00084AAE"/>
    <w:rsid w:val="00090D73"/>
    <w:rsid w:val="000A0092"/>
    <w:rsid w:val="000C3158"/>
    <w:rsid w:val="000D2727"/>
    <w:rsid w:val="000F2DD7"/>
    <w:rsid w:val="000F5ABB"/>
    <w:rsid w:val="00120534"/>
    <w:rsid w:val="00125E43"/>
    <w:rsid w:val="001303C8"/>
    <w:rsid w:val="001370D9"/>
    <w:rsid w:val="00141BA3"/>
    <w:rsid w:val="001425E9"/>
    <w:rsid w:val="00143625"/>
    <w:rsid w:val="001439B3"/>
    <w:rsid w:val="00152523"/>
    <w:rsid w:val="0015305F"/>
    <w:rsid w:val="00187FD5"/>
    <w:rsid w:val="00195604"/>
    <w:rsid w:val="00195DF4"/>
    <w:rsid w:val="001A27F2"/>
    <w:rsid w:val="001A5A51"/>
    <w:rsid w:val="001B057B"/>
    <w:rsid w:val="001B4E14"/>
    <w:rsid w:val="001C313A"/>
    <w:rsid w:val="001C57DE"/>
    <w:rsid w:val="001D3054"/>
    <w:rsid w:val="00203814"/>
    <w:rsid w:val="0021270C"/>
    <w:rsid w:val="00236545"/>
    <w:rsid w:val="002438A3"/>
    <w:rsid w:val="00257B97"/>
    <w:rsid w:val="0027138F"/>
    <w:rsid w:val="002A0702"/>
    <w:rsid w:val="002A3AC9"/>
    <w:rsid w:val="002D09F6"/>
    <w:rsid w:val="002E3F4A"/>
    <w:rsid w:val="003025BE"/>
    <w:rsid w:val="00307603"/>
    <w:rsid w:val="00317721"/>
    <w:rsid w:val="00350F8A"/>
    <w:rsid w:val="003512D1"/>
    <w:rsid w:val="00357B05"/>
    <w:rsid w:val="0037293D"/>
    <w:rsid w:val="003815AF"/>
    <w:rsid w:val="00381FA2"/>
    <w:rsid w:val="00395F4D"/>
    <w:rsid w:val="003A098A"/>
    <w:rsid w:val="003A64A3"/>
    <w:rsid w:val="003A7147"/>
    <w:rsid w:val="003B15FA"/>
    <w:rsid w:val="003B282E"/>
    <w:rsid w:val="003C2090"/>
    <w:rsid w:val="003D0945"/>
    <w:rsid w:val="003D3729"/>
    <w:rsid w:val="003F28FD"/>
    <w:rsid w:val="0040213B"/>
    <w:rsid w:val="00420D31"/>
    <w:rsid w:val="00432553"/>
    <w:rsid w:val="004366B2"/>
    <w:rsid w:val="00441BA7"/>
    <w:rsid w:val="00461337"/>
    <w:rsid w:val="00475915"/>
    <w:rsid w:val="004812F3"/>
    <w:rsid w:val="00481E66"/>
    <w:rsid w:val="00487C78"/>
    <w:rsid w:val="00491871"/>
    <w:rsid w:val="004B6DC1"/>
    <w:rsid w:val="004D1005"/>
    <w:rsid w:val="004D6C23"/>
    <w:rsid w:val="004E53AE"/>
    <w:rsid w:val="00525817"/>
    <w:rsid w:val="00535C85"/>
    <w:rsid w:val="00541BF8"/>
    <w:rsid w:val="005531B5"/>
    <w:rsid w:val="00554488"/>
    <w:rsid w:val="00563E2D"/>
    <w:rsid w:val="005651FB"/>
    <w:rsid w:val="005749C2"/>
    <w:rsid w:val="00584450"/>
    <w:rsid w:val="005A797D"/>
    <w:rsid w:val="005C4E42"/>
    <w:rsid w:val="005C75DB"/>
    <w:rsid w:val="005D3DEF"/>
    <w:rsid w:val="005E0622"/>
    <w:rsid w:val="00627710"/>
    <w:rsid w:val="00633502"/>
    <w:rsid w:val="00645A49"/>
    <w:rsid w:val="006518F3"/>
    <w:rsid w:val="00662B82"/>
    <w:rsid w:val="006676F0"/>
    <w:rsid w:val="00675A7A"/>
    <w:rsid w:val="00675D1B"/>
    <w:rsid w:val="00686569"/>
    <w:rsid w:val="00693EC7"/>
    <w:rsid w:val="006951BE"/>
    <w:rsid w:val="006B2E5E"/>
    <w:rsid w:val="006E6684"/>
    <w:rsid w:val="006F315F"/>
    <w:rsid w:val="007003B1"/>
    <w:rsid w:val="00703ED6"/>
    <w:rsid w:val="00710497"/>
    <w:rsid w:val="00726645"/>
    <w:rsid w:val="00731341"/>
    <w:rsid w:val="007408CD"/>
    <w:rsid w:val="007411D8"/>
    <w:rsid w:val="007521AA"/>
    <w:rsid w:val="00752742"/>
    <w:rsid w:val="007677F8"/>
    <w:rsid w:val="007715A6"/>
    <w:rsid w:val="007754EF"/>
    <w:rsid w:val="00780761"/>
    <w:rsid w:val="007A575A"/>
    <w:rsid w:val="007A7786"/>
    <w:rsid w:val="007B0673"/>
    <w:rsid w:val="007B2A37"/>
    <w:rsid w:val="007B4BEB"/>
    <w:rsid w:val="007B68D3"/>
    <w:rsid w:val="007C12CD"/>
    <w:rsid w:val="007D0773"/>
    <w:rsid w:val="007E2E28"/>
    <w:rsid w:val="007F607B"/>
    <w:rsid w:val="00805192"/>
    <w:rsid w:val="008162CD"/>
    <w:rsid w:val="00817A59"/>
    <w:rsid w:val="0084597D"/>
    <w:rsid w:val="008653CE"/>
    <w:rsid w:val="0088106F"/>
    <w:rsid w:val="00881D38"/>
    <w:rsid w:val="00884A6D"/>
    <w:rsid w:val="00890CE6"/>
    <w:rsid w:val="008A3A7A"/>
    <w:rsid w:val="008A75D0"/>
    <w:rsid w:val="008B6DB4"/>
    <w:rsid w:val="008C2F9F"/>
    <w:rsid w:val="008D6972"/>
    <w:rsid w:val="008D6C8B"/>
    <w:rsid w:val="008F7B24"/>
    <w:rsid w:val="00905BDD"/>
    <w:rsid w:val="00925ECF"/>
    <w:rsid w:val="00927712"/>
    <w:rsid w:val="00931C0E"/>
    <w:rsid w:val="0094102C"/>
    <w:rsid w:val="009419A2"/>
    <w:rsid w:val="009563A1"/>
    <w:rsid w:val="00973617"/>
    <w:rsid w:val="00986968"/>
    <w:rsid w:val="009C6F18"/>
    <w:rsid w:val="009D5558"/>
    <w:rsid w:val="009F6664"/>
    <w:rsid w:val="00A07172"/>
    <w:rsid w:val="00A359AC"/>
    <w:rsid w:val="00A366CF"/>
    <w:rsid w:val="00A429A8"/>
    <w:rsid w:val="00A61A15"/>
    <w:rsid w:val="00A63DCF"/>
    <w:rsid w:val="00A70D25"/>
    <w:rsid w:val="00AD0E01"/>
    <w:rsid w:val="00AD1ADB"/>
    <w:rsid w:val="00AE5856"/>
    <w:rsid w:val="00AF4376"/>
    <w:rsid w:val="00B02CC0"/>
    <w:rsid w:val="00B07DB3"/>
    <w:rsid w:val="00B154CA"/>
    <w:rsid w:val="00B361C2"/>
    <w:rsid w:val="00B36452"/>
    <w:rsid w:val="00B42C7E"/>
    <w:rsid w:val="00B473F2"/>
    <w:rsid w:val="00B50DDF"/>
    <w:rsid w:val="00B861A4"/>
    <w:rsid w:val="00B9457D"/>
    <w:rsid w:val="00BA1E96"/>
    <w:rsid w:val="00BB2907"/>
    <w:rsid w:val="00BC7074"/>
    <w:rsid w:val="00BD45AF"/>
    <w:rsid w:val="00BD79AA"/>
    <w:rsid w:val="00BE05F0"/>
    <w:rsid w:val="00BE4C38"/>
    <w:rsid w:val="00BF0908"/>
    <w:rsid w:val="00C138EC"/>
    <w:rsid w:val="00C22357"/>
    <w:rsid w:val="00C23B0B"/>
    <w:rsid w:val="00C52979"/>
    <w:rsid w:val="00C6062B"/>
    <w:rsid w:val="00C7781D"/>
    <w:rsid w:val="00C812C6"/>
    <w:rsid w:val="00C836B1"/>
    <w:rsid w:val="00C907C7"/>
    <w:rsid w:val="00C954E8"/>
    <w:rsid w:val="00C96F8A"/>
    <w:rsid w:val="00CA71D8"/>
    <w:rsid w:val="00CC1CAB"/>
    <w:rsid w:val="00CD4B3A"/>
    <w:rsid w:val="00CE2E3F"/>
    <w:rsid w:val="00CE77EB"/>
    <w:rsid w:val="00CF5B4E"/>
    <w:rsid w:val="00D21F19"/>
    <w:rsid w:val="00D243BA"/>
    <w:rsid w:val="00D2583D"/>
    <w:rsid w:val="00D41F36"/>
    <w:rsid w:val="00D628D7"/>
    <w:rsid w:val="00D75472"/>
    <w:rsid w:val="00D76FCC"/>
    <w:rsid w:val="00D8645F"/>
    <w:rsid w:val="00D9205F"/>
    <w:rsid w:val="00D95A59"/>
    <w:rsid w:val="00DA0781"/>
    <w:rsid w:val="00DA10BD"/>
    <w:rsid w:val="00DA6CC3"/>
    <w:rsid w:val="00DB21E6"/>
    <w:rsid w:val="00DC309C"/>
    <w:rsid w:val="00DC5757"/>
    <w:rsid w:val="00DC5B28"/>
    <w:rsid w:val="00DE15CC"/>
    <w:rsid w:val="00DE4A06"/>
    <w:rsid w:val="00E1734F"/>
    <w:rsid w:val="00E50C9A"/>
    <w:rsid w:val="00E55E7A"/>
    <w:rsid w:val="00E810F5"/>
    <w:rsid w:val="00E9128C"/>
    <w:rsid w:val="00E92A40"/>
    <w:rsid w:val="00EB5A70"/>
    <w:rsid w:val="00EC05AF"/>
    <w:rsid w:val="00ED70F6"/>
    <w:rsid w:val="00EE220D"/>
    <w:rsid w:val="00EF30D7"/>
    <w:rsid w:val="00EF38F3"/>
    <w:rsid w:val="00EF756E"/>
    <w:rsid w:val="00F201B0"/>
    <w:rsid w:val="00F22555"/>
    <w:rsid w:val="00F32C7C"/>
    <w:rsid w:val="00F34340"/>
    <w:rsid w:val="00F374C2"/>
    <w:rsid w:val="00F46147"/>
    <w:rsid w:val="00F463BE"/>
    <w:rsid w:val="00F54460"/>
    <w:rsid w:val="00F834ED"/>
    <w:rsid w:val="00F946F8"/>
    <w:rsid w:val="00FA7564"/>
    <w:rsid w:val="00FB6C1A"/>
    <w:rsid w:val="00FD212C"/>
    <w:rsid w:val="00FE0F8B"/>
    <w:rsid w:val="00FE2C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BDD97"/>
  <w15:chartTrackingRefBased/>
  <w15:docId w15:val="{948BDEE8-E102-2D4E-BD0A-3F045461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106F"/>
    <w:pPr>
      <w:tabs>
        <w:tab w:val="center" w:pos="4153"/>
        <w:tab w:val="right" w:pos="8306"/>
      </w:tabs>
    </w:pPr>
  </w:style>
  <w:style w:type="character" w:customStyle="1" w:styleId="a4">
    <w:name w:val="כותרת עליונה תו"/>
    <w:basedOn w:val="a0"/>
    <w:link w:val="a3"/>
    <w:uiPriority w:val="99"/>
    <w:rsid w:val="0088106F"/>
  </w:style>
  <w:style w:type="paragraph" w:styleId="a5">
    <w:name w:val="footer"/>
    <w:basedOn w:val="a"/>
    <w:link w:val="a6"/>
    <w:uiPriority w:val="99"/>
    <w:unhideWhenUsed/>
    <w:rsid w:val="0088106F"/>
    <w:pPr>
      <w:tabs>
        <w:tab w:val="center" w:pos="4153"/>
        <w:tab w:val="right" w:pos="8306"/>
      </w:tabs>
    </w:pPr>
  </w:style>
  <w:style w:type="character" w:customStyle="1" w:styleId="a6">
    <w:name w:val="כותרת תחתונה תו"/>
    <w:basedOn w:val="a0"/>
    <w:link w:val="a5"/>
    <w:uiPriority w:val="99"/>
    <w:rsid w:val="0088106F"/>
  </w:style>
  <w:style w:type="paragraph" w:styleId="a7">
    <w:name w:val="List Paragraph"/>
    <w:basedOn w:val="a"/>
    <w:uiPriority w:val="34"/>
    <w:qFormat/>
    <w:rsid w:val="00C954E8"/>
    <w:pPr>
      <w:ind w:left="720"/>
      <w:contextualSpacing/>
    </w:pPr>
  </w:style>
  <w:style w:type="table" w:styleId="a8">
    <w:name w:val="Table Grid"/>
    <w:basedOn w:val="a1"/>
    <w:uiPriority w:val="39"/>
    <w:rsid w:val="00ED7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652143">
      <w:bodyDiv w:val="1"/>
      <w:marLeft w:val="0"/>
      <w:marRight w:val="0"/>
      <w:marTop w:val="0"/>
      <w:marBottom w:val="0"/>
      <w:divBdr>
        <w:top w:val="none" w:sz="0" w:space="0" w:color="auto"/>
        <w:left w:val="none" w:sz="0" w:space="0" w:color="auto"/>
        <w:bottom w:val="none" w:sz="0" w:space="0" w:color="auto"/>
        <w:right w:val="none" w:sz="0" w:space="0" w:color="auto"/>
      </w:divBdr>
      <w:divsChild>
        <w:div w:id="2112823494">
          <w:marLeft w:val="0"/>
          <w:marRight w:val="360"/>
          <w:marTop w:val="200"/>
          <w:marBottom w:val="0"/>
          <w:divBdr>
            <w:top w:val="none" w:sz="0" w:space="0" w:color="auto"/>
            <w:left w:val="none" w:sz="0" w:space="0" w:color="auto"/>
            <w:bottom w:val="none" w:sz="0" w:space="0" w:color="auto"/>
            <w:right w:val="none" w:sz="0" w:space="0" w:color="auto"/>
          </w:divBdr>
        </w:div>
        <w:div w:id="1811703511">
          <w:marLeft w:val="0"/>
          <w:marRight w:val="360"/>
          <w:marTop w:val="200"/>
          <w:marBottom w:val="0"/>
          <w:divBdr>
            <w:top w:val="none" w:sz="0" w:space="0" w:color="auto"/>
            <w:left w:val="none" w:sz="0" w:space="0" w:color="auto"/>
            <w:bottom w:val="none" w:sz="0" w:space="0" w:color="auto"/>
            <w:right w:val="none" w:sz="0" w:space="0" w:color="auto"/>
          </w:divBdr>
        </w:div>
        <w:div w:id="2145926456">
          <w:marLeft w:val="0"/>
          <w:marRight w:val="360"/>
          <w:marTop w:val="200"/>
          <w:marBottom w:val="0"/>
          <w:divBdr>
            <w:top w:val="none" w:sz="0" w:space="0" w:color="auto"/>
            <w:left w:val="none" w:sz="0" w:space="0" w:color="auto"/>
            <w:bottom w:val="none" w:sz="0" w:space="0" w:color="auto"/>
            <w:right w:val="none" w:sz="0" w:space="0" w:color="auto"/>
          </w:divBdr>
        </w:div>
        <w:div w:id="1123302101">
          <w:marLeft w:val="0"/>
          <w:marRight w:val="360"/>
          <w:marTop w:val="200"/>
          <w:marBottom w:val="0"/>
          <w:divBdr>
            <w:top w:val="none" w:sz="0" w:space="0" w:color="auto"/>
            <w:left w:val="none" w:sz="0" w:space="0" w:color="auto"/>
            <w:bottom w:val="none" w:sz="0" w:space="0" w:color="auto"/>
            <w:right w:val="none" w:sz="0" w:space="0" w:color="auto"/>
          </w:divBdr>
        </w:div>
        <w:div w:id="189537450">
          <w:marLeft w:val="0"/>
          <w:marRight w:val="360"/>
          <w:marTop w:val="200"/>
          <w:marBottom w:val="0"/>
          <w:divBdr>
            <w:top w:val="none" w:sz="0" w:space="0" w:color="auto"/>
            <w:left w:val="none" w:sz="0" w:space="0" w:color="auto"/>
            <w:bottom w:val="none" w:sz="0" w:space="0" w:color="auto"/>
            <w:right w:val="none" w:sz="0" w:space="0" w:color="auto"/>
          </w:divBdr>
        </w:div>
        <w:div w:id="369107205">
          <w:marLeft w:val="0"/>
          <w:marRight w:val="360"/>
          <w:marTop w:val="200"/>
          <w:marBottom w:val="0"/>
          <w:divBdr>
            <w:top w:val="none" w:sz="0" w:space="0" w:color="auto"/>
            <w:left w:val="none" w:sz="0" w:space="0" w:color="auto"/>
            <w:bottom w:val="none" w:sz="0" w:space="0" w:color="auto"/>
            <w:right w:val="none" w:sz="0" w:space="0" w:color="auto"/>
          </w:divBdr>
        </w:div>
        <w:div w:id="2099783963">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15</Pages>
  <Words>6011</Words>
  <Characters>30056</Characters>
  <Application>Microsoft Office Word</Application>
  <DocSecurity>0</DocSecurity>
  <Lines>250</Lines>
  <Paragraphs>71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141</cp:revision>
  <dcterms:created xsi:type="dcterms:W3CDTF">2018-10-22T09:31:00Z</dcterms:created>
  <dcterms:modified xsi:type="dcterms:W3CDTF">2019-01-27T05:28:00Z</dcterms:modified>
</cp:coreProperties>
</file>