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B550" w14:textId="77777777" w:rsidR="00DF5486" w:rsidRPr="00255072" w:rsidRDefault="00000000">
      <w:pPr>
        <w:spacing w:before="1440" w:after="240"/>
        <w:jc w:val="center"/>
        <w:rPr>
          <w:rFonts w:ascii="Times New Roman" w:hAnsi="Times New Roman"/>
        </w:rPr>
      </w:pPr>
      <w:r w:rsidRPr="00255072">
        <w:rPr>
          <w:rFonts w:ascii="Times New Roman" w:hAnsi="Times New Roman"/>
          <w:b/>
          <w:bCs/>
          <w:sz w:val="36"/>
          <w:szCs w:val="36"/>
        </w:rPr>
        <w:t>SOFTWARE REQUIREMENT SPECIFICATION</w:t>
      </w:r>
    </w:p>
    <w:p w14:paraId="375796DA" w14:textId="77777777" w:rsidR="00DF5486" w:rsidRPr="00255072" w:rsidRDefault="00000000">
      <w:pPr>
        <w:spacing w:after="120"/>
        <w:jc w:val="center"/>
        <w:rPr>
          <w:rFonts w:ascii="Times New Roman" w:hAnsi="Times New Roman"/>
        </w:rPr>
      </w:pPr>
      <w:r w:rsidRPr="00255072">
        <w:rPr>
          <w:rFonts w:ascii="Times New Roman" w:hAnsi="Times New Roman"/>
          <w:sz w:val="28"/>
          <w:szCs w:val="28"/>
        </w:rPr>
        <w:t>BACS Web Query Processor (BACSWQP)</w:t>
      </w:r>
    </w:p>
    <w:p w14:paraId="36430C67" w14:textId="77777777" w:rsidR="00DF5486" w:rsidRPr="00255072" w:rsidRDefault="00000000">
      <w:pPr>
        <w:spacing w:after="60"/>
        <w:jc w:val="center"/>
        <w:rPr>
          <w:rFonts w:ascii="Times New Roman" w:hAnsi="Times New Roman"/>
        </w:rPr>
      </w:pPr>
      <w:r w:rsidRPr="00255072">
        <w:rPr>
          <w:rFonts w:ascii="Times New Roman" w:hAnsi="Times New Roman"/>
        </w:rPr>
        <w:t>Version 1.0</w:t>
      </w:r>
    </w:p>
    <w:p w14:paraId="6FB5E44B" w14:textId="77777777" w:rsidR="00700975" w:rsidRDefault="00000000" w:rsidP="002B2D65">
      <w:pPr>
        <w:spacing w:after="1440"/>
        <w:jc w:val="center"/>
        <w:rPr>
          <w:rFonts w:ascii="Times New Roman" w:hAnsi="Times New Roman"/>
        </w:rPr>
      </w:pPr>
      <w:r w:rsidRPr="00255072">
        <w:rPr>
          <w:rFonts w:ascii="Times New Roman" w:hAnsi="Times New Roman"/>
        </w:rPr>
        <w:t>February 16, 2026</w:t>
      </w:r>
    </w:p>
    <w:p w14:paraId="32C84846" w14:textId="74943D8B" w:rsidR="00DF5486" w:rsidRPr="00255072" w:rsidRDefault="00000000" w:rsidP="001B03C9">
      <w:pPr>
        <w:rPr>
          <w:rFonts w:ascii="Times New Roman" w:hAnsi="Times New Roman"/>
        </w:rPr>
      </w:pPr>
      <w:r w:rsidRPr="00255072">
        <w:rPr>
          <w:rFonts w:ascii="Times New Roman" w:hAnsi="Times New Roman"/>
        </w:rPr>
        <w:br w:type="page"/>
      </w:r>
    </w:p>
    <w:p w14:paraId="48897C1F" w14:textId="77777777" w:rsidR="00DF5486" w:rsidRPr="00255072" w:rsidRDefault="00000000">
      <w:pPr>
        <w:pStyle w:val="Heading1"/>
        <w:rPr>
          <w:rFonts w:ascii="Times New Roman" w:hAnsi="Times New Roman"/>
        </w:rPr>
      </w:pPr>
      <w:r w:rsidRPr="00255072">
        <w:rPr>
          <w:rFonts w:ascii="Times New Roman" w:hAnsi="Times New Roman"/>
        </w:rPr>
        <w:lastRenderedPageBreak/>
        <w:t>1. Software/Product Name</w:t>
      </w:r>
    </w:p>
    <w:p w14:paraId="5D6B912B" w14:textId="77777777" w:rsidR="00DF5486" w:rsidRPr="00255072" w:rsidRDefault="00000000">
      <w:pPr>
        <w:spacing w:after="120"/>
        <w:rPr>
          <w:rFonts w:ascii="Times New Roman" w:hAnsi="Times New Roman"/>
        </w:rPr>
      </w:pPr>
      <w:r w:rsidRPr="00255072">
        <w:rPr>
          <w:rFonts w:ascii="Times New Roman" w:hAnsi="Times New Roman"/>
        </w:rPr>
        <w:t>BACS Web Query Processor (BACSWQP)</w:t>
      </w:r>
    </w:p>
    <w:p w14:paraId="02AD0BA5" w14:textId="77777777" w:rsidR="00DF5486" w:rsidRPr="00255072" w:rsidRDefault="00000000">
      <w:pPr>
        <w:spacing w:after="240"/>
        <w:rPr>
          <w:rFonts w:ascii="Times New Roman" w:hAnsi="Times New Roman"/>
        </w:rPr>
      </w:pPr>
      <w:r w:rsidRPr="00255072">
        <w:rPr>
          <w:rFonts w:ascii="Times New Roman" w:hAnsi="Times New Roman"/>
        </w:rPr>
        <w:t>The system is a natural language query processing web application that enables authorized users to interact with Biometric Access Controller System (BACS) databases using plain English queries instead of SQL.</w:t>
      </w:r>
    </w:p>
    <w:p w14:paraId="43A4776F" w14:textId="77777777" w:rsidR="00DF5486" w:rsidRPr="00255072" w:rsidRDefault="00000000">
      <w:pPr>
        <w:pStyle w:val="Heading1"/>
        <w:rPr>
          <w:rFonts w:ascii="Times New Roman" w:hAnsi="Times New Roman"/>
        </w:rPr>
      </w:pPr>
      <w:r w:rsidRPr="00255072">
        <w:rPr>
          <w:rFonts w:ascii="Times New Roman" w:hAnsi="Times New Roman"/>
        </w:rPr>
        <w:t>2. Purpose of Document</w:t>
      </w:r>
    </w:p>
    <w:p w14:paraId="1786A38A" w14:textId="77777777" w:rsidR="00DF5486" w:rsidRPr="00255072" w:rsidRDefault="00000000">
      <w:pPr>
        <w:spacing w:after="120"/>
        <w:rPr>
          <w:rFonts w:ascii="Times New Roman" w:hAnsi="Times New Roman"/>
        </w:rPr>
      </w:pPr>
      <w:r w:rsidRPr="00255072">
        <w:rPr>
          <w:rFonts w:ascii="Times New Roman" w:hAnsi="Times New Roman"/>
        </w:rPr>
        <w:t>This SRS document lays out the complete picture of the BACSWQP system. It covers what the system does, how it should perform, and what constraints it operates under. The document serves as the main reference point for anyone building, deploying, or maintaining the system.</w:t>
      </w:r>
    </w:p>
    <w:p w14:paraId="233C90D1" w14:textId="77777777" w:rsidR="00DF5486" w:rsidRPr="00255072" w:rsidRDefault="00000000">
      <w:pPr>
        <w:spacing w:after="240"/>
        <w:rPr>
          <w:rFonts w:ascii="Times New Roman" w:hAnsi="Times New Roman"/>
        </w:rPr>
      </w:pPr>
      <w:r w:rsidRPr="00255072">
        <w:rPr>
          <w:rFonts w:ascii="Times New Roman" w:hAnsi="Times New Roman"/>
        </w:rPr>
        <w:t>Think of this as the blueprint that keeps everyone on the same page - developers know what to build, admins know how to set it up, and stakeholders understand what they're getting.</w:t>
      </w:r>
    </w:p>
    <w:p w14:paraId="658C77CB" w14:textId="77777777" w:rsidR="00DF5486" w:rsidRPr="00255072" w:rsidRDefault="00000000">
      <w:pPr>
        <w:pStyle w:val="Heading1"/>
        <w:rPr>
          <w:rFonts w:ascii="Times New Roman" w:hAnsi="Times New Roman"/>
        </w:rPr>
      </w:pPr>
      <w:r w:rsidRPr="00255072">
        <w:rPr>
          <w:rFonts w:ascii="Times New Roman" w:hAnsi="Times New Roman"/>
        </w:rPr>
        <w:t>3. Intended Audience</w:t>
      </w:r>
    </w:p>
    <w:p w14:paraId="58DC86BA" w14:textId="77777777" w:rsidR="00DF5486" w:rsidRPr="00255072" w:rsidRDefault="00000000">
      <w:pPr>
        <w:spacing w:after="120"/>
        <w:rPr>
          <w:rFonts w:ascii="Times New Roman" w:hAnsi="Times New Roman"/>
        </w:rPr>
      </w:pPr>
      <w:r w:rsidRPr="00255072">
        <w:rPr>
          <w:rFonts w:ascii="Times New Roman" w:hAnsi="Times New Roman"/>
        </w:rPr>
        <w:t>This document is written for:</w:t>
      </w:r>
    </w:p>
    <w:p w14:paraId="1F298190"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Software developers and engineers building or modifying the system</w:t>
      </w:r>
    </w:p>
    <w:p w14:paraId="165C2BAF"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System administrators who'll be deploying and maintaining it</w:t>
      </w:r>
    </w:p>
    <w:p w14:paraId="69049F28"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Project stakeholders who need to understand system capabilities</w:t>
      </w:r>
    </w:p>
    <w:p w14:paraId="715A9F6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Quality assurance teams testing the system</w:t>
      </w:r>
    </w:p>
    <w:p w14:paraId="3CA29633" w14:textId="77777777" w:rsidR="00DF5486" w:rsidRPr="00255072" w:rsidRDefault="00000000">
      <w:pPr>
        <w:pStyle w:val="ListParagraph"/>
        <w:numPr>
          <w:ilvl w:val="0"/>
          <w:numId w:val="2"/>
        </w:numPr>
        <w:spacing w:after="240"/>
        <w:rPr>
          <w:rFonts w:ascii="Times New Roman" w:hAnsi="Times New Roman"/>
        </w:rPr>
      </w:pPr>
      <w:r w:rsidRPr="00255072">
        <w:rPr>
          <w:rFonts w:ascii="Times New Roman" w:hAnsi="Times New Roman"/>
        </w:rPr>
        <w:t>Technical support staff who'll help users with issues</w:t>
      </w:r>
    </w:p>
    <w:p w14:paraId="4469038F" w14:textId="77777777" w:rsidR="00DF5486" w:rsidRPr="00255072" w:rsidRDefault="00000000">
      <w:pPr>
        <w:pStyle w:val="Heading1"/>
        <w:rPr>
          <w:rFonts w:ascii="Times New Roman" w:hAnsi="Times New Roman"/>
        </w:rPr>
      </w:pPr>
      <w:r w:rsidRPr="00255072">
        <w:rPr>
          <w:rFonts w:ascii="Times New Roman" w:hAnsi="Times New Roman"/>
        </w:rPr>
        <w:t>4. Scope of System</w:t>
      </w:r>
    </w:p>
    <w:p w14:paraId="0BBA6769" w14:textId="77777777" w:rsidR="00DF5486" w:rsidRPr="00255072" w:rsidRDefault="00000000">
      <w:pPr>
        <w:spacing w:after="120"/>
        <w:rPr>
          <w:rFonts w:ascii="Times New Roman" w:hAnsi="Times New Roman"/>
        </w:rPr>
      </w:pPr>
      <w:r w:rsidRPr="00255072">
        <w:rPr>
          <w:rFonts w:ascii="Times New Roman" w:hAnsi="Times New Roman"/>
        </w:rPr>
        <w:t>BACSWQP bridges the gap between users and the BACS database. Instead of learning SQL, users can just ask questions in plain English. The system uses locally-hosted AI models to translate these questions into database queries, run them, and give back easy-to-read answers.</w:t>
      </w:r>
    </w:p>
    <w:p w14:paraId="091DCE30" w14:textId="77777777" w:rsidR="00DF5486" w:rsidRPr="00255072" w:rsidRDefault="00000000">
      <w:pPr>
        <w:pStyle w:val="Heading2"/>
        <w:rPr>
          <w:rFonts w:ascii="Times New Roman" w:hAnsi="Times New Roman"/>
        </w:rPr>
      </w:pPr>
      <w:r w:rsidRPr="00255072">
        <w:rPr>
          <w:rFonts w:ascii="Times New Roman" w:hAnsi="Times New Roman"/>
        </w:rPr>
        <w:t>4.1 What's Included</w:t>
      </w:r>
    </w:p>
    <w:p w14:paraId="577BACE7"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Natural language to SQL conversion using local LLM models</w:t>
      </w:r>
    </w:p>
    <w:p w14:paraId="3EA4ECDD"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Smart validation to make sure queries are relevant and safe</w:t>
      </w:r>
    </w:p>
    <w:p w14:paraId="581FB70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Automatic execution of queries against the SQL Server database</w:t>
      </w:r>
    </w:p>
    <w:p w14:paraId="53BE1C41"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Response generation in plain text or downloadable Excel files</w:t>
      </w:r>
    </w:p>
    <w:p w14:paraId="3F4EBBB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Real-time streaming of results as they're generated</w:t>
      </w:r>
    </w:p>
    <w:p w14:paraId="4A84F822"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Excel export for large datasets (makes handling big results easier)</w:t>
      </w:r>
    </w:p>
    <w:p w14:paraId="6A300C36"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Web-based interface accessible through standard browsers</w:t>
      </w:r>
    </w:p>
    <w:p w14:paraId="505167FB" w14:textId="77777777" w:rsidR="00DF5486" w:rsidRPr="00255072" w:rsidRDefault="00000000">
      <w:pPr>
        <w:pStyle w:val="Heading2"/>
        <w:rPr>
          <w:rFonts w:ascii="Times New Roman" w:hAnsi="Times New Roman"/>
        </w:rPr>
      </w:pPr>
      <w:r w:rsidRPr="00255072">
        <w:rPr>
          <w:rFonts w:ascii="Times New Roman" w:hAnsi="Times New Roman"/>
        </w:rPr>
        <w:t>4.2 Who Can Use It</w:t>
      </w:r>
    </w:p>
    <w:p w14:paraId="5E0EE565" w14:textId="77777777" w:rsidR="00DF5486" w:rsidRPr="00255072" w:rsidRDefault="00000000">
      <w:pPr>
        <w:spacing w:after="120"/>
        <w:rPr>
          <w:rFonts w:ascii="Times New Roman" w:hAnsi="Times New Roman"/>
        </w:rPr>
      </w:pPr>
      <w:r w:rsidRPr="00255072">
        <w:rPr>
          <w:rFonts w:ascii="Times New Roman" w:hAnsi="Times New Roman"/>
        </w:rPr>
        <w:t>The system is designed for authorized employees and contractors who need access to biometric controller data for:</w:t>
      </w:r>
    </w:p>
    <w:p w14:paraId="7C832C07"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Day-to-day operations</w:t>
      </w:r>
    </w:p>
    <w:p w14:paraId="4F3D0EA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Maintenance activities</w:t>
      </w:r>
    </w:p>
    <w:p w14:paraId="74686EFD"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Administrative tasks</w:t>
      </w:r>
    </w:p>
    <w:p w14:paraId="6576DAF1"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Security monitoring and auditing</w:t>
      </w:r>
    </w:p>
    <w:p w14:paraId="1BBA3348" w14:textId="77777777" w:rsidR="00DF5486" w:rsidRPr="00255072" w:rsidRDefault="00000000">
      <w:pPr>
        <w:pStyle w:val="Heading2"/>
        <w:rPr>
          <w:rFonts w:ascii="Times New Roman" w:hAnsi="Times New Roman"/>
        </w:rPr>
      </w:pPr>
      <w:r w:rsidRPr="00255072">
        <w:rPr>
          <w:rFonts w:ascii="Times New Roman" w:hAnsi="Times New Roman"/>
        </w:rPr>
        <w:lastRenderedPageBreak/>
        <w:t>4.3 Dataset Development and Model Training</w:t>
      </w:r>
    </w:p>
    <w:p w14:paraId="514E21EE" w14:textId="77777777" w:rsidR="00DF5486" w:rsidRPr="00255072" w:rsidRDefault="00000000">
      <w:pPr>
        <w:spacing w:after="120"/>
        <w:rPr>
          <w:rFonts w:ascii="Times New Roman" w:hAnsi="Times New Roman"/>
        </w:rPr>
      </w:pPr>
      <w:r w:rsidRPr="00255072">
        <w:rPr>
          <w:rFonts w:ascii="Times New Roman" w:hAnsi="Times New Roman"/>
        </w:rPr>
        <w:t>Getting the AI models to actually understand our BACS database took some serious work. We built everything from scratch - no off-the-shelf solutions here.</w:t>
      </w:r>
    </w:p>
    <w:p w14:paraId="3D7879F5" w14:textId="77777777" w:rsidR="00DF5486" w:rsidRPr="00255072" w:rsidRDefault="00000000">
      <w:pPr>
        <w:spacing w:after="120"/>
        <w:rPr>
          <w:rFonts w:ascii="Times New Roman" w:hAnsi="Times New Roman"/>
        </w:rPr>
      </w:pPr>
      <w:r w:rsidRPr="00255072">
        <w:rPr>
          <w:rFonts w:ascii="Times New Roman" w:hAnsi="Times New Roman"/>
          <w:b/>
          <w:bCs/>
        </w:rPr>
        <w:t>Creating the dataset was honestly one of the toughest parts of this whole project</w:t>
      </w:r>
      <w:r w:rsidRPr="00255072">
        <w:rPr>
          <w:rFonts w:ascii="Times New Roman" w:hAnsi="Times New Roman"/>
        </w:rPr>
        <w:t>. It took several months to get it right. We started by crafting over 200 distinct, complex SQL queries that covered all the different ways people might ask about BACS data. For each query, we wrote out the natural language questions someone might actually ask. Then we expanded this into over 2,000 query-question pairs by reframing the same questions in different ways - because people don't all ask things the same way, right?</w:t>
      </w:r>
    </w:p>
    <w:p w14:paraId="51EB8551" w14:textId="77777777" w:rsidR="00DF5486" w:rsidRPr="00255072" w:rsidRDefault="00000000">
      <w:pPr>
        <w:spacing w:after="120"/>
        <w:rPr>
          <w:rFonts w:ascii="Times New Roman" w:hAnsi="Times New Roman"/>
        </w:rPr>
      </w:pPr>
      <w:r w:rsidRPr="00255072">
        <w:rPr>
          <w:rFonts w:ascii="Times New Roman" w:hAnsi="Times New Roman"/>
        </w:rPr>
        <w:t>With dataset in hand, we tested a bunch of different models to see which ones could actually handle SQL generation. We threw Llama 3.x, Qwen 3.1, DeepSeek R1, Mistral 7b, and some custom pretrained models from Hugging Face at the problem. All of these were 32-bit Q4KM, Q5KS, and Q4KS GGUF models. We tested them against our initial 200-query dataset, looking at things like how well they followed our prompts, how fast they generated queries, whether they stuck to the rules, and overall accuracy.</w:t>
      </w:r>
    </w:p>
    <w:p w14:paraId="5366620C" w14:textId="77777777" w:rsidR="00DF5486" w:rsidRPr="00255072" w:rsidRDefault="00000000">
      <w:pPr>
        <w:spacing w:after="120"/>
        <w:rPr>
          <w:rFonts w:ascii="Times New Roman" w:hAnsi="Times New Roman"/>
        </w:rPr>
      </w:pPr>
      <w:r w:rsidRPr="00255072">
        <w:rPr>
          <w:rFonts w:ascii="Times New Roman" w:hAnsi="Times New Roman"/>
        </w:rPr>
        <w:t xml:space="preserve">The top performers - Llama, Qwen, and DeepSeek - got the VIP treatment. We fine-tuned them using </w:t>
      </w:r>
      <w:proofErr w:type="spellStart"/>
      <w:r w:rsidRPr="00255072">
        <w:rPr>
          <w:rFonts w:ascii="Times New Roman" w:hAnsi="Times New Roman"/>
        </w:rPr>
        <w:t>LoRA</w:t>
      </w:r>
      <w:proofErr w:type="spellEnd"/>
      <w:r w:rsidRPr="00255072">
        <w:rPr>
          <w:rFonts w:ascii="Times New Roman" w:hAnsi="Times New Roman"/>
        </w:rPr>
        <w:t xml:space="preserve"> (Low-Rank Adaptation) on our full 2,000-query dataset and ran the tests again. After fine-tuning, we merged them back with their base versions to get the best of both worlds.</w:t>
      </w:r>
    </w:p>
    <w:p w14:paraId="19CC363C" w14:textId="77777777" w:rsidR="00DF5486" w:rsidRPr="00255072" w:rsidRDefault="00000000">
      <w:pPr>
        <w:spacing w:after="240"/>
        <w:rPr>
          <w:rFonts w:ascii="Times New Roman" w:hAnsi="Times New Roman"/>
        </w:rPr>
      </w:pPr>
      <w:r w:rsidRPr="00255072">
        <w:rPr>
          <w:rFonts w:ascii="Times New Roman" w:hAnsi="Times New Roman"/>
        </w:rPr>
        <w:t xml:space="preserve">But here's the thing - these 32-bit models were massive, around 30GB each. Way too big for our hardware. </w:t>
      </w:r>
      <w:proofErr w:type="gramStart"/>
      <w:r w:rsidRPr="00255072">
        <w:rPr>
          <w:rFonts w:ascii="Times New Roman" w:hAnsi="Times New Roman"/>
        </w:rPr>
        <w:t>So</w:t>
      </w:r>
      <w:proofErr w:type="gramEnd"/>
      <w:r w:rsidRPr="00255072">
        <w:rPr>
          <w:rFonts w:ascii="Times New Roman" w:hAnsi="Times New Roman"/>
        </w:rPr>
        <w:t xml:space="preserve"> we converted them to 16-bit, which cut the size in half to about 14GB. Still too chunky. Finally, we quantized them down to approximately 4GB each, which is what we're actually running in production. That's the sweet spot where they still work great but don't eat up all our GPU memory.</w:t>
      </w:r>
    </w:p>
    <w:p w14:paraId="4A496766" w14:textId="77777777" w:rsidR="00DF5486" w:rsidRPr="00255072" w:rsidRDefault="00000000">
      <w:pPr>
        <w:pStyle w:val="Heading1"/>
        <w:rPr>
          <w:rFonts w:ascii="Times New Roman" w:hAnsi="Times New Roman"/>
        </w:rPr>
      </w:pPr>
      <w:r w:rsidRPr="00255072">
        <w:rPr>
          <w:rFonts w:ascii="Times New Roman" w:hAnsi="Times New Roman"/>
        </w:rPr>
        <w:t>5. Functional Requirements</w:t>
      </w:r>
    </w:p>
    <w:p w14:paraId="7D109875" w14:textId="77777777" w:rsidR="00DF5486" w:rsidRPr="00255072" w:rsidRDefault="00000000">
      <w:pPr>
        <w:pStyle w:val="Heading2"/>
        <w:rPr>
          <w:rFonts w:ascii="Times New Roman" w:hAnsi="Times New Roman"/>
        </w:rPr>
      </w:pPr>
      <w:r w:rsidRPr="00255072">
        <w:rPr>
          <w:rFonts w:ascii="Times New Roman" w:hAnsi="Times New Roman"/>
        </w:rPr>
        <w:t>5.1 Natural Language Query Processing</w:t>
      </w:r>
    </w:p>
    <w:p w14:paraId="00B5A9A2" w14:textId="77777777" w:rsidR="00DF5486" w:rsidRPr="00255072" w:rsidRDefault="00000000">
      <w:pPr>
        <w:spacing w:after="120"/>
        <w:rPr>
          <w:rFonts w:ascii="Times New Roman" w:hAnsi="Times New Roman"/>
        </w:rPr>
      </w:pPr>
      <w:r w:rsidRPr="00255072">
        <w:rPr>
          <w:rFonts w:ascii="Times New Roman" w:hAnsi="Times New Roman"/>
        </w:rPr>
        <w:t>The system needs to understand what users are asking for, even when they phrase it casually. It converts natural language questions into proper SQL queries that can run against the database.</w:t>
      </w:r>
    </w:p>
    <w:p w14:paraId="54395955"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Must accept free-form text queries through the web interface</w:t>
      </w:r>
    </w:p>
    <w:p w14:paraId="3724F58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Should handle various phrasings of similar questions</w:t>
      </w:r>
    </w:p>
    <w:p w14:paraId="1FEC5E0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Generates syntactically correct SQL queries from natural language</w:t>
      </w:r>
    </w:p>
    <w:p w14:paraId="49E0743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Uses fine-tuned Llama 3.2 8b model for SQL generation</w:t>
      </w:r>
    </w:p>
    <w:p w14:paraId="42D7EA07"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Processes queries through locally-deployed LLM (no external API calls)</w:t>
      </w:r>
    </w:p>
    <w:p w14:paraId="7039EC47" w14:textId="77777777" w:rsidR="00DF5486" w:rsidRPr="00255072" w:rsidRDefault="00000000">
      <w:pPr>
        <w:pStyle w:val="Heading2"/>
        <w:rPr>
          <w:rFonts w:ascii="Times New Roman" w:hAnsi="Times New Roman"/>
        </w:rPr>
      </w:pPr>
      <w:r w:rsidRPr="00255072">
        <w:rPr>
          <w:rFonts w:ascii="Times New Roman" w:hAnsi="Times New Roman"/>
        </w:rPr>
        <w:t>5.2 Query Validation and Security</w:t>
      </w:r>
    </w:p>
    <w:p w14:paraId="792A428C" w14:textId="77777777" w:rsidR="00DF5486" w:rsidRPr="00255072" w:rsidRDefault="00000000">
      <w:pPr>
        <w:spacing w:after="120"/>
        <w:rPr>
          <w:rFonts w:ascii="Times New Roman" w:hAnsi="Times New Roman"/>
        </w:rPr>
      </w:pPr>
      <w:r w:rsidRPr="00255072">
        <w:rPr>
          <w:rFonts w:ascii="Times New Roman" w:hAnsi="Times New Roman"/>
        </w:rPr>
        <w:t>Before running anything, the system checks if the question actually relates to BACS data and if it's safe to execute.</w:t>
      </w:r>
    </w:p>
    <w:p w14:paraId="6547DE48"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Validates that queries are relevant to the BACS domain</w:t>
      </w:r>
    </w:p>
    <w:p w14:paraId="11275FE1"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Rejects off-topic or unrelated questions</w:t>
      </w:r>
    </w:p>
    <w:p w14:paraId="2E95E78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Performs SQL syntax validation before execution</w:t>
      </w:r>
    </w:p>
    <w:p w14:paraId="47E0B12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Restricts queries to SELECT statements only (read-only access)</w:t>
      </w:r>
    </w:p>
    <w:p w14:paraId="11F960C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Prevents INSERT, UPDATE, DELETE, or DDL operations</w:t>
      </w:r>
    </w:p>
    <w:p w14:paraId="2702F8A1"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lastRenderedPageBreak/>
        <w:t>Returns clear error messages when validation fails</w:t>
      </w:r>
    </w:p>
    <w:p w14:paraId="38090AC3" w14:textId="77777777" w:rsidR="00DF5486" w:rsidRPr="00255072" w:rsidRDefault="00000000">
      <w:pPr>
        <w:pStyle w:val="Heading2"/>
        <w:rPr>
          <w:rFonts w:ascii="Times New Roman" w:hAnsi="Times New Roman"/>
        </w:rPr>
      </w:pPr>
      <w:r w:rsidRPr="00255072">
        <w:rPr>
          <w:rFonts w:ascii="Times New Roman" w:hAnsi="Times New Roman"/>
        </w:rPr>
        <w:t>5.3 Database Query Execution</w:t>
      </w:r>
    </w:p>
    <w:p w14:paraId="4DEE9F40" w14:textId="77777777" w:rsidR="00DF5486" w:rsidRPr="00255072" w:rsidRDefault="00000000">
      <w:pPr>
        <w:spacing w:after="120"/>
        <w:rPr>
          <w:rFonts w:ascii="Times New Roman" w:hAnsi="Times New Roman"/>
        </w:rPr>
      </w:pPr>
      <w:r w:rsidRPr="00255072">
        <w:rPr>
          <w:rFonts w:ascii="Times New Roman" w:hAnsi="Times New Roman"/>
        </w:rPr>
        <w:t>Once validated, the system runs the SQL query against the actual database and retrieves results.</w:t>
      </w:r>
    </w:p>
    <w:p w14:paraId="56602DDE"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Executes validated SQL queries against Microsoft SQL Server</w:t>
      </w:r>
    </w:p>
    <w:p w14:paraId="42CC92C3"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Uses secure database connection through ODBC</w:t>
      </w:r>
    </w:p>
    <w:p w14:paraId="3D271902"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Retrieves query results efficiently</w:t>
      </w:r>
    </w:p>
    <w:p w14:paraId="1FF7373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Handles database connection errors gracefully</w:t>
      </w:r>
    </w:p>
    <w:p w14:paraId="6A0E42D9"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Provides meaningful error messages for database failures</w:t>
      </w:r>
    </w:p>
    <w:p w14:paraId="40276110" w14:textId="77777777" w:rsidR="00DF5486" w:rsidRPr="00255072" w:rsidRDefault="00000000">
      <w:pPr>
        <w:pStyle w:val="Heading2"/>
        <w:rPr>
          <w:rFonts w:ascii="Times New Roman" w:hAnsi="Times New Roman"/>
        </w:rPr>
      </w:pPr>
      <w:r w:rsidRPr="00255072">
        <w:rPr>
          <w:rFonts w:ascii="Times New Roman" w:hAnsi="Times New Roman"/>
        </w:rPr>
        <w:t>5.4 Response Generation</w:t>
      </w:r>
    </w:p>
    <w:p w14:paraId="41C381AC" w14:textId="77777777" w:rsidR="00DF5486" w:rsidRPr="00255072" w:rsidRDefault="00000000">
      <w:pPr>
        <w:spacing w:after="120"/>
        <w:rPr>
          <w:rFonts w:ascii="Times New Roman" w:hAnsi="Times New Roman"/>
        </w:rPr>
      </w:pPr>
      <w:r w:rsidRPr="00255072">
        <w:rPr>
          <w:rFonts w:ascii="Times New Roman" w:hAnsi="Times New Roman"/>
        </w:rPr>
        <w:t>The system takes the raw database results and turns them into responses that actually make sense to users.</w:t>
      </w:r>
    </w:p>
    <w:p w14:paraId="04527BAE"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Converts query results into natural language responses</w:t>
      </w:r>
    </w:p>
    <w:p w14:paraId="6B5F6DA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 xml:space="preserve">Uses DeepSeek R1 </w:t>
      </w:r>
      <w:proofErr w:type="spellStart"/>
      <w:r w:rsidRPr="00255072">
        <w:rPr>
          <w:rFonts w:ascii="Times New Roman" w:hAnsi="Times New Roman"/>
        </w:rPr>
        <w:t>Distill</w:t>
      </w:r>
      <w:proofErr w:type="spellEnd"/>
      <w:r w:rsidRPr="00255072">
        <w:rPr>
          <w:rFonts w:ascii="Times New Roman" w:hAnsi="Times New Roman"/>
        </w:rPr>
        <w:t xml:space="preserve"> model for response generation</w:t>
      </w:r>
    </w:p>
    <w:p w14:paraId="46FF2072"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Streams responses incrementally to the user interface</w:t>
      </w:r>
    </w:p>
    <w:p w14:paraId="448CA1D6"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Provides context and explanations with the data</w:t>
      </w:r>
    </w:p>
    <w:p w14:paraId="62296236"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Formats responses in readable markdown</w:t>
      </w:r>
    </w:p>
    <w:p w14:paraId="68A998CB"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Sends completion signal when response is done</w:t>
      </w:r>
    </w:p>
    <w:p w14:paraId="4D578228" w14:textId="77777777" w:rsidR="00DF5486" w:rsidRPr="00255072" w:rsidRDefault="00000000">
      <w:pPr>
        <w:pStyle w:val="Heading2"/>
        <w:rPr>
          <w:rFonts w:ascii="Times New Roman" w:hAnsi="Times New Roman"/>
        </w:rPr>
      </w:pPr>
      <w:r w:rsidRPr="00255072">
        <w:rPr>
          <w:rFonts w:ascii="Times New Roman" w:hAnsi="Times New Roman"/>
        </w:rPr>
        <w:t>5.5 Large Result Handling</w:t>
      </w:r>
    </w:p>
    <w:p w14:paraId="31290D47" w14:textId="77777777" w:rsidR="00DF5486" w:rsidRPr="00255072" w:rsidRDefault="00000000">
      <w:pPr>
        <w:spacing w:after="120"/>
        <w:rPr>
          <w:rFonts w:ascii="Times New Roman" w:hAnsi="Times New Roman"/>
        </w:rPr>
      </w:pPr>
      <w:r w:rsidRPr="00255072">
        <w:rPr>
          <w:rFonts w:ascii="Times New Roman" w:hAnsi="Times New Roman"/>
        </w:rPr>
        <w:t>When query results are too big to display nicely in the browser, the system automatically creates an Excel file instead.</w:t>
      </w:r>
    </w:p>
    <w:p w14:paraId="0EEF20F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Detects when result sets exceed display thresholds</w:t>
      </w:r>
    </w:p>
    <w:p w14:paraId="06D0FBE7"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Generates Excel files for large datasets automatically</w:t>
      </w:r>
    </w:p>
    <w:p w14:paraId="1A5C81A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Provides download links for generated files</w:t>
      </w:r>
    </w:p>
    <w:p w14:paraId="69E7522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Stores files in designated directory with unique filenames</w:t>
      </w:r>
    </w:p>
    <w:p w14:paraId="6A47F550" w14:textId="77777777" w:rsidR="00DF5486" w:rsidRPr="00255072" w:rsidRDefault="00000000">
      <w:pPr>
        <w:pStyle w:val="ListParagraph"/>
        <w:numPr>
          <w:ilvl w:val="0"/>
          <w:numId w:val="2"/>
        </w:numPr>
        <w:spacing w:after="240"/>
        <w:rPr>
          <w:rFonts w:ascii="Times New Roman" w:hAnsi="Times New Roman"/>
        </w:rPr>
      </w:pPr>
      <w:r w:rsidRPr="00255072">
        <w:rPr>
          <w:rFonts w:ascii="Times New Roman" w:hAnsi="Times New Roman"/>
        </w:rPr>
        <w:t>Notifies user about file availability and location</w:t>
      </w:r>
    </w:p>
    <w:p w14:paraId="659AF905" w14:textId="77777777" w:rsidR="00DF5486" w:rsidRPr="00255072" w:rsidRDefault="00000000">
      <w:pPr>
        <w:pStyle w:val="Heading1"/>
        <w:rPr>
          <w:rFonts w:ascii="Times New Roman" w:hAnsi="Times New Roman"/>
        </w:rPr>
      </w:pPr>
      <w:r w:rsidRPr="00255072">
        <w:rPr>
          <w:rFonts w:ascii="Times New Roman" w:hAnsi="Times New Roman"/>
        </w:rPr>
        <w:t>6. Non-Functional Requirements</w:t>
      </w:r>
    </w:p>
    <w:p w14:paraId="0550116F" w14:textId="77777777" w:rsidR="00DF5486" w:rsidRPr="00255072" w:rsidRDefault="00000000">
      <w:pPr>
        <w:pStyle w:val="Heading2"/>
        <w:rPr>
          <w:rFonts w:ascii="Times New Roman" w:hAnsi="Times New Roman"/>
        </w:rPr>
      </w:pPr>
      <w:r w:rsidRPr="00255072">
        <w:rPr>
          <w:rFonts w:ascii="Times New Roman" w:hAnsi="Times New Roman"/>
        </w:rPr>
        <w:t>6.1 System Constraints</w:t>
      </w:r>
    </w:p>
    <w:p w14:paraId="6BB96FEA" w14:textId="77777777" w:rsidR="00DF5486" w:rsidRPr="00255072" w:rsidRDefault="00000000">
      <w:pPr>
        <w:pStyle w:val="Heading3"/>
        <w:rPr>
          <w:rFonts w:ascii="Times New Roman" w:hAnsi="Times New Roman"/>
        </w:rPr>
      </w:pPr>
      <w:r w:rsidRPr="00255072">
        <w:rPr>
          <w:rFonts w:ascii="Times New Roman" w:hAnsi="Times New Roman"/>
        </w:rPr>
        <w:t>6.1.1 Hardware Constraints</w:t>
      </w:r>
    </w:p>
    <w:p w14:paraId="440764B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 xml:space="preserve">Requires NVIDIA RTX 3060 or better with 12GB+ </w:t>
      </w:r>
      <w:proofErr w:type="spellStart"/>
      <w:r w:rsidRPr="00255072">
        <w:rPr>
          <w:rFonts w:ascii="Times New Roman" w:hAnsi="Times New Roman"/>
        </w:rPr>
        <w:t>vRAM</w:t>
      </w:r>
      <w:proofErr w:type="spellEnd"/>
    </w:p>
    <w:p w14:paraId="6AB05C88"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GPU processes one query at a time due to memory limitations</w:t>
      </w:r>
    </w:p>
    <w:p w14:paraId="0ADABE40"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 xml:space="preserve">Models need to stay loaded in </w:t>
      </w:r>
      <w:proofErr w:type="spellStart"/>
      <w:r w:rsidRPr="00255072">
        <w:rPr>
          <w:rFonts w:ascii="Times New Roman" w:hAnsi="Times New Roman"/>
        </w:rPr>
        <w:t>vRAM</w:t>
      </w:r>
      <w:proofErr w:type="spellEnd"/>
      <w:r w:rsidRPr="00255072">
        <w:rPr>
          <w:rFonts w:ascii="Times New Roman" w:hAnsi="Times New Roman"/>
        </w:rPr>
        <w:t xml:space="preserve"> for decent performance</w:t>
      </w:r>
    </w:p>
    <w:p w14:paraId="04C165DC"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Simultaneous queries get queued and processed sequentially</w:t>
      </w:r>
    </w:p>
    <w:p w14:paraId="0A6D5CC7" w14:textId="77777777" w:rsidR="00DF5486" w:rsidRPr="00255072" w:rsidRDefault="00000000">
      <w:pPr>
        <w:pStyle w:val="Heading3"/>
        <w:rPr>
          <w:rFonts w:ascii="Times New Roman" w:hAnsi="Times New Roman"/>
        </w:rPr>
      </w:pPr>
      <w:r w:rsidRPr="00255072">
        <w:rPr>
          <w:rFonts w:ascii="Times New Roman" w:hAnsi="Times New Roman"/>
        </w:rPr>
        <w:t>6.1.2 Performance Constraints</w:t>
      </w:r>
    </w:p>
    <w:p w14:paraId="208CE615"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Query processing takes 3-10 seconds (depending on complexity)</w:t>
      </w:r>
    </w:p>
    <w:p w14:paraId="5863786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Response generation adds another 5-15 seconds</w:t>
      </w:r>
    </w:p>
    <w:p w14:paraId="7B0F4A9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Total workflow typically completes in under 30 seconds</w:t>
      </w:r>
    </w:p>
    <w:p w14:paraId="14ADFCD2"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Performance depends heavily on GPU availability and load</w:t>
      </w:r>
    </w:p>
    <w:p w14:paraId="71C8B5F7" w14:textId="77777777" w:rsidR="00DF5486" w:rsidRPr="00255072" w:rsidRDefault="00000000">
      <w:pPr>
        <w:pStyle w:val="Heading3"/>
        <w:rPr>
          <w:rFonts w:ascii="Times New Roman" w:hAnsi="Times New Roman"/>
        </w:rPr>
      </w:pPr>
      <w:r w:rsidRPr="00255072">
        <w:rPr>
          <w:rFonts w:ascii="Times New Roman" w:hAnsi="Times New Roman"/>
        </w:rPr>
        <w:lastRenderedPageBreak/>
        <w:t>6.1.3 Software Constraints</w:t>
      </w:r>
    </w:p>
    <w:p w14:paraId="3BF9AEF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Python 3.8 or higher required</w:t>
      </w:r>
    </w:p>
    <w:p w14:paraId="74BA9C8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NVIDIA CUDA drivers must be installed and working</w:t>
      </w:r>
    </w:p>
    <w:p w14:paraId="36142D4E"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SQL Server ODBC driver needed for database connectivity</w:t>
      </w:r>
    </w:p>
    <w:p w14:paraId="3F1AD4CA"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Linux server environment recommended (Ubuntu 24 or Windows 10)</w:t>
      </w:r>
    </w:p>
    <w:p w14:paraId="03621FDB"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Network access to Microsoft SQL Server instance required</w:t>
      </w:r>
    </w:p>
    <w:p w14:paraId="666CB932" w14:textId="77777777" w:rsidR="00DF5486" w:rsidRPr="00255072" w:rsidRDefault="00000000">
      <w:pPr>
        <w:pStyle w:val="Heading2"/>
        <w:rPr>
          <w:rFonts w:ascii="Times New Roman" w:hAnsi="Times New Roman"/>
        </w:rPr>
      </w:pPr>
      <w:r w:rsidRPr="00255072">
        <w:rPr>
          <w:rFonts w:ascii="Times New Roman" w:hAnsi="Times New Roman"/>
        </w:rPr>
        <w:t>6.2 Assumptions</w:t>
      </w:r>
    </w:p>
    <w:p w14:paraId="7409AC8C"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Users have basic understanding of what kind of data they're looking for</w:t>
      </w:r>
    </w:p>
    <w:p w14:paraId="322D5A97"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The BACS database schema remains relatively stable</w:t>
      </w:r>
    </w:p>
    <w:p w14:paraId="10F923B5"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Users have appropriate network access to the server</w:t>
      </w:r>
    </w:p>
    <w:p w14:paraId="40DB89DB"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Modern web browser is available (Chrome, Firefox, Edge)</w:t>
      </w:r>
    </w:p>
    <w:p w14:paraId="41446BC1"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Database credentials and permissions are properly configured</w:t>
      </w:r>
    </w:p>
    <w:p w14:paraId="78E692BE" w14:textId="77777777" w:rsidR="00DF5486" w:rsidRPr="00255072" w:rsidRDefault="00000000">
      <w:pPr>
        <w:pStyle w:val="ListParagraph"/>
        <w:numPr>
          <w:ilvl w:val="0"/>
          <w:numId w:val="2"/>
        </w:numPr>
        <w:spacing w:after="120"/>
        <w:rPr>
          <w:rFonts w:ascii="Times New Roman" w:hAnsi="Times New Roman"/>
        </w:rPr>
      </w:pPr>
      <w:r w:rsidRPr="00255072">
        <w:rPr>
          <w:rFonts w:ascii="Times New Roman" w:hAnsi="Times New Roman"/>
        </w:rPr>
        <w:t>Server has sufficient disk space for Excel file generation</w:t>
      </w:r>
    </w:p>
    <w:p w14:paraId="409875BD" w14:textId="77777777" w:rsidR="00DF5486" w:rsidRPr="00255072" w:rsidRDefault="00000000">
      <w:pPr>
        <w:pStyle w:val="Heading2"/>
        <w:rPr>
          <w:rFonts w:ascii="Times New Roman" w:hAnsi="Times New Roman"/>
        </w:rPr>
      </w:pPr>
      <w:r w:rsidRPr="00255072">
        <w:rPr>
          <w:rFonts w:ascii="Times New Roman" w:hAnsi="Times New Roman"/>
        </w:rPr>
        <w:t>6.3 Deliverables</w:t>
      </w:r>
    </w:p>
    <w:p w14:paraId="33E9B11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Complete Python application (server, processor, models, utilities modules)</w:t>
      </w:r>
    </w:p>
    <w:p w14:paraId="273BD2F7"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Web interface files (HTML, CSS, JavaScript)</w:t>
      </w:r>
    </w:p>
    <w:p w14:paraId="3D192120"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 xml:space="preserve">Fine-tuned LLM model files (Llama 3.2 8b and DeepSeek R1 </w:t>
      </w:r>
      <w:proofErr w:type="spellStart"/>
      <w:r w:rsidRPr="00255072">
        <w:rPr>
          <w:rFonts w:ascii="Times New Roman" w:hAnsi="Times New Roman"/>
        </w:rPr>
        <w:t>Distill</w:t>
      </w:r>
      <w:proofErr w:type="spellEnd"/>
      <w:r w:rsidRPr="00255072">
        <w:rPr>
          <w:rFonts w:ascii="Times New Roman" w:hAnsi="Times New Roman"/>
        </w:rPr>
        <w:t xml:space="preserve"> in GGUF format)</w:t>
      </w:r>
    </w:p>
    <w:p w14:paraId="0818A8D6"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Installation and deployment documentation</w:t>
      </w:r>
    </w:p>
    <w:p w14:paraId="3511D5E9"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Configuration guidelines and examples</w:t>
      </w:r>
    </w:p>
    <w:p w14:paraId="08482004" w14:textId="77777777" w:rsidR="00DF5486" w:rsidRPr="00255072" w:rsidRDefault="00000000">
      <w:pPr>
        <w:pStyle w:val="ListParagraph"/>
        <w:numPr>
          <w:ilvl w:val="0"/>
          <w:numId w:val="2"/>
        </w:numPr>
        <w:rPr>
          <w:rFonts w:ascii="Times New Roman" w:hAnsi="Times New Roman"/>
        </w:rPr>
      </w:pPr>
      <w:r w:rsidRPr="00255072">
        <w:rPr>
          <w:rFonts w:ascii="Times New Roman" w:hAnsi="Times New Roman"/>
        </w:rPr>
        <w:t>This SRS document</w:t>
      </w:r>
    </w:p>
    <w:p w14:paraId="52010129" w14:textId="77777777" w:rsidR="00DF5486" w:rsidRPr="00255072" w:rsidRDefault="00000000">
      <w:pPr>
        <w:pStyle w:val="ListParagraph"/>
        <w:numPr>
          <w:ilvl w:val="0"/>
          <w:numId w:val="2"/>
        </w:numPr>
        <w:spacing w:after="240"/>
        <w:rPr>
          <w:rFonts w:ascii="Times New Roman" w:hAnsi="Times New Roman"/>
        </w:rPr>
      </w:pPr>
      <w:r w:rsidRPr="00255072">
        <w:rPr>
          <w:rFonts w:ascii="Times New Roman" w:hAnsi="Times New Roman"/>
        </w:rPr>
        <w:t>Testing and validation procedures</w:t>
      </w:r>
    </w:p>
    <w:p w14:paraId="0B965538" w14:textId="77777777" w:rsidR="00DF5486" w:rsidRPr="00255072" w:rsidRDefault="00000000">
      <w:pPr>
        <w:pStyle w:val="Heading1"/>
        <w:rPr>
          <w:rFonts w:ascii="Times New Roman" w:hAnsi="Times New Roman"/>
        </w:rPr>
      </w:pPr>
      <w:r w:rsidRPr="00255072">
        <w:rPr>
          <w:rFonts w:ascii="Times New Roman" w:hAnsi="Times New Roman"/>
        </w:rPr>
        <w:t>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F5486" w:rsidRPr="00255072" w14:paraId="54CCA4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FF839" w14:textId="77777777" w:rsidR="00DF5486" w:rsidRPr="00255072" w:rsidRDefault="00000000">
            <w:pPr>
              <w:rPr>
                <w:rFonts w:ascii="Times New Roman" w:hAnsi="Times New Roman"/>
              </w:rPr>
            </w:pPr>
            <w:r w:rsidRPr="00255072">
              <w:rPr>
                <w:rFonts w:ascii="Times New Roman" w:hAnsi="Times New Roman"/>
                <w:b/>
                <w:bCs/>
              </w:rPr>
              <w:t>Term</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F26300" w14:textId="77777777" w:rsidR="00DF5486" w:rsidRPr="00255072" w:rsidRDefault="00000000">
            <w:pPr>
              <w:rPr>
                <w:rFonts w:ascii="Times New Roman" w:hAnsi="Times New Roman"/>
              </w:rPr>
            </w:pPr>
            <w:r w:rsidRPr="00255072">
              <w:rPr>
                <w:rFonts w:ascii="Times New Roman" w:hAnsi="Times New Roman"/>
                <w:b/>
                <w:bCs/>
              </w:rPr>
              <w:t>Definition</w:t>
            </w:r>
          </w:p>
        </w:tc>
      </w:tr>
      <w:tr w:rsidR="00DF5486" w:rsidRPr="00255072" w14:paraId="1CA970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A614" w14:textId="77777777" w:rsidR="00DF5486" w:rsidRPr="00255072" w:rsidRDefault="00000000">
            <w:pPr>
              <w:rPr>
                <w:rFonts w:ascii="Times New Roman" w:hAnsi="Times New Roman"/>
              </w:rPr>
            </w:pPr>
            <w:r w:rsidRPr="00255072">
              <w:rPr>
                <w:rFonts w:ascii="Times New Roman" w:hAnsi="Times New Roman"/>
              </w:rPr>
              <w:t>BACSWQP</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3530" w14:textId="77777777" w:rsidR="00DF5486" w:rsidRPr="00255072" w:rsidRDefault="00000000">
            <w:pPr>
              <w:rPr>
                <w:rFonts w:ascii="Times New Roman" w:hAnsi="Times New Roman"/>
              </w:rPr>
            </w:pPr>
            <w:r w:rsidRPr="00255072">
              <w:rPr>
                <w:rFonts w:ascii="Times New Roman" w:hAnsi="Times New Roman"/>
              </w:rPr>
              <w:t>BACS Web Query Processor - the web application system</w:t>
            </w:r>
          </w:p>
        </w:tc>
      </w:tr>
      <w:tr w:rsidR="00DF5486" w:rsidRPr="00255072" w14:paraId="63EF15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F3AB" w14:textId="77777777" w:rsidR="00DF5486" w:rsidRPr="00255072" w:rsidRDefault="00000000">
            <w:pPr>
              <w:rPr>
                <w:rFonts w:ascii="Times New Roman" w:hAnsi="Times New Roman"/>
              </w:rPr>
            </w:pPr>
            <w:r w:rsidRPr="00255072">
              <w:rPr>
                <w:rFonts w:ascii="Times New Roman" w:hAnsi="Times New Roman"/>
              </w:rPr>
              <w:t>BACS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0BCFC" w14:textId="77777777" w:rsidR="00DF5486" w:rsidRPr="00255072" w:rsidRDefault="00000000">
            <w:pPr>
              <w:rPr>
                <w:rFonts w:ascii="Times New Roman" w:hAnsi="Times New Roman"/>
              </w:rPr>
            </w:pPr>
            <w:r w:rsidRPr="00255072">
              <w:rPr>
                <w:rFonts w:ascii="Times New Roman" w:hAnsi="Times New Roman"/>
              </w:rPr>
              <w:t>Biometric Access Controller System - the campus-wide access control infrastructure</w:t>
            </w:r>
          </w:p>
        </w:tc>
      </w:tr>
      <w:tr w:rsidR="00DF5486" w:rsidRPr="00255072" w14:paraId="061EA4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BFE4" w14:textId="77777777" w:rsidR="00DF5486" w:rsidRPr="00255072" w:rsidRDefault="00000000">
            <w:pPr>
              <w:rPr>
                <w:rFonts w:ascii="Times New Roman" w:hAnsi="Times New Roman"/>
              </w:rPr>
            </w:pPr>
            <w:r w:rsidRPr="00255072">
              <w:rPr>
                <w:rFonts w:ascii="Times New Roman" w:hAnsi="Times New Roman"/>
              </w:rPr>
              <w:t>LLM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7588" w14:textId="77777777" w:rsidR="00DF5486" w:rsidRPr="00255072" w:rsidRDefault="00000000">
            <w:pPr>
              <w:rPr>
                <w:rFonts w:ascii="Times New Roman" w:hAnsi="Times New Roman"/>
              </w:rPr>
            </w:pPr>
            <w:r w:rsidRPr="00255072">
              <w:rPr>
                <w:rFonts w:ascii="Times New Roman" w:hAnsi="Times New Roman"/>
              </w:rPr>
              <w:t>Large Language Model - AI models that process and generate natural language</w:t>
            </w:r>
          </w:p>
        </w:tc>
      </w:tr>
      <w:tr w:rsidR="00DF5486" w:rsidRPr="00255072" w14:paraId="0EC361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7B6E8" w14:textId="77777777" w:rsidR="00DF5486" w:rsidRPr="00255072" w:rsidRDefault="00000000">
            <w:pPr>
              <w:rPr>
                <w:rFonts w:ascii="Times New Roman" w:hAnsi="Times New Roman"/>
              </w:rPr>
            </w:pPr>
            <w:r w:rsidRPr="00255072">
              <w:rPr>
                <w:rFonts w:ascii="Times New Roman" w:hAnsi="Times New Roman"/>
              </w:rPr>
              <w:t>GGUF</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0CF74" w14:textId="77777777" w:rsidR="00DF5486" w:rsidRPr="00255072" w:rsidRDefault="00000000">
            <w:pPr>
              <w:rPr>
                <w:rFonts w:ascii="Times New Roman" w:hAnsi="Times New Roman"/>
              </w:rPr>
            </w:pPr>
            <w:r w:rsidRPr="00255072">
              <w:rPr>
                <w:rFonts w:ascii="Times New Roman" w:hAnsi="Times New Roman"/>
              </w:rPr>
              <w:t>GPT-Generated Unified Format - file format for LLM models optimized for inference</w:t>
            </w:r>
          </w:p>
        </w:tc>
      </w:tr>
      <w:tr w:rsidR="00DF5486" w:rsidRPr="00255072" w14:paraId="3D376A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DC00" w14:textId="77777777" w:rsidR="00DF5486" w:rsidRPr="00255072" w:rsidRDefault="00000000">
            <w:pPr>
              <w:rPr>
                <w:rFonts w:ascii="Times New Roman" w:hAnsi="Times New Roman"/>
              </w:rPr>
            </w:pPr>
            <w:proofErr w:type="spellStart"/>
            <w:r w:rsidRPr="00255072">
              <w:rPr>
                <w:rFonts w:ascii="Times New Roman" w:hAnsi="Times New Roman"/>
              </w:rPr>
              <w:t>LoRA</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EF485" w14:textId="77777777" w:rsidR="00DF5486" w:rsidRPr="00255072" w:rsidRDefault="00000000">
            <w:pPr>
              <w:rPr>
                <w:rFonts w:ascii="Times New Roman" w:hAnsi="Times New Roman"/>
              </w:rPr>
            </w:pPr>
            <w:r w:rsidRPr="00255072">
              <w:rPr>
                <w:rFonts w:ascii="Times New Roman" w:hAnsi="Times New Roman"/>
              </w:rPr>
              <w:t>Low-Rank Adaptation - efficient technique for fine-tuning large models</w:t>
            </w:r>
          </w:p>
        </w:tc>
      </w:tr>
      <w:tr w:rsidR="00DF5486" w:rsidRPr="00255072" w14:paraId="0A9213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0F4F" w14:textId="77777777" w:rsidR="00DF5486" w:rsidRPr="00255072" w:rsidRDefault="00000000">
            <w:pPr>
              <w:rPr>
                <w:rFonts w:ascii="Times New Roman" w:hAnsi="Times New Roman"/>
              </w:rPr>
            </w:pPr>
            <w:r w:rsidRPr="00255072">
              <w:rPr>
                <w:rFonts w:ascii="Times New Roman" w:hAnsi="Times New Roman"/>
              </w:rPr>
              <w:t>API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012E7" w14:textId="77777777" w:rsidR="00DF5486" w:rsidRPr="00255072" w:rsidRDefault="00000000">
            <w:pPr>
              <w:rPr>
                <w:rFonts w:ascii="Times New Roman" w:hAnsi="Times New Roman"/>
              </w:rPr>
            </w:pPr>
            <w:r w:rsidRPr="00255072">
              <w:rPr>
                <w:rFonts w:ascii="Times New Roman" w:hAnsi="Times New Roman"/>
              </w:rPr>
              <w:t>Application Programming Interface - how different software components talk to each other</w:t>
            </w:r>
          </w:p>
        </w:tc>
      </w:tr>
      <w:tr w:rsidR="00DF5486" w:rsidRPr="00255072" w14:paraId="34F314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38280" w14:textId="77777777" w:rsidR="00DF5486" w:rsidRPr="00255072" w:rsidRDefault="00000000">
            <w:pPr>
              <w:rPr>
                <w:rFonts w:ascii="Times New Roman" w:hAnsi="Times New Roman"/>
              </w:rPr>
            </w:pPr>
            <w:r w:rsidRPr="00255072">
              <w:rPr>
                <w:rFonts w:ascii="Times New Roman" w:hAnsi="Times New Roman"/>
              </w:rPr>
              <w:t>SQL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3049" w14:textId="77777777" w:rsidR="00DF5486" w:rsidRPr="00255072" w:rsidRDefault="00000000">
            <w:pPr>
              <w:rPr>
                <w:rFonts w:ascii="Times New Roman" w:hAnsi="Times New Roman"/>
              </w:rPr>
            </w:pPr>
            <w:r w:rsidRPr="00255072">
              <w:rPr>
                <w:rFonts w:ascii="Times New Roman" w:hAnsi="Times New Roman"/>
              </w:rPr>
              <w:t>Structured Query Language - the language databases understand</w:t>
            </w:r>
          </w:p>
        </w:tc>
      </w:tr>
      <w:tr w:rsidR="00DF5486" w:rsidRPr="00255072" w14:paraId="4982B8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42E88" w14:textId="77777777" w:rsidR="00DF5486" w:rsidRPr="00255072" w:rsidRDefault="00000000">
            <w:pPr>
              <w:rPr>
                <w:rFonts w:ascii="Times New Roman" w:hAnsi="Times New Roman"/>
              </w:rPr>
            </w:pPr>
            <w:proofErr w:type="spellStart"/>
            <w:r w:rsidRPr="00255072">
              <w:rPr>
                <w:rFonts w:ascii="Times New Roman" w:hAnsi="Times New Roman"/>
              </w:rPr>
              <w:t>vRAM</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FE6E" w14:textId="77777777" w:rsidR="00DF5486" w:rsidRPr="00255072" w:rsidRDefault="00000000">
            <w:pPr>
              <w:rPr>
                <w:rFonts w:ascii="Times New Roman" w:hAnsi="Times New Roman"/>
              </w:rPr>
            </w:pPr>
            <w:r w:rsidRPr="00255072">
              <w:rPr>
                <w:rFonts w:ascii="Times New Roman" w:hAnsi="Times New Roman"/>
              </w:rPr>
              <w:t>Video Random Access Memory - the memory on your GPU that holds the models</w:t>
            </w:r>
          </w:p>
        </w:tc>
      </w:tr>
      <w:tr w:rsidR="00DF5486" w:rsidRPr="00255072" w14:paraId="5512FD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B26F8" w14:textId="77777777" w:rsidR="00DF5486" w:rsidRPr="00255072" w:rsidRDefault="00000000">
            <w:pPr>
              <w:rPr>
                <w:rFonts w:ascii="Times New Roman" w:hAnsi="Times New Roman"/>
              </w:rPr>
            </w:pPr>
            <w:proofErr w:type="spellStart"/>
            <w:r w:rsidRPr="00255072">
              <w:rPr>
                <w:rFonts w:ascii="Times New Roman" w:hAnsi="Times New Roman"/>
              </w:rPr>
              <w:lastRenderedPageBreak/>
              <w:t>FastAPI</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2B768" w14:textId="77777777" w:rsidR="00DF5486" w:rsidRPr="00255072" w:rsidRDefault="00000000">
            <w:pPr>
              <w:rPr>
                <w:rFonts w:ascii="Times New Roman" w:hAnsi="Times New Roman"/>
              </w:rPr>
            </w:pPr>
            <w:r w:rsidRPr="00255072">
              <w:rPr>
                <w:rFonts w:ascii="Times New Roman" w:hAnsi="Times New Roman"/>
              </w:rPr>
              <w:t>Modern Python web framework used to build the backend server</w:t>
            </w:r>
          </w:p>
        </w:tc>
      </w:tr>
      <w:tr w:rsidR="00DF5486" w:rsidRPr="00255072" w14:paraId="511F0B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B673B" w14:textId="77777777" w:rsidR="00DF5486" w:rsidRPr="00255072" w:rsidRDefault="00000000">
            <w:pPr>
              <w:rPr>
                <w:rFonts w:ascii="Times New Roman" w:hAnsi="Times New Roman"/>
              </w:rPr>
            </w:pPr>
            <w:r w:rsidRPr="00255072">
              <w:rPr>
                <w:rFonts w:ascii="Times New Roman" w:hAnsi="Times New Roman"/>
              </w:rPr>
              <w:t>ODBC</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257E" w14:textId="77777777" w:rsidR="00DF5486" w:rsidRPr="00255072" w:rsidRDefault="00000000">
            <w:pPr>
              <w:rPr>
                <w:rFonts w:ascii="Times New Roman" w:hAnsi="Times New Roman"/>
              </w:rPr>
            </w:pPr>
            <w:r w:rsidRPr="00255072">
              <w:rPr>
                <w:rFonts w:ascii="Times New Roman" w:hAnsi="Times New Roman"/>
              </w:rPr>
              <w:t>Open Database Connectivity - standard way to connect to databases</w:t>
            </w:r>
          </w:p>
        </w:tc>
      </w:tr>
    </w:tbl>
    <w:p w14:paraId="2EFD4E64" w14:textId="77777777" w:rsidR="00DF5486" w:rsidRPr="00255072" w:rsidRDefault="00DF5486">
      <w:pPr>
        <w:spacing w:after="240"/>
        <w:rPr>
          <w:rFonts w:ascii="Times New Roman" w:hAnsi="Times New Roman"/>
        </w:rPr>
      </w:pPr>
    </w:p>
    <w:p w14:paraId="46B518E9" w14:textId="77777777" w:rsidR="00DF5486" w:rsidRPr="00255072" w:rsidRDefault="00000000">
      <w:pPr>
        <w:pStyle w:val="Heading1"/>
        <w:rPr>
          <w:rFonts w:ascii="Times New Roman" w:hAnsi="Times New Roman"/>
        </w:rPr>
      </w:pPr>
      <w:r w:rsidRPr="00255072">
        <w:rPr>
          <w:rFonts w:ascii="Times New Roman" w:hAnsi="Times New Roman"/>
        </w:rPr>
        <w:t>8.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280"/>
        <w:gridCol w:w="3280"/>
      </w:tblGrid>
      <w:tr w:rsidR="00DF5486" w:rsidRPr="00255072" w14:paraId="211641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898088" w14:textId="77777777" w:rsidR="00DF5486" w:rsidRPr="00255072" w:rsidRDefault="00000000">
            <w:pPr>
              <w:rPr>
                <w:rFonts w:ascii="Times New Roman" w:hAnsi="Times New Roman"/>
              </w:rPr>
            </w:pPr>
            <w:r w:rsidRPr="00255072">
              <w:rPr>
                <w:rFonts w:ascii="Times New Roman" w:hAnsi="Times New Roman"/>
                <w:b/>
                <w:bCs/>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14ABBC" w14:textId="77777777" w:rsidR="00DF5486" w:rsidRPr="00255072" w:rsidRDefault="00000000">
            <w:pPr>
              <w:rPr>
                <w:rFonts w:ascii="Times New Roman" w:hAnsi="Times New Roman"/>
              </w:rPr>
            </w:pPr>
            <w:r w:rsidRPr="00255072">
              <w:rPr>
                <w:rFonts w:ascii="Times New Roman" w:hAnsi="Times New Roman"/>
                <w:b/>
                <w:bCs/>
              </w:rPr>
              <w:t>Date</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D2C54" w14:textId="77777777" w:rsidR="00DF5486" w:rsidRPr="00255072" w:rsidRDefault="00000000">
            <w:pPr>
              <w:rPr>
                <w:rFonts w:ascii="Times New Roman" w:hAnsi="Times New Roman"/>
              </w:rPr>
            </w:pPr>
            <w:r w:rsidRPr="00255072">
              <w:rPr>
                <w:rFonts w:ascii="Times New Roman" w:hAnsi="Times New Roman"/>
                <w:b/>
                <w:bCs/>
              </w:rPr>
              <w:t>Author</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6A74F9" w14:textId="77777777" w:rsidR="00DF5486" w:rsidRPr="00255072" w:rsidRDefault="00000000">
            <w:pPr>
              <w:rPr>
                <w:rFonts w:ascii="Times New Roman" w:hAnsi="Times New Roman"/>
              </w:rPr>
            </w:pPr>
            <w:r w:rsidRPr="00255072">
              <w:rPr>
                <w:rFonts w:ascii="Times New Roman" w:hAnsi="Times New Roman"/>
                <w:b/>
                <w:bCs/>
              </w:rPr>
              <w:t>Changes</w:t>
            </w:r>
          </w:p>
        </w:tc>
      </w:tr>
      <w:tr w:rsidR="00DF5486" w:rsidRPr="00255072" w14:paraId="602148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960BF" w14:textId="77777777" w:rsidR="00DF5486" w:rsidRPr="00255072" w:rsidRDefault="00000000">
            <w:pPr>
              <w:rPr>
                <w:rFonts w:ascii="Times New Roman" w:hAnsi="Times New Roman"/>
              </w:rPr>
            </w:pPr>
            <w:r w:rsidRPr="00255072">
              <w:rPr>
                <w:rFonts w:ascii="Times New Roman" w:hAnsi="Times New Roman"/>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78B2" w14:textId="77777777" w:rsidR="00DF5486" w:rsidRPr="00255072" w:rsidRDefault="00000000">
            <w:pPr>
              <w:rPr>
                <w:rFonts w:ascii="Times New Roman" w:hAnsi="Times New Roman"/>
              </w:rPr>
            </w:pPr>
            <w:r w:rsidRPr="00255072">
              <w:rPr>
                <w:rFonts w:ascii="Times New Roman" w:hAnsi="Times New Roman"/>
              </w:rPr>
              <w:t>Feb 16, 2026</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02180" w14:textId="77777777" w:rsidR="00DF5486" w:rsidRPr="00255072" w:rsidRDefault="00000000">
            <w:pPr>
              <w:rPr>
                <w:rFonts w:ascii="Times New Roman" w:hAnsi="Times New Roman"/>
              </w:rPr>
            </w:pPr>
            <w:r w:rsidRPr="00255072">
              <w:rPr>
                <w:rFonts w:ascii="Times New Roman" w:hAnsi="Times New Roman"/>
              </w:rPr>
              <w:t>Ravi Kumar, Sarang Deshpande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075C" w14:textId="77777777" w:rsidR="00DF5486" w:rsidRPr="00255072" w:rsidRDefault="00000000">
            <w:pPr>
              <w:rPr>
                <w:rFonts w:ascii="Times New Roman" w:hAnsi="Times New Roman"/>
              </w:rPr>
            </w:pPr>
            <w:r w:rsidRPr="00255072">
              <w:rPr>
                <w:rFonts w:ascii="Times New Roman" w:hAnsi="Times New Roman"/>
              </w:rPr>
              <w:t>Initial document creation</w:t>
            </w:r>
          </w:p>
        </w:tc>
      </w:tr>
    </w:tbl>
    <w:p w14:paraId="77F2243A" w14:textId="77777777" w:rsidR="00DF5486" w:rsidRPr="00255072" w:rsidRDefault="00DF5486">
      <w:pPr>
        <w:spacing w:after="480"/>
        <w:rPr>
          <w:rFonts w:ascii="Times New Roman" w:hAnsi="Times New Roman"/>
        </w:rPr>
      </w:pPr>
    </w:p>
    <w:p w14:paraId="69C8B914" w14:textId="77777777" w:rsidR="00B00A31" w:rsidRPr="00255072" w:rsidRDefault="00000000" w:rsidP="00B00A31">
      <w:pPr>
        <w:spacing w:after="120"/>
        <w:rPr>
          <w:rFonts w:ascii="Times New Roman" w:hAnsi="Times New Roman"/>
        </w:rPr>
      </w:pPr>
      <w:r w:rsidRPr="00255072">
        <w:rPr>
          <w:rFonts w:ascii="Times New Roman" w:hAnsi="Times New Roman"/>
        </w:rPr>
        <w:t>Prepared by: Ravi Kumar, Sarang Deshpande</w:t>
      </w:r>
      <w:r w:rsidR="00B00A31" w:rsidRPr="00255072">
        <w:rPr>
          <w:rFonts w:ascii="Times New Roman" w:hAnsi="Times New Roman"/>
        </w:rPr>
        <w:t xml:space="preserve"> </w:t>
      </w:r>
      <w:r w:rsidR="00B00A31" w:rsidRPr="00255072">
        <w:rPr>
          <w:rFonts w:ascii="Times New Roman" w:hAnsi="Times New Roman"/>
        </w:rPr>
        <w:tab/>
      </w:r>
      <w:r w:rsidR="00B00A31" w:rsidRPr="00255072">
        <w:rPr>
          <w:rFonts w:ascii="Times New Roman" w:hAnsi="Times New Roman"/>
        </w:rPr>
        <w:tab/>
      </w:r>
      <w:r w:rsidR="00B00A31" w:rsidRPr="00255072">
        <w:rPr>
          <w:rFonts w:ascii="Times New Roman" w:hAnsi="Times New Roman"/>
        </w:rPr>
        <w:tab/>
      </w:r>
      <w:r w:rsidR="00B00A31" w:rsidRPr="00255072">
        <w:rPr>
          <w:rFonts w:ascii="Times New Roman" w:hAnsi="Times New Roman"/>
        </w:rPr>
        <w:tab/>
      </w:r>
      <w:r w:rsidR="00B00A31" w:rsidRPr="00255072">
        <w:rPr>
          <w:rFonts w:ascii="Times New Roman" w:hAnsi="Times New Roman"/>
        </w:rPr>
        <w:tab/>
      </w:r>
      <w:r w:rsidRPr="00255072">
        <w:rPr>
          <w:rFonts w:ascii="Times New Roman" w:hAnsi="Times New Roman"/>
        </w:rPr>
        <w:t xml:space="preserve">Approved by: </w:t>
      </w:r>
    </w:p>
    <w:p w14:paraId="114AE711" w14:textId="77777777" w:rsidR="00B00A31" w:rsidRPr="00255072" w:rsidRDefault="00B00A31" w:rsidP="00B00A31">
      <w:pPr>
        <w:spacing w:after="120"/>
        <w:rPr>
          <w:rFonts w:ascii="Times New Roman" w:hAnsi="Times New Roman"/>
        </w:rPr>
      </w:pPr>
    </w:p>
    <w:p w14:paraId="77B762C3" w14:textId="018F4495" w:rsidR="00DF5486" w:rsidRPr="00255072" w:rsidRDefault="00000000" w:rsidP="00B00A31">
      <w:pPr>
        <w:spacing w:after="120"/>
        <w:ind w:left="7920"/>
        <w:rPr>
          <w:rFonts w:ascii="Times New Roman" w:hAnsi="Times New Roman"/>
        </w:rPr>
      </w:pPr>
      <w:r w:rsidRPr="00255072">
        <w:rPr>
          <w:rFonts w:ascii="Times New Roman" w:hAnsi="Times New Roman"/>
        </w:rPr>
        <w:t>Shivani K. L. (DD/CCCA)</w:t>
      </w:r>
    </w:p>
    <w:sectPr w:rsidR="00DF5486" w:rsidRPr="00255072" w:rsidSect="00A944F4">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0697" w14:textId="77777777" w:rsidR="006B2BEB" w:rsidRDefault="006B2BEB" w:rsidP="00104369">
      <w:r>
        <w:separator/>
      </w:r>
    </w:p>
  </w:endnote>
  <w:endnote w:type="continuationSeparator" w:id="0">
    <w:p w14:paraId="6C06377A" w14:textId="77777777" w:rsidR="006B2BEB" w:rsidRDefault="006B2BEB" w:rsidP="00104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898910"/>
      <w:docPartObj>
        <w:docPartGallery w:val="Page Numbers (Bottom of Page)"/>
        <w:docPartUnique/>
      </w:docPartObj>
    </w:sdtPr>
    <w:sdtEndPr>
      <w:rPr>
        <w:noProof/>
      </w:rPr>
    </w:sdtEndPr>
    <w:sdtContent>
      <w:p w14:paraId="16752BCB" w14:textId="55667994" w:rsidR="00A944F4" w:rsidRDefault="00A944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8FB22" w14:textId="77777777" w:rsidR="00A944F4" w:rsidRDefault="00A94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9338" w14:textId="77777777" w:rsidR="006B2BEB" w:rsidRDefault="006B2BEB" w:rsidP="00104369">
      <w:r>
        <w:separator/>
      </w:r>
    </w:p>
  </w:footnote>
  <w:footnote w:type="continuationSeparator" w:id="0">
    <w:p w14:paraId="29B8E694" w14:textId="77777777" w:rsidR="006B2BEB" w:rsidRDefault="006B2BEB" w:rsidP="00104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C7246"/>
    <w:multiLevelType w:val="hybridMultilevel"/>
    <w:tmpl w:val="6C988BF4"/>
    <w:lvl w:ilvl="0" w:tplc="A98C0A32">
      <w:start w:val="1"/>
      <w:numFmt w:val="bullet"/>
      <w:lvlText w:val="•"/>
      <w:lvlJc w:val="left"/>
      <w:pPr>
        <w:ind w:left="720" w:hanging="360"/>
      </w:pPr>
    </w:lvl>
    <w:lvl w:ilvl="1" w:tplc="A580B35A">
      <w:numFmt w:val="decimal"/>
      <w:lvlText w:val=""/>
      <w:lvlJc w:val="left"/>
    </w:lvl>
    <w:lvl w:ilvl="2" w:tplc="F9CCC1DE">
      <w:numFmt w:val="decimal"/>
      <w:lvlText w:val=""/>
      <w:lvlJc w:val="left"/>
    </w:lvl>
    <w:lvl w:ilvl="3" w:tplc="03284F32">
      <w:numFmt w:val="decimal"/>
      <w:lvlText w:val=""/>
      <w:lvlJc w:val="left"/>
    </w:lvl>
    <w:lvl w:ilvl="4" w:tplc="CAEA2AEE">
      <w:numFmt w:val="decimal"/>
      <w:lvlText w:val=""/>
      <w:lvlJc w:val="left"/>
    </w:lvl>
    <w:lvl w:ilvl="5" w:tplc="7C1834BA">
      <w:numFmt w:val="decimal"/>
      <w:lvlText w:val=""/>
      <w:lvlJc w:val="left"/>
    </w:lvl>
    <w:lvl w:ilvl="6" w:tplc="248ED644">
      <w:numFmt w:val="decimal"/>
      <w:lvlText w:val=""/>
      <w:lvlJc w:val="left"/>
    </w:lvl>
    <w:lvl w:ilvl="7" w:tplc="A7BC8A7C">
      <w:numFmt w:val="decimal"/>
      <w:lvlText w:val=""/>
      <w:lvlJc w:val="left"/>
    </w:lvl>
    <w:lvl w:ilvl="8" w:tplc="4A9E19D2">
      <w:numFmt w:val="decimal"/>
      <w:lvlText w:val=""/>
      <w:lvlJc w:val="left"/>
    </w:lvl>
  </w:abstractNum>
  <w:abstractNum w:abstractNumId="1" w15:restartNumberingAfterBreak="0">
    <w:nsid w:val="43607893"/>
    <w:multiLevelType w:val="hybridMultilevel"/>
    <w:tmpl w:val="D9CAD96C"/>
    <w:lvl w:ilvl="0" w:tplc="C0FAAD3C">
      <w:start w:val="1"/>
      <w:numFmt w:val="bullet"/>
      <w:lvlText w:val="●"/>
      <w:lvlJc w:val="left"/>
      <w:pPr>
        <w:ind w:left="720" w:hanging="360"/>
      </w:pPr>
    </w:lvl>
    <w:lvl w:ilvl="1" w:tplc="7576CED8">
      <w:start w:val="1"/>
      <w:numFmt w:val="bullet"/>
      <w:lvlText w:val="○"/>
      <w:lvlJc w:val="left"/>
      <w:pPr>
        <w:ind w:left="1440" w:hanging="360"/>
      </w:pPr>
    </w:lvl>
    <w:lvl w:ilvl="2" w:tplc="E9B433C2">
      <w:start w:val="1"/>
      <w:numFmt w:val="bullet"/>
      <w:lvlText w:val="■"/>
      <w:lvlJc w:val="left"/>
      <w:pPr>
        <w:ind w:left="2160" w:hanging="360"/>
      </w:pPr>
    </w:lvl>
    <w:lvl w:ilvl="3" w:tplc="E0AE17E6">
      <w:start w:val="1"/>
      <w:numFmt w:val="bullet"/>
      <w:lvlText w:val="●"/>
      <w:lvlJc w:val="left"/>
      <w:pPr>
        <w:ind w:left="2880" w:hanging="360"/>
      </w:pPr>
    </w:lvl>
    <w:lvl w:ilvl="4" w:tplc="28FCABA4">
      <w:start w:val="1"/>
      <w:numFmt w:val="bullet"/>
      <w:lvlText w:val="○"/>
      <w:lvlJc w:val="left"/>
      <w:pPr>
        <w:ind w:left="3600" w:hanging="360"/>
      </w:pPr>
    </w:lvl>
    <w:lvl w:ilvl="5" w:tplc="5BB8F88E">
      <w:start w:val="1"/>
      <w:numFmt w:val="bullet"/>
      <w:lvlText w:val="■"/>
      <w:lvlJc w:val="left"/>
      <w:pPr>
        <w:ind w:left="4320" w:hanging="360"/>
      </w:pPr>
    </w:lvl>
    <w:lvl w:ilvl="6" w:tplc="FD1CB95C">
      <w:start w:val="1"/>
      <w:numFmt w:val="bullet"/>
      <w:lvlText w:val="●"/>
      <w:lvlJc w:val="left"/>
      <w:pPr>
        <w:ind w:left="5040" w:hanging="360"/>
      </w:pPr>
    </w:lvl>
    <w:lvl w:ilvl="7" w:tplc="84BCBFBC">
      <w:start w:val="1"/>
      <w:numFmt w:val="bullet"/>
      <w:lvlText w:val="●"/>
      <w:lvlJc w:val="left"/>
      <w:pPr>
        <w:ind w:left="5760" w:hanging="360"/>
      </w:pPr>
    </w:lvl>
    <w:lvl w:ilvl="8" w:tplc="0E3A23E4">
      <w:start w:val="1"/>
      <w:numFmt w:val="bullet"/>
      <w:lvlText w:val="●"/>
      <w:lvlJc w:val="left"/>
      <w:pPr>
        <w:ind w:left="6480" w:hanging="360"/>
      </w:pPr>
    </w:lvl>
  </w:abstractNum>
  <w:num w:numId="1" w16cid:durableId="2061589098">
    <w:abstractNumId w:val="1"/>
    <w:lvlOverride w:ilvl="0">
      <w:startOverride w:val="1"/>
    </w:lvlOverride>
  </w:num>
  <w:num w:numId="2" w16cid:durableId="256132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486"/>
    <w:rsid w:val="00104369"/>
    <w:rsid w:val="001B03C9"/>
    <w:rsid w:val="00255072"/>
    <w:rsid w:val="002B2D65"/>
    <w:rsid w:val="002D6A68"/>
    <w:rsid w:val="006B2BEB"/>
    <w:rsid w:val="00700975"/>
    <w:rsid w:val="00A944F4"/>
    <w:rsid w:val="00B00A31"/>
    <w:rsid w:val="00B4623E"/>
    <w:rsid w:val="00DA6887"/>
    <w:rsid w:val="00DF5486"/>
    <w:rsid w:val="00F22B48"/>
    <w:rsid w:val="00FE2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6FD6"/>
  <w15:docId w15:val="{E355A426-8A35-4448-AAFE-E10B893C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4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4369"/>
    <w:pPr>
      <w:tabs>
        <w:tab w:val="center" w:pos="4513"/>
        <w:tab w:val="right" w:pos="9026"/>
      </w:tabs>
    </w:pPr>
  </w:style>
  <w:style w:type="character" w:customStyle="1" w:styleId="HeaderChar">
    <w:name w:val="Header Char"/>
    <w:basedOn w:val="DefaultParagraphFont"/>
    <w:link w:val="Header"/>
    <w:uiPriority w:val="99"/>
    <w:rsid w:val="00104369"/>
  </w:style>
  <w:style w:type="paragraph" w:styleId="Footer">
    <w:name w:val="footer"/>
    <w:basedOn w:val="Normal"/>
    <w:link w:val="FooterChar"/>
    <w:uiPriority w:val="99"/>
    <w:unhideWhenUsed/>
    <w:rsid w:val="00104369"/>
    <w:pPr>
      <w:tabs>
        <w:tab w:val="center" w:pos="4513"/>
        <w:tab w:val="right" w:pos="9026"/>
      </w:tabs>
    </w:pPr>
  </w:style>
  <w:style w:type="character" w:customStyle="1" w:styleId="FooterChar">
    <w:name w:val="Footer Char"/>
    <w:basedOn w:val="DefaultParagraphFont"/>
    <w:link w:val="Footer"/>
    <w:uiPriority w:val="99"/>
    <w:rsid w:val="00104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C2B48-40EF-4C19-AF8D-0AA5FACA5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1318</Words>
  <Characters>7518</Characters>
  <Application>Microsoft Office Word</Application>
  <DocSecurity>0</DocSecurity>
  <Lines>62</Lines>
  <Paragraphs>17</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32</cp:revision>
  <dcterms:created xsi:type="dcterms:W3CDTF">2026-02-15T17:15:00Z</dcterms:created>
  <dcterms:modified xsi:type="dcterms:W3CDTF">2026-02-15T17:41:00Z</dcterms:modified>
</cp:coreProperties>
</file>