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12A0245" w:rsidR="003D1E7E" w:rsidRDefault="0098350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Group: </w:t>
      </w:r>
      <w:r w:rsidR="00875885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0000002" w14:textId="3BE36F28" w:rsidR="003D1E7E" w:rsidRDefault="00983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members: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proofErr w:type="spellStart"/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>Janvi</w:t>
      </w:r>
      <w:proofErr w:type="spellEnd"/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 xml:space="preserve"> Rite</w:t>
      </w:r>
      <w:r w:rsidR="008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>20ET1017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3" w14:textId="6A444987" w:rsidR="003D1E7E" w:rsidRDefault="00983502">
      <w:pPr>
        <w:spacing w:after="160" w:line="259" w:lineRule="auto"/>
        <w:ind w:left="1843" w:firstLine="1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8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>Rujuta</w:t>
      </w:r>
      <w:proofErr w:type="spellEnd"/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>Sarang</w:t>
      </w:r>
      <w:proofErr w:type="spellEnd"/>
      <w:r w:rsidR="008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>20ET1013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6" w14:textId="77777777" w:rsidR="003D1E7E" w:rsidRDefault="003D1E7E">
      <w:pPr>
        <w:spacing w:after="160" w:line="259" w:lineRule="auto"/>
        <w:ind w:left="1701" w:firstLin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3D1E7E" w:rsidRDefault="00983502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Haribhau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Kachare</w:t>
      </w:r>
      <w:proofErr w:type="spellEnd"/>
    </w:p>
    <w:p w14:paraId="00000008" w14:textId="14B44073" w:rsidR="003D1E7E" w:rsidRPr="00875885" w:rsidRDefault="00983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</w:t>
      </w:r>
      <w:r w:rsidR="00BC7577">
        <w:rPr>
          <w:rFonts w:ascii="Times New Roman" w:eastAsia="Times New Roman" w:hAnsi="Times New Roman" w:cs="Times New Roman"/>
          <w:sz w:val="24"/>
          <w:szCs w:val="24"/>
        </w:rPr>
        <w:t>D</w:t>
      </w:r>
      <w:r w:rsidR="00BC7577" w:rsidRPr="00875885">
        <w:rPr>
          <w:rFonts w:ascii="Times New Roman" w:eastAsia="Times New Roman" w:hAnsi="Times New Roman" w:cs="Times New Roman"/>
          <w:sz w:val="24"/>
          <w:szCs w:val="24"/>
        </w:rPr>
        <w:t>igital notice board</w:t>
      </w:r>
      <w:r w:rsidR="00BC7577" w:rsidRPr="00875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7577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>R</w:t>
      </w:r>
      <w:r w:rsidR="00BC7577">
        <w:rPr>
          <w:rFonts w:ascii="Times New Roman" w:eastAsia="Times New Roman" w:hAnsi="Times New Roman" w:cs="Times New Roman"/>
          <w:sz w:val="24"/>
          <w:szCs w:val="24"/>
        </w:rPr>
        <w:t>aspberry</w:t>
      </w:r>
      <w:r w:rsidR="00875885" w:rsidRPr="00875885">
        <w:rPr>
          <w:rFonts w:ascii="Times New Roman" w:eastAsia="Times New Roman" w:hAnsi="Times New Roman" w:cs="Times New Roman"/>
          <w:sz w:val="24"/>
          <w:szCs w:val="24"/>
        </w:rPr>
        <w:t xml:space="preserve">-pi </w:t>
      </w:r>
      <w:bookmarkStart w:id="0" w:name="_GoBack"/>
      <w:bookmarkEnd w:id="0"/>
    </w:p>
    <w:p w14:paraId="00000009" w14:textId="77777777" w:rsidR="003D1E7E" w:rsidRDefault="003D1E7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438CBF70" w:rsidR="003D1E7E" w:rsidRDefault="0098350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ABSTRACT</w:t>
      </w:r>
    </w:p>
    <w:p w14:paraId="0998FC9D" w14:textId="77777777" w:rsidR="003C3C8C" w:rsidRDefault="003C3C8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A95FD0" w14:textId="259CBEB2" w:rsidR="00BB0C5E" w:rsidRPr="00622227" w:rsidRDefault="00BC7577" w:rsidP="00875885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A notice b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oard is intended </w:t>
      </w:r>
      <w:r w:rsid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to post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public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announcements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. The traditional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process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of displaying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/updating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notice b</w:t>
      </w:r>
      <w:r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oard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s</w:t>
      </w:r>
      <w:r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comprises generating digital notice, 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print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ing, removing earlier notices, and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sticking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new ones. It is a monotonous and time-consuming task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.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This work presents a digital notice board system 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to overcome these difficulties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while reducing the operational cost and time of the entire process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.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A digital notice board system comprises a raspberry-pi for nodal processing, a monitor for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digital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display, and a web server for administrative access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.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The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raspberry-pi listens to the web server for synchronization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, acquires images and corresponding display duration from the web server, and builds an animation. The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monitor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receives the animation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fr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om the raspberry-pi and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display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s it continuously until intervention from the raspberry-pi.</w:t>
      </w:r>
      <w:r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T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he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web server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facilitates a graphical user interface for administrative access and storage for saving images with corresponding metadata. The web servers 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can be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>accessed worldwide without additional hardware and software and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are </w:t>
      </w:r>
      <w:r w:rsidR="00875885" w:rsidRPr="00875885">
        <w:rPr>
          <w:rFonts w:ascii="Times New Roman" w:eastAsiaTheme="minorHAnsi" w:hAnsi="Times New Roman" w:cs="Times New Roman"/>
          <w:sz w:val="24"/>
          <w:szCs w:val="24"/>
          <w:lang w:val="en-IN" w:eastAsia="en-US"/>
        </w:rPr>
        <w:t xml:space="preserve">displayed within seconds. </w:t>
      </w:r>
    </w:p>
    <w:sectPr w:rsidR="00BB0C5E" w:rsidRPr="006222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yNDUxNTAwNTAyMzVQ0lEKTi0uzszPAykwrAUA1iNhviwAAAA="/>
  </w:docVars>
  <w:rsids>
    <w:rsidRoot w:val="003D1E7E"/>
    <w:rsid w:val="003C3C8C"/>
    <w:rsid w:val="003D1E7E"/>
    <w:rsid w:val="00424759"/>
    <w:rsid w:val="00622227"/>
    <w:rsid w:val="00826D2E"/>
    <w:rsid w:val="00875885"/>
    <w:rsid w:val="00983502"/>
    <w:rsid w:val="00BB0C5E"/>
    <w:rsid w:val="00B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409F"/>
  <w15:docId w15:val="{D4CFD647-EF5D-40D7-ADD6-F4A66EC5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2022-08-20T05:16:00Z</dcterms:created>
  <dcterms:modified xsi:type="dcterms:W3CDTF">2022-08-20T05:16:00Z</dcterms:modified>
</cp:coreProperties>
</file>