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4FBE" w14:textId="77777777" w:rsidR="004F4FFC" w:rsidRDefault="004F4FFC"/>
    <w:p w14:paraId="5434D71B" w14:textId="77777777" w:rsidR="004F4FFC" w:rsidRDefault="004F4FFC"/>
    <w:p w14:paraId="0A2D11A9" w14:textId="77777777" w:rsidR="004F4FFC" w:rsidRDefault="004F4FFC"/>
    <w:p w14:paraId="7E0B349E" w14:textId="77777777" w:rsidR="004F4FFC" w:rsidRDefault="004F4FFC"/>
    <w:p w14:paraId="0EEE8265" w14:textId="77777777" w:rsidR="004F4FFC" w:rsidRDefault="004F4FFC"/>
    <w:p w14:paraId="6F0D0CDE" w14:textId="77777777" w:rsidR="004F4FFC" w:rsidRDefault="00000000">
      <w:pPr>
        <w:spacing w:after="40"/>
        <w:jc w:val="center"/>
      </w:pPr>
      <w:r>
        <w:rPr>
          <w:b/>
          <w:color w:val="714B67"/>
          <w:sz w:val="44"/>
        </w:rPr>
        <w:t>FUNCTIONAL SPECIFICATION DOCUMENT</w:t>
      </w:r>
    </w:p>
    <w:p w14:paraId="62B398FB" w14:textId="77777777" w:rsidR="004F4FFC" w:rsidRDefault="00000000">
      <w:pPr>
        <w:jc w:val="center"/>
      </w:pPr>
      <w:r>
        <w:rPr>
          <w:b/>
          <w:color w:val="714B67"/>
          <w:sz w:val="28"/>
        </w:rPr>
        <w:t>(FSD)</w:t>
      </w:r>
    </w:p>
    <w:p w14:paraId="1F00CA99" w14:textId="77777777" w:rsidR="004F4FFC" w:rsidRDefault="004F4FFC"/>
    <w:p w14:paraId="7C691B42" w14:textId="77777777" w:rsidR="004F4FFC" w:rsidRDefault="00000000">
      <w:pPr>
        <w:jc w:val="center"/>
      </w:pPr>
      <w:r>
        <w:rPr>
          <w:b/>
          <w:sz w:val="32"/>
        </w:rPr>
        <w:t>Implementasi Odoo untuk Bisnis Retail Levi's Indonesia</w:t>
      </w:r>
    </w:p>
    <w:p w14:paraId="67479E59" w14:textId="55CE534E" w:rsidR="004F4FFC" w:rsidRDefault="00000000">
      <w:pPr>
        <w:jc w:val="center"/>
      </w:pPr>
      <w:r>
        <w:t xml:space="preserve">PT Sinar Eka Selaras (SES — </w:t>
      </w:r>
      <w:proofErr w:type="gramStart"/>
      <w:r>
        <w:t>SAP)  ×</w:t>
      </w:r>
      <w:proofErr w:type="gramEnd"/>
      <w:r>
        <w:t xml:space="preserve">  PT </w:t>
      </w:r>
      <w:r w:rsidR="00A956A3">
        <w:t>ERA BUSANA RETAILINDO</w:t>
      </w:r>
      <w:r>
        <w:t xml:space="preserve"> (Retail Levi's — </w:t>
      </w:r>
      <w:proofErr w:type="gramStart"/>
      <w:r>
        <w:t>Odoo)  ×</w:t>
      </w:r>
      <w:proofErr w:type="gramEnd"/>
      <w:r>
        <w:t xml:space="preserve">  POS Principal</w:t>
      </w:r>
    </w:p>
    <w:p w14:paraId="4192A169" w14:textId="77777777" w:rsidR="004F4FFC" w:rsidRDefault="004F4FFC"/>
    <w:p w14:paraId="31471442" w14:textId="77777777" w:rsidR="004F4FFC" w:rsidRDefault="004F4FFC"/>
    <w:p w14:paraId="0EE0FD06" w14:textId="77777777" w:rsidR="004F4FFC" w:rsidRDefault="004F4FFC"/>
    <w:tbl>
      <w:tblPr>
        <w:tblStyle w:val="KisiTabel"/>
        <w:tblW w:w="0" w:type="auto"/>
        <w:jc w:val="center"/>
        <w:tblLook w:val="04A0" w:firstRow="1" w:lastRow="0" w:firstColumn="1" w:lastColumn="0" w:noHBand="0" w:noVBand="1"/>
      </w:tblPr>
      <w:tblGrid>
        <w:gridCol w:w="2835"/>
        <w:gridCol w:w="6236"/>
      </w:tblGrid>
      <w:tr w:rsidR="004F4FFC" w14:paraId="622C7FB4" w14:textId="77777777">
        <w:trPr>
          <w:jc w:val="center"/>
        </w:trPr>
        <w:tc>
          <w:tcPr>
            <w:tcW w:w="2835" w:type="dxa"/>
            <w:shd w:val="clear" w:color="auto" w:fill="1A2332"/>
          </w:tcPr>
          <w:p w14:paraId="685788DF" w14:textId="77777777" w:rsidR="004F4FFC" w:rsidRDefault="00000000">
            <w:r>
              <w:rPr>
                <w:b/>
                <w:color w:val="FFFFFF"/>
                <w:sz w:val="19"/>
              </w:rPr>
              <w:t>Atribut</w:t>
            </w:r>
          </w:p>
        </w:tc>
        <w:tc>
          <w:tcPr>
            <w:tcW w:w="6236" w:type="dxa"/>
            <w:shd w:val="clear" w:color="auto" w:fill="1A2332"/>
          </w:tcPr>
          <w:p w14:paraId="012ACDF9" w14:textId="77777777" w:rsidR="004F4FFC" w:rsidRDefault="00000000">
            <w:r>
              <w:rPr>
                <w:b/>
                <w:color w:val="FFFFFF"/>
                <w:sz w:val="19"/>
              </w:rPr>
              <w:t>Keterangan</w:t>
            </w:r>
          </w:p>
        </w:tc>
      </w:tr>
      <w:tr w:rsidR="004F4FFC" w14:paraId="2B62C7FC" w14:textId="77777777">
        <w:trPr>
          <w:jc w:val="center"/>
        </w:trPr>
        <w:tc>
          <w:tcPr>
            <w:tcW w:w="2835" w:type="dxa"/>
          </w:tcPr>
          <w:p w14:paraId="602C09B6" w14:textId="77777777" w:rsidR="004F4FFC" w:rsidRDefault="00000000">
            <w:r>
              <w:rPr>
                <w:sz w:val="19"/>
              </w:rPr>
              <w:t>Judul Dokumen</w:t>
            </w:r>
          </w:p>
        </w:tc>
        <w:tc>
          <w:tcPr>
            <w:tcW w:w="6236" w:type="dxa"/>
          </w:tcPr>
          <w:p w14:paraId="147D70F3" w14:textId="358F3631" w:rsidR="004F4FFC" w:rsidRDefault="00000000">
            <w:r>
              <w:rPr>
                <w:sz w:val="19"/>
              </w:rPr>
              <w:t xml:space="preserve">FSD — Proses Bisnis &amp; Integrasi Retail Levi's (SES × </w:t>
            </w:r>
            <w:r w:rsidR="00A956A3">
              <w:rPr>
                <w:sz w:val="19"/>
              </w:rPr>
              <w:t>ERA BUSANA RETAILINDO</w:t>
            </w:r>
            <w:r>
              <w:rPr>
                <w:sz w:val="19"/>
              </w:rPr>
              <w:t>) pada Odoo</w:t>
            </w:r>
          </w:p>
        </w:tc>
      </w:tr>
      <w:tr w:rsidR="004F4FFC" w14:paraId="03F8E8C3" w14:textId="77777777">
        <w:trPr>
          <w:jc w:val="center"/>
        </w:trPr>
        <w:tc>
          <w:tcPr>
            <w:tcW w:w="2835" w:type="dxa"/>
          </w:tcPr>
          <w:p w14:paraId="079EE0BF" w14:textId="77777777" w:rsidR="004F4FFC" w:rsidRDefault="00000000">
            <w:r>
              <w:rPr>
                <w:sz w:val="19"/>
              </w:rPr>
              <w:t>Nomor Dokumen</w:t>
            </w:r>
          </w:p>
        </w:tc>
        <w:tc>
          <w:tcPr>
            <w:tcW w:w="6236" w:type="dxa"/>
          </w:tcPr>
          <w:p w14:paraId="7520BCD3" w14:textId="77777777" w:rsidR="004F4FFC" w:rsidRDefault="00000000">
            <w:r>
              <w:rPr>
                <w:sz w:val="19"/>
              </w:rPr>
              <w:t>FSD/ERAJAYA/LEVIS-ODOO/2026/001</w:t>
            </w:r>
          </w:p>
        </w:tc>
      </w:tr>
      <w:tr w:rsidR="004F4FFC" w14:paraId="49F38E3E" w14:textId="77777777">
        <w:trPr>
          <w:jc w:val="center"/>
        </w:trPr>
        <w:tc>
          <w:tcPr>
            <w:tcW w:w="2835" w:type="dxa"/>
          </w:tcPr>
          <w:p w14:paraId="7F0628EC" w14:textId="77777777" w:rsidR="004F4FFC" w:rsidRDefault="00000000">
            <w:r>
              <w:rPr>
                <w:sz w:val="19"/>
              </w:rPr>
              <w:t>Versi</w:t>
            </w:r>
          </w:p>
        </w:tc>
        <w:tc>
          <w:tcPr>
            <w:tcW w:w="6236" w:type="dxa"/>
          </w:tcPr>
          <w:p w14:paraId="2A5CECC2" w14:textId="77777777" w:rsidR="004F4FFC" w:rsidRDefault="00000000">
            <w:r>
              <w:rPr>
                <w:sz w:val="19"/>
              </w:rPr>
              <w:t>1.0</w:t>
            </w:r>
          </w:p>
        </w:tc>
      </w:tr>
      <w:tr w:rsidR="004F4FFC" w14:paraId="2E74C69F" w14:textId="77777777">
        <w:trPr>
          <w:jc w:val="center"/>
        </w:trPr>
        <w:tc>
          <w:tcPr>
            <w:tcW w:w="2835" w:type="dxa"/>
          </w:tcPr>
          <w:p w14:paraId="1FA4AA1B" w14:textId="77777777" w:rsidR="004F4FFC" w:rsidRDefault="00000000">
            <w:r>
              <w:rPr>
                <w:sz w:val="19"/>
              </w:rPr>
              <w:t>Tanggal</w:t>
            </w:r>
          </w:p>
        </w:tc>
        <w:tc>
          <w:tcPr>
            <w:tcW w:w="6236" w:type="dxa"/>
          </w:tcPr>
          <w:p w14:paraId="0B1E8F86" w14:textId="77777777" w:rsidR="004F4FFC" w:rsidRDefault="00000000">
            <w:r>
              <w:rPr>
                <w:sz w:val="19"/>
              </w:rPr>
              <w:t>12 Juni 2026</w:t>
            </w:r>
          </w:p>
        </w:tc>
      </w:tr>
      <w:tr w:rsidR="004F4FFC" w14:paraId="0B401268" w14:textId="77777777">
        <w:trPr>
          <w:jc w:val="center"/>
        </w:trPr>
        <w:tc>
          <w:tcPr>
            <w:tcW w:w="2835" w:type="dxa"/>
          </w:tcPr>
          <w:p w14:paraId="50F48B6A" w14:textId="77777777" w:rsidR="004F4FFC" w:rsidRDefault="00000000">
            <w:r>
              <w:rPr>
                <w:sz w:val="19"/>
              </w:rPr>
              <w:t>Klasifikasi</w:t>
            </w:r>
          </w:p>
        </w:tc>
        <w:tc>
          <w:tcPr>
            <w:tcW w:w="6236" w:type="dxa"/>
          </w:tcPr>
          <w:p w14:paraId="5095508D" w14:textId="77777777" w:rsidR="004F4FFC" w:rsidRDefault="00000000">
            <w:r>
              <w:rPr>
                <w:sz w:val="19"/>
              </w:rPr>
              <w:t>Internal — Erajaya Group</w:t>
            </w:r>
          </w:p>
        </w:tc>
      </w:tr>
      <w:tr w:rsidR="004F4FFC" w14:paraId="3878A6C9" w14:textId="77777777">
        <w:trPr>
          <w:jc w:val="center"/>
        </w:trPr>
        <w:tc>
          <w:tcPr>
            <w:tcW w:w="2835" w:type="dxa"/>
          </w:tcPr>
          <w:p w14:paraId="340EE9D0" w14:textId="77777777" w:rsidR="004F4FFC" w:rsidRDefault="00000000">
            <w:r>
              <w:rPr>
                <w:sz w:val="19"/>
              </w:rPr>
              <w:t>Status</w:t>
            </w:r>
          </w:p>
        </w:tc>
        <w:tc>
          <w:tcPr>
            <w:tcW w:w="6236" w:type="dxa"/>
          </w:tcPr>
          <w:p w14:paraId="3B2C95B9" w14:textId="77777777" w:rsidR="004F4FFC" w:rsidRDefault="00000000">
            <w:r>
              <w:rPr>
                <w:sz w:val="19"/>
              </w:rPr>
              <w:t>Draft — Diajukan untuk Persetujuan (Approval Request)</w:t>
            </w:r>
          </w:p>
        </w:tc>
      </w:tr>
    </w:tbl>
    <w:p w14:paraId="07A338ED" w14:textId="77777777" w:rsidR="004F4FFC" w:rsidRDefault="004F4FFC">
      <w:pPr>
        <w:spacing w:after="40"/>
      </w:pPr>
    </w:p>
    <w:p w14:paraId="1BCB8FA7" w14:textId="77777777" w:rsidR="004F4FFC" w:rsidRDefault="00000000">
      <w:r>
        <w:br w:type="page"/>
      </w:r>
    </w:p>
    <w:p w14:paraId="6B52ABF1" w14:textId="77777777" w:rsidR="004F4FFC" w:rsidRDefault="00000000">
      <w:pPr>
        <w:pStyle w:val="Judul1"/>
      </w:pPr>
      <w:r>
        <w:lastRenderedPageBreak/>
        <w:t>Lembar Persetujuan (Approval Sheet)</w:t>
      </w:r>
    </w:p>
    <w:p w14:paraId="5D9B382E" w14:textId="0404ED43" w:rsidR="004F4FFC" w:rsidRDefault="00000000">
      <w:r>
        <w:t xml:space="preserve">Dokumen ini diajukan untuk mendapatkan persetujuan atas rancangan fungsional implementasi Odoo bagi entitas retail Levi's (PT </w:t>
      </w:r>
      <w:r w:rsidR="00A956A3">
        <w:t>ERA BUSANA RETAILINDO</w:t>
      </w:r>
      <w:r>
        <w:t xml:space="preserve">) </w:t>
      </w:r>
      <w:proofErr w:type="spellStart"/>
      <w:r>
        <w:t>beserta</w:t>
      </w:r>
      <w:proofErr w:type="spellEnd"/>
      <w:r>
        <w:t xml:space="preserve"> </w:t>
      </w:r>
      <w:proofErr w:type="spellStart"/>
      <w:r>
        <w:t>integrasinya</w:t>
      </w:r>
      <w:proofErr w:type="spellEnd"/>
      <w:r>
        <w:t xml:space="preserve"> </w:t>
      </w:r>
      <w:proofErr w:type="spellStart"/>
      <w:r>
        <w:t>dengan</w:t>
      </w:r>
      <w:proofErr w:type="spellEnd"/>
      <w:r>
        <w:t xml:space="preserve"> PT Sinar Eka Selaras (SAP) dan POS bawaan principal. Dengan menandatangani lembar ini, para pihak menyatakan telah membaca, memahami, dan menyetujui ruang lingkup, kebutuhan fungsional, serta asumsi dan keterbatasan yang tercantum di dalam dokumen ini. Perubahan terhadap ruang lingkup setelah persetujuan akan dikelola melalui mekanisme change request.</w:t>
      </w:r>
    </w:p>
    <w:tbl>
      <w:tblPr>
        <w:tblStyle w:val="KisiTabel"/>
        <w:tblW w:w="0" w:type="auto"/>
        <w:jc w:val="center"/>
        <w:tblLook w:val="04A0" w:firstRow="1" w:lastRow="0" w:firstColumn="1" w:lastColumn="0" w:noHBand="0" w:noVBand="1"/>
      </w:tblPr>
      <w:tblGrid>
        <w:gridCol w:w="2473"/>
        <w:gridCol w:w="1798"/>
        <w:gridCol w:w="2587"/>
        <w:gridCol w:w="1408"/>
        <w:gridCol w:w="1130"/>
      </w:tblGrid>
      <w:tr w:rsidR="004F4FFC" w14:paraId="0A78837D" w14:textId="77777777">
        <w:trPr>
          <w:jc w:val="center"/>
        </w:trPr>
        <w:tc>
          <w:tcPr>
            <w:tcW w:w="2494" w:type="dxa"/>
            <w:shd w:val="clear" w:color="auto" w:fill="1A2332"/>
          </w:tcPr>
          <w:p w14:paraId="26C731D3" w14:textId="77777777" w:rsidR="004F4FFC" w:rsidRDefault="00000000">
            <w:r>
              <w:rPr>
                <w:b/>
                <w:color w:val="FFFFFF"/>
                <w:sz w:val="19"/>
              </w:rPr>
              <w:t>Peran</w:t>
            </w:r>
          </w:p>
        </w:tc>
        <w:tc>
          <w:tcPr>
            <w:tcW w:w="1814" w:type="dxa"/>
            <w:shd w:val="clear" w:color="auto" w:fill="1A2332"/>
          </w:tcPr>
          <w:p w14:paraId="42CF41D2" w14:textId="77777777" w:rsidR="004F4FFC" w:rsidRDefault="00000000">
            <w:r>
              <w:rPr>
                <w:b/>
                <w:color w:val="FFFFFF"/>
                <w:sz w:val="19"/>
              </w:rPr>
              <w:t>Nama</w:t>
            </w:r>
          </w:p>
        </w:tc>
        <w:tc>
          <w:tcPr>
            <w:tcW w:w="2608" w:type="dxa"/>
            <w:shd w:val="clear" w:color="auto" w:fill="1A2332"/>
          </w:tcPr>
          <w:p w14:paraId="241CEAC9" w14:textId="77777777" w:rsidR="004F4FFC" w:rsidRDefault="00000000">
            <w:r>
              <w:rPr>
                <w:b/>
                <w:color w:val="FFFFFF"/>
                <w:sz w:val="19"/>
              </w:rPr>
              <w:t>Jabatan / Fungsi</w:t>
            </w:r>
          </w:p>
        </w:tc>
        <w:tc>
          <w:tcPr>
            <w:tcW w:w="1417" w:type="dxa"/>
            <w:shd w:val="clear" w:color="auto" w:fill="1A2332"/>
          </w:tcPr>
          <w:p w14:paraId="0467DE2A" w14:textId="77777777" w:rsidR="004F4FFC" w:rsidRDefault="00000000">
            <w:r>
              <w:rPr>
                <w:b/>
                <w:color w:val="FFFFFF"/>
                <w:sz w:val="19"/>
              </w:rPr>
              <w:t>Tanda Tangan</w:t>
            </w:r>
          </w:p>
        </w:tc>
        <w:tc>
          <w:tcPr>
            <w:tcW w:w="1134" w:type="dxa"/>
            <w:shd w:val="clear" w:color="auto" w:fill="1A2332"/>
          </w:tcPr>
          <w:p w14:paraId="1FC2AD21" w14:textId="77777777" w:rsidR="004F4FFC" w:rsidRDefault="00000000">
            <w:r>
              <w:rPr>
                <w:b/>
                <w:color w:val="FFFFFF"/>
                <w:sz w:val="19"/>
              </w:rPr>
              <w:t>Tanggal</w:t>
            </w:r>
          </w:p>
        </w:tc>
      </w:tr>
      <w:tr w:rsidR="004F4FFC" w14:paraId="56995C37" w14:textId="77777777">
        <w:trPr>
          <w:jc w:val="center"/>
        </w:trPr>
        <w:tc>
          <w:tcPr>
            <w:tcW w:w="2494" w:type="dxa"/>
          </w:tcPr>
          <w:p w14:paraId="4C59043D" w14:textId="77777777" w:rsidR="004F4FFC" w:rsidRDefault="00000000">
            <w:r>
              <w:rPr>
                <w:sz w:val="19"/>
              </w:rPr>
              <w:t>Disusun oleh (Prepared by)</w:t>
            </w:r>
          </w:p>
        </w:tc>
        <w:tc>
          <w:tcPr>
            <w:tcW w:w="1814" w:type="dxa"/>
          </w:tcPr>
          <w:p w14:paraId="0E0469FC" w14:textId="77777777" w:rsidR="004F4FFC" w:rsidRDefault="004F4FFC"/>
        </w:tc>
        <w:tc>
          <w:tcPr>
            <w:tcW w:w="2608" w:type="dxa"/>
          </w:tcPr>
          <w:p w14:paraId="5A62A982" w14:textId="77777777" w:rsidR="004F4FFC" w:rsidRDefault="00000000">
            <w:r>
              <w:rPr>
                <w:sz w:val="19"/>
              </w:rPr>
              <w:t>Functional Consultant — Erajaya</w:t>
            </w:r>
          </w:p>
        </w:tc>
        <w:tc>
          <w:tcPr>
            <w:tcW w:w="1417" w:type="dxa"/>
          </w:tcPr>
          <w:p w14:paraId="160DCC93" w14:textId="77777777" w:rsidR="004F4FFC" w:rsidRDefault="004F4FFC"/>
        </w:tc>
        <w:tc>
          <w:tcPr>
            <w:tcW w:w="1134" w:type="dxa"/>
          </w:tcPr>
          <w:p w14:paraId="2A6DEFE8" w14:textId="77777777" w:rsidR="004F4FFC" w:rsidRDefault="004F4FFC"/>
        </w:tc>
      </w:tr>
      <w:tr w:rsidR="004F4FFC" w14:paraId="107F2305" w14:textId="77777777">
        <w:trPr>
          <w:jc w:val="center"/>
        </w:trPr>
        <w:tc>
          <w:tcPr>
            <w:tcW w:w="2494" w:type="dxa"/>
          </w:tcPr>
          <w:p w14:paraId="54738804" w14:textId="77777777" w:rsidR="004F4FFC" w:rsidRDefault="00000000">
            <w:r>
              <w:rPr>
                <w:sz w:val="19"/>
              </w:rPr>
              <w:t>Diperiksa oleh (Reviewed by)</w:t>
            </w:r>
          </w:p>
        </w:tc>
        <w:tc>
          <w:tcPr>
            <w:tcW w:w="1814" w:type="dxa"/>
          </w:tcPr>
          <w:p w14:paraId="6F35D9B7" w14:textId="77777777" w:rsidR="004F4FFC" w:rsidRDefault="004F4FFC"/>
        </w:tc>
        <w:tc>
          <w:tcPr>
            <w:tcW w:w="2608" w:type="dxa"/>
          </w:tcPr>
          <w:p w14:paraId="7FEE40A1" w14:textId="77777777" w:rsidR="004F4FFC" w:rsidRDefault="00000000">
            <w:r>
              <w:rPr>
                <w:sz w:val="19"/>
              </w:rPr>
              <w:t>IT / ERP Lead — Erajaya</w:t>
            </w:r>
          </w:p>
        </w:tc>
        <w:tc>
          <w:tcPr>
            <w:tcW w:w="1417" w:type="dxa"/>
          </w:tcPr>
          <w:p w14:paraId="72326A21" w14:textId="77777777" w:rsidR="004F4FFC" w:rsidRDefault="004F4FFC"/>
        </w:tc>
        <w:tc>
          <w:tcPr>
            <w:tcW w:w="1134" w:type="dxa"/>
          </w:tcPr>
          <w:p w14:paraId="131E67C1" w14:textId="77777777" w:rsidR="004F4FFC" w:rsidRDefault="004F4FFC"/>
        </w:tc>
      </w:tr>
      <w:tr w:rsidR="004F4FFC" w14:paraId="1501C3A0" w14:textId="77777777">
        <w:trPr>
          <w:jc w:val="center"/>
        </w:trPr>
        <w:tc>
          <w:tcPr>
            <w:tcW w:w="2494" w:type="dxa"/>
          </w:tcPr>
          <w:p w14:paraId="786F2A5D" w14:textId="77777777" w:rsidR="004F4FFC" w:rsidRDefault="00000000">
            <w:r>
              <w:rPr>
                <w:sz w:val="19"/>
              </w:rPr>
              <w:t>Diperiksa oleh (Reviewed by)</w:t>
            </w:r>
          </w:p>
        </w:tc>
        <w:tc>
          <w:tcPr>
            <w:tcW w:w="1814" w:type="dxa"/>
          </w:tcPr>
          <w:p w14:paraId="5BB930CA" w14:textId="77777777" w:rsidR="004F4FFC" w:rsidRDefault="004F4FFC"/>
        </w:tc>
        <w:tc>
          <w:tcPr>
            <w:tcW w:w="2608" w:type="dxa"/>
          </w:tcPr>
          <w:p w14:paraId="6A918AB9" w14:textId="6F820B09" w:rsidR="004F4FFC" w:rsidRDefault="00000000">
            <w:r>
              <w:rPr>
                <w:sz w:val="19"/>
              </w:rPr>
              <w:t xml:space="preserve">Finance &amp; Accounting — PT </w:t>
            </w:r>
            <w:r w:rsidR="00A956A3">
              <w:rPr>
                <w:sz w:val="19"/>
              </w:rPr>
              <w:t>ERA BUSANA RETAILINDO</w:t>
            </w:r>
          </w:p>
        </w:tc>
        <w:tc>
          <w:tcPr>
            <w:tcW w:w="1417" w:type="dxa"/>
          </w:tcPr>
          <w:p w14:paraId="6C83D723" w14:textId="77777777" w:rsidR="004F4FFC" w:rsidRDefault="004F4FFC"/>
        </w:tc>
        <w:tc>
          <w:tcPr>
            <w:tcW w:w="1134" w:type="dxa"/>
          </w:tcPr>
          <w:p w14:paraId="18E14431" w14:textId="77777777" w:rsidR="004F4FFC" w:rsidRDefault="004F4FFC"/>
        </w:tc>
      </w:tr>
      <w:tr w:rsidR="004F4FFC" w14:paraId="7E4B3F56" w14:textId="77777777">
        <w:trPr>
          <w:jc w:val="center"/>
        </w:trPr>
        <w:tc>
          <w:tcPr>
            <w:tcW w:w="2494" w:type="dxa"/>
          </w:tcPr>
          <w:p w14:paraId="7FBA90F6" w14:textId="77777777" w:rsidR="004F4FFC" w:rsidRDefault="00000000">
            <w:r>
              <w:rPr>
                <w:sz w:val="19"/>
              </w:rPr>
              <w:t>Disetujui oleh (Approved by)</w:t>
            </w:r>
          </w:p>
        </w:tc>
        <w:tc>
          <w:tcPr>
            <w:tcW w:w="1814" w:type="dxa"/>
          </w:tcPr>
          <w:p w14:paraId="33582448" w14:textId="77777777" w:rsidR="004F4FFC" w:rsidRDefault="004F4FFC"/>
        </w:tc>
        <w:tc>
          <w:tcPr>
            <w:tcW w:w="2608" w:type="dxa"/>
          </w:tcPr>
          <w:p w14:paraId="57749BD2" w14:textId="77777777" w:rsidR="004F4FFC" w:rsidRDefault="00000000">
            <w:r>
              <w:rPr>
                <w:sz w:val="19"/>
              </w:rPr>
              <w:t>Business Owner — Levi's Retail</w:t>
            </w:r>
          </w:p>
        </w:tc>
        <w:tc>
          <w:tcPr>
            <w:tcW w:w="1417" w:type="dxa"/>
          </w:tcPr>
          <w:p w14:paraId="2F8AB3F0" w14:textId="77777777" w:rsidR="004F4FFC" w:rsidRDefault="004F4FFC"/>
        </w:tc>
        <w:tc>
          <w:tcPr>
            <w:tcW w:w="1134" w:type="dxa"/>
          </w:tcPr>
          <w:p w14:paraId="7725C032" w14:textId="77777777" w:rsidR="004F4FFC" w:rsidRDefault="004F4FFC"/>
        </w:tc>
      </w:tr>
      <w:tr w:rsidR="004F4FFC" w14:paraId="395D18CE" w14:textId="77777777">
        <w:trPr>
          <w:jc w:val="center"/>
        </w:trPr>
        <w:tc>
          <w:tcPr>
            <w:tcW w:w="2494" w:type="dxa"/>
          </w:tcPr>
          <w:p w14:paraId="27C9CC24" w14:textId="77777777" w:rsidR="004F4FFC" w:rsidRDefault="00000000">
            <w:r>
              <w:rPr>
                <w:sz w:val="19"/>
              </w:rPr>
              <w:t>Disetujui oleh (Approved by)</w:t>
            </w:r>
          </w:p>
        </w:tc>
        <w:tc>
          <w:tcPr>
            <w:tcW w:w="1814" w:type="dxa"/>
          </w:tcPr>
          <w:p w14:paraId="03A94B56" w14:textId="77777777" w:rsidR="004F4FFC" w:rsidRDefault="004F4FFC"/>
        </w:tc>
        <w:tc>
          <w:tcPr>
            <w:tcW w:w="2608" w:type="dxa"/>
          </w:tcPr>
          <w:p w14:paraId="10BBD5F2" w14:textId="77777777" w:rsidR="004F4FFC" w:rsidRDefault="00000000">
            <w:r>
              <w:rPr>
                <w:sz w:val="19"/>
              </w:rPr>
              <w:t>Manajemen PT SES</w:t>
            </w:r>
          </w:p>
        </w:tc>
        <w:tc>
          <w:tcPr>
            <w:tcW w:w="1417" w:type="dxa"/>
          </w:tcPr>
          <w:p w14:paraId="110B6521" w14:textId="77777777" w:rsidR="004F4FFC" w:rsidRDefault="004F4FFC"/>
        </w:tc>
        <w:tc>
          <w:tcPr>
            <w:tcW w:w="1134" w:type="dxa"/>
          </w:tcPr>
          <w:p w14:paraId="7D337003" w14:textId="77777777" w:rsidR="004F4FFC" w:rsidRDefault="004F4FFC"/>
        </w:tc>
      </w:tr>
    </w:tbl>
    <w:p w14:paraId="438D5819" w14:textId="77777777" w:rsidR="004F4FFC" w:rsidRDefault="004F4FFC">
      <w:pPr>
        <w:spacing w:after="40"/>
      </w:pPr>
    </w:p>
    <w:p w14:paraId="207998F1" w14:textId="77777777" w:rsidR="004F4FFC" w:rsidRDefault="00000000">
      <w:pPr>
        <w:pStyle w:val="Judul2"/>
      </w:pPr>
      <w:r>
        <w:t>Riwayat Revisi</w:t>
      </w:r>
    </w:p>
    <w:tbl>
      <w:tblPr>
        <w:tblStyle w:val="KisiTabel"/>
        <w:tblW w:w="0" w:type="auto"/>
        <w:jc w:val="center"/>
        <w:tblLook w:val="04A0" w:firstRow="1" w:lastRow="0" w:firstColumn="1" w:lastColumn="0" w:noHBand="0" w:noVBand="1"/>
      </w:tblPr>
      <w:tblGrid>
        <w:gridCol w:w="1134"/>
        <w:gridCol w:w="1701"/>
        <w:gridCol w:w="2268"/>
        <w:gridCol w:w="4082"/>
      </w:tblGrid>
      <w:tr w:rsidR="004F4FFC" w14:paraId="637A667A" w14:textId="77777777">
        <w:trPr>
          <w:jc w:val="center"/>
        </w:trPr>
        <w:tc>
          <w:tcPr>
            <w:tcW w:w="1134" w:type="dxa"/>
            <w:shd w:val="clear" w:color="auto" w:fill="1A2332"/>
          </w:tcPr>
          <w:p w14:paraId="73ED1191" w14:textId="77777777" w:rsidR="004F4FFC" w:rsidRDefault="00000000">
            <w:r>
              <w:rPr>
                <w:b/>
                <w:color w:val="FFFFFF"/>
                <w:sz w:val="19"/>
              </w:rPr>
              <w:t>Versi</w:t>
            </w:r>
          </w:p>
        </w:tc>
        <w:tc>
          <w:tcPr>
            <w:tcW w:w="1701" w:type="dxa"/>
            <w:shd w:val="clear" w:color="auto" w:fill="1A2332"/>
          </w:tcPr>
          <w:p w14:paraId="68C7D478" w14:textId="77777777" w:rsidR="004F4FFC" w:rsidRDefault="00000000">
            <w:r>
              <w:rPr>
                <w:b/>
                <w:color w:val="FFFFFF"/>
                <w:sz w:val="19"/>
              </w:rPr>
              <w:t>Tanggal</w:t>
            </w:r>
          </w:p>
        </w:tc>
        <w:tc>
          <w:tcPr>
            <w:tcW w:w="2268" w:type="dxa"/>
            <w:shd w:val="clear" w:color="auto" w:fill="1A2332"/>
          </w:tcPr>
          <w:p w14:paraId="552EF5E8" w14:textId="77777777" w:rsidR="004F4FFC" w:rsidRDefault="00000000">
            <w:r>
              <w:rPr>
                <w:b/>
                <w:color w:val="FFFFFF"/>
                <w:sz w:val="19"/>
              </w:rPr>
              <w:t>Penyusun</w:t>
            </w:r>
          </w:p>
        </w:tc>
        <w:tc>
          <w:tcPr>
            <w:tcW w:w="4082" w:type="dxa"/>
            <w:shd w:val="clear" w:color="auto" w:fill="1A2332"/>
          </w:tcPr>
          <w:p w14:paraId="059C97DB" w14:textId="77777777" w:rsidR="004F4FFC" w:rsidRDefault="00000000">
            <w:r>
              <w:rPr>
                <w:b/>
                <w:color w:val="FFFFFF"/>
                <w:sz w:val="19"/>
              </w:rPr>
              <w:t>Deskripsi Perubahan</w:t>
            </w:r>
          </w:p>
        </w:tc>
      </w:tr>
      <w:tr w:rsidR="004F4FFC" w14:paraId="35A5F34B" w14:textId="77777777">
        <w:trPr>
          <w:jc w:val="center"/>
        </w:trPr>
        <w:tc>
          <w:tcPr>
            <w:tcW w:w="1134" w:type="dxa"/>
          </w:tcPr>
          <w:p w14:paraId="69BA3FD1" w14:textId="77777777" w:rsidR="004F4FFC" w:rsidRDefault="00000000">
            <w:r>
              <w:rPr>
                <w:sz w:val="19"/>
              </w:rPr>
              <w:t>1.0</w:t>
            </w:r>
          </w:p>
        </w:tc>
        <w:tc>
          <w:tcPr>
            <w:tcW w:w="1701" w:type="dxa"/>
          </w:tcPr>
          <w:p w14:paraId="292F2B8A" w14:textId="77777777" w:rsidR="004F4FFC" w:rsidRDefault="00000000">
            <w:r>
              <w:rPr>
                <w:sz w:val="19"/>
              </w:rPr>
              <w:t>12 Juni 2026</w:t>
            </w:r>
          </w:p>
        </w:tc>
        <w:tc>
          <w:tcPr>
            <w:tcW w:w="2268" w:type="dxa"/>
          </w:tcPr>
          <w:p w14:paraId="11A61538" w14:textId="77777777" w:rsidR="004F4FFC" w:rsidRDefault="00000000">
            <w:r>
              <w:rPr>
                <w:sz w:val="19"/>
              </w:rPr>
              <w:t>Tim Erajaya</w:t>
            </w:r>
          </w:p>
        </w:tc>
        <w:tc>
          <w:tcPr>
            <w:tcW w:w="4082" w:type="dxa"/>
          </w:tcPr>
          <w:p w14:paraId="2B88AEC8" w14:textId="77777777" w:rsidR="004F4FFC" w:rsidRDefault="00000000">
            <w:r>
              <w:rPr>
                <w:sz w:val="19"/>
              </w:rPr>
              <w:t>Penerbitan awal untuk pengajuan persetujuan.</w:t>
            </w:r>
          </w:p>
        </w:tc>
      </w:tr>
    </w:tbl>
    <w:p w14:paraId="3A734669" w14:textId="77777777" w:rsidR="004F4FFC" w:rsidRDefault="004F4FFC">
      <w:pPr>
        <w:spacing w:after="40"/>
      </w:pPr>
    </w:p>
    <w:p w14:paraId="7360EC87" w14:textId="77777777" w:rsidR="004F4FFC" w:rsidRDefault="00000000">
      <w:r>
        <w:br w:type="page"/>
      </w:r>
    </w:p>
    <w:p w14:paraId="685EF4B2" w14:textId="77777777" w:rsidR="004F4FFC" w:rsidRDefault="00000000">
      <w:pPr>
        <w:pStyle w:val="Judul1"/>
      </w:pPr>
      <w:r>
        <w:lastRenderedPageBreak/>
        <w:t>1. Pendahuluan</w:t>
      </w:r>
    </w:p>
    <w:p w14:paraId="1DDE4208" w14:textId="77777777" w:rsidR="004F4FFC" w:rsidRDefault="00000000">
      <w:pPr>
        <w:pStyle w:val="Judul2"/>
      </w:pPr>
      <w:r>
        <w:t>1.1 Latar Belakang</w:t>
      </w:r>
    </w:p>
    <w:p w14:paraId="7297FFED" w14:textId="28C64C5E" w:rsidR="004F4FFC" w:rsidRDefault="00000000">
      <w:r>
        <w:t xml:space="preserve">Erajaya Group melalui PT Sinar Eka Selaras (SES) bertindak sebagai distributor resmi produk Levi's di Indonesia, dengan seluruh proses distribusi dan pengadaan dijalankan pada sistem SAP. Operasional penjualan retail </w:t>
      </w:r>
      <w:proofErr w:type="spellStart"/>
      <w:r>
        <w:t>dijalankan</w:t>
      </w:r>
      <w:proofErr w:type="spellEnd"/>
      <w:r>
        <w:t xml:space="preserve"> oleh PT </w:t>
      </w:r>
      <w:r w:rsidR="00A956A3">
        <w:t>ERA BUSANA RETAILINDO</w:t>
      </w:r>
      <w:r>
        <w:t xml:space="preserve"> </w:t>
      </w:r>
      <w:proofErr w:type="spellStart"/>
      <w:r>
        <w:t>sebagai</w:t>
      </w:r>
      <w:proofErr w:type="spellEnd"/>
      <w:r>
        <w:t xml:space="preserve"> </w:t>
      </w:r>
      <w:proofErr w:type="spellStart"/>
      <w:r>
        <w:t>entitas</w:t>
      </w:r>
      <w:proofErr w:type="spellEnd"/>
      <w:r>
        <w:t xml:space="preserve"> retail Levi's, sementara seluruh toko beroperasi menggunakan sistem POS bawaan principal yang menjadi standar global Levi's. PT </w:t>
      </w:r>
      <w:r w:rsidR="00A956A3">
        <w:t>ERA BUSANA RETAILINDO</w:t>
      </w:r>
      <w:r>
        <w:t xml:space="preserve"> </w:t>
      </w:r>
      <w:proofErr w:type="spellStart"/>
      <w:r>
        <w:t>membutuhkan</w:t>
      </w:r>
      <w:proofErr w:type="spellEnd"/>
      <w:r>
        <w:t xml:space="preserve"> </w:t>
      </w:r>
      <w:proofErr w:type="spellStart"/>
      <w:r>
        <w:t>sistem</w:t>
      </w:r>
      <w:proofErr w:type="spellEnd"/>
      <w:r>
        <w:t xml:space="preserve"> </w:t>
      </w:r>
      <w:proofErr w:type="spellStart"/>
      <w:r>
        <w:t>pembukuan</w:t>
      </w:r>
      <w:proofErr w:type="spellEnd"/>
      <w:r>
        <w:t xml:space="preserve"> dan pelaporan yang andal namun tidak menggantikan sistem transaksional toko; untuk kebutuhan tersebut dipilih Odoo sebagai sistem ERP pencatatan (system of record </w:t>
      </w:r>
      <w:proofErr w:type="spellStart"/>
      <w:r>
        <w:t>akuntansi</w:t>
      </w:r>
      <w:proofErr w:type="spellEnd"/>
      <w:r>
        <w:t xml:space="preserve">) PT </w:t>
      </w:r>
      <w:r w:rsidR="00A956A3">
        <w:t>ERA BUSANA RETAILINDO</w:t>
      </w:r>
      <w:r>
        <w:t>. Data operasional toko — goods receipt, penjualan POS beserta tender pembayarannya, dan mutasi persediaan — akan dimirror ke Odoo melalui mekanisme file Excel/CSV pada fase awal dan melalui FTP/SFTP Erajaya pada fase berikutnya.</w:t>
      </w:r>
    </w:p>
    <w:p w14:paraId="4C420AD4" w14:textId="77777777" w:rsidR="004F4FFC" w:rsidRDefault="00000000">
      <w:pPr>
        <w:pStyle w:val="Judul2"/>
      </w:pPr>
      <w:r>
        <w:t>1.2 Tujuan Dokumen</w:t>
      </w:r>
    </w:p>
    <w:p w14:paraId="1CA637DE" w14:textId="1D578F53" w:rsidR="004F4FFC" w:rsidRDefault="00000000">
      <w:r>
        <w:t xml:space="preserve">Dokumen ini mendefinisikan kebutuhan fungsional (functional requirements) implementasi Odoo </w:t>
      </w:r>
      <w:proofErr w:type="spellStart"/>
      <w:r>
        <w:t>untuk</w:t>
      </w:r>
      <w:proofErr w:type="spellEnd"/>
      <w:r>
        <w:t xml:space="preserve"> PT </w:t>
      </w:r>
      <w:r w:rsidR="00A956A3">
        <w:t>ERA BUSANA RETAILINDO</w:t>
      </w:r>
      <w:r>
        <w:t xml:space="preserve">, </w:t>
      </w:r>
      <w:proofErr w:type="spellStart"/>
      <w:r>
        <w:t>mencakup</w:t>
      </w:r>
      <w:proofErr w:type="spellEnd"/>
      <w:r>
        <w:t xml:space="preserve"> proses </w:t>
      </w:r>
      <w:proofErr w:type="spellStart"/>
      <w:r>
        <w:t>bisnis</w:t>
      </w:r>
      <w:proofErr w:type="spellEnd"/>
      <w:r>
        <w:t xml:space="preserve"> end-to-end antara Levi's Principal, PT SES, toko retail, dan PT </w:t>
      </w:r>
      <w:r w:rsidR="00A956A3">
        <w:t>ERA BUSANA RETAILINDO</w:t>
      </w:r>
      <w:r>
        <w:t xml:space="preserve">; </w:t>
      </w:r>
      <w:proofErr w:type="spellStart"/>
      <w:r>
        <w:t>modul</w:t>
      </w:r>
      <w:proofErr w:type="spellEnd"/>
      <w:r>
        <w:t xml:space="preserve"> Odoo yang akan diinstal beserta kustomisasinya; spesifikasi file data yang dipertukarkan; serta konfigurasi data yang harus disiapkan sebelum go-live. Dokumen ini menjadi dasar persetujuan (approval) sebelum tahap konfigurasi, pengembangan, dan migrasi data dilaksanakan.</w:t>
      </w:r>
    </w:p>
    <w:p w14:paraId="2FB9F2C0" w14:textId="77777777" w:rsidR="004F4FFC" w:rsidRDefault="00000000">
      <w:pPr>
        <w:pStyle w:val="Judul2"/>
      </w:pPr>
      <w:r>
        <w:t>1.3 Ruang Lingkup</w:t>
      </w:r>
    </w:p>
    <w:p w14:paraId="0BA284F2" w14:textId="77777777" w:rsidR="004F4FFC" w:rsidRDefault="00000000">
      <w:r>
        <w:rPr>
          <w:b/>
        </w:rPr>
        <w:t>Ruang lingkup pekerjaan yang tercakup dalam dokumen ini (in-scope):</w:t>
      </w:r>
    </w:p>
    <w:p w14:paraId="74D2FF8B" w14:textId="0DA871B7" w:rsidR="004F4FFC" w:rsidRDefault="00000000">
      <w:pPr>
        <w:pStyle w:val="PoinDaftar"/>
      </w:pPr>
      <w:r>
        <w:t xml:space="preserve">Pencatatan Purchase Order PT </w:t>
      </w:r>
      <w:r w:rsidR="00A956A3">
        <w:t>ERA BUSANA RETAILINDO</w:t>
      </w:r>
      <w:r>
        <w:t xml:space="preserve"> </w:t>
      </w:r>
      <w:proofErr w:type="spellStart"/>
      <w:r>
        <w:t>kepada</w:t>
      </w:r>
      <w:proofErr w:type="spellEnd"/>
      <w:r>
        <w:t xml:space="preserve"> PT SES di Odoo, termasuk approval berjenjang, pencatatan vendor bill, dan pembayaran kepada SES.</w:t>
      </w:r>
    </w:p>
    <w:p w14:paraId="5DA26A36" w14:textId="77777777" w:rsidR="004F4FFC" w:rsidRDefault="00000000">
      <w:pPr>
        <w:pStyle w:val="PoinDaftar"/>
      </w:pPr>
      <w:r>
        <w:t>Mirroring data operasional toko dari POS principal ke Odoo: goods receipt toko, penjualan POS dan tender pembayaran, mutasi persediaan, posisi stok on-hand, serta data diskon/promosi.</w:t>
      </w:r>
    </w:p>
    <w:p w14:paraId="3AD1770E" w14:textId="77777777" w:rsidR="004F4FFC" w:rsidRDefault="00000000">
      <w:pPr>
        <w:pStyle w:val="PoinDaftar"/>
      </w:pPr>
      <w:r>
        <w:t>Pembangunan adapter import Excel/CSV (modul custom_retail_import) dengan profil per jenis file, pratinjau dry-run, deduplikasi, log audit, dan eksekusi asinkron.</w:t>
      </w:r>
    </w:p>
    <w:p w14:paraId="10D11AF9" w14:textId="77777777" w:rsidR="004F4FFC" w:rsidRDefault="00000000">
      <w:pPr>
        <w:pStyle w:val="PoinDaftar"/>
      </w:pPr>
      <w:r>
        <w:t>Penyediaan feed otomatis melalui FTP/SFTP Erajaya pada Phase 2.</w:t>
      </w:r>
    </w:p>
    <w:p w14:paraId="41046F7D" w14:textId="77777777" w:rsidR="004F4FFC" w:rsidRDefault="00000000">
      <w:pPr>
        <w:pStyle w:val="PoinDaftar"/>
      </w:pPr>
      <w:r>
        <w:t>Penyiapan master data dan konfigurasi awal: company, chart of accounts, rekening bank dan jurnal, pajak, vendor, master produk, warehouse per toko, dan saldo awal stok.</w:t>
      </w:r>
    </w:p>
    <w:p w14:paraId="6235EE9E" w14:textId="77777777" w:rsidR="004F4FFC" w:rsidRDefault="00000000">
      <w:pPr>
        <w:pStyle w:val="PoinDaftar"/>
      </w:pPr>
      <w:r>
        <w:t>Pelaporan keuangan dan rekonsiliasi (penjualan, HPP, persediaan, settlement tender terhadap penerimaan bank).</w:t>
      </w:r>
    </w:p>
    <w:p w14:paraId="4A1005EE" w14:textId="77777777" w:rsidR="004F4FFC" w:rsidRDefault="00000000">
      <w:r>
        <w:rPr>
          <w:b/>
        </w:rPr>
        <w:t>Hal-hal berikut berada di luar ruang lingkup (out-of-scope):</w:t>
      </w:r>
    </w:p>
    <w:p w14:paraId="63C04FD4" w14:textId="77777777" w:rsidR="004F4FFC" w:rsidRDefault="00000000">
      <w:pPr>
        <w:pStyle w:val="PoinDaftar"/>
      </w:pPr>
      <w:r>
        <w:t>Proses transaksional di toko. Toko tetap menggunakan POS bawaan principal; Odoo tidak menggantikan fungsi POS toko.</w:t>
      </w:r>
    </w:p>
    <w:p w14:paraId="63C36615" w14:textId="77777777" w:rsidR="004F4FFC" w:rsidRDefault="00000000">
      <w:pPr>
        <w:pStyle w:val="PoinDaftar"/>
      </w:pPr>
      <w:r>
        <w:t>Proses internal SAP PT SES, termasuk pengadaan SES kepada Levi's Principal dan goods receipt di DC SES; proses tersebut dijelaskan hanya sebagai konteks alur bisnis.</w:t>
      </w:r>
    </w:p>
    <w:p w14:paraId="5A302D50" w14:textId="77777777" w:rsidR="004F4FFC" w:rsidRDefault="00000000">
      <w:pPr>
        <w:pStyle w:val="PoinDaftar"/>
      </w:pPr>
      <w:r>
        <w:t>Integrasi API real-time dua arah antara SAP, POS principal, dan Odoo (di luar mekanisme file/SFTP yang didefinisikan).</w:t>
      </w:r>
    </w:p>
    <w:p w14:paraId="05472F4E" w14:textId="77777777" w:rsidR="004F4FFC" w:rsidRDefault="00000000">
      <w:pPr>
        <w:pStyle w:val="PoinDaftar"/>
      </w:pPr>
      <w:r>
        <w:lastRenderedPageBreak/>
        <w:t>Perubahan proses bisnis pada sisi Levi's Principal.</w:t>
      </w:r>
    </w:p>
    <w:p w14:paraId="16EE83A1" w14:textId="77777777" w:rsidR="004F4FFC" w:rsidRDefault="00000000">
      <w:pPr>
        <w:pStyle w:val="Judul2"/>
      </w:pPr>
      <w:r>
        <w:t>1.4 Definisi dan Singkatan</w:t>
      </w:r>
    </w:p>
    <w:tbl>
      <w:tblPr>
        <w:tblStyle w:val="KisiTabel"/>
        <w:tblW w:w="0" w:type="auto"/>
        <w:jc w:val="center"/>
        <w:tblLook w:val="04A0" w:firstRow="1" w:lastRow="0" w:firstColumn="1" w:lastColumn="0" w:noHBand="0" w:noVBand="1"/>
      </w:tblPr>
      <w:tblGrid>
        <w:gridCol w:w="1984"/>
        <w:gridCol w:w="7200"/>
      </w:tblGrid>
      <w:tr w:rsidR="004F4FFC" w14:paraId="7711A055" w14:textId="77777777">
        <w:trPr>
          <w:jc w:val="center"/>
        </w:trPr>
        <w:tc>
          <w:tcPr>
            <w:tcW w:w="1984" w:type="dxa"/>
            <w:shd w:val="clear" w:color="auto" w:fill="1A2332"/>
          </w:tcPr>
          <w:p w14:paraId="573C651E" w14:textId="77777777" w:rsidR="004F4FFC" w:rsidRDefault="00000000">
            <w:r>
              <w:rPr>
                <w:b/>
                <w:color w:val="FFFFFF"/>
                <w:sz w:val="19"/>
              </w:rPr>
              <w:t>Istilah</w:t>
            </w:r>
          </w:p>
        </w:tc>
        <w:tc>
          <w:tcPr>
            <w:tcW w:w="7200" w:type="dxa"/>
            <w:shd w:val="clear" w:color="auto" w:fill="1A2332"/>
          </w:tcPr>
          <w:p w14:paraId="4300217D" w14:textId="77777777" w:rsidR="004F4FFC" w:rsidRDefault="00000000">
            <w:r>
              <w:rPr>
                <w:b/>
                <w:color w:val="FFFFFF"/>
                <w:sz w:val="19"/>
              </w:rPr>
              <w:t>Definisi</w:t>
            </w:r>
          </w:p>
        </w:tc>
      </w:tr>
      <w:tr w:rsidR="004F4FFC" w14:paraId="5A97BCC9" w14:textId="77777777">
        <w:trPr>
          <w:jc w:val="center"/>
        </w:trPr>
        <w:tc>
          <w:tcPr>
            <w:tcW w:w="1984" w:type="dxa"/>
          </w:tcPr>
          <w:p w14:paraId="7A40DA9B" w14:textId="7CB91648" w:rsidR="004F4FFC" w:rsidRDefault="00A956A3">
            <w:r>
              <w:rPr>
                <w:sz w:val="19"/>
              </w:rPr>
              <w:t xml:space="preserve">PT </w:t>
            </w:r>
            <w:r w:rsidR="00000000">
              <w:rPr>
                <w:sz w:val="19"/>
              </w:rPr>
              <w:t>SES</w:t>
            </w:r>
          </w:p>
        </w:tc>
        <w:tc>
          <w:tcPr>
            <w:tcW w:w="7200" w:type="dxa"/>
          </w:tcPr>
          <w:p w14:paraId="250F64B8" w14:textId="77777777" w:rsidR="004F4FFC" w:rsidRDefault="00000000">
            <w:r>
              <w:rPr>
                <w:sz w:val="19"/>
              </w:rPr>
              <w:t>PT Sinar Eka Selaras — distributor produk Levi's (Erajaya Group), bersistem SAP.</w:t>
            </w:r>
          </w:p>
        </w:tc>
      </w:tr>
      <w:tr w:rsidR="004F4FFC" w14:paraId="02696C7A" w14:textId="77777777">
        <w:trPr>
          <w:jc w:val="center"/>
        </w:trPr>
        <w:tc>
          <w:tcPr>
            <w:tcW w:w="1984" w:type="dxa"/>
          </w:tcPr>
          <w:p w14:paraId="0A3251FA" w14:textId="386165EC" w:rsidR="004F4FFC" w:rsidRDefault="00A956A3">
            <w:r>
              <w:rPr>
                <w:sz w:val="19"/>
              </w:rPr>
              <w:t>PT EBR</w:t>
            </w:r>
          </w:p>
        </w:tc>
        <w:tc>
          <w:tcPr>
            <w:tcW w:w="7200" w:type="dxa"/>
          </w:tcPr>
          <w:p w14:paraId="477F86F6" w14:textId="6A2C012D" w:rsidR="004F4FFC" w:rsidRDefault="00000000">
            <w:r>
              <w:rPr>
                <w:sz w:val="19"/>
              </w:rPr>
              <w:t xml:space="preserve">PT </w:t>
            </w:r>
            <w:r w:rsidR="00A956A3">
              <w:rPr>
                <w:sz w:val="19"/>
              </w:rPr>
              <w:t>ERA BUSANA RETAILINDO</w:t>
            </w:r>
            <w:r>
              <w:rPr>
                <w:sz w:val="19"/>
              </w:rPr>
              <w:t xml:space="preserve"> — </w:t>
            </w:r>
            <w:proofErr w:type="spellStart"/>
            <w:r>
              <w:rPr>
                <w:sz w:val="19"/>
              </w:rPr>
              <w:t>entitas</w:t>
            </w:r>
            <w:proofErr w:type="spellEnd"/>
            <w:r>
              <w:rPr>
                <w:sz w:val="19"/>
              </w:rPr>
              <w:t xml:space="preserve"> retail Levi's yang pembukuannya dijalankan di Odoo.</w:t>
            </w:r>
          </w:p>
        </w:tc>
      </w:tr>
      <w:tr w:rsidR="004F4FFC" w14:paraId="5FE7184E" w14:textId="77777777">
        <w:trPr>
          <w:jc w:val="center"/>
        </w:trPr>
        <w:tc>
          <w:tcPr>
            <w:tcW w:w="1984" w:type="dxa"/>
          </w:tcPr>
          <w:p w14:paraId="21734762" w14:textId="77777777" w:rsidR="004F4FFC" w:rsidRDefault="00000000">
            <w:r>
              <w:rPr>
                <w:sz w:val="19"/>
              </w:rPr>
              <w:t>Principal</w:t>
            </w:r>
          </w:p>
        </w:tc>
        <w:tc>
          <w:tcPr>
            <w:tcW w:w="7200" w:type="dxa"/>
          </w:tcPr>
          <w:p w14:paraId="5E8643E2" w14:textId="77777777" w:rsidR="004F4FFC" w:rsidRDefault="00000000">
            <w:r>
              <w:rPr>
                <w:sz w:val="19"/>
              </w:rPr>
              <w:t>Levi's selaku pemilik merek dan pemasok produk.</w:t>
            </w:r>
          </w:p>
        </w:tc>
      </w:tr>
      <w:tr w:rsidR="004F4FFC" w14:paraId="7242F7A6" w14:textId="77777777">
        <w:trPr>
          <w:jc w:val="center"/>
        </w:trPr>
        <w:tc>
          <w:tcPr>
            <w:tcW w:w="1984" w:type="dxa"/>
          </w:tcPr>
          <w:p w14:paraId="3F9C550F" w14:textId="77777777" w:rsidR="004F4FFC" w:rsidRDefault="00000000">
            <w:r>
              <w:rPr>
                <w:sz w:val="19"/>
              </w:rPr>
              <w:t>POS Principal</w:t>
            </w:r>
          </w:p>
        </w:tc>
        <w:tc>
          <w:tcPr>
            <w:tcW w:w="7200" w:type="dxa"/>
          </w:tcPr>
          <w:p w14:paraId="6B77E96D" w14:textId="5B88FBC5" w:rsidR="004F4FFC" w:rsidRDefault="00000000">
            <w:r>
              <w:rPr>
                <w:sz w:val="19"/>
              </w:rPr>
              <w:t xml:space="preserve">Sistem point-of-sale bawaan principal yang digunakan </w:t>
            </w:r>
            <w:proofErr w:type="spellStart"/>
            <w:r>
              <w:rPr>
                <w:sz w:val="19"/>
              </w:rPr>
              <w:t>seluruh</w:t>
            </w:r>
            <w:proofErr w:type="spellEnd"/>
            <w:r>
              <w:rPr>
                <w:sz w:val="19"/>
              </w:rPr>
              <w:t xml:space="preserve"> </w:t>
            </w:r>
            <w:proofErr w:type="spellStart"/>
            <w:r>
              <w:rPr>
                <w:sz w:val="19"/>
              </w:rPr>
              <w:t>toko</w:t>
            </w:r>
            <w:proofErr w:type="spellEnd"/>
            <w:r>
              <w:rPr>
                <w:sz w:val="19"/>
              </w:rPr>
              <w:t xml:space="preserve"> Levi's</w:t>
            </w:r>
            <w:r w:rsidR="00A956A3">
              <w:rPr>
                <w:sz w:val="19"/>
              </w:rPr>
              <w:t xml:space="preserve"> (</w:t>
            </w:r>
            <w:proofErr w:type="spellStart"/>
            <w:r w:rsidR="00A956A3">
              <w:rPr>
                <w:sz w:val="19"/>
              </w:rPr>
              <w:t>XStore</w:t>
            </w:r>
            <w:proofErr w:type="spellEnd"/>
            <w:r w:rsidR="00A956A3">
              <w:rPr>
                <w:sz w:val="19"/>
              </w:rPr>
              <w:t>)</w:t>
            </w:r>
          </w:p>
        </w:tc>
      </w:tr>
      <w:tr w:rsidR="004F4FFC" w14:paraId="1C276ADA" w14:textId="77777777">
        <w:trPr>
          <w:jc w:val="center"/>
        </w:trPr>
        <w:tc>
          <w:tcPr>
            <w:tcW w:w="1984" w:type="dxa"/>
          </w:tcPr>
          <w:p w14:paraId="0E23A1A8" w14:textId="77777777" w:rsidR="004F4FFC" w:rsidRDefault="00000000">
            <w:r>
              <w:rPr>
                <w:sz w:val="19"/>
              </w:rPr>
              <w:t>GR</w:t>
            </w:r>
          </w:p>
        </w:tc>
        <w:tc>
          <w:tcPr>
            <w:tcW w:w="7200" w:type="dxa"/>
          </w:tcPr>
          <w:p w14:paraId="07FD515F" w14:textId="77777777" w:rsidR="004F4FFC" w:rsidRDefault="00000000">
            <w:r>
              <w:rPr>
                <w:sz w:val="19"/>
              </w:rPr>
              <w:t>Goods Receipt — penerimaan barang.</w:t>
            </w:r>
          </w:p>
        </w:tc>
      </w:tr>
      <w:tr w:rsidR="004F4FFC" w14:paraId="0644AA0F" w14:textId="77777777">
        <w:trPr>
          <w:jc w:val="center"/>
        </w:trPr>
        <w:tc>
          <w:tcPr>
            <w:tcW w:w="1984" w:type="dxa"/>
          </w:tcPr>
          <w:p w14:paraId="2F3AEFA8" w14:textId="77777777" w:rsidR="004F4FFC" w:rsidRDefault="00000000">
            <w:r>
              <w:rPr>
                <w:sz w:val="19"/>
              </w:rPr>
              <w:t>Tender</w:t>
            </w:r>
          </w:p>
        </w:tc>
        <w:tc>
          <w:tcPr>
            <w:tcW w:w="7200" w:type="dxa"/>
          </w:tcPr>
          <w:p w14:paraId="0308DE4C" w14:textId="77777777" w:rsidR="004F4FFC" w:rsidRDefault="00000000">
            <w:r>
              <w:rPr>
                <w:sz w:val="19"/>
              </w:rPr>
              <w:t>Metode pembayaran pada transaksi POS (tunai, EDC, e-wallet) beserta settlement-nya.</w:t>
            </w:r>
          </w:p>
        </w:tc>
      </w:tr>
      <w:tr w:rsidR="004F4FFC" w14:paraId="481AA5D9" w14:textId="77777777">
        <w:trPr>
          <w:jc w:val="center"/>
        </w:trPr>
        <w:tc>
          <w:tcPr>
            <w:tcW w:w="1984" w:type="dxa"/>
          </w:tcPr>
          <w:p w14:paraId="133CA785" w14:textId="77777777" w:rsidR="004F4FFC" w:rsidRDefault="00000000">
            <w:r>
              <w:rPr>
                <w:sz w:val="19"/>
              </w:rPr>
              <w:t>PO / SO</w:t>
            </w:r>
          </w:p>
        </w:tc>
        <w:tc>
          <w:tcPr>
            <w:tcW w:w="7200" w:type="dxa"/>
          </w:tcPr>
          <w:p w14:paraId="18F347EA" w14:textId="77777777" w:rsidR="004F4FFC" w:rsidRDefault="00000000">
            <w:r>
              <w:rPr>
                <w:sz w:val="19"/>
              </w:rPr>
              <w:t>Purchase Order / Sales Order.</w:t>
            </w:r>
          </w:p>
        </w:tc>
      </w:tr>
      <w:tr w:rsidR="004F4FFC" w14:paraId="2A7BDD7C" w14:textId="77777777">
        <w:trPr>
          <w:jc w:val="center"/>
        </w:trPr>
        <w:tc>
          <w:tcPr>
            <w:tcW w:w="1984" w:type="dxa"/>
          </w:tcPr>
          <w:p w14:paraId="4159631D" w14:textId="77777777" w:rsidR="004F4FFC" w:rsidRDefault="00000000">
            <w:r>
              <w:rPr>
                <w:sz w:val="19"/>
              </w:rPr>
              <w:t>CoA</w:t>
            </w:r>
          </w:p>
        </w:tc>
        <w:tc>
          <w:tcPr>
            <w:tcW w:w="7200" w:type="dxa"/>
          </w:tcPr>
          <w:p w14:paraId="1D3C39A3" w14:textId="77777777" w:rsidR="004F4FFC" w:rsidRDefault="00000000">
            <w:r>
              <w:rPr>
                <w:sz w:val="19"/>
              </w:rPr>
              <w:t>Chart of Accounts — bagan akun.</w:t>
            </w:r>
          </w:p>
        </w:tc>
      </w:tr>
      <w:tr w:rsidR="004F4FFC" w14:paraId="2D6E4539" w14:textId="77777777">
        <w:trPr>
          <w:jc w:val="center"/>
        </w:trPr>
        <w:tc>
          <w:tcPr>
            <w:tcW w:w="1984" w:type="dxa"/>
          </w:tcPr>
          <w:p w14:paraId="6CECAB85" w14:textId="77777777" w:rsidR="004F4FFC" w:rsidRDefault="00000000">
            <w:r>
              <w:rPr>
                <w:sz w:val="19"/>
              </w:rPr>
              <w:t>Mirroring</w:t>
            </w:r>
          </w:p>
        </w:tc>
        <w:tc>
          <w:tcPr>
            <w:tcW w:w="7200" w:type="dxa"/>
          </w:tcPr>
          <w:p w14:paraId="4E7D067A" w14:textId="77777777" w:rsidR="004F4FFC" w:rsidRDefault="00000000">
            <w:r>
              <w:rPr>
                <w:sz w:val="19"/>
              </w:rPr>
              <w:t>Replikasi data transaksi dari sistem sumber (POS principal) ke Odoo melalui file.</w:t>
            </w:r>
          </w:p>
        </w:tc>
      </w:tr>
      <w:tr w:rsidR="004F4FFC" w14:paraId="043A16E0" w14:textId="77777777">
        <w:trPr>
          <w:jc w:val="center"/>
        </w:trPr>
        <w:tc>
          <w:tcPr>
            <w:tcW w:w="1984" w:type="dxa"/>
          </w:tcPr>
          <w:p w14:paraId="7A625972" w14:textId="77777777" w:rsidR="004F4FFC" w:rsidRDefault="00000000">
            <w:r>
              <w:rPr>
                <w:sz w:val="19"/>
              </w:rPr>
              <w:t>FSD</w:t>
            </w:r>
          </w:p>
        </w:tc>
        <w:tc>
          <w:tcPr>
            <w:tcW w:w="7200" w:type="dxa"/>
          </w:tcPr>
          <w:p w14:paraId="2A0E5E08" w14:textId="77777777" w:rsidR="004F4FFC" w:rsidRDefault="00000000">
            <w:r>
              <w:rPr>
                <w:sz w:val="19"/>
              </w:rPr>
              <w:t>Functional Specification Document.</w:t>
            </w:r>
          </w:p>
        </w:tc>
      </w:tr>
    </w:tbl>
    <w:p w14:paraId="438C4B2B" w14:textId="77777777" w:rsidR="004F4FFC" w:rsidRDefault="004F4FFC">
      <w:pPr>
        <w:spacing w:after="40"/>
      </w:pPr>
    </w:p>
    <w:p w14:paraId="782C8882" w14:textId="77777777" w:rsidR="004F4FFC" w:rsidRDefault="00000000">
      <w:pPr>
        <w:pStyle w:val="Judul2"/>
      </w:pPr>
      <w:r>
        <w:t>1.5 Referensi</w:t>
      </w:r>
    </w:p>
    <w:p w14:paraId="5F7DE5E6" w14:textId="77777777" w:rsidR="004F4FFC" w:rsidRDefault="00000000">
      <w:pPr>
        <w:pStyle w:val="PoinDaftar"/>
      </w:pPr>
      <w:r>
        <w:t>Diagram proses bisnis: docs/levis/business-process-flow.html.</w:t>
      </w:r>
    </w:p>
    <w:p w14:paraId="7BE9A05D" w14:textId="757B9C88" w:rsidR="004F4FFC" w:rsidRDefault="00000000">
      <w:pPr>
        <w:pStyle w:val="PoinDaftar"/>
      </w:pPr>
      <w:r>
        <w:t xml:space="preserve">Paket data dari principal/SES: X101 Material Master, X20 On-hand Inventory, X24DN Retail Sales Detail, X31 Discount Journal, X32P Stock Movement, X70D Tender Detail, X70T Tender Settlement, Store Master, CoA </w:t>
      </w:r>
      <w:r w:rsidR="00A956A3">
        <w:t>ERA BUSANA RETAILINDO</w:t>
      </w:r>
      <w:r>
        <w:t>.</w:t>
      </w:r>
    </w:p>
    <w:p w14:paraId="4CB9FAA2" w14:textId="77777777" w:rsidR="004F4FFC" w:rsidRDefault="00000000">
      <w:pPr>
        <w:pStyle w:val="PoinDaftar"/>
      </w:pPr>
      <w:r>
        <w:t>Runbook onboarding data: scripts/tenants/levis/README.md.</w:t>
      </w:r>
    </w:p>
    <w:p w14:paraId="15D0F398" w14:textId="77777777" w:rsidR="004F4FFC" w:rsidRDefault="00000000">
      <w:r>
        <w:br w:type="page"/>
      </w:r>
    </w:p>
    <w:p w14:paraId="0C1DC06D" w14:textId="77777777" w:rsidR="004F4FFC" w:rsidRDefault="00000000">
      <w:pPr>
        <w:pStyle w:val="Judul1"/>
      </w:pPr>
      <w:r>
        <w:lastRenderedPageBreak/>
        <w:t>2. Gambaran Umum Proses Bisnis</w:t>
      </w:r>
    </w:p>
    <w:p w14:paraId="6C6BBD88" w14:textId="4F9063A9" w:rsidR="004F4FFC" w:rsidRDefault="00000000">
      <w:r>
        <w:t xml:space="preserve">Rantai proses melibatkan empat aktor dengan tiga sistem yang berbeda. Levi's Principal bertindak sebagai pemasok produk dan penyedia sistem POS toko. PT SES menjalankan fungsi distribusi dengan SAP sebagai sistem pencatatannya. Toko retail beroperasi sepenuhnya pada POS bawaan principal. PT </w:t>
      </w:r>
      <w:r w:rsidR="00A956A3">
        <w:t>ERA BUSANA RETAILINDO</w:t>
      </w:r>
      <w:r>
        <w:t xml:space="preserve"> </w:t>
      </w:r>
      <w:proofErr w:type="spellStart"/>
      <w:r>
        <w:t>menjalankan</w:t>
      </w:r>
      <w:proofErr w:type="spellEnd"/>
      <w:r>
        <w:t xml:space="preserve"> </w:t>
      </w:r>
      <w:proofErr w:type="spellStart"/>
      <w:r>
        <w:t>pembukuan</w:t>
      </w:r>
      <w:proofErr w:type="spellEnd"/>
      <w:r>
        <w:t xml:space="preserve"> dan pelaporan keuangan pada Odoo, yang menerima mirroring data operasional toko. Secara keseluruhan terdapat tiga alur utama sebagaimana diuraikan berikut.</w:t>
      </w:r>
    </w:p>
    <w:p w14:paraId="7C53037D" w14:textId="77777777" w:rsidR="004F4FFC" w:rsidRDefault="00000000">
      <w:pPr>
        <w:pStyle w:val="Judul2"/>
      </w:pPr>
      <w:r>
        <w:t>2.1 Flow A — Pengadaan SES kepada Levi's Principal (SAP)</w:t>
      </w:r>
    </w:p>
    <w:p w14:paraId="17B9C0A2" w14:textId="77777777" w:rsidR="004F4FFC" w:rsidRDefault="00000000">
      <w:r>
        <w:t>PT SES menerbitkan Purchase Order kepada Levi's Principal melalui SAP. Principal mengonfirmasi pesanan dan mengirimkan barang beserta dokumen pengiriman dan invoice. Atas barang yang diterima, SES melakukan Goods Receipt di SAP sehingga stok bertambah pada gudang/DC SES. Proses dilanjutkan dengan verifikasi invoice (three-way match antara PO, GR, dan invoice) serta pemrosesan pembayaran kepada principal di SAP. Seluruh tahapan Flow A berada pada sistem SAP milik SES dan dijelaskan dalam dokumen ini sebagai konteks; tidak ada pekerjaan konfigurasi Odoo pada alur ini.</w:t>
      </w:r>
    </w:p>
    <w:tbl>
      <w:tblPr>
        <w:tblStyle w:val="KisiTabel"/>
        <w:tblW w:w="0" w:type="auto"/>
        <w:jc w:val="center"/>
        <w:tblLook w:val="04A0" w:firstRow="1" w:lastRow="0" w:firstColumn="1" w:lastColumn="0" w:noHBand="0" w:noVBand="1"/>
      </w:tblPr>
      <w:tblGrid>
        <w:gridCol w:w="1134"/>
        <w:gridCol w:w="6066"/>
        <w:gridCol w:w="1984"/>
      </w:tblGrid>
      <w:tr w:rsidR="004F4FFC" w14:paraId="6968D397" w14:textId="77777777">
        <w:trPr>
          <w:jc w:val="center"/>
        </w:trPr>
        <w:tc>
          <w:tcPr>
            <w:tcW w:w="1134" w:type="dxa"/>
            <w:shd w:val="clear" w:color="auto" w:fill="1A2332"/>
          </w:tcPr>
          <w:p w14:paraId="4C1FC1D2" w14:textId="77777777" w:rsidR="004F4FFC" w:rsidRDefault="00000000">
            <w:r>
              <w:rPr>
                <w:b/>
                <w:color w:val="FFFFFF"/>
                <w:sz w:val="19"/>
              </w:rPr>
              <w:t>Langkah</w:t>
            </w:r>
          </w:p>
        </w:tc>
        <w:tc>
          <w:tcPr>
            <w:tcW w:w="6066" w:type="dxa"/>
            <w:shd w:val="clear" w:color="auto" w:fill="1A2332"/>
          </w:tcPr>
          <w:p w14:paraId="795B6D40" w14:textId="77777777" w:rsidR="004F4FFC" w:rsidRDefault="00000000">
            <w:r>
              <w:rPr>
                <w:b/>
                <w:color w:val="FFFFFF"/>
                <w:sz w:val="19"/>
              </w:rPr>
              <w:t>Aktivitas</w:t>
            </w:r>
          </w:p>
        </w:tc>
        <w:tc>
          <w:tcPr>
            <w:tcW w:w="1984" w:type="dxa"/>
            <w:shd w:val="clear" w:color="auto" w:fill="1A2332"/>
          </w:tcPr>
          <w:p w14:paraId="437B39E5" w14:textId="77777777" w:rsidR="004F4FFC" w:rsidRDefault="00000000">
            <w:r>
              <w:rPr>
                <w:b/>
                <w:color w:val="FFFFFF"/>
                <w:sz w:val="19"/>
              </w:rPr>
              <w:t>Sistem</w:t>
            </w:r>
          </w:p>
        </w:tc>
      </w:tr>
      <w:tr w:rsidR="004F4FFC" w14:paraId="59CDA5D8" w14:textId="77777777">
        <w:trPr>
          <w:jc w:val="center"/>
        </w:trPr>
        <w:tc>
          <w:tcPr>
            <w:tcW w:w="1134" w:type="dxa"/>
          </w:tcPr>
          <w:p w14:paraId="758A3A0B" w14:textId="77777777" w:rsidR="004F4FFC" w:rsidRDefault="00000000">
            <w:r>
              <w:rPr>
                <w:sz w:val="19"/>
              </w:rPr>
              <w:t>A1</w:t>
            </w:r>
          </w:p>
        </w:tc>
        <w:tc>
          <w:tcPr>
            <w:tcW w:w="6066" w:type="dxa"/>
          </w:tcPr>
          <w:p w14:paraId="52E1B14E" w14:textId="77777777" w:rsidR="004F4FFC" w:rsidRDefault="00000000">
            <w:r>
              <w:rPr>
                <w:sz w:val="19"/>
              </w:rPr>
              <w:t>SES membuat PO produk Levi's dan mengirimkannya kepada principal.</w:t>
            </w:r>
          </w:p>
        </w:tc>
        <w:tc>
          <w:tcPr>
            <w:tcW w:w="1984" w:type="dxa"/>
          </w:tcPr>
          <w:p w14:paraId="375BDA2C" w14:textId="77777777" w:rsidR="004F4FFC" w:rsidRDefault="00000000">
            <w:r>
              <w:rPr>
                <w:sz w:val="19"/>
              </w:rPr>
              <w:t>SAP — SES</w:t>
            </w:r>
          </w:p>
        </w:tc>
      </w:tr>
      <w:tr w:rsidR="004F4FFC" w14:paraId="0CF7A9ED" w14:textId="77777777">
        <w:trPr>
          <w:jc w:val="center"/>
        </w:trPr>
        <w:tc>
          <w:tcPr>
            <w:tcW w:w="1134" w:type="dxa"/>
          </w:tcPr>
          <w:p w14:paraId="416043D5" w14:textId="77777777" w:rsidR="004F4FFC" w:rsidRDefault="00000000">
            <w:r>
              <w:rPr>
                <w:sz w:val="19"/>
              </w:rPr>
              <w:t>A2</w:t>
            </w:r>
          </w:p>
        </w:tc>
        <w:tc>
          <w:tcPr>
            <w:tcW w:w="6066" w:type="dxa"/>
          </w:tcPr>
          <w:p w14:paraId="25171F97" w14:textId="77777777" w:rsidR="004F4FFC" w:rsidRDefault="00000000">
            <w:r>
              <w:rPr>
                <w:sz w:val="19"/>
              </w:rPr>
              <w:t>Principal mengonfirmasi pesanan dan mengirim barang beserta dokumen.</w:t>
            </w:r>
          </w:p>
        </w:tc>
        <w:tc>
          <w:tcPr>
            <w:tcW w:w="1984" w:type="dxa"/>
          </w:tcPr>
          <w:p w14:paraId="0323BC33" w14:textId="77777777" w:rsidR="004F4FFC" w:rsidRDefault="00000000">
            <w:r>
              <w:rPr>
                <w:sz w:val="19"/>
              </w:rPr>
              <w:t>Principal</w:t>
            </w:r>
          </w:p>
        </w:tc>
      </w:tr>
      <w:tr w:rsidR="004F4FFC" w14:paraId="2E689BE3" w14:textId="77777777">
        <w:trPr>
          <w:jc w:val="center"/>
        </w:trPr>
        <w:tc>
          <w:tcPr>
            <w:tcW w:w="1134" w:type="dxa"/>
          </w:tcPr>
          <w:p w14:paraId="143EA1D3" w14:textId="77777777" w:rsidR="004F4FFC" w:rsidRDefault="00000000">
            <w:r>
              <w:rPr>
                <w:sz w:val="19"/>
              </w:rPr>
              <w:t>A3</w:t>
            </w:r>
          </w:p>
        </w:tc>
        <w:tc>
          <w:tcPr>
            <w:tcW w:w="6066" w:type="dxa"/>
          </w:tcPr>
          <w:p w14:paraId="41D2D304" w14:textId="77777777" w:rsidR="004F4FFC" w:rsidRDefault="00000000">
            <w:r>
              <w:rPr>
                <w:sz w:val="19"/>
              </w:rPr>
              <w:t>Goods Receipt atas kiriman principal; stok bertambah di DC SES.</w:t>
            </w:r>
          </w:p>
        </w:tc>
        <w:tc>
          <w:tcPr>
            <w:tcW w:w="1984" w:type="dxa"/>
          </w:tcPr>
          <w:p w14:paraId="4FF613F6" w14:textId="77777777" w:rsidR="004F4FFC" w:rsidRDefault="00000000">
            <w:r>
              <w:rPr>
                <w:sz w:val="19"/>
              </w:rPr>
              <w:t>SAP — SES</w:t>
            </w:r>
          </w:p>
        </w:tc>
      </w:tr>
      <w:tr w:rsidR="004F4FFC" w14:paraId="27107646" w14:textId="77777777">
        <w:trPr>
          <w:jc w:val="center"/>
        </w:trPr>
        <w:tc>
          <w:tcPr>
            <w:tcW w:w="1134" w:type="dxa"/>
          </w:tcPr>
          <w:p w14:paraId="7E310CEE" w14:textId="77777777" w:rsidR="004F4FFC" w:rsidRDefault="00000000">
            <w:r>
              <w:rPr>
                <w:sz w:val="19"/>
              </w:rPr>
              <w:t>A4</w:t>
            </w:r>
          </w:p>
        </w:tc>
        <w:tc>
          <w:tcPr>
            <w:tcW w:w="6066" w:type="dxa"/>
          </w:tcPr>
          <w:p w14:paraId="3ACA12E1" w14:textId="77777777" w:rsidR="004F4FFC" w:rsidRDefault="00000000">
            <w:r>
              <w:rPr>
                <w:sz w:val="19"/>
              </w:rPr>
              <w:t>Verifikasi invoice (three-way match) dan pembayaran kepada principal.</w:t>
            </w:r>
          </w:p>
        </w:tc>
        <w:tc>
          <w:tcPr>
            <w:tcW w:w="1984" w:type="dxa"/>
          </w:tcPr>
          <w:p w14:paraId="7543047F" w14:textId="77777777" w:rsidR="004F4FFC" w:rsidRDefault="00000000">
            <w:r>
              <w:rPr>
                <w:sz w:val="19"/>
              </w:rPr>
              <w:t>SAP — SES</w:t>
            </w:r>
          </w:p>
        </w:tc>
      </w:tr>
    </w:tbl>
    <w:p w14:paraId="3D9611E7" w14:textId="77777777" w:rsidR="004F4FFC" w:rsidRDefault="004F4FFC">
      <w:pPr>
        <w:spacing w:after="40"/>
      </w:pPr>
    </w:p>
    <w:p w14:paraId="4139A6C8" w14:textId="0F8195B5" w:rsidR="004F4FFC" w:rsidRDefault="00000000">
      <w:pPr>
        <w:pStyle w:val="Judul2"/>
      </w:pPr>
      <w:r>
        <w:t xml:space="preserve">2.2 Flow B — </w:t>
      </w:r>
      <w:proofErr w:type="spellStart"/>
      <w:r>
        <w:t>Pembelian</w:t>
      </w:r>
      <w:proofErr w:type="spellEnd"/>
      <w:r>
        <w:t xml:space="preserve"> </w:t>
      </w:r>
      <w:r w:rsidR="00A956A3">
        <w:t>ERA BUSANA RETAILINDO</w:t>
      </w:r>
      <w:r>
        <w:t xml:space="preserve"> </w:t>
      </w:r>
      <w:proofErr w:type="spellStart"/>
      <w:r>
        <w:t>kepada</w:t>
      </w:r>
      <w:proofErr w:type="spellEnd"/>
      <w:r>
        <w:t xml:space="preserve"> SES dan GR di Toko</w:t>
      </w:r>
    </w:p>
    <w:p w14:paraId="5BC014A8" w14:textId="4F21AF13" w:rsidR="004F4FFC" w:rsidRDefault="00000000">
      <w:r>
        <w:t xml:space="preserve">PT </w:t>
      </w:r>
      <w:r w:rsidR="00A956A3">
        <w:t>ERA BUSANA RETAILINDO</w:t>
      </w:r>
      <w:r>
        <w:t xml:space="preserve"> </w:t>
      </w:r>
      <w:proofErr w:type="spellStart"/>
      <w:r>
        <w:t>menerbitkan</w:t>
      </w:r>
      <w:proofErr w:type="spellEnd"/>
      <w:r>
        <w:t xml:space="preserve"> Purchase Order kepada PT SES melalui Odoo. SES menerima PO tersebut, membentuk Sales Order dan Delivery di SAP, kemudian mengirimkan barang dari DC ke toko tujuan. Penerimaan barang fisik di toko dilakukan menggunakan POS bawaan principal (Goods Receipt toko), sehingga stok toko bertambah pada sistem POS. Data GR toko selanjutnya dimirror ke Odoo untuk memvalidasi </w:t>
      </w:r>
      <w:proofErr w:type="spellStart"/>
      <w:r>
        <w:t>penerimaan</w:t>
      </w:r>
      <w:proofErr w:type="spellEnd"/>
      <w:r>
        <w:t xml:space="preserve"> </w:t>
      </w:r>
      <w:proofErr w:type="spellStart"/>
      <w:r>
        <w:t>atas</w:t>
      </w:r>
      <w:proofErr w:type="spellEnd"/>
      <w:r>
        <w:t xml:space="preserve"> PO </w:t>
      </w:r>
      <w:r w:rsidR="00A956A3">
        <w:t>ERA BUSANA RETAILINDO</w:t>
      </w:r>
      <w:r>
        <w:t xml:space="preserve">, </w:t>
      </w:r>
      <w:proofErr w:type="spellStart"/>
      <w:r>
        <w:t>sehingga</w:t>
      </w:r>
      <w:proofErr w:type="spellEnd"/>
      <w:r>
        <w:t xml:space="preserve"> </w:t>
      </w:r>
      <w:proofErr w:type="spellStart"/>
      <w:r>
        <w:t>stok</w:t>
      </w:r>
      <w:proofErr w:type="spellEnd"/>
      <w:r>
        <w:t xml:space="preserve"> dan </w:t>
      </w:r>
      <w:proofErr w:type="spellStart"/>
      <w:r>
        <w:t>hutang</w:t>
      </w:r>
      <w:proofErr w:type="spellEnd"/>
      <w:r>
        <w:t xml:space="preserve"> </w:t>
      </w:r>
      <w:proofErr w:type="spellStart"/>
      <w:r>
        <w:t>usaha</w:t>
      </w:r>
      <w:proofErr w:type="spellEnd"/>
      <w:r>
        <w:t xml:space="preserve"> </w:t>
      </w:r>
      <w:r w:rsidR="00A956A3">
        <w:t>ERA BUSANA RETAILINDO</w:t>
      </w:r>
      <w:r>
        <w:t xml:space="preserve"> </w:t>
      </w:r>
      <w:proofErr w:type="spellStart"/>
      <w:r>
        <w:t>tercatat</w:t>
      </w:r>
      <w:proofErr w:type="spellEnd"/>
      <w:r>
        <w:t xml:space="preserve"> </w:t>
      </w:r>
      <w:proofErr w:type="spellStart"/>
      <w:r>
        <w:t>dengan</w:t>
      </w:r>
      <w:proofErr w:type="spellEnd"/>
      <w:r>
        <w:t xml:space="preserve"> </w:t>
      </w:r>
      <w:proofErr w:type="spellStart"/>
      <w:r>
        <w:t>benar</w:t>
      </w:r>
      <w:proofErr w:type="spellEnd"/>
      <w:r>
        <w:t>. Alur ditutup dengan pencatatan vendor bill dari SES di Odoo, pencocokan terhadap PO dan GR, serta pemrosesan pembayaran kepada SES.</w:t>
      </w:r>
    </w:p>
    <w:tbl>
      <w:tblPr>
        <w:tblStyle w:val="KisiTabel"/>
        <w:tblW w:w="0" w:type="auto"/>
        <w:jc w:val="center"/>
        <w:tblLook w:val="04A0" w:firstRow="1" w:lastRow="0" w:firstColumn="1" w:lastColumn="0" w:noHBand="0" w:noVBand="1"/>
      </w:tblPr>
      <w:tblGrid>
        <w:gridCol w:w="1134"/>
        <w:gridCol w:w="6066"/>
        <w:gridCol w:w="1984"/>
      </w:tblGrid>
      <w:tr w:rsidR="004F4FFC" w14:paraId="755FE2F3" w14:textId="77777777">
        <w:trPr>
          <w:jc w:val="center"/>
        </w:trPr>
        <w:tc>
          <w:tcPr>
            <w:tcW w:w="1134" w:type="dxa"/>
            <w:shd w:val="clear" w:color="auto" w:fill="1A2332"/>
          </w:tcPr>
          <w:p w14:paraId="72E54E3D" w14:textId="77777777" w:rsidR="004F4FFC" w:rsidRDefault="00000000">
            <w:r>
              <w:rPr>
                <w:b/>
                <w:color w:val="FFFFFF"/>
                <w:sz w:val="19"/>
              </w:rPr>
              <w:t>Langkah</w:t>
            </w:r>
          </w:p>
        </w:tc>
        <w:tc>
          <w:tcPr>
            <w:tcW w:w="6066" w:type="dxa"/>
            <w:shd w:val="clear" w:color="auto" w:fill="1A2332"/>
          </w:tcPr>
          <w:p w14:paraId="61F778DD" w14:textId="77777777" w:rsidR="004F4FFC" w:rsidRDefault="00000000">
            <w:r>
              <w:rPr>
                <w:b/>
                <w:color w:val="FFFFFF"/>
                <w:sz w:val="19"/>
              </w:rPr>
              <w:t>Aktivitas</w:t>
            </w:r>
          </w:p>
        </w:tc>
        <w:tc>
          <w:tcPr>
            <w:tcW w:w="1984" w:type="dxa"/>
            <w:shd w:val="clear" w:color="auto" w:fill="1A2332"/>
          </w:tcPr>
          <w:p w14:paraId="6DE4961E" w14:textId="77777777" w:rsidR="004F4FFC" w:rsidRDefault="00000000">
            <w:r>
              <w:rPr>
                <w:b/>
                <w:color w:val="FFFFFF"/>
                <w:sz w:val="19"/>
              </w:rPr>
              <w:t>Sistem</w:t>
            </w:r>
          </w:p>
        </w:tc>
      </w:tr>
      <w:tr w:rsidR="004F4FFC" w14:paraId="1E63B550" w14:textId="77777777">
        <w:trPr>
          <w:jc w:val="center"/>
        </w:trPr>
        <w:tc>
          <w:tcPr>
            <w:tcW w:w="1134" w:type="dxa"/>
          </w:tcPr>
          <w:p w14:paraId="7A926D66" w14:textId="77777777" w:rsidR="004F4FFC" w:rsidRDefault="00000000">
            <w:r>
              <w:rPr>
                <w:sz w:val="19"/>
              </w:rPr>
              <w:t>B1</w:t>
            </w:r>
          </w:p>
        </w:tc>
        <w:tc>
          <w:tcPr>
            <w:tcW w:w="6066" w:type="dxa"/>
          </w:tcPr>
          <w:p w14:paraId="5E7BDC43" w14:textId="5863B3DD" w:rsidR="004F4FFC" w:rsidRDefault="00A956A3">
            <w:r>
              <w:rPr>
                <w:sz w:val="19"/>
              </w:rPr>
              <w:t>ERA BUSANA RETAILINDO</w:t>
            </w:r>
            <w:r w:rsidR="00000000">
              <w:rPr>
                <w:sz w:val="19"/>
              </w:rPr>
              <w:t xml:space="preserve"> </w:t>
            </w:r>
            <w:proofErr w:type="spellStart"/>
            <w:r w:rsidR="00000000">
              <w:rPr>
                <w:sz w:val="19"/>
              </w:rPr>
              <w:t>membuat</w:t>
            </w:r>
            <w:proofErr w:type="spellEnd"/>
            <w:r w:rsidR="00000000">
              <w:rPr>
                <w:sz w:val="19"/>
              </w:rPr>
              <w:t xml:space="preserve"> PO </w:t>
            </w:r>
            <w:proofErr w:type="spellStart"/>
            <w:r w:rsidR="00000000">
              <w:rPr>
                <w:sz w:val="19"/>
              </w:rPr>
              <w:t>pembelian</w:t>
            </w:r>
            <w:proofErr w:type="spellEnd"/>
            <w:r w:rsidR="00000000">
              <w:rPr>
                <w:sz w:val="19"/>
              </w:rPr>
              <w:t xml:space="preserve"> produk Levi's kepada SES (intercompany B2B).</w:t>
            </w:r>
          </w:p>
        </w:tc>
        <w:tc>
          <w:tcPr>
            <w:tcW w:w="1984" w:type="dxa"/>
          </w:tcPr>
          <w:p w14:paraId="50BDDA12" w14:textId="5B7386C3" w:rsidR="004F4FFC" w:rsidRDefault="00000000">
            <w:r>
              <w:rPr>
                <w:sz w:val="19"/>
              </w:rPr>
              <w:t xml:space="preserve">Odoo — </w:t>
            </w:r>
            <w:r w:rsidR="00A956A3">
              <w:rPr>
                <w:sz w:val="19"/>
              </w:rPr>
              <w:t>ERA BUSANA RETAILINDO</w:t>
            </w:r>
          </w:p>
        </w:tc>
      </w:tr>
      <w:tr w:rsidR="004F4FFC" w14:paraId="03F5F73F" w14:textId="77777777">
        <w:trPr>
          <w:jc w:val="center"/>
        </w:trPr>
        <w:tc>
          <w:tcPr>
            <w:tcW w:w="1134" w:type="dxa"/>
          </w:tcPr>
          <w:p w14:paraId="722F908E" w14:textId="77777777" w:rsidR="004F4FFC" w:rsidRDefault="00000000">
            <w:r>
              <w:rPr>
                <w:sz w:val="19"/>
              </w:rPr>
              <w:t>B2</w:t>
            </w:r>
          </w:p>
        </w:tc>
        <w:tc>
          <w:tcPr>
            <w:tcW w:w="6066" w:type="dxa"/>
          </w:tcPr>
          <w:p w14:paraId="25C99744" w14:textId="77777777" w:rsidR="004F4FFC" w:rsidRDefault="00000000">
            <w:r>
              <w:rPr>
                <w:sz w:val="19"/>
              </w:rPr>
              <w:t>SES menerima PO, membuat SO dan Delivery, mengirim barang ke toko.</w:t>
            </w:r>
          </w:p>
        </w:tc>
        <w:tc>
          <w:tcPr>
            <w:tcW w:w="1984" w:type="dxa"/>
          </w:tcPr>
          <w:p w14:paraId="41BCD2F6" w14:textId="77777777" w:rsidR="004F4FFC" w:rsidRDefault="00000000">
            <w:r>
              <w:rPr>
                <w:sz w:val="19"/>
              </w:rPr>
              <w:t>SAP — SES</w:t>
            </w:r>
          </w:p>
        </w:tc>
      </w:tr>
      <w:tr w:rsidR="004F4FFC" w14:paraId="1E37B9E5" w14:textId="77777777">
        <w:trPr>
          <w:jc w:val="center"/>
        </w:trPr>
        <w:tc>
          <w:tcPr>
            <w:tcW w:w="1134" w:type="dxa"/>
          </w:tcPr>
          <w:p w14:paraId="0E1AD121" w14:textId="77777777" w:rsidR="004F4FFC" w:rsidRDefault="00000000">
            <w:r>
              <w:rPr>
                <w:sz w:val="19"/>
              </w:rPr>
              <w:t>B3</w:t>
            </w:r>
          </w:p>
        </w:tc>
        <w:tc>
          <w:tcPr>
            <w:tcW w:w="6066" w:type="dxa"/>
          </w:tcPr>
          <w:p w14:paraId="35D59D08" w14:textId="77777777" w:rsidR="004F4FFC" w:rsidRDefault="00000000">
            <w:r>
              <w:rPr>
                <w:sz w:val="19"/>
              </w:rPr>
              <w:t>Toko menerima barang; Goods Receipt dilakukan pada POS principal.</w:t>
            </w:r>
          </w:p>
        </w:tc>
        <w:tc>
          <w:tcPr>
            <w:tcW w:w="1984" w:type="dxa"/>
          </w:tcPr>
          <w:p w14:paraId="5EF5FEAA" w14:textId="77777777" w:rsidR="004F4FFC" w:rsidRDefault="00000000">
            <w:r>
              <w:rPr>
                <w:sz w:val="19"/>
              </w:rPr>
              <w:t>POS Principal</w:t>
            </w:r>
          </w:p>
        </w:tc>
      </w:tr>
      <w:tr w:rsidR="004F4FFC" w14:paraId="2AEFDBA6" w14:textId="77777777">
        <w:trPr>
          <w:jc w:val="center"/>
        </w:trPr>
        <w:tc>
          <w:tcPr>
            <w:tcW w:w="1134" w:type="dxa"/>
          </w:tcPr>
          <w:p w14:paraId="5AE33C83" w14:textId="77777777" w:rsidR="004F4FFC" w:rsidRDefault="00000000">
            <w:r>
              <w:rPr>
                <w:sz w:val="19"/>
              </w:rPr>
              <w:t>B4</w:t>
            </w:r>
          </w:p>
        </w:tc>
        <w:tc>
          <w:tcPr>
            <w:tcW w:w="6066" w:type="dxa"/>
          </w:tcPr>
          <w:p w14:paraId="5A9561E1" w14:textId="4BCE8D16" w:rsidR="004F4FFC" w:rsidRDefault="00000000">
            <w:r>
              <w:rPr>
                <w:sz w:val="19"/>
              </w:rPr>
              <w:t xml:space="preserve">Data GR toko dimirror ke Odoo untuk validasi receipt </w:t>
            </w:r>
            <w:proofErr w:type="spellStart"/>
            <w:r>
              <w:rPr>
                <w:sz w:val="19"/>
              </w:rPr>
              <w:t>atas</w:t>
            </w:r>
            <w:proofErr w:type="spellEnd"/>
            <w:r>
              <w:rPr>
                <w:sz w:val="19"/>
              </w:rPr>
              <w:t xml:space="preserve"> PO </w:t>
            </w:r>
            <w:r w:rsidR="00A956A3">
              <w:rPr>
                <w:sz w:val="19"/>
              </w:rPr>
              <w:t>ERA BUSANA RETAILINDO</w:t>
            </w:r>
            <w:r>
              <w:rPr>
                <w:sz w:val="19"/>
              </w:rPr>
              <w:t>.</w:t>
            </w:r>
          </w:p>
        </w:tc>
        <w:tc>
          <w:tcPr>
            <w:tcW w:w="1984" w:type="dxa"/>
          </w:tcPr>
          <w:p w14:paraId="2FD8CAFB" w14:textId="77777777" w:rsidR="004F4FFC" w:rsidRDefault="00000000">
            <w:r>
              <w:rPr>
                <w:sz w:val="19"/>
              </w:rPr>
              <w:t>Mirroring</w:t>
            </w:r>
          </w:p>
        </w:tc>
      </w:tr>
      <w:tr w:rsidR="004F4FFC" w14:paraId="4A335883" w14:textId="77777777">
        <w:trPr>
          <w:jc w:val="center"/>
        </w:trPr>
        <w:tc>
          <w:tcPr>
            <w:tcW w:w="1134" w:type="dxa"/>
          </w:tcPr>
          <w:p w14:paraId="4ECA2853" w14:textId="77777777" w:rsidR="004F4FFC" w:rsidRDefault="00000000">
            <w:r>
              <w:rPr>
                <w:sz w:val="19"/>
              </w:rPr>
              <w:t>B5</w:t>
            </w:r>
          </w:p>
        </w:tc>
        <w:tc>
          <w:tcPr>
            <w:tcW w:w="6066" w:type="dxa"/>
          </w:tcPr>
          <w:p w14:paraId="3C79DAC2" w14:textId="77777777" w:rsidR="004F4FFC" w:rsidRDefault="00000000">
            <w:r>
              <w:rPr>
                <w:sz w:val="19"/>
              </w:rPr>
              <w:t>Vendor bill SES dicatat, dicocokkan dengan PO dan GR, lalu dibayar.</w:t>
            </w:r>
          </w:p>
        </w:tc>
        <w:tc>
          <w:tcPr>
            <w:tcW w:w="1984" w:type="dxa"/>
          </w:tcPr>
          <w:p w14:paraId="29CA1FD1" w14:textId="0D1B540D" w:rsidR="004F4FFC" w:rsidRDefault="00000000">
            <w:r>
              <w:rPr>
                <w:sz w:val="19"/>
              </w:rPr>
              <w:t xml:space="preserve">Odoo — </w:t>
            </w:r>
            <w:r w:rsidR="00A956A3">
              <w:rPr>
                <w:sz w:val="19"/>
              </w:rPr>
              <w:t>ERA BUSANA RETAILINDO</w:t>
            </w:r>
          </w:p>
        </w:tc>
      </w:tr>
    </w:tbl>
    <w:p w14:paraId="2ED76D49" w14:textId="77777777" w:rsidR="004F4FFC" w:rsidRDefault="004F4FFC">
      <w:pPr>
        <w:spacing w:after="40"/>
      </w:pPr>
    </w:p>
    <w:p w14:paraId="19885F3D" w14:textId="77777777" w:rsidR="004F4FFC" w:rsidRDefault="00000000">
      <w:pPr>
        <w:pStyle w:val="Judul2"/>
      </w:pPr>
      <w:r>
        <w:lastRenderedPageBreak/>
        <w:t>2.3 Flow C — Operasional Toko dan Mirroring ke Odoo</w:t>
      </w:r>
    </w:p>
    <w:p w14:paraId="1FBA7935" w14:textId="77777777" w:rsidR="004F4FFC" w:rsidRDefault="00000000">
      <w:r>
        <w:t>Seluruh transaksi operasional toko terjadi pada POS bawaan principal, meliputi goods receipt, penjualan retail beserta tender pembayaran dan settlement-nya, serta mutasi persediaan lainnya (transfer, retur, adjustment, posisi on-hand). Report standar principal diekspor secara periodik dalam format Excel/CSV, kemudian ditransfer ke Odoo: pada Phase 1 melalui unggah manual, dan pada Phase 2 melalui drop otomatis ke server FTP/SFTP Erajaya yang dipoll terjadwal oleh Odoo. Adapter import pada Odoo memetakan setiap report ke dokumen yang sesuai (receipt, POS/sales order, stock move, payment register), membentuk jurnal otomatis untuk penjualan, HPP, dan mutasi persediaan, serta menjalankan rekonsiliasi settlement tender terhadap penerimaan bank.</w:t>
      </w:r>
    </w:p>
    <w:tbl>
      <w:tblPr>
        <w:tblStyle w:val="KisiTabel"/>
        <w:tblW w:w="0" w:type="auto"/>
        <w:jc w:val="center"/>
        <w:tblLook w:val="04A0" w:firstRow="1" w:lastRow="0" w:firstColumn="1" w:lastColumn="0" w:noHBand="0" w:noVBand="1"/>
      </w:tblPr>
      <w:tblGrid>
        <w:gridCol w:w="1134"/>
        <w:gridCol w:w="6066"/>
        <w:gridCol w:w="1984"/>
      </w:tblGrid>
      <w:tr w:rsidR="004F4FFC" w14:paraId="00272154" w14:textId="77777777">
        <w:trPr>
          <w:jc w:val="center"/>
        </w:trPr>
        <w:tc>
          <w:tcPr>
            <w:tcW w:w="1134" w:type="dxa"/>
            <w:shd w:val="clear" w:color="auto" w:fill="1A2332"/>
          </w:tcPr>
          <w:p w14:paraId="4FC8BC1F" w14:textId="77777777" w:rsidR="004F4FFC" w:rsidRDefault="00000000">
            <w:r>
              <w:rPr>
                <w:b/>
                <w:color w:val="FFFFFF"/>
                <w:sz w:val="19"/>
              </w:rPr>
              <w:t>Langkah</w:t>
            </w:r>
          </w:p>
        </w:tc>
        <w:tc>
          <w:tcPr>
            <w:tcW w:w="6066" w:type="dxa"/>
            <w:shd w:val="clear" w:color="auto" w:fill="1A2332"/>
          </w:tcPr>
          <w:p w14:paraId="62E5D13E" w14:textId="77777777" w:rsidR="004F4FFC" w:rsidRDefault="00000000">
            <w:r>
              <w:rPr>
                <w:b/>
                <w:color w:val="FFFFFF"/>
                <w:sz w:val="19"/>
              </w:rPr>
              <w:t>Aktivitas</w:t>
            </w:r>
          </w:p>
        </w:tc>
        <w:tc>
          <w:tcPr>
            <w:tcW w:w="1984" w:type="dxa"/>
            <w:shd w:val="clear" w:color="auto" w:fill="1A2332"/>
          </w:tcPr>
          <w:p w14:paraId="25992B84" w14:textId="77777777" w:rsidR="004F4FFC" w:rsidRDefault="00000000">
            <w:r>
              <w:rPr>
                <w:b/>
                <w:color w:val="FFFFFF"/>
                <w:sz w:val="19"/>
              </w:rPr>
              <w:t>Sistem</w:t>
            </w:r>
          </w:p>
        </w:tc>
      </w:tr>
      <w:tr w:rsidR="004F4FFC" w14:paraId="349B517E" w14:textId="77777777">
        <w:trPr>
          <w:jc w:val="center"/>
        </w:trPr>
        <w:tc>
          <w:tcPr>
            <w:tcW w:w="1134" w:type="dxa"/>
          </w:tcPr>
          <w:p w14:paraId="783633BB" w14:textId="77777777" w:rsidR="004F4FFC" w:rsidRDefault="00000000">
            <w:r>
              <w:rPr>
                <w:sz w:val="19"/>
              </w:rPr>
              <w:t>C1</w:t>
            </w:r>
          </w:p>
        </w:tc>
        <w:tc>
          <w:tcPr>
            <w:tcW w:w="6066" w:type="dxa"/>
          </w:tcPr>
          <w:p w14:paraId="526B912F" w14:textId="77777777" w:rsidR="004F4FFC" w:rsidRDefault="00000000">
            <w:r>
              <w:rPr>
                <w:sz w:val="19"/>
              </w:rPr>
              <w:t>Transaksi di POS: GR toko, penjualan &amp; tender, mutasi stok, on-hand.</w:t>
            </w:r>
          </w:p>
        </w:tc>
        <w:tc>
          <w:tcPr>
            <w:tcW w:w="1984" w:type="dxa"/>
          </w:tcPr>
          <w:p w14:paraId="03AD90DE" w14:textId="77777777" w:rsidR="004F4FFC" w:rsidRDefault="00000000">
            <w:r>
              <w:rPr>
                <w:sz w:val="19"/>
              </w:rPr>
              <w:t>POS Principal</w:t>
            </w:r>
          </w:p>
        </w:tc>
      </w:tr>
      <w:tr w:rsidR="004F4FFC" w14:paraId="5DA839F2" w14:textId="77777777">
        <w:trPr>
          <w:jc w:val="center"/>
        </w:trPr>
        <w:tc>
          <w:tcPr>
            <w:tcW w:w="1134" w:type="dxa"/>
          </w:tcPr>
          <w:p w14:paraId="45921522" w14:textId="77777777" w:rsidR="004F4FFC" w:rsidRDefault="00000000">
            <w:r>
              <w:rPr>
                <w:sz w:val="19"/>
              </w:rPr>
              <w:t>C2</w:t>
            </w:r>
          </w:p>
        </w:tc>
        <w:tc>
          <w:tcPr>
            <w:tcW w:w="6066" w:type="dxa"/>
          </w:tcPr>
          <w:p w14:paraId="10418256" w14:textId="77777777" w:rsidR="004F4FFC" w:rsidRDefault="00000000">
            <w:r>
              <w:rPr>
                <w:sz w:val="19"/>
              </w:rPr>
              <w:t>Ekspor report standar principal per periode (Excel/CSV).</w:t>
            </w:r>
          </w:p>
        </w:tc>
        <w:tc>
          <w:tcPr>
            <w:tcW w:w="1984" w:type="dxa"/>
          </w:tcPr>
          <w:p w14:paraId="3C31CD92" w14:textId="77777777" w:rsidR="004F4FFC" w:rsidRDefault="00000000">
            <w:r>
              <w:rPr>
                <w:sz w:val="19"/>
              </w:rPr>
              <w:t>Export</w:t>
            </w:r>
          </w:p>
        </w:tc>
      </w:tr>
      <w:tr w:rsidR="004F4FFC" w14:paraId="610A5547" w14:textId="77777777">
        <w:trPr>
          <w:jc w:val="center"/>
        </w:trPr>
        <w:tc>
          <w:tcPr>
            <w:tcW w:w="1134" w:type="dxa"/>
          </w:tcPr>
          <w:p w14:paraId="19C3E5F0" w14:textId="77777777" w:rsidR="004F4FFC" w:rsidRDefault="00000000">
            <w:r>
              <w:rPr>
                <w:sz w:val="19"/>
              </w:rPr>
              <w:t>C3</w:t>
            </w:r>
          </w:p>
        </w:tc>
        <w:tc>
          <w:tcPr>
            <w:tcW w:w="6066" w:type="dxa"/>
          </w:tcPr>
          <w:p w14:paraId="0B58E6AE" w14:textId="77777777" w:rsidR="004F4FFC" w:rsidRDefault="00000000">
            <w:r>
              <w:rPr>
                <w:sz w:val="19"/>
              </w:rPr>
              <w:t>Transfer file: Phase 1 unggah manual; Phase 2 FTP/SFTP Erajaya.</w:t>
            </w:r>
          </w:p>
        </w:tc>
        <w:tc>
          <w:tcPr>
            <w:tcW w:w="1984" w:type="dxa"/>
          </w:tcPr>
          <w:p w14:paraId="6C96676B" w14:textId="77777777" w:rsidR="004F4FFC" w:rsidRDefault="00000000">
            <w:r>
              <w:rPr>
                <w:sz w:val="19"/>
              </w:rPr>
              <w:t>File / SFTP</w:t>
            </w:r>
          </w:p>
        </w:tc>
      </w:tr>
      <w:tr w:rsidR="004F4FFC" w14:paraId="3E36F28E" w14:textId="77777777">
        <w:trPr>
          <w:jc w:val="center"/>
        </w:trPr>
        <w:tc>
          <w:tcPr>
            <w:tcW w:w="1134" w:type="dxa"/>
          </w:tcPr>
          <w:p w14:paraId="647663BA" w14:textId="77777777" w:rsidR="004F4FFC" w:rsidRDefault="00000000">
            <w:r>
              <w:rPr>
                <w:sz w:val="19"/>
              </w:rPr>
              <w:t>C4</w:t>
            </w:r>
          </w:p>
        </w:tc>
        <w:tc>
          <w:tcPr>
            <w:tcW w:w="6066" w:type="dxa"/>
          </w:tcPr>
          <w:p w14:paraId="2CDCB5BB" w14:textId="77777777" w:rsidR="004F4FFC" w:rsidRDefault="00000000">
            <w:r>
              <w:rPr>
                <w:sz w:val="19"/>
              </w:rPr>
              <w:t>Adapter import memetakan report ke dokumen Odoo.</w:t>
            </w:r>
          </w:p>
        </w:tc>
        <w:tc>
          <w:tcPr>
            <w:tcW w:w="1984" w:type="dxa"/>
          </w:tcPr>
          <w:p w14:paraId="2A3494A3" w14:textId="428BD548" w:rsidR="004F4FFC" w:rsidRDefault="00000000">
            <w:r>
              <w:rPr>
                <w:sz w:val="19"/>
              </w:rPr>
              <w:t xml:space="preserve">Odoo — </w:t>
            </w:r>
            <w:r w:rsidR="00A956A3">
              <w:rPr>
                <w:sz w:val="19"/>
              </w:rPr>
              <w:t>ERA BUSANA RETAILINDO</w:t>
            </w:r>
          </w:p>
        </w:tc>
      </w:tr>
      <w:tr w:rsidR="004F4FFC" w14:paraId="5203DD8A" w14:textId="77777777">
        <w:trPr>
          <w:jc w:val="center"/>
        </w:trPr>
        <w:tc>
          <w:tcPr>
            <w:tcW w:w="1134" w:type="dxa"/>
          </w:tcPr>
          <w:p w14:paraId="5D03F40C" w14:textId="77777777" w:rsidR="004F4FFC" w:rsidRDefault="00000000">
            <w:r>
              <w:rPr>
                <w:sz w:val="19"/>
              </w:rPr>
              <w:t>C5</w:t>
            </w:r>
          </w:p>
        </w:tc>
        <w:tc>
          <w:tcPr>
            <w:tcW w:w="6066" w:type="dxa"/>
          </w:tcPr>
          <w:p w14:paraId="7BB64E9E" w14:textId="77777777" w:rsidR="004F4FFC" w:rsidRDefault="00000000">
            <w:r>
              <w:rPr>
                <w:sz w:val="19"/>
              </w:rPr>
              <w:t>Posting jurnal otomatis dan rekonsiliasi tender vs bank.</w:t>
            </w:r>
          </w:p>
        </w:tc>
        <w:tc>
          <w:tcPr>
            <w:tcW w:w="1984" w:type="dxa"/>
          </w:tcPr>
          <w:p w14:paraId="1BF2F092" w14:textId="5BEF7D57" w:rsidR="004F4FFC" w:rsidRDefault="00000000">
            <w:r>
              <w:rPr>
                <w:sz w:val="19"/>
              </w:rPr>
              <w:t xml:space="preserve">Odoo — </w:t>
            </w:r>
            <w:r w:rsidR="00A956A3">
              <w:rPr>
                <w:sz w:val="19"/>
              </w:rPr>
              <w:t>ERA BUSANA RETAILINDO</w:t>
            </w:r>
          </w:p>
        </w:tc>
      </w:tr>
    </w:tbl>
    <w:p w14:paraId="7956E26D" w14:textId="77777777" w:rsidR="004F4FFC" w:rsidRDefault="004F4FFC">
      <w:pPr>
        <w:spacing w:after="40"/>
      </w:pPr>
    </w:p>
    <w:p w14:paraId="15397400" w14:textId="77777777" w:rsidR="004F4FFC" w:rsidRDefault="00000000">
      <w:r>
        <w:br w:type="page"/>
      </w:r>
    </w:p>
    <w:p w14:paraId="5823D5FA" w14:textId="77777777" w:rsidR="004F4FFC" w:rsidRDefault="00000000">
      <w:pPr>
        <w:pStyle w:val="Judul1"/>
      </w:pPr>
      <w:r>
        <w:lastRenderedPageBreak/>
        <w:t>3. Kebutuhan Fungsional</w:t>
      </w:r>
    </w:p>
    <w:p w14:paraId="71D4B793" w14:textId="77777777" w:rsidR="004F4FFC" w:rsidRDefault="00000000">
      <w:r>
        <w:t>Kebutuhan fungsional berikut menjadi dasar konfigurasi dan pengembangan. Prioritas dinyatakan sebagai M (Mandatory — wajib pada go-live) atau P2 (Phase 2 / menunggu keputusan).</w:t>
      </w:r>
    </w:p>
    <w:tbl>
      <w:tblPr>
        <w:tblStyle w:val="KisiTabel"/>
        <w:tblW w:w="0" w:type="auto"/>
        <w:jc w:val="center"/>
        <w:tblLook w:val="04A0" w:firstRow="1" w:lastRow="0" w:firstColumn="1" w:lastColumn="0" w:noHBand="0" w:noVBand="1"/>
      </w:tblPr>
      <w:tblGrid>
        <w:gridCol w:w="907"/>
        <w:gridCol w:w="2268"/>
        <w:gridCol w:w="4876"/>
        <w:gridCol w:w="1134"/>
      </w:tblGrid>
      <w:tr w:rsidR="004F4FFC" w14:paraId="76758045" w14:textId="77777777">
        <w:trPr>
          <w:jc w:val="center"/>
        </w:trPr>
        <w:tc>
          <w:tcPr>
            <w:tcW w:w="907" w:type="dxa"/>
            <w:shd w:val="clear" w:color="auto" w:fill="1A2332"/>
          </w:tcPr>
          <w:p w14:paraId="089387DA" w14:textId="77777777" w:rsidR="004F4FFC" w:rsidRDefault="00000000">
            <w:r>
              <w:rPr>
                <w:b/>
                <w:color w:val="FFFFFF"/>
                <w:sz w:val="19"/>
              </w:rPr>
              <w:t>ID</w:t>
            </w:r>
          </w:p>
        </w:tc>
        <w:tc>
          <w:tcPr>
            <w:tcW w:w="2268" w:type="dxa"/>
            <w:shd w:val="clear" w:color="auto" w:fill="1A2332"/>
          </w:tcPr>
          <w:p w14:paraId="1ECF7D01" w14:textId="77777777" w:rsidR="004F4FFC" w:rsidRDefault="00000000">
            <w:r>
              <w:rPr>
                <w:b/>
                <w:color w:val="FFFFFF"/>
                <w:sz w:val="19"/>
              </w:rPr>
              <w:t>Kebutuhan Fungsional</w:t>
            </w:r>
          </w:p>
        </w:tc>
        <w:tc>
          <w:tcPr>
            <w:tcW w:w="4876" w:type="dxa"/>
            <w:shd w:val="clear" w:color="auto" w:fill="1A2332"/>
          </w:tcPr>
          <w:p w14:paraId="18FB5BCB" w14:textId="77777777" w:rsidR="004F4FFC" w:rsidRDefault="00000000">
            <w:r>
              <w:rPr>
                <w:b/>
                <w:color w:val="FFFFFF"/>
                <w:sz w:val="19"/>
              </w:rPr>
              <w:t>Deskripsi</w:t>
            </w:r>
          </w:p>
        </w:tc>
        <w:tc>
          <w:tcPr>
            <w:tcW w:w="1134" w:type="dxa"/>
            <w:shd w:val="clear" w:color="auto" w:fill="1A2332"/>
          </w:tcPr>
          <w:p w14:paraId="7DFD38B5" w14:textId="77777777" w:rsidR="004F4FFC" w:rsidRDefault="00000000">
            <w:r>
              <w:rPr>
                <w:b/>
                <w:color w:val="FFFFFF"/>
                <w:sz w:val="19"/>
              </w:rPr>
              <w:t>Prioritas</w:t>
            </w:r>
          </w:p>
        </w:tc>
      </w:tr>
      <w:tr w:rsidR="004F4FFC" w14:paraId="7E9EF060" w14:textId="77777777">
        <w:trPr>
          <w:jc w:val="center"/>
        </w:trPr>
        <w:tc>
          <w:tcPr>
            <w:tcW w:w="907" w:type="dxa"/>
          </w:tcPr>
          <w:p w14:paraId="14C6D579" w14:textId="77777777" w:rsidR="004F4FFC" w:rsidRDefault="00000000">
            <w:r>
              <w:rPr>
                <w:sz w:val="19"/>
              </w:rPr>
              <w:t>FR-01</w:t>
            </w:r>
          </w:p>
        </w:tc>
        <w:tc>
          <w:tcPr>
            <w:tcW w:w="2268" w:type="dxa"/>
          </w:tcPr>
          <w:p w14:paraId="2AF846EB" w14:textId="11690AF6" w:rsidR="004F4FFC" w:rsidRDefault="00000000">
            <w:r>
              <w:rPr>
                <w:sz w:val="19"/>
              </w:rPr>
              <w:t xml:space="preserve">Purchase Order </w:t>
            </w:r>
            <w:r w:rsidR="00A956A3">
              <w:rPr>
                <w:sz w:val="19"/>
              </w:rPr>
              <w:t>ERA BUSANA RETAILINDO</w:t>
            </w:r>
            <w:r>
              <w:rPr>
                <w:sz w:val="19"/>
              </w:rPr>
              <w:t xml:space="preserve"> → SES</w:t>
            </w:r>
          </w:p>
        </w:tc>
        <w:tc>
          <w:tcPr>
            <w:tcW w:w="4876" w:type="dxa"/>
          </w:tcPr>
          <w:p w14:paraId="11C5758C" w14:textId="0785C1D5" w:rsidR="004F4FFC" w:rsidRDefault="00000000">
            <w:proofErr w:type="spellStart"/>
            <w:r>
              <w:rPr>
                <w:sz w:val="19"/>
              </w:rPr>
              <w:t>Pengguna</w:t>
            </w:r>
            <w:proofErr w:type="spellEnd"/>
            <w:r>
              <w:rPr>
                <w:sz w:val="19"/>
              </w:rPr>
              <w:t xml:space="preserve"> </w:t>
            </w:r>
            <w:r w:rsidR="00A956A3">
              <w:rPr>
                <w:sz w:val="19"/>
              </w:rPr>
              <w:t>ERA BUSANA RETAILINDO</w:t>
            </w:r>
            <w:r>
              <w:rPr>
                <w:sz w:val="19"/>
              </w:rPr>
              <w:t xml:space="preserve"> </w:t>
            </w:r>
            <w:proofErr w:type="spellStart"/>
            <w:r>
              <w:rPr>
                <w:sz w:val="19"/>
              </w:rPr>
              <w:t>dapat</w:t>
            </w:r>
            <w:proofErr w:type="spellEnd"/>
            <w:r>
              <w:rPr>
                <w:sz w:val="19"/>
              </w:rPr>
              <w:t xml:space="preserve"> </w:t>
            </w:r>
            <w:proofErr w:type="spellStart"/>
            <w:r>
              <w:rPr>
                <w:sz w:val="19"/>
              </w:rPr>
              <w:t>membuat</w:t>
            </w:r>
            <w:proofErr w:type="spellEnd"/>
            <w:r>
              <w:rPr>
                <w:sz w:val="19"/>
              </w:rPr>
              <w:t xml:space="preserve">, </w:t>
            </w:r>
            <w:proofErr w:type="spellStart"/>
            <w:r>
              <w:rPr>
                <w:sz w:val="19"/>
              </w:rPr>
              <w:t>mengubah</w:t>
            </w:r>
            <w:proofErr w:type="spellEnd"/>
            <w:r>
              <w:rPr>
                <w:sz w:val="19"/>
              </w:rPr>
              <w:t>, dan mengonfirmasi PO kepada SES di Odoo dengan approval berjenjang sesuai matriks otorisasi (custom_approval_engine).</w:t>
            </w:r>
          </w:p>
        </w:tc>
        <w:tc>
          <w:tcPr>
            <w:tcW w:w="1134" w:type="dxa"/>
          </w:tcPr>
          <w:p w14:paraId="5F3B3CF8" w14:textId="77777777" w:rsidR="004F4FFC" w:rsidRDefault="00000000">
            <w:r>
              <w:rPr>
                <w:sz w:val="19"/>
              </w:rPr>
              <w:t>M</w:t>
            </w:r>
          </w:p>
        </w:tc>
      </w:tr>
      <w:tr w:rsidR="004F4FFC" w14:paraId="32CB73F6" w14:textId="77777777">
        <w:trPr>
          <w:jc w:val="center"/>
        </w:trPr>
        <w:tc>
          <w:tcPr>
            <w:tcW w:w="907" w:type="dxa"/>
          </w:tcPr>
          <w:p w14:paraId="32787D80" w14:textId="77777777" w:rsidR="004F4FFC" w:rsidRDefault="00000000">
            <w:r>
              <w:rPr>
                <w:sz w:val="19"/>
              </w:rPr>
              <w:t>FR-02</w:t>
            </w:r>
          </w:p>
        </w:tc>
        <w:tc>
          <w:tcPr>
            <w:tcW w:w="2268" w:type="dxa"/>
          </w:tcPr>
          <w:p w14:paraId="53735D42" w14:textId="77777777" w:rsidR="004F4FFC" w:rsidRDefault="00000000">
            <w:r>
              <w:rPr>
                <w:sz w:val="19"/>
              </w:rPr>
              <w:t>Mirror GR toko ke Odoo</w:t>
            </w:r>
          </w:p>
        </w:tc>
        <w:tc>
          <w:tcPr>
            <w:tcW w:w="4876" w:type="dxa"/>
          </w:tcPr>
          <w:p w14:paraId="0BCD8AF1" w14:textId="3F27DFF0" w:rsidR="004F4FFC" w:rsidRDefault="00000000">
            <w:r>
              <w:rPr>
                <w:sz w:val="19"/>
              </w:rPr>
              <w:t xml:space="preserve">GR yang dilakukan di POS principal direplikasi ke Odoo sebagai receipt </w:t>
            </w:r>
            <w:proofErr w:type="spellStart"/>
            <w:r>
              <w:rPr>
                <w:sz w:val="19"/>
              </w:rPr>
              <w:t>atas</w:t>
            </w:r>
            <w:proofErr w:type="spellEnd"/>
            <w:r>
              <w:rPr>
                <w:sz w:val="19"/>
              </w:rPr>
              <w:t xml:space="preserve"> PO </w:t>
            </w:r>
            <w:r w:rsidR="00A956A3">
              <w:rPr>
                <w:sz w:val="19"/>
              </w:rPr>
              <w:t>ERA BUSANA RETAILINDO</w:t>
            </w:r>
            <w:r>
              <w:rPr>
                <w:sz w:val="19"/>
              </w:rPr>
              <w:t xml:space="preserve">, </w:t>
            </w:r>
            <w:proofErr w:type="spellStart"/>
            <w:r>
              <w:rPr>
                <w:sz w:val="19"/>
              </w:rPr>
              <w:t>menambah</w:t>
            </w:r>
            <w:proofErr w:type="spellEnd"/>
            <w:r>
              <w:rPr>
                <w:sz w:val="19"/>
              </w:rPr>
              <w:t xml:space="preserve"> </w:t>
            </w:r>
            <w:proofErr w:type="spellStart"/>
            <w:r>
              <w:rPr>
                <w:sz w:val="19"/>
              </w:rPr>
              <w:t>stok</w:t>
            </w:r>
            <w:proofErr w:type="spellEnd"/>
            <w:r>
              <w:rPr>
                <w:sz w:val="19"/>
              </w:rPr>
              <w:t xml:space="preserve"> warehouse toko dan membentuk dasar pencocokan vendor bill.</w:t>
            </w:r>
          </w:p>
        </w:tc>
        <w:tc>
          <w:tcPr>
            <w:tcW w:w="1134" w:type="dxa"/>
          </w:tcPr>
          <w:p w14:paraId="6757EA7C" w14:textId="77777777" w:rsidR="004F4FFC" w:rsidRDefault="00000000">
            <w:r>
              <w:rPr>
                <w:sz w:val="19"/>
              </w:rPr>
              <w:t>M</w:t>
            </w:r>
          </w:p>
        </w:tc>
      </w:tr>
      <w:tr w:rsidR="004F4FFC" w14:paraId="4044E252" w14:textId="77777777">
        <w:trPr>
          <w:jc w:val="center"/>
        </w:trPr>
        <w:tc>
          <w:tcPr>
            <w:tcW w:w="907" w:type="dxa"/>
          </w:tcPr>
          <w:p w14:paraId="422C60D6" w14:textId="77777777" w:rsidR="004F4FFC" w:rsidRDefault="00000000">
            <w:r>
              <w:rPr>
                <w:sz w:val="19"/>
              </w:rPr>
              <w:t>FR-03</w:t>
            </w:r>
          </w:p>
        </w:tc>
        <w:tc>
          <w:tcPr>
            <w:tcW w:w="2268" w:type="dxa"/>
          </w:tcPr>
          <w:p w14:paraId="3B8BBB9F" w14:textId="77777777" w:rsidR="004F4FFC" w:rsidRDefault="00000000">
            <w:r>
              <w:rPr>
                <w:sz w:val="19"/>
              </w:rPr>
              <w:t>Vendor bill &amp; pembayaran SES</w:t>
            </w:r>
          </w:p>
        </w:tc>
        <w:tc>
          <w:tcPr>
            <w:tcW w:w="4876" w:type="dxa"/>
          </w:tcPr>
          <w:p w14:paraId="7AA9A058" w14:textId="77777777" w:rsidR="004F4FFC" w:rsidRDefault="00000000">
            <w:r>
              <w:rPr>
                <w:sz w:val="19"/>
              </w:rPr>
              <w:t>Vendor bill dari SES dicatat dan dicocokkan terhadap PO dan GR (three-way match) sebelum pembayaran diproses.</w:t>
            </w:r>
          </w:p>
        </w:tc>
        <w:tc>
          <w:tcPr>
            <w:tcW w:w="1134" w:type="dxa"/>
          </w:tcPr>
          <w:p w14:paraId="58794B26" w14:textId="77777777" w:rsidR="004F4FFC" w:rsidRDefault="00000000">
            <w:r>
              <w:rPr>
                <w:sz w:val="19"/>
              </w:rPr>
              <w:t>M</w:t>
            </w:r>
          </w:p>
        </w:tc>
      </w:tr>
      <w:tr w:rsidR="004F4FFC" w14:paraId="613D5231" w14:textId="77777777">
        <w:trPr>
          <w:jc w:val="center"/>
        </w:trPr>
        <w:tc>
          <w:tcPr>
            <w:tcW w:w="907" w:type="dxa"/>
          </w:tcPr>
          <w:p w14:paraId="2DAB44BF" w14:textId="77777777" w:rsidR="004F4FFC" w:rsidRDefault="00000000">
            <w:r>
              <w:rPr>
                <w:sz w:val="19"/>
              </w:rPr>
              <w:t>FR-04</w:t>
            </w:r>
          </w:p>
        </w:tc>
        <w:tc>
          <w:tcPr>
            <w:tcW w:w="2268" w:type="dxa"/>
          </w:tcPr>
          <w:p w14:paraId="1E792EE0" w14:textId="77777777" w:rsidR="004F4FFC" w:rsidRDefault="00000000">
            <w:r>
              <w:rPr>
                <w:sz w:val="19"/>
              </w:rPr>
              <w:t>Mirror penjualan POS (X24DN)</w:t>
            </w:r>
          </w:p>
        </w:tc>
        <w:tc>
          <w:tcPr>
            <w:tcW w:w="4876" w:type="dxa"/>
          </w:tcPr>
          <w:p w14:paraId="2A0818E6" w14:textId="77777777" w:rsidR="004F4FFC" w:rsidRDefault="00000000">
            <w:r>
              <w:rPr>
                <w:sz w:val="19"/>
              </w:rPr>
              <w:t>Detail penjualan harian per toko diimpor dan membentuk jurnal penjualan beserta HPP. Representasi dokumen (pos.order), kedalaman histori, dan tax mapping menunggu keputusan Phase 5; executor menahan posting hingga diaktifkan.</w:t>
            </w:r>
          </w:p>
        </w:tc>
        <w:tc>
          <w:tcPr>
            <w:tcW w:w="1134" w:type="dxa"/>
          </w:tcPr>
          <w:p w14:paraId="13AFFB03" w14:textId="77777777" w:rsidR="004F4FFC" w:rsidRDefault="00000000">
            <w:r>
              <w:rPr>
                <w:sz w:val="19"/>
              </w:rPr>
              <w:t>P2</w:t>
            </w:r>
          </w:p>
        </w:tc>
      </w:tr>
      <w:tr w:rsidR="004F4FFC" w14:paraId="2D8EE574" w14:textId="77777777">
        <w:trPr>
          <w:jc w:val="center"/>
        </w:trPr>
        <w:tc>
          <w:tcPr>
            <w:tcW w:w="907" w:type="dxa"/>
          </w:tcPr>
          <w:p w14:paraId="0887132C" w14:textId="77777777" w:rsidR="004F4FFC" w:rsidRDefault="00000000">
            <w:r>
              <w:rPr>
                <w:sz w:val="19"/>
              </w:rPr>
              <w:t>FR-05</w:t>
            </w:r>
          </w:p>
        </w:tc>
        <w:tc>
          <w:tcPr>
            <w:tcW w:w="2268" w:type="dxa"/>
          </w:tcPr>
          <w:p w14:paraId="40F72BA4" w14:textId="77777777" w:rsidR="004F4FFC" w:rsidRDefault="00000000">
            <w:r>
              <w:rPr>
                <w:sz w:val="19"/>
              </w:rPr>
              <w:t>Mirror tender &amp; settlement (X70D/X70T)</w:t>
            </w:r>
          </w:p>
        </w:tc>
        <w:tc>
          <w:tcPr>
            <w:tcW w:w="4876" w:type="dxa"/>
          </w:tcPr>
          <w:p w14:paraId="6552164E" w14:textId="77777777" w:rsidR="004F4FFC" w:rsidRDefault="00000000">
            <w:r>
              <w:rPr>
                <w:sz w:val="19"/>
              </w:rPr>
              <w:t>Rincian metode pembayaran dan settlement-nya diimpor sebagai payment register untuk rekonsiliasi terhadap penerimaan bank per acquirer.</w:t>
            </w:r>
          </w:p>
        </w:tc>
        <w:tc>
          <w:tcPr>
            <w:tcW w:w="1134" w:type="dxa"/>
          </w:tcPr>
          <w:p w14:paraId="192EA57A" w14:textId="77777777" w:rsidR="004F4FFC" w:rsidRDefault="00000000">
            <w:r>
              <w:rPr>
                <w:sz w:val="19"/>
              </w:rPr>
              <w:t>P2</w:t>
            </w:r>
          </w:p>
        </w:tc>
      </w:tr>
      <w:tr w:rsidR="004F4FFC" w14:paraId="08156109" w14:textId="77777777">
        <w:trPr>
          <w:jc w:val="center"/>
        </w:trPr>
        <w:tc>
          <w:tcPr>
            <w:tcW w:w="907" w:type="dxa"/>
          </w:tcPr>
          <w:p w14:paraId="5E056C74" w14:textId="77777777" w:rsidR="004F4FFC" w:rsidRDefault="00000000">
            <w:r>
              <w:rPr>
                <w:sz w:val="19"/>
              </w:rPr>
              <w:t>FR-06</w:t>
            </w:r>
          </w:p>
        </w:tc>
        <w:tc>
          <w:tcPr>
            <w:tcW w:w="2268" w:type="dxa"/>
          </w:tcPr>
          <w:p w14:paraId="111E8BC4" w14:textId="77777777" w:rsidR="004F4FFC" w:rsidRDefault="00000000">
            <w:r>
              <w:rPr>
                <w:sz w:val="19"/>
              </w:rPr>
              <w:t>Mirror mutasi persediaan (X32P) &amp; on-hand (X20)</w:t>
            </w:r>
          </w:p>
        </w:tc>
        <w:tc>
          <w:tcPr>
            <w:tcW w:w="4876" w:type="dxa"/>
          </w:tcPr>
          <w:p w14:paraId="5BE487B6" w14:textId="77777777" w:rsidR="004F4FFC" w:rsidRDefault="00000000">
            <w:r>
              <w:rPr>
                <w:sz w:val="19"/>
              </w:rPr>
              <w:t>Mutasi persediaan bernilai (GR, transfer, retur, adjustment) direplikasi sebagai stock move; X20 dipakai untuk saldo awal (one-shot) dan validasi stok periodik.</w:t>
            </w:r>
          </w:p>
        </w:tc>
        <w:tc>
          <w:tcPr>
            <w:tcW w:w="1134" w:type="dxa"/>
          </w:tcPr>
          <w:p w14:paraId="69374315" w14:textId="77777777" w:rsidR="004F4FFC" w:rsidRDefault="00000000">
            <w:r>
              <w:rPr>
                <w:sz w:val="19"/>
              </w:rPr>
              <w:t>M</w:t>
            </w:r>
          </w:p>
        </w:tc>
      </w:tr>
      <w:tr w:rsidR="004F4FFC" w14:paraId="227FFBE9" w14:textId="77777777">
        <w:trPr>
          <w:jc w:val="center"/>
        </w:trPr>
        <w:tc>
          <w:tcPr>
            <w:tcW w:w="907" w:type="dxa"/>
          </w:tcPr>
          <w:p w14:paraId="37385908" w14:textId="77777777" w:rsidR="004F4FFC" w:rsidRDefault="00000000">
            <w:r>
              <w:rPr>
                <w:sz w:val="19"/>
              </w:rPr>
              <w:t>FR-07</w:t>
            </w:r>
          </w:p>
        </w:tc>
        <w:tc>
          <w:tcPr>
            <w:tcW w:w="2268" w:type="dxa"/>
          </w:tcPr>
          <w:p w14:paraId="07BC5BAE" w14:textId="77777777" w:rsidR="004F4FFC" w:rsidRDefault="00000000">
            <w:r>
              <w:rPr>
                <w:sz w:val="19"/>
              </w:rPr>
              <w:t>Import master data</w:t>
            </w:r>
          </w:p>
        </w:tc>
        <w:tc>
          <w:tcPr>
            <w:tcW w:w="4876" w:type="dxa"/>
          </w:tcPr>
          <w:p w14:paraId="6015D888" w14:textId="77777777" w:rsidR="004F4FFC" w:rsidRDefault="00000000">
            <w:r>
              <w:rPr>
                <w:sz w:val="19"/>
              </w:rPr>
              <w:t>Master produk X101 (artikel, varian size/inseam, barcode, kategori, harga), CoA, company detail, dan store master dapat diimpor melalui profil import.</w:t>
            </w:r>
          </w:p>
        </w:tc>
        <w:tc>
          <w:tcPr>
            <w:tcW w:w="1134" w:type="dxa"/>
          </w:tcPr>
          <w:p w14:paraId="4120CDB2" w14:textId="77777777" w:rsidR="004F4FFC" w:rsidRDefault="00000000">
            <w:r>
              <w:rPr>
                <w:sz w:val="19"/>
              </w:rPr>
              <w:t>M</w:t>
            </w:r>
          </w:p>
        </w:tc>
      </w:tr>
      <w:tr w:rsidR="004F4FFC" w14:paraId="24FFAFEC" w14:textId="77777777">
        <w:trPr>
          <w:jc w:val="center"/>
        </w:trPr>
        <w:tc>
          <w:tcPr>
            <w:tcW w:w="907" w:type="dxa"/>
          </w:tcPr>
          <w:p w14:paraId="22EFCFBF" w14:textId="77777777" w:rsidR="004F4FFC" w:rsidRDefault="00000000">
            <w:r>
              <w:rPr>
                <w:sz w:val="19"/>
              </w:rPr>
              <w:t>FR-08</w:t>
            </w:r>
          </w:p>
        </w:tc>
        <w:tc>
          <w:tcPr>
            <w:tcW w:w="2268" w:type="dxa"/>
          </w:tcPr>
          <w:p w14:paraId="65018B68" w14:textId="77777777" w:rsidR="004F4FFC" w:rsidRDefault="00000000">
            <w:r>
              <w:rPr>
                <w:sz w:val="19"/>
              </w:rPr>
              <w:t>Wizard import dengan dry-run</w:t>
            </w:r>
          </w:p>
        </w:tc>
        <w:tc>
          <w:tcPr>
            <w:tcW w:w="4876" w:type="dxa"/>
          </w:tcPr>
          <w:p w14:paraId="074DF764" w14:textId="77777777" w:rsidR="004F4FFC" w:rsidRDefault="00000000">
            <w:r>
              <w:rPr>
                <w:sz w:val="19"/>
              </w:rPr>
              <w:t>Setiap unggah file menampilkan pratinjau hasil parsing (jumlah baris, sampel mapping) sebelum commit; file besar diproses asinkron via queue_job.</w:t>
            </w:r>
          </w:p>
        </w:tc>
        <w:tc>
          <w:tcPr>
            <w:tcW w:w="1134" w:type="dxa"/>
          </w:tcPr>
          <w:p w14:paraId="55186C4D" w14:textId="77777777" w:rsidR="004F4FFC" w:rsidRDefault="00000000">
            <w:r>
              <w:rPr>
                <w:sz w:val="19"/>
              </w:rPr>
              <w:t>M</w:t>
            </w:r>
          </w:p>
        </w:tc>
      </w:tr>
      <w:tr w:rsidR="004F4FFC" w14:paraId="16ADB9E3" w14:textId="77777777">
        <w:trPr>
          <w:jc w:val="center"/>
        </w:trPr>
        <w:tc>
          <w:tcPr>
            <w:tcW w:w="907" w:type="dxa"/>
          </w:tcPr>
          <w:p w14:paraId="000CC46F" w14:textId="77777777" w:rsidR="004F4FFC" w:rsidRDefault="00000000">
            <w:r>
              <w:rPr>
                <w:sz w:val="19"/>
              </w:rPr>
              <w:t>FR-09</w:t>
            </w:r>
          </w:p>
        </w:tc>
        <w:tc>
          <w:tcPr>
            <w:tcW w:w="2268" w:type="dxa"/>
          </w:tcPr>
          <w:p w14:paraId="04D885AF" w14:textId="77777777" w:rsidR="004F4FFC" w:rsidRDefault="00000000">
            <w:r>
              <w:rPr>
                <w:sz w:val="19"/>
              </w:rPr>
              <w:t>Deduplikasi &amp; idempotensi</w:t>
            </w:r>
          </w:p>
        </w:tc>
        <w:tc>
          <w:tcPr>
            <w:tcW w:w="4876" w:type="dxa"/>
          </w:tcPr>
          <w:p w14:paraId="018D3643" w14:textId="77777777" w:rsidR="004F4FFC" w:rsidRDefault="00000000">
            <w:r>
              <w:rPr>
                <w:sz w:val="19"/>
              </w:rPr>
              <w:t>File yang sama (SHA256) ditolak bila diimpor ulang; re-import record menghasilkan update melalui external ID, bukan duplikasi.</w:t>
            </w:r>
          </w:p>
        </w:tc>
        <w:tc>
          <w:tcPr>
            <w:tcW w:w="1134" w:type="dxa"/>
          </w:tcPr>
          <w:p w14:paraId="21676581" w14:textId="77777777" w:rsidR="004F4FFC" w:rsidRDefault="00000000">
            <w:r>
              <w:rPr>
                <w:sz w:val="19"/>
              </w:rPr>
              <w:t>M</w:t>
            </w:r>
          </w:p>
        </w:tc>
      </w:tr>
      <w:tr w:rsidR="004F4FFC" w14:paraId="051CD7ED" w14:textId="77777777">
        <w:trPr>
          <w:jc w:val="center"/>
        </w:trPr>
        <w:tc>
          <w:tcPr>
            <w:tcW w:w="907" w:type="dxa"/>
          </w:tcPr>
          <w:p w14:paraId="21C0F2D3" w14:textId="77777777" w:rsidR="004F4FFC" w:rsidRDefault="00000000">
            <w:r>
              <w:rPr>
                <w:sz w:val="19"/>
              </w:rPr>
              <w:t>FR-10</w:t>
            </w:r>
          </w:p>
        </w:tc>
        <w:tc>
          <w:tcPr>
            <w:tcW w:w="2268" w:type="dxa"/>
          </w:tcPr>
          <w:p w14:paraId="02305113" w14:textId="77777777" w:rsidR="004F4FFC" w:rsidRDefault="00000000">
            <w:r>
              <w:rPr>
                <w:sz w:val="19"/>
              </w:rPr>
              <w:t>Log audit import</w:t>
            </w:r>
          </w:p>
        </w:tc>
        <w:tc>
          <w:tcPr>
            <w:tcW w:w="4876" w:type="dxa"/>
          </w:tcPr>
          <w:p w14:paraId="12A2FB84" w14:textId="77777777" w:rsidR="004F4FFC" w:rsidRDefault="00000000">
            <w:r>
              <w:rPr>
                <w:sz w:val="19"/>
              </w:rPr>
              <w:t>Setiap import tercatat (pengguna, waktu, jumlah baris, error) dan file sumber diarsipkan sebagai attachment untuk kebutuhan audit.</w:t>
            </w:r>
          </w:p>
        </w:tc>
        <w:tc>
          <w:tcPr>
            <w:tcW w:w="1134" w:type="dxa"/>
          </w:tcPr>
          <w:p w14:paraId="1197BC3B" w14:textId="77777777" w:rsidR="004F4FFC" w:rsidRDefault="00000000">
            <w:r>
              <w:rPr>
                <w:sz w:val="19"/>
              </w:rPr>
              <w:t>M</w:t>
            </w:r>
          </w:p>
        </w:tc>
      </w:tr>
      <w:tr w:rsidR="004F4FFC" w14:paraId="0AC7C2F9" w14:textId="77777777">
        <w:trPr>
          <w:jc w:val="center"/>
        </w:trPr>
        <w:tc>
          <w:tcPr>
            <w:tcW w:w="907" w:type="dxa"/>
          </w:tcPr>
          <w:p w14:paraId="3E944892" w14:textId="77777777" w:rsidR="004F4FFC" w:rsidRDefault="00000000">
            <w:r>
              <w:rPr>
                <w:sz w:val="19"/>
              </w:rPr>
              <w:t>FR-11</w:t>
            </w:r>
          </w:p>
        </w:tc>
        <w:tc>
          <w:tcPr>
            <w:tcW w:w="2268" w:type="dxa"/>
          </w:tcPr>
          <w:p w14:paraId="59B0E457" w14:textId="77777777" w:rsidR="004F4FFC" w:rsidRDefault="00000000">
            <w:r>
              <w:rPr>
                <w:sz w:val="19"/>
              </w:rPr>
              <w:t>SFTP feed otomatis</w:t>
            </w:r>
          </w:p>
        </w:tc>
        <w:tc>
          <w:tcPr>
            <w:tcW w:w="4876" w:type="dxa"/>
          </w:tcPr>
          <w:p w14:paraId="7234B0EC" w14:textId="77777777" w:rsidR="004F4FFC" w:rsidRDefault="00000000">
            <w:r>
              <w:rPr>
                <w:sz w:val="19"/>
              </w:rPr>
              <w:t>Odoo melakukan polling terjadwal ke FTP/SFTP Erajaya per jenis file (pola nama), memproses file baru melalui executor yang sama dengan unggah manual, dan memberi notifikasi bila parsing gagal.</w:t>
            </w:r>
          </w:p>
        </w:tc>
        <w:tc>
          <w:tcPr>
            <w:tcW w:w="1134" w:type="dxa"/>
          </w:tcPr>
          <w:p w14:paraId="6A744D56" w14:textId="77777777" w:rsidR="004F4FFC" w:rsidRDefault="00000000">
            <w:r>
              <w:rPr>
                <w:sz w:val="19"/>
              </w:rPr>
              <w:t>P2</w:t>
            </w:r>
          </w:p>
        </w:tc>
      </w:tr>
      <w:tr w:rsidR="004F4FFC" w14:paraId="3DF1E65B" w14:textId="77777777">
        <w:trPr>
          <w:jc w:val="center"/>
        </w:trPr>
        <w:tc>
          <w:tcPr>
            <w:tcW w:w="907" w:type="dxa"/>
          </w:tcPr>
          <w:p w14:paraId="2C8F7F0F" w14:textId="77777777" w:rsidR="004F4FFC" w:rsidRDefault="00000000">
            <w:r>
              <w:rPr>
                <w:sz w:val="19"/>
              </w:rPr>
              <w:t>FR-12</w:t>
            </w:r>
          </w:p>
        </w:tc>
        <w:tc>
          <w:tcPr>
            <w:tcW w:w="2268" w:type="dxa"/>
          </w:tcPr>
          <w:p w14:paraId="180A298F" w14:textId="77777777" w:rsidR="004F4FFC" w:rsidRDefault="00000000">
            <w:r>
              <w:rPr>
                <w:sz w:val="19"/>
              </w:rPr>
              <w:t>Klaim promosi (X31)</w:t>
            </w:r>
          </w:p>
        </w:tc>
        <w:tc>
          <w:tcPr>
            <w:tcW w:w="4876" w:type="dxa"/>
          </w:tcPr>
          <w:p w14:paraId="58E914E3" w14:textId="77777777" w:rsidR="004F4FFC" w:rsidRDefault="00000000">
            <w:r>
              <w:rPr>
                <w:sz w:val="19"/>
              </w:rPr>
              <w:t>Data diskon/promo diimpor sebagai dasar klaim promosi kepada principal/SES.</w:t>
            </w:r>
          </w:p>
        </w:tc>
        <w:tc>
          <w:tcPr>
            <w:tcW w:w="1134" w:type="dxa"/>
          </w:tcPr>
          <w:p w14:paraId="00D31C50" w14:textId="77777777" w:rsidR="004F4FFC" w:rsidRDefault="00000000">
            <w:r>
              <w:rPr>
                <w:sz w:val="19"/>
              </w:rPr>
              <w:t>P2</w:t>
            </w:r>
          </w:p>
        </w:tc>
      </w:tr>
      <w:tr w:rsidR="004F4FFC" w14:paraId="48F6A49B" w14:textId="77777777">
        <w:trPr>
          <w:jc w:val="center"/>
        </w:trPr>
        <w:tc>
          <w:tcPr>
            <w:tcW w:w="907" w:type="dxa"/>
          </w:tcPr>
          <w:p w14:paraId="041EFADE" w14:textId="77777777" w:rsidR="004F4FFC" w:rsidRDefault="00000000">
            <w:r>
              <w:rPr>
                <w:sz w:val="19"/>
              </w:rPr>
              <w:t>FR-13</w:t>
            </w:r>
          </w:p>
        </w:tc>
        <w:tc>
          <w:tcPr>
            <w:tcW w:w="2268" w:type="dxa"/>
          </w:tcPr>
          <w:p w14:paraId="338AD25E" w14:textId="77777777" w:rsidR="004F4FFC" w:rsidRDefault="00000000">
            <w:r>
              <w:rPr>
                <w:sz w:val="19"/>
              </w:rPr>
              <w:t>Pelaporan keuangan</w:t>
            </w:r>
          </w:p>
        </w:tc>
        <w:tc>
          <w:tcPr>
            <w:tcW w:w="4876" w:type="dxa"/>
          </w:tcPr>
          <w:p w14:paraId="6FB53112" w14:textId="77777777" w:rsidR="004F4FFC" w:rsidRDefault="00000000">
            <w:r>
              <w:rPr>
                <w:sz w:val="19"/>
              </w:rPr>
              <w:t>Laporan keuangan lengkap (Excel/PDF) tersedia melalui custom_accounting_full; dokumen transaksi (Invoice, Quotation, PO) menggunakan template PDF ber-branding per company.</w:t>
            </w:r>
          </w:p>
        </w:tc>
        <w:tc>
          <w:tcPr>
            <w:tcW w:w="1134" w:type="dxa"/>
          </w:tcPr>
          <w:p w14:paraId="15285FFA" w14:textId="77777777" w:rsidR="004F4FFC" w:rsidRDefault="00000000">
            <w:r>
              <w:rPr>
                <w:sz w:val="19"/>
              </w:rPr>
              <w:t>M</w:t>
            </w:r>
          </w:p>
        </w:tc>
      </w:tr>
      <w:tr w:rsidR="004F4FFC" w14:paraId="584FE337" w14:textId="77777777">
        <w:trPr>
          <w:jc w:val="center"/>
        </w:trPr>
        <w:tc>
          <w:tcPr>
            <w:tcW w:w="907" w:type="dxa"/>
          </w:tcPr>
          <w:p w14:paraId="39159D49" w14:textId="77777777" w:rsidR="004F4FFC" w:rsidRDefault="00000000">
            <w:r>
              <w:rPr>
                <w:sz w:val="19"/>
              </w:rPr>
              <w:lastRenderedPageBreak/>
              <w:t>FR-14</w:t>
            </w:r>
          </w:p>
        </w:tc>
        <w:tc>
          <w:tcPr>
            <w:tcW w:w="2268" w:type="dxa"/>
          </w:tcPr>
          <w:p w14:paraId="0D3FBE3B" w14:textId="77777777" w:rsidR="004F4FFC" w:rsidRDefault="00000000">
            <w:r>
              <w:rPr>
                <w:sz w:val="19"/>
              </w:rPr>
              <w:t>Pajak Indonesia</w:t>
            </w:r>
          </w:p>
        </w:tc>
        <w:tc>
          <w:tcPr>
            <w:tcW w:w="4876" w:type="dxa"/>
          </w:tcPr>
          <w:p w14:paraId="6171A690" w14:textId="77777777" w:rsidR="004F4FFC" w:rsidRDefault="00000000">
            <w:r>
              <w:rPr>
                <w:sz w:val="19"/>
              </w:rPr>
              <w:t>PPN keluaran/masukan dikonfigurasi sesuai tarif berlaku; integrasi Coretax/e-Faktur dan bukti potong melalui custom_coretax dan custom_coretax_bupot.</w:t>
            </w:r>
          </w:p>
        </w:tc>
        <w:tc>
          <w:tcPr>
            <w:tcW w:w="1134" w:type="dxa"/>
          </w:tcPr>
          <w:p w14:paraId="600FC6F1" w14:textId="77777777" w:rsidR="004F4FFC" w:rsidRDefault="00000000">
            <w:r>
              <w:rPr>
                <w:sz w:val="19"/>
              </w:rPr>
              <w:t>M</w:t>
            </w:r>
          </w:p>
        </w:tc>
      </w:tr>
    </w:tbl>
    <w:p w14:paraId="0BCCA2C1" w14:textId="77777777" w:rsidR="004F4FFC" w:rsidRDefault="004F4FFC">
      <w:pPr>
        <w:spacing w:after="40"/>
      </w:pPr>
    </w:p>
    <w:p w14:paraId="448C7D8F" w14:textId="77777777" w:rsidR="004F4FFC" w:rsidRDefault="00000000">
      <w:r>
        <w:br w:type="page"/>
      </w:r>
    </w:p>
    <w:p w14:paraId="5CB9C0AC" w14:textId="77777777" w:rsidR="004F4FFC" w:rsidRDefault="00000000">
      <w:pPr>
        <w:pStyle w:val="Judul1"/>
      </w:pPr>
      <w:r>
        <w:lastRenderedPageBreak/>
        <w:t>4. Modul Odoo yang Diinstal dan Kustomisasi</w:t>
      </w:r>
    </w:p>
    <w:p w14:paraId="5D216BA3" w14:textId="23E8C963" w:rsidR="004F4FFC" w:rsidRDefault="00000000">
      <w:r>
        <w:t xml:space="preserve">Tenant </w:t>
      </w:r>
      <w:r w:rsidR="00A956A3">
        <w:t>ERA BUSANA RETAILINDO</w:t>
      </w:r>
      <w:r>
        <w:t xml:space="preserve"> </w:t>
      </w:r>
      <w:proofErr w:type="spellStart"/>
      <w:r>
        <w:t>diprovision</w:t>
      </w:r>
      <w:proofErr w:type="spellEnd"/>
      <w:r>
        <w:t xml:space="preserve"> </w:t>
      </w:r>
      <w:proofErr w:type="spellStart"/>
      <w:r>
        <w:t>menggunakan</w:t>
      </w:r>
      <w:proofErr w:type="spellEnd"/>
      <w:r>
        <w:t xml:space="preserve"> Industry Pack "Retail / POS" pada platform Odoo Erajaya (deployment satu aksi). Pack tersebut memasang modul standar Odoo Community beserta modul custom platform; di atasnya dipasang modul yang dibangun khusus untuk kebutuhan Levi's.</w:t>
      </w:r>
    </w:p>
    <w:p w14:paraId="662B2E4B" w14:textId="77777777" w:rsidR="004F4FFC" w:rsidRDefault="00000000">
      <w:pPr>
        <w:pStyle w:val="Judul2"/>
      </w:pPr>
      <w:r>
        <w:t>4.1 Modul Standar Odoo (Community Edition)</w:t>
      </w:r>
    </w:p>
    <w:tbl>
      <w:tblPr>
        <w:tblStyle w:val="KisiTabel"/>
        <w:tblW w:w="0" w:type="auto"/>
        <w:jc w:val="center"/>
        <w:tblLook w:val="04A0" w:firstRow="1" w:lastRow="0" w:firstColumn="1" w:lastColumn="0" w:noHBand="0" w:noVBand="1"/>
      </w:tblPr>
      <w:tblGrid>
        <w:gridCol w:w="2551"/>
        <w:gridCol w:w="6633"/>
      </w:tblGrid>
      <w:tr w:rsidR="004F4FFC" w14:paraId="7B14602D" w14:textId="77777777">
        <w:trPr>
          <w:jc w:val="center"/>
        </w:trPr>
        <w:tc>
          <w:tcPr>
            <w:tcW w:w="2551" w:type="dxa"/>
            <w:shd w:val="clear" w:color="auto" w:fill="1A2332"/>
          </w:tcPr>
          <w:p w14:paraId="219BEA89" w14:textId="77777777" w:rsidR="004F4FFC" w:rsidRDefault="00000000">
            <w:r>
              <w:rPr>
                <w:b/>
                <w:color w:val="FFFFFF"/>
                <w:sz w:val="19"/>
              </w:rPr>
              <w:t>Modul</w:t>
            </w:r>
          </w:p>
        </w:tc>
        <w:tc>
          <w:tcPr>
            <w:tcW w:w="6633" w:type="dxa"/>
            <w:shd w:val="clear" w:color="auto" w:fill="1A2332"/>
          </w:tcPr>
          <w:p w14:paraId="758143D6" w14:textId="77777777" w:rsidR="004F4FFC" w:rsidRDefault="00000000">
            <w:r>
              <w:rPr>
                <w:b/>
                <w:color w:val="FFFFFF"/>
                <w:sz w:val="19"/>
              </w:rPr>
              <w:t>Fungsi pada Implementasi Ini</w:t>
            </w:r>
          </w:p>
        </w:tc>
      </w:tr>
      <w:tr w:rsidR="004F4FFC" w14:paraId="61B56441" w14:textId="77777777">
        <w:trPr>
          <w:jc w:val="center"/>
        </w:trPr>
        <w:tc>
          <w:tcPr>
            <w:tcW w:w="2551" w:type="dxa"/>
          </w:tcPr>
          <w:p w14:paraId="57BA8CDE" w14:textId="77777777" w:rsidR="004F4FFC" w:rsidRDefault="00000000">
            <w:r>
              <w:rPr>
                <w:sz w:val="19"/>
              </w:rPr>
              <w:t>purchase</w:t>
            </w:r>
          </w:p>
        </w:tc>
        <w:tc>
          <w:tcPr>
            <w:tcW w:w="6633" w:type="dxa"/>
          </w:tcPr>
          <w:p w14:paraId="2ABAF77E" w14:textId="11BBBE6A" w:rsidR="004F4FFC" w:rsidRDefault="00000000">
            <w:r>
              <w:rPr>
                <w:sz w:val="19"/>
              </w:rPr>
              <w:t xml:space="preserve">Purchase Order </w:t>
            </w:r>
            <w:r w:rsidR="00A956A3">
              <w:rPr>
                <w:sz w:val="19"/>
              </w:rPr>
              <w:t>ERA BUSANA RETAILINDO</w:t>
            </w:r>
            <w:r>
              <w:rPr>
                <w:sz w:val="19"/>
              </w:rPr>
              <w:t xml:space="preserve"> → SES; </w:t>
            </w:r>
            <w:proofErr w:type="spellStart"/>
            <w:r>
              <w:rPr>
                <w:sz w:val="19"/>
              </w:rPr>
              <w:t>pencocokan</w:t>
            </w:r>
            <w:proofErr w:type="spellEnd"/>
            <w:r>
              <w:rPr>
                <w:sz w:val="19"/>
              </w:rPr>
              <w:t xml:space="preserve"> vendor bill (PO–GR–Invoice).</w:t>
            </w:r>
          </w:p>
        </w:tc>
      </w:tr>
      <w:tr w:rsidR="004F4FFC" w14:paraId="7AC172FC" w14:textId="77777777">
        <w:trPr>
          <w:jc w:val="center"/>
        </w:trPr>
        <w:tc>
          <w:tcPr>
            <w:tcW w:w="2551" w:type="dxa"/>
          </w:tcPr>
          <w:p w14:paraId="06D3F665" w14:textId="77777777" w:rsidR="004F4FFC" w:rsidRDefault="00000000">
            <w:r>
              <w:rPr>
                <w:sz w:val="19"/>
              </w:rPr>
              <w:t>stock (Inventory)</w:t>
            </w:r>
          </w:p>
        </w:tc>
        <w:tc>
          <w:tcPr>
            <w:tcW w:w="6633" w:type="dxa"/>
          </w:tcPr>
          <w:p w14:paraId="0CA03FEF" w14:textId="77777777" w:rsidR="004F4FFC" w:rsidRDefault="00000000">
            <w:r>
              <w:rPr>
                <w:sz w:val="19"/>
              </w:rPr>
              <w:t>Warehouse per toko, receipt (mirror GR), stock move, inventory valuation.</w:t>
            </w:r>
          </w:p>
        </w:tc>
      </w:tr>
      <w:tr w:rsidR="004F4FFC" w14:paraId="17A6077B" w14:textId="77777777">
        <w:trPr>
          <w:jc w:val="center"/>
        </w:trPr>
        <w:tc>
          <w:tcPr>
            <w:tcW w:w="2551" w:type="dxa"/>
          </w:tcPr>
          <w:p w14:paraId="6A653278" w14:textId="77777777" w:rsidR="004F4FFC" w:rsidRDefault="00000000">
            <w:r>
              <w:rPr>
                <w:sz w:val="19"/>
              </w:rPr>
              <w:t>account (Accounting)</w:t>
            </w:r>
          </w:p>
        </w:tc>
        <w:tc>
          <w:tcPr>
            <w:tcW w:w="6633" w:type="dxa"/>
          </w:tcPr>
          <w:p w14:paraId="474E086D" w14:textId="77777777" w:rsidR="004F4FFC" w:rsidRDefault="00000000">
            <w:r>
              <w:rPr>
                <w:sz w:val="19"/>
              </w:rPr>
              <w:t>CoA, jurnal, AP/AR, rekonsiliasi bank.</w:t>
            </w:r>
          </w:p>
        </w:tc>
      </w:tr>
      <w:tr w:rsidR="004F4FFC" w14:paraId="618C7599" w14:textId="77777777">
        <w:trPr>
          <w:jc w:val="center"/>
        </w:trPr>
        <w:tc>
          <w:tcPr>
            <w:tcW w:w="2551" w:type="dxa"/>
          </w:tcPr>
          <w:p w14:paraId="5779B0E8" w14:textId="77777777" w:rsidR="004F4FFC" w:rsidRDefault="00000000">
            <w:r>
              <w:rPr>
                <w:sz w:val="19"/>
              </w:rPr>
              <w:t>point_of_sale</w:t>
            </w:r>
          </w:p>
        </w:tc>
        <w:tc>
          <w:tcPr>
            <w:tcW w:w="6633" w:type="dxa"/>
          </w:tcPr>
          <w:p w14:paraId="72848919" w14:textId="77777777" w:rsidR="004F4FFC" w:rsidRDefault="00000000">
            <w:r>
              <w:rPr>
                <w:sz w:val="19"/>
              </w:rPr>
              <w:t>Representasi transaksi POS hasil mirroring (bukan POS transaksional toko).</w:t>
            </w:r>
          </w:p>
        </w:tc>
      </w:tr>
      <w:tr w:rsidR="004F4FFC" w14:paraId="6148DB2C" w14:textId="77777777">
        <w:trPr>
          <w:jc w:val="center"/>
        </w:trPr>
        <w:tc>
          <w:tcPr>
            <w:tcW w:w="2551" w:type="dxa"/>
          </w:tcPr>
          <w:p w14:paraId="64884F9D" w14:textId="77777777" w:rsidR="004F4FFC" w:rsidRDefault="00000000">
            <w:r>
              <w:rPr>
                <w:sz w:val="19"/>
              </w:rPr>
              <w:t>sale_management</w:t>
            </w:r>
          </w:p>
        </w:tc>
        <w:tc>
          <w:tcPr>
            <w:tcW w:w="6633" w:type="dxa"/>
          </w:tcPr>
          <w:p w14:paraId="5C631C7D" w14:textId="77777777" w:rsidR="004F4FFC" w:rsidRDefault="00000000">
            <w:r>
              <w:rPr>
                <w:sz w:val="19"/>
              </w:rPr>
              <w:t>Sales order dan pricelist.</w:t>
            </w:r>
          </w:p>
        </w:tc>
      </w:tr>
      <w:tr w:rsidR="004F4FFC" w14:paraId="50776802" w14:textId="77777777">
        <w:trPr>
          <w:jc w:val="center"/>
        </w:trPr>
        <w:tc>
          <w:tcPr>
            <w:tcW w:w="2551" w:type="dxa"/>
          </w:tcPr>
          <w:p w14:paraId="430D192D" w14:textId="77777777" w:rsidR="004F4FFC" w:rsidRDefault="00000000">
            <w:r>
              <w:rPr>
                <w:sz w:val="19"/>
              </w:rPr>
              <w:t>crm, website_sale</w:t>
            </w:r>
          </w:p>
        </w:tc>
        <w:tc>
          <w:tcPr>
            <w:tcW w:w="6633" w:type="dxa"/>
          </w:tcPr>
          <w:p w14:paraId="688BA64B" w14:textId="77777777" w:rsidR="004F4FFC" w:rsidRDefault="00000000">
            <w:r>
              <w:rPr>
                <w:sz w:val="19"/>
              </w:rPr>
              <w:t>Bawaan pack retail; diaktifkan sesuai kebutuhan.</w:t>
            </w:r>
          </w:p>
        </w:tc>
      </w:tr>
    </w:tbl>
    <w:p w14:paraId="0FDDE9A0" w14:textId="77777777" w:rsidR="004F4FFC" w:rsidRDefault="004F4FFC">
      <w:pPr>
        <w:spacing w:after="40"/>
      </w:pPr>
    </w:p>
    <w:p w14:paraId="4F584AE2" w14:textId="77777777" w:rsidR="004F4FFC" w:rsidRDefault="00000000">
      <w:pPr>
        <w:pStyle w:val="Judul2"/>
      </w:pPr>
      <w:r>
        <w:t>4.2 Modul Custom Platform (Bawaan Pack Retail)</w:t>
      </w:r>
    </w:p>
    <w:tbl>
      <w:tblPr>
        <w:tblStyle w:val="KisiTabel"/>
        <w:tblW w:w="0" w:type="auto"/>
        <w:jc w:val="center"/>
        <w:tblLook w:val="04A0" w:firstRow="1" w:lastRow="0" w:firstColumn="1" w:lastColumn="0" w:noHBand="0" w:noVBand="1"/>
      </w:tblPr>
      <w:tblGrid>
        <w:gridCol w:w="2948"/>
        <w:gridCol w:w="6236"/>
      </w:tblGrid>
      <w:tr w:rsidR="004F4FFC" w14:paraId="5CA8E3B9" w14:textId="77777777">
        <w:trPr>
          <w:jc w:val="center"/>
        </w:trPr>
        <w:tc>
          <w:tcPr>
            <w:tcW w:w="2948" w:type="dxa"/>
            <w:shd w:val="clear" w:color="auto" w:fill="1A2332"/>
          </w:tcPr>
          <w:p w14:paraId="093D9CF1" w14:textId="77777777" w:rsidR="004F4FFC" w:rsidRDefault="00000000">
            <w:r>
              <w:rPr>
                <w:b/>
                <w:color w:val="FFFFFF"/>
                <w:sz w:val="19"/>
              </w:rPr>
              <w:t>Modul</w:t>
            </w:r>
          </w:p>
        </w:tc>
        <w:tc>
          <w:tcPr>
            <w:tcW w:w="6236" w:type="dxa"/>
            <w:shd w:val="clear" w:color="auto" w:fill="1A2332"/>
          </w:tcPr>
          <w:p w14:paraId="1BBA7F0D" w14:textId="77777777" w:rsidR="004F4FFC" w:rsidRDefault="00000000">
            <w:r>
              <w:rPr>
                <w:b/>
                <w:color w:val="FFFFFF"/>
                <w:sz w:val="19"/>
              </w:rPr>
              <w:t>Fungsi</w:t>
            </w:r>
          </w:p>
        </w:tc>
      </w:tr>
      <w:tr w:rsidR="004F4FFC" w14:paraId="4B38E960" w14:textId="77777777">
        <w:trPr>
          <w:jc w:val="center"/>
        </w:trPr>
        <w:tc>
          <w:tcPr>
            <w:tcW w:w="2948" w:type="dxa"/>
          </w:tcPr>
          <w:p w14:paraId="56350D6B" w14:textId="77777777" w:rsidR="004F4FFC" w:rsidRDefault="00000000">
            <w:r>
              <w:rPr>
                <w:sz w:val="19"/>
              </w:rPr>
              <w:t>custom_accounting_full</w:t>
            </w:r>
          </w:p>
        </w:tc>
        <w:tc>
          <w:tcPr>
            <w:tcW w:w="6236" w:type="dxa"/>
          </w:tcPr>
          <w:p w14:paraId="4C509A36" w14:textId="77777777" w:rsidR="004F4FFC" w:rsidRDefault="00000000">
            <w:r>
              <w:rPr>
                <w:sz w:val="19"/>
              </w:rPr>
              <w:t>Pelengkap akuntansi CE→EE: laporan keuangan lengkap (Excel/PDF).</w:t>
            </w:r>
          </w:p>
        </w:tc>
      </w:tr>
      <w:tr w:rsidR="004F4FFC" w14:paraId="39F8D4E8" w14:textId="77777777">
        <w:trPr>
          <w:jc w:val="center"/>
        </w:trPr>
        <w:tc>
          <w:tcPr>
            <w:tcW w:w="2948" w:type="dxa"/>
          </w:tcPr>
          <w:p w14:paraId="615DE6F5" w14:textId="77777777" w:rsidR="004F4FFC" w:rsidRDefault="00000000">
            <w:r>
              <w:rPr>
                <w:sz w:val="19"/>
              </w:rPr>
              <w:t>custom_coretax</w:t>
            </w:r>
          </w:p>
        </w:tc>
        <w:tc>
          <w:tcPr>
            <w:tcW w:w="6236" w:type="dxa"/>
          </w:tcPr>
          <w:p w14:paraId="6A723219" w14:textId="77777777" w:rsidR="004F4FFC" w:rsidRDefault="00000000">
            <w:r>
              <w:rPr>
                <w:sz w:val="19"/>
              </w:rPr>
              <w:t>Integrasi pajak Indonesia: e-Faktur/Coretax.</w:t>
            </w:r>
          </w:p>
        </w:tc>
      </w:tr>
      <w:tr w:rsidR="004F4FFC" w14:paraId="20609AE0" w14:textId="77777777">
        <w:trPr>
          <w:jc w:val="center"/>
        </w:trPr>
        <w:tc>
          <w:tcPr>
            <w:tcW w:w="2948" w:type="dxa"/>
          </w:tcPr>
          <w:p w14:paraId="1A0C8A5F" w14:textId="77777777" w:rsidR="004F4FFC" w:rsidRDefault="00000000">
            <w:r>
              <w:rPr>
                <w:sz w:val="19"/>
              </w:rPr>
              <w:t>custom_coretax_bupot</w:t>
            </w:r>
          </w:p>
        </w:tc>
        <w:tc>
          <w:tcPr>
            <w:tcW w:w="6236" w:type="dxa"/>
          </w:tcPr>
          <w:p w14:paraId="6E2519ED" w14:textId="77777777" w:rsidR="004F4FFC" w:rsidRDefault="00000000">
            <w:r>
              <w:rPr>
                <w:sz w:val="19"/>
              </w:rPr>
              <w:t>Bukti potong pajak.</w:t>
            </w:r>
          </w:p>
        </w:tc>
      </w:tr>
      <w:tr w:rsidR="004F4FFC" w14:paraId="2B8DF65D" w14:textId="77777777">
        <w:trPr>
          <w:jc w:val="center"/>
        </w:trPr>
        <w:tc>
          <w:tcPr>
            <w:tcW w:w="2948" w:type="dxa"/>
          </w:tcPr>
          <w:p w14:paraId="35224DEE" w14:textId="77777777" w:rsidR="004F4FFC" w:rsidRDefault="00000000">
            <w:r>
              <w:rPr>
                <w:sz w:val="19"/>
              </w:rPr>
              <w:t>custom_pos_id</w:t>
            </w:r>
          </w:p>
        </w:tc>
        <w:tc>
          <w:tcPr>
            <w:tcW w:w="6236" w:type="dxa"/>
          </w:tcPr>
          <w:p w14:paraId="0014730A" w14:textId="77777777" w:rsidR="004F4FFC" w:rsidRDefault="00000000">
            <w:r>
              <w:rPr>
                <w:sz w:val="19"/>
              </w:rPr>
              <w:t>Lokalisasi POS Indonesia (format struk, pembayaran lokal).</w:t>
            </w:r>
          </w:p>
        </w:tc>
      </w:tr>
      <w:tr w:rsidR="004F4FFC" w14:paraId="6D907C78" w14:textId="77777777">
        <w:trPr>
          <w:jc w:val="center"/>
        </w:trPr>
        <w:tc>
          <w:tcPr>
            <w:tcW w:w="2948" w:type="dxa"/>
          </w:tcPr>
          <w:p w14:paraId="00311C51" w14:textId="77777777" w:rsidR="004F4FFC" w:rsidRDefault="00000000">
            <w:r>
              <w:rPr>
                <w:sz w:val="19"/>
              </w:rPr>
              <w:t>custom_retail_pos_offline</w:t>
            </w:r>
          </w:p>
        </w:tc>
        <w:tc>
          <w:tcPr>
            <w:tcW w:w="6236" w:type="dxa"/>
          </w:tcPr>
          <w:p w14:paraId="7717F7F5" w14:textId="77777777" w:rsidR="004F4FFC" w:rsidRDefault="00000000">
            <w:r>
              <w:rPr>
                <w:sz w:val="19"/>
              </w:rPr>
              <w:t>Kapabilitas POS offline (cadangan; toko tetap menggunakan POS principal).</w:t>
            </w:r>
          </w:p>
        </w:tc>
      </w:tr>
      <w:tr w:rsidR="004F4FFC" w14:paraId="6991154A" w14:textId="77777777">
        <w:trPr>
          <w:jc w:val="center"/>
        </w:trPr>
        <w:tc>
          <w:tcPr>
            <w:tcW w:w="2948" w:type="dxa"/>
          </w:tcPr>
          <w:p w14:paraId="5B040998" w14:textId="77777777" w:rsidR="004F4FFC" w:rsidRDefault="00000000">
            <w:r>
              <w:rPr>
                <w:sz w:val="19"/>
              </w:rPr>
              <w:t>custom_wms_putaway</w:t>
            </w:r>
          </w:p>
        </w:tc>
        <w:tc>
          <w:tcPr>
            <w:tcW w:w="6236" w:type="dxa"/>
          </w:tcPr>
          <w:p w14:paraId="44F0EBC1" w14:textId="77777777" w:rsidR="004F4FFC" w:rsidRDefault="00000000">
            <w:r>
              <w:rPr>
                <w:sz w:val="19"/>
              </w:rPr>
              <w:t>Putaway gudang/DC.</w:t>
            </w:r>
          </w:p>
        </w:tc>
      </w:tr>
      <w:tr w:rsidR="004F4FFC" w14:paraId="7EB019FC" w14:textId="77777777">
        <w:trPr>
          <w:jc w:val="center"/>
        </w:trPr>
        <w:tc>
          <w:tcPr>
            <w:tcW w:w="2948" w:type="dxa"/>
          </w:tcPr>
          <w:p w14:paraId="7DEAB157" w14:textId="77777777" w:rsidR="004F4FFC" w:rsidRDefault="00000000">
            <w:r>
              <w:rPr>
                <w:sz w:val="19"/>
              </w:rPr>
              <w:t>custom_wms_cycle_count</w:t>
            </w:r>
          </w:p>
        </w:tc>
        <w:tc>
          <w:tcPr>
            <w:tcW w:w="6236" w:type="dxa"/>
          </w:tcPr>
          <w:p w14:paraId="2FA2414E" w14:textId="77777777" w:rsidR="004F4FFC" w:rsidRDefault="00000000">
            <w:r>
              <w:rPr>
                <w:sz w:val="19"/>
              </w:rPr>
              <w:t>Cycle count persediaan.</w:t>
            </w:r>
          </w:p>
        </w:tc>
      </w:tr>
      <w:tr w:rsidR="004F4FFC" w14:paraId="0FDEC389" w14:textId="77777777">
        <w:trPr>
          <w:jc w:val="center"/>
        </w:trPr>
        <w:tc>
          <w:tcPr>
            <w:tcW w:w="2948" w:type="dxa"/>
          </w:tcPr>
          <w:p w14:paraId="44E1D1C8" w14:textId="77777777" w:rsidR="004F4FFC" w:rsidRDefault="00000000">
            <w:r>
              <w:rPr>
                <w:sz w:val="19"/>
              </w:rPr>
              <w:t>custom_approval_engine</w:t>
            </w:r>
          </w:p>
        </w:tc>
        <w:tc>
          <w:tcPr>
            <w:tcW w:w="6236" w:type="dxa"/>
          </w:tcPr>
          <w:p w14:paraId="2639BB9A" w14:textId="77777777" w:rsidR="004F4FFC" w:rsidRDefault="00000000">
            <w:r>
              <w:rPr>
                <w:sz w:val="19"/>
              </w:rPr>
              <w:t>Approval berjenjang untuk PO dan dokumen lainnya.</w:t>
            </w:r>
          </w:p>
        </w:tc>
      </w:tr>
    </w:tbl>
    <w:p w14:paraId="70002846" w14:textId="77777777" w:rsidR="004F4FFC" w:rsidRDefault="004F4FFC">
      <w:pPr>
        <w:spacing w:after="40"/>
      </w:pPr>
    </w:p>
    <w:p w14:paraId="5115E689" w14:textId="77777777" w:rsidR="004F4FFC" w:rsidRDefault="00000000">
      <w:pPr>
        <w:pStyle w:val="Judul2"/>
      </w:pPr>
      <w:r>
        <w:t>4.3 Modul Custom Khusus Levi's</w:t>
      </w:r>
    </w:p>
    <w:tbl>
      <w:tblPr>
        <w:tblStyle w:val="KisiTabel"/>
        <w:tblW w:w="0" w:type="auto"/>
        <w:jc w:val="center"/>
        <w:tblLook w:val="04A0" w:firstRow="1" w:lastRow="0" w:firstColumn="1" w:lastColumn="0" w:noHBand="0" w:noVBand="1"/>
      </w:tblPr>
      <w:tblGrid>
        <w:gridCol w:w="2948"/>
        <w:gridCol w:w="6236"/>
      </w:tblGrid>
      <w:tr w:rsidR="004F4FFC" w14:paraId="03D1E39F" w14:textId="77777777">
        <w:trPr>
          <w:jc w:val="center"/>
        </w:trPr>
        <w:tc>
          <w:tcPr>
            <w:tcW w:w="2948" w:type="dxa"/>
            <w:shd w:val="clear" w:color="auto" w:fill="1A2332"/>
          </w:tcPr>
          <w:p w14:paraId="5039FF31" w14:textId="77777777" w:rsidR="004F4FFC" w:rsidRDefault="00000000">
            <w:r>
              <w:rPr>
                <w:b/>
                <w:color w:val="FFFFFF"/>
                <w:sz w:val="19"/>
              </w:rPr>
              <w:t>Komponen</w:t>
            </w:r>
          </w:p>
        </w:tc>
        <w:tc>
          <w:tcPr>
            <w:tcW w:w="6236" w:type="dxa"/>
            <w:shd w:val="clear" w:color="auto" w:fill="1A2332"/>
          </w:tcPr>
          <w:p w14:paraId="5BFFEA71" w14:textId="77777777" w:rsidR="004F4FFC" w:rsidRDefault="00000000">
            <w:r>
              <w:rPr>
                <w:b/>
                <w:color w:val="FFFFFF"/>
                <w:sz w:val="19"/>
              </w:rPr>
              <w:t>Fungsi</w:t>
            </w:r>
          </w:p>
        </w:tc>
      </w:tr>
      <w:tr w:rsidR="004F4FFC" w14:paraId="7A13B4F7" w14:textId="77777777">
        <w:trPr>
          <w:jc w:val="center"/>
        </w:trPr>
        <w:tc>
          <w:tcPr>
            <w:tcW w:w="2948" w:type="dxa"/>
          </w:tcPr>
          <w:p w14:paraId="2615F3D3" w14:textId="77777777" w:rsidR="004F4FFC" w:rsidRDefault="00000000">
            <w:r>
              <w:rPr>
                <w:sz w:val="19"/>
              </w:rPr>
              <w:t>custom_retail_import</w:t>
            </w:r>
          </w:p>
        </w:tc>
        <w:tc>
          <w:tcPr>
            <w:tcW w:w="6236" w:type="dxa"/>
          </w:tcPr>
          <w:p w14:paraId="3337ADCF" w14:textId="77777777" w:rsidR="004F4FFC" w:rsidRDefault="00000000">
            <w:r>
              <w:rPr>
                <w:sz w:val="19"/>
              </w:rPr>
              <w:t>Adapter mirroring Excel/CSV → Odoo dan SFTP feed; komponen inti integrasi Flow C.</w:t>
            </w:r>
          </w:p>
        </w:tc>
      </w:tr>
      <w:tr w:rsidR="004F4FFC" w14:paraId="415FAB5A" w14:textId="77777777">
        <w:trPr>
          <w:jc w:val="center"/>
        </w:trPr>
        <w:tc>
          <w:tcPr>
            <w:tcW w:w="2948" w:type="dxa"/>
          </w:tcPr>
          <w:p w14:paraId="61124E9B" w14:textId="77777777" w:rsidR="004F4FFC" w:rsidRDefault="00000000">
            <w:r>
              <w:rPr>
                <w:sz w:val="19"/>
              </w:rPr>
              <w:t>custom_report_templates</w:t>
            </w:r>
          </w:p>
        </w:tc>
        <w:tc>
          <w:tcPr>
            <w:tcW w:w="6236" w:type="dxa"/>
          </w:tcPr>
          <w:p w14:paraId="165E7949" w14:textId="77777777" w:rsidR="004F4FFC" w:rsidRDefault="00000000">
            <w:r>
              <w:rPr>
                <w:sz w:val="19"/>
              </w:rPr>
              <w:t>Template PDF ber-branding per company: Invoice, Quotation, PO.</w:t>
            </w:r>
          </w:p>
        </w:tc>
      </w:tr>
      <w:tr w:rsidR="004F4FFC" w14:paraId="02C83243" w14:textId="77777777">
        <w:trPr>
          <w:jc w:val="center"/>
        </w:trPr>
        <w:tc>
          <w:tcPr>
            <w:tcW w:w="2948" w:type="dxa"/>
          </w:tcPr>
          <w:p w14:paraId="0E3D80A1" w14:textId="77777777" w:rsidR="004F4FFC" w:rsidRDefault="00000000">
            <w:r>
              <w:rPr>
                <w:sz w:val="19"/>
              </w:rPr>
              <w:t>queue_job (OCA)</w:t>
            </w:r>
          </w:p>
        </w:tc>
        <w:tc>
          <w:tcPr>
            <w:tcW w:w="6236" w:type="dxa"/>
          </w:tcPr>
          <w:p w14:paraId="687C474D" w14:textId="77777777" w:rsidR="004F4FFC" w:rsidRDefault="00000000">
            <w:r>
              <w:rPr>
                <w:sz w:val="19"/>
              </w:rPr>
              <w:t>Eksekusi import file besar secara asinkron (X101 ± 159 ribu SKU) tanpa terputus timeout proxy.</w:t>
            </w:r>
          </w:p>
        </w:tc>
      </w:tr>
      <w:tr w:rsidR="004F4FFC" w14:paraId="35CF25FE" w14:textId="77777777">
        <w:trPr>
          <w:jc w:val="center"/>
        </w:trPr>
        <w:tc>
          <w:tcPr>
            <w:tcW w:w="2948" w:type="dxa"/>
          </w:tcPr>
          <w:p w14:paraId="553CED49" w14:textId="77777777" w:rsidR="004F4FFC" w:rsidRDefault="00000000">
            <w:r>
              <w:rPr>
                <w:sz w:val="19"/>
              </w:rPr>
              <w:t>openpyxl, paramiko</w:t>
            </w:r>
          </w:p>
        </w:tc>
        <w:tc>
          <w:tcPr>
            <w:tcW w:w="6236" w:type="dxa"/>
          </w:tcPr>
          <w:p w14:paraId="1D67E529" w14:textId="77777777" w:rsidR="004F4FFC" w:rsidRDefault="00000000">
            <w:r>
              <w:rPr>
                <w:sz w:val="19"/>
              </w:rPr>
              <w:t>Library Python untuk parsing Excel dan koneksi SFTP (ditambahkan pada image Odoo).</w:t>
            </w:r>
          </w:p>
        </w:tc>
      </w:tr>
    </w:tbl>
    <w:p w14:paraId="66F161C7" w14:textId="77777777" w:rsidR="004F4FFC" w:rsidRDefault="004F4FFC">
      <w:pPr>
        <w:spacing w:after="40"/>
      </w:pPr>
    </w:p>
    <w:p w14:paraId="55410DB2" w14:textId="77777777" w:rsidR="004F4FFC" w:rsidRDefault="00000000">
      <w:pPr>
        <w:pStyle w:val="Judul2"/>
      </w:pPr>
      <w:r>
        <w:lastRenderedPageBreak/>
        <w:t>4.4 Rincian Fungsional custom_retail_import</w:t>
      </w:r>
    </w:p>
    <w:p w14:paraId="3BB74FEA" w14:textId="77777777" w:rsidR="004F4FFC" w:rsidRDefault="00000000">
      <w:r>
        <w:t>Modul custom_retail_import dibangun untuk onboarding Levi's dan dirancang reusable untuk tenant retail lain. Kemampuan utamanya adalah sebagai berikut.</w:t>
      </w:r>
    </w:p>
    <w:p w14:paraId="02818D38" w14:textId="77777777" w:rsidR="004F4FFC" w:rsidRDefault="00000000">
      <w:pPr>
        <w:pStyle w:val="PoinDaftar"/>
      </w:pPr>
      <w:r>
        <w:rPr>
          <w:b/>
        </w:rPr>
        <w:t xml:space="preserve">Import profile per jenis file. </w:t>
      </w:r>
      <w:r>
        <w:t>Setiap report (X101, X20, X24, X70D, CoA, Company, Store Master) memiliki profil tersendiri: format xlsx/csv, baris awal data untuk file bergaya report, mapping kolom dalam JSON, aturan parsing tanggal/desimal, serta perbaikan karakter rusak (U+FFFD → ®).</w:t>
      </w:r>
    </w:p>
    <w:p w14:paraId="3F133C37" w14:textId="77777777" w:rsidR="004F4FFC" w:rsidRDefault="00000000">
      <w:pPr>
        <w:pStyle w:val="PoinDaftar"/>
      </w:pPr>
      <w:r>
        <w:rPr>
          <w:b/>
        </w:rPr>
        <w:t xml:space="preserve">Upload wizard dengan dry-run preview. </w:t>
      </w:r>
      <w:r>
        <w:t>Pengguna mengunggah file lalu melihat pratinjau hasil parsing sebelum commit, sehingga kesalahan mapping terdeteksi sebelum posting.</w:t>
      </w:r>
    </w:p>
    <w:p w14:paraId="5FF9DD87" w14:textId="77777777" w:rsidR="004F4FFC" w:rsidRDefault="00000000">
      <w:pPr>
        <w:pStyle w:val="PoinDaftar"/>
      </w:pPr>
      <w:r>
        <w:rPr>
          <w:b/>
        </w:rPr>
        <w:t xml:space="preserve">Deduplikasi dan idempotensi. </w:t>
      </w:r>
      <w:r>
        <w:t>Hash SHA256 per file menolak file identik yang diimpor dua kali; external ID per record menjadikan re-import bersifat update, bukan duplikasi.</w:t>
      </w:r>
    </w:p>
    <w:p w14:paraId="0FB462D5" w14:textId="77777777" w:rsidR="004F4FFC" w:rsidRDefault="00000000">
      <w:pPr>
        <w:pStyle w:val="PoinDaftar"/>
      </w:pPr>
      <w:r>
        <w:rPr>
          <w:b/>
        </w:rPr>
        <w:t xml:space="preserve">Log audit dan arsip file. </w:t>
      </w:r>
      <w:r>
        <w:t>Setiap import tercatat lengkap dan file sumber disimpan sebagai attachment.</w:t>
      </w:r>
    </w:p>
    <w:p w14:paraId="1640303E" w14:textId="77777777" w:rsidR="004F4FFC" w:rsidRDefault="00000000">
      <w:pPr>
        <w:pStyle w:val="PoinDaftar"/>
      </w:pPr>
      <w:r>
        <w:rPr>
          <w:b/>
        </w:rPr>
        <w:t xml:space="preserve">SFTP feed poller. </w:t>
      </w:r>
      <w:r>
        <w:t>Cron terjadwal menarik file baru dari FTP/SFTP Erajaya per jenis file dan memprosesnya melalui executor yang sama dengan unggah manual.</w:t>
      </w:r>
    </w:p>
    <w:p w14:paraId="37876A1B" w14:textId="77777777" w:rsidR="004F4FFC" w:rsidRDefault="00000000">
      <w:pPr>
        <w:pStyle w:val="PoinDaftar"/>
      </w:pPr>
      <w:r>
        <w:rPr>
          <w:b/>
        </w:rPr>
        <w:t xml:space="preserve">Eksekusi asinkron. </w:t>
      </w:r>
      <w:r>
        <w:t>File besar diproses di background melalui queue_job.</w:t>
      </w:r>
    </w:p>
    <w:p w14:paraId="60FE4E65" w14:textId="77777777" w:rsidR="004F4FFC" w:rsidRDefault="00000000">
      <w:pPr>
        <w:pStyle w:val="PoinDaftar"/>
      </w:pPr>
      <w:r>
        <w:rPr>
          <w:b/>
        </w:rPr>
        <w:t xml:space="preserve">Phase-5 gating. </w:t>
      </w:r>
      <w:r>
        <w:t>Executor X24 (penjualan) dan X70D (tender) telah mampu mem-parsing dan mengelompokkan data, namun menahan posting hingga keputusan bisnis Phase 5 (representasi POS, kedalaman histori, tax mapping) ditetapkan.</w:t>
      </w:r>
    </w:p>
    <w:p w14:paraId="17126890" w14:textId="77777777" w:rsidR="004F4FFC" w:rsidRDefault="00000000">
      <w:r>
        <w:br w:type="page"/>
      </w:r>
    </w:p>
    <w:p w14:paraId="3842170F" w14:textId="77777777" w:rsidR="004F4FFC" w:rsidRDefault="00000000">
      <w:pPr>
        <w:pStyle w:val="Judul1"/>
      </w:pPr>
      <w:r>
        <w:lastRenderedPageBreak/>
        <w:t>5. Spesifikasi File Feed Mirroring</w:t>
      </w:r>
    </w:p>
    <w:p w14:paraId="5A7B5D82" w14:textId="77777777" w:rsidR="004F4FFC" w:rsidRDefault="00000000">
      <w:r>
        <w:t>Report standar dari sistem principal berikut menjadi sumber data mirroring ke Odoo. Seluruh file berformat Excel/CSV pada Phase 1 dan dikirim melalui FTP/SFTP Erajaya pada Phase 2 tanpa perubahan struktur.</w:t>
      </w:r>
    </w:p>
    <w:tbl>
      <w:tblPr>
        <w:tblStyle w:val="KisiTabel"/>
        <w:tblW w:w="0" w:type="auto"/>
        <w:jc w:val="center"/>
        <w:tblLook w:val="04A0" w:firstRow="1" w:lastRow="0" w:firstColumn="1" w:lastColumn="0" w:noHBand="0" w:noVBand="1"/>
      </w:tblPr>
      <w:tblGrid>
        <w:gridCol w:w="3014"/>
        <w:gridCol w:w="2476"/>
        <w:gridCol w:w="2528"/>
        <w:gridCol w:w="1378"/>
      </w:tblGrid>
      <w:tr w:rsidR="004F4FFC" w14:paraId="25E98208" w14:textId="77777777">
        <w:trPr>
          <w:jc w:val="center"/>
        </w:trPr>
        <w:tc>
          <w:tcPr>
            <w:tcW w:w="2494" w:type="dxa"/>
            <w:shd w:val="clear" w:color="auto" w:fill="1A2332"/>
          </w:tcPr>
          <w:p w14:paraId="49BF33DF" w14:textId="77777777" w:rsidR="004F4FFC" w:rsidRDefault="00000000">
            <w:r>
              <w:rPr>
                <w:b/>
                <w:color w:val="FFFFFF"/>
                <w:sz w:val="19"/>
              </w:rPr>
              <w:t>Report / File</w:t>
            </w:r>
          </w:p>
        </w:tc>
        <w:tc>
          <w:tcPr>
            <w:tcW w:w="2608" w:type="dxa"/>
            <w:shd w:val="clear" w:color="auto" w:fill="1A2332"/>
          </w:tcPr>
          <w:p w14:paraId="4735BE37" w14:textId="77777777" w:rsidR="004F4FFC" w:rsidRDefault="00000000">
            <w:r>
              <w:rPr>
                <w:b/>
                <w:color w:val="FFFFFF"/>
                <w:sz w:val="19"/>
              </w:rPr>
              <w:t>Isi Data</w:t>
            </w:r>
          </w:p>
        </w:tc>
        <w:tc>
          <w:tcPr>
            <w:tcW w:w="2665" w:type="dxa"/>
            <w:shd w:val="clear" w:color="auto" w:fill="1A2332"/>
          </w:tcPr>
          <w:p w14:paraId="73CF1367" w14:textId="77777777" w:rsidR="004F4FFC" w:rsidRDefault="00000000">
            <w:r>
              <w:rPr>
                <w:b/>
                <w:color w:val="FFFFFF"/>
                <w:sz w:val="19"/>
              </w:rPr>
              <w:t>Tujuan di Odoo</w:t>
            </w:r>
          </w:p>
        </w:tc>
        <w:tc>
          <w:tcPr>
            <w:tcW w:w="1417" w:type="dxa"/>
            <w:shd w:val="clear" w:color="auto" w:fill="1A2332"/>
          </w:tcPr>
          <w:p w14:paraId="6A2844EF" w14:textId="77777777" w:rsidR="004F4FFC" w:rsidRDefault="00000000">
            <w:r>
              <w:rPr>
                <w:b/>
                <w:color w:val="FFFFFF"/>
                <w:sz w:val="19"/>
              </w:rPr>
              <w:t>Frekuensi</w:t>
            </w:r>
          </w:p>
        </w:tc>
      </w:tr>
      <w:tr w:rsidR="004F4FFC" w14:paraId="5604CC4D" w14:textId="77777777">
        <w:trPr>
          <w:jc w:val="center"/>
        </w:trPr>
        <w:tc>
          <w:tcPr>
            <w:tcW w:w="2494" w:type="dxa"/>
          </w:tcPr>
          <w:p w14:paraId="0A2E3464" w14:textId="77777777" w:rsidR="004F4FFC" w:rsidRDefault="00000000">
            <w:r>
              <w:rPr>
                <w:sz w:val="19"/>
              </w:rPr>
              <w:t>X101_Material_Master</w:t>
            </w:r>
          </w:p>
        </w:tc>
        <w:tc>
          <w:tcPr>
            <w:tcW w:w="2608" w:type="dxa"/>
          </w:tcPr>
          <w:p w14:paraId="299C9EBF" w14:textId="77777777" w:rsidR="004F4FFC" w:rsidRDefault="00000000">
            <w:r>
              <w:rPr>
                <w:sz w:val="19"/>
              </w:rPr>
              <w:t>Master produk Levi's (artikel, SKU, barcode, harga).</w:t>
            </w:r>
          </w:p>
        </w:tc>
        <w:tc>
          <w:tcPr>
            <w:tcW w:w="2665" w:type="dxa"/>
          </w:tcPr>
          <w:p w14:paraId="7882C4A0" w14:textId="77777777" w:rsidR="004F4FFC" w:rsidRDefault="00000000">
            <w:r>
              <w:rPr>
                <w:sz w:val="19"/>
              </w:rPr>
              <w:t>Product master (create/update produk).</w:t>
            </w:r>
          </w:p>
        </w:tc>
        <w:tc>
          <w:tcPr>
            <w:tcW w:w="1417" w:type="dxa"/>
          </w:tcPr>
          <w:p w14:paraId="4BBE13A7" w14:textId="77777777" w:rsidR="004F4FFC" w:rsidRDefault="00000000">
            <w:r>
              <w:rPr>
                <w:sz w:val="19"/>
              </w:rPr>
              <w:t>Saat ada perubahan</w:t>
            </w:r>
          </w:p>
        </w:tc>
      </w:tr>
      <w:tr w:rsidR="004F4FFC" w14:paraId="3838DA5F" w14:textId="77777777">
        <w:trPr>
          <w:jc w:val="center"/>
        </w:trPr>
        <w:tc>
          <w:tcPr>
            <w:tcW w:w="2494" w:type="dxa"/>
          </w:tcPr>
          <w:p w14:paraId="111E8FA0" w14:textId="77777777" w:rsidR="004F4FFC" w:rsidRDefault="00000000">
            <w:r>
              <w:rPr>
                <w:sz w:val="19"/>
              </w:rPr>
              <w:t>X20_Current_Onhand_Inventory</w:t>
            </w:r>
          </w:p>
        </w:tc>
        <w:tc>
          <w:tcPr>
            <w:tcW w:w="2608" w:type="dxa"/>
          </w:tcPr>
          <w:p w14:paraId="5C78A4F2" w14:textId="77777777" w:rsidR="004F4FFC" w:rsidRDefault="00000000">
            <w:r>
              <w:rPr>
                <w:sz w:val="19"/>
              </w:rPr>
              <w:t>Posisi stok on-hand per toko.</w:t>
            </w:r>
          </w:p>
        </w:tc>
        <w:tc>
          <w:tcPr>
            <w:tcW w:w="2665" w:type="dxa"/>
          </w:tcPr>
          <w:p w14:paraId="1B5CBE1E" w14:textId="77777777" w:rsidR="004F4FFC" w:rsidRDefault="00000000">
            <w:r>
              <w:rPr>
                <w:sz w:val="19"/>
              </w:rPr>
              <w:t>Saldo awal (one-shot) dan validasi stok/inventory adjustment.</w:t>
            </w:r>
          </w:p>
        </w:tc>
        <w:tc>
          <w:tcPr>
            <w:tcW w:w="1417" w:type="dxa"/>
          </w:tcPr>
          <w:p w14:paraId="4FF65572" w14:textId="77777777" w:rsidR="004F4FFC" w:rsidRDefault="00000000">
            <w:r>
              <w:rPr>
                <w:sz w:val="19"/>
              </w:rPr>
              <w:t>Harian / periodik</w:t>
            </w:r>
          </w:p>
        </w:tc>
      </w:tr>
      <w:tr w:rsidR="004F4FFC" w14:paraId="5DFFC58C" w14:textId="77777777">
        <w:trPr>
          <w:jc w:val="center"/>
        </w:trPr>
        <w:tc>
          <w:tcPr>
            <w:tcW w:w="2494" w:type="dxa"/>
          </w:tcPr>
          <w:p w14:paraId="781E2DD3" w14:textId="77777777" w:rsidR="004F4FFC" w:rsidRDefault="00000000">
            <w:r>
              <w:rPr>
                <w:sz w:val="19"/>
              </w:rPr>
              <w:t>X24DN_Retail_Sales_Detail</w:t>
            </w:r>
          </w:p>
        </w:tc>
        <w:tc>
          <w:tcPr>
            <w:tcW w:w="2608" w:type="dxa"/>
          </w:tcPr>
          <w:p w14:paraId="38D0E426" w14:textId="77777777" w:rsidR="004F4FFC" w:rsidRDefault="00000000">
            <w:r>
              <w:rPr>
                <w:sz w:val="19"/>
              </w:rPr>
              <w:t>Detail transaksi penjualan POS per toko.</w:t>
            </w:r>
          </w:p>
        </w:tc>
        <w:tc>
          <w:tcPr>
            <w:tcW w:w="2665" w:type="dxa"/>
          </w:tcPr>
          <w:p w14:paraId="40CD603E" w14:textId="77777777" w:rsidR="004F4FFC" w:rsidRDefault="00000000">
            <w:r>
              <w:rPr>
                <w:sz w:val="19"/>
              </w:rPr>
              <w:t>Pencatatan penjualan (jurnal penjualan + HPP).</w:t>
            </w:r>
          </w:p>
        </w:tc>
        <w:tc>
          <w:tcPr>
            <w:tcW w:w="1417" w:type="dxa"/>
          </w:tcPr>
          <w:p w14:paraId="21F20D95" w14:textId="77777777" w:rsidR="004F4FFC" w:rsidRDefault="00000000">
            <w:r>
              <w:rPr>
                <w:sz w:val="19"/>
              </w:rPr>
              <w:t>Harian (EOD)</w:t>
            </w:r>
          </w:p>
        </w:tc>
      </w:tr>
      <w:tr w:rsidR="004F4FFC" w14:paraId="234A5854" w14:textId="77777777">
        <w:trPr>
          <w:jc w:val="center"/>
        </w:trPr>
        <w:tc>
          <w:tcPr>
            <w:tcW w:w="2494" w:type="dxa"/>
          </w:tcPr>
          <w:p w14:paraId="384A8372" w14:textId="77777777" w:rsidR="004F4FFC" w:rsidRDefault="00000000">
            <w:r>
              <w:rPr>
                <w:sz w:val="19"/>
              </w:rPr>
              <w:t>X70D_Tender_Detail / X70T_Tender_Settlement</w:t>
            </w:r>
          </w:p>
        </w:tc>
        <w:tc>
          <w:tcPr>
            <w:tcW w:w="2608" w:type="dxa"/>
          </w:tcPr>
          <w:p w14:paraId="1DA1825C" w14:textId="77777777" w:rsidR="004F4FFC" w:rsidRDefault="00000000">
            <w:r>
              <w:rPr>
                <w:sz w:val="19"/>
              </w:rPr>
              <w:t>Rincian metode pembayaran (tunai, EDC, e-wallet) dan settlement-nya.</w:t>
            </w:r>
          </w:p>
        </w:tc>
        <w:tc>
          <w:tcPr>
            <w:tcW w:w="2665" w:type="dxa"/>
          </w:tcPr>
          <w:p w14:paraId="5812C402" w14:textId="77777777" w:rsidR="004F4FFC" w:rsidRDefault="00000000">
            <w:r>
              <w:rPr>
                <w:sz w:val="19"/>
              </w:rPr>
              <w:t>Payment register dan rekonsiliasi bank.</w:t>
            </w:r>
          </w:p>
        </w:tc>
        <w:tc>
          <w:tcPr>
            <w:tcW w:w="1417" w:type="dxa"/>
          </w:tcPr>
          <w:p w14:paraId="62F67098" w14:textId="77777777" w:rsidR="004F4FFC" w:rsidRDefault="00000000">
            <w:r>
              <w:rPr>
                <w:sz w:val="19"/>
              </w:rPr>
              <w:t>Harian (EOD)</w:t>
            </w:r>
          </w:p>
        </w:tc>
      </w:tr>
      <w:tr w:rsidR="004F4FFC" w14:paraId="4F311178" w14:textId="77777777">
        <w:trPr>
          <w:jc w:val="center"/>
        </w:trPr>
        <w:tc>
          <w:tcPr>
            <w:tcW w:w="2494" w:type="dxa"/>
          </w:tcPr>
          <w:p w14:paraId="762B5193" w14:textId="77777777" w:rsidR="004F4FFC" w:rsidRDefault="00000000">
            <w:r>
              <w:rPr>
                <w:sz w:val="19"/>
              </w:rPr>
              <w:t>X32P_Stock_Movement_With_Price</w:t>
            </w:r>
          </w:p>
        </w:tc>
        <w:tc>
          <w:tcPr>
            <w:tcW w:w="2608" w:type="dxa"/>
          </w:tcPr>
          <w:p w14:paraId="76E5640B" w14:textId="77777777" w:rsidR="004F4FFC" w:rsidRDefault="00000000">
            <w:r>
              <w:rPr>
                <w:sz w:val="19"/>
              </w:rPr>
              <w:t>Mutasi persediaan bernilai: GR toko, transfer, retur, adjustment.</w:t>
            </w:r>
          </w:p>
        </w:tc>
        <w:tc>
          <w:tcPr>
            <w:tcW w:w="2665" w:type="dxa"/>
          </w:tcPr>
          <w:p w14:paraId="593BECB6" w14:textId="7B3031ED" w:rsidR="004F4FFC" w:rsidRDefault="00000000">
            <w:r>
              <w:rPr>
                <w:sz w:val="19"/>
              </w:rPr>
              <w:t xml:space="preserve">Stock move dan receipt (termasuk GR </w:t>
            </w:r>
            <w:proofErr w:type="spellStart"/>
            <w:r>
              <w:rPr>
                <w:sz w:val="19"/>
              </w:rPr>
              <w:t>atas</w:t>
            </w:r>
            <w:proofErr w:type="spellEnd"/>
            <w:r>
              <w:rPr>
                <w:sz w:val="19"/>
              </w:rPr>
              <w:t xml:space="preserve"> PO </w:t>
            </w:r>
            <w:r w:rsidR="00A956A3">
              <w:rPr>
                <w:sz w:val="19"/>
              </w:rPr>
              <w:t>ERA BUSANA RETAILINDO</w:t>
            </w:r>
            <w:r>
              <w:rPr>
                <w:sz w:val="19"/>
              </w:rPr>
              <w:t xml:space="preserve"> → SES).</w:t>
            </w:r>
          </w:p>
        </w:tc>
        <w:tc>
          <w:tcPr>
            <w:tcW w:w="1417" w:type="dxa"/>
          </w:tcPr>
          <w:p w14:paraId="6AF4DF8D" w14:textId="77777777" w:rsidR="004F4FFC" w:rsidRDefault="00000000">
            <w:r>
              <w:rPr>
                <w:sz w:val="19"/>
              </w:rPr>
              <w:t>Harian / periodik</w:t>
            </w:r>
          </w:p>
        </w:tc>
      </w:tr>
      <w:tr w:rsidR="004F4FFC" w14:paraId="33E24954" w14:textId="77777777">
        <w:trPr>
          <w:jc w:val="center"/>
        </w:trPr>
        <w:tc>
          <w:tcPr>
            <w:tcW w:w="2494" w:type="dxa"/>
          </w:tcPr>
          <w:p w14:paraId="2877FC24" w14:textId="77777777" w:rsidR="004F4FFC" w:rsidRDefault="00000000">
            <w:r>
              <w:rPr>
                <w:sz w:val="19"/>
              </w:rPr>
              <w:t>X31_Discount_Journal</w:t>
            </w:r>
          </w:p>
        </w:tc>
        <w:tc>
          <w:tcPr>
            <w:tcW w:w="2608" w:type="dxa"/>
          </w:tcPr>
          <w:p w14:paraId="1E10B8DD" w14:textId="77777777" w:rsidR="004F4FFC" w:rsidRDefault="00000000">
            <w:r>
              <w:rPr>
                <w:sz w:val="19"/>
              </w:rPr>
              <w:t>Data diskon/promo.</w:t>
            </w:r>
          </w:p>
        </w:tc>
        <w:tc>
          <w:tcPr>
            <w:tcW w:w="2665" w:type="dxa"/>
          </w:tcPr>
          <w:p w14:paraId="0290AA37" w14:textId="77777777" w:rsidR="004F4FFC" w:rsidRDefault="00000000">
            <w:r>
              <w:rPr>
                <w:sz w:val="19"/>
              </w:rPr>
              <w:t>Dasar klaim promosi kepada principal/SES.</w:t>
            </w:r>
          </w:p>
        </w:tc>
        <w:tc>
          <w:tcPr>
            <w:tcW w:w="1417" w:type="dxa"/>
          </w:tcPr>
          <w:p w14:paraId="02DEAEBD" w14:textId="77777777" w:rsidR="004F4FFC" w:rsidRDefault="00000000">
            <w:r>
              <w:rPr>
                <w:sz w:val="19"/>
              </w:rPr>
              <w:t>Bulanan / per program</w:t>
            </w:r>
          </w:p>
        </w:tc>
      </w:tr>
      <w:tr w:rsidR="004F4FFC" w14:paraId="1CEC1E99" w14:textId="77777777">
        <w:trPr>
          <w:jc w:val="center"/>
        </w:trPr>
        <w:tc>
          <w:tcPr>
            <w:tcW w:w="2494" w:type="dxa"/>
          </w:tcPr>
          <w:p w14:paraId="0B23DCA1" w14:textId="77777777" w:rsidR="004F4FFC" w:rsidRDefault="00000000">
            <w:r>
              <w:rPr>
                <w:sz w:val="19"/>
              </w:rPr>
              <w:t>Store Master</w:t>
            </w:r>
          </w:p>
        </w:tc>
        <w:tc>
          <w:tcPr>
            <w:tcW w:w="2608" w:type="dxa"/>
          </w:tcPr>
          <w:p w14:paraId="79D3B266" w14:textId="77777777" w:rsidR="004F4FFC" w:rsidRDefault="00000000">
            <w:r>
              <w:rPr>
                <w:sz w:val="19"/>
              </w:rPr>
              <w:t>Daftar 24 lokasi (1 DC + 23 toko).</w:t>
            </w:r>
          </w:p>
        </w:tc>
        <w:tc>
          <w:tcPr>
            <w:tcW w:w="2665" w:type="dxa"/>
          </w:tcPr>
          <w:p w14:paraId="496FEFCF" w14:textId="77777777" w:rsidR="004F4FFC" w:rsidRDefault="00000000">
            <w:r>
              <w:rPr>
                <w:sz w:val="19"/>
              </w:rPr>
              <w:t>Pembentukan warehouse per toko dan crosswalk kode toko.</w:t>
            </w:r>
          </w:p>
        </w:tc>
        <w:tc>
          <w:tcPr>
            <w:tcW w:w="1417" w:type="dxa"/>
          </w:tcPr>
          <w:p w14:paraId="664FC2AC" w14:textId="77777777" w:rsidR="004F4FFC" w:rsidRDefault="00000000">
            <w:r>
              <w:rPr>
                <w:sz w:val="19"/>
              </w:rPr>
              <w:t>Saat ada perubahan</w:t>
            </w:r>
          </w:p>
        </w:tc>
      </w:tr>
      <w:tr w:rsidR="004F4FFC" w14:paraId="1D742D84" w14:textId="77777777">
        <w:trPr>
          <w:jc w:val="center"/>
        </w:trPr>
        <w:tc>
          <w:tcPr>
            <w:tcW w:w="2494" w:type="dxa"/>
          </w:tcPr>
          <w:p w14:paraId="295E8C74" w14:textId="07BBF21C" w:rsidR="004F4FFC" w:rsidRDefault="00000000">
            <w:r>
              <w:rPr>
                <w:sz w:val="19"/>
              </w:rPr>
              <w:t xml:space="preserve">CoA </w:t>
            </w:r>
            <w:r w:rsidR="00A956A3">
              <w:rPr>
                <w:sz w:val="19"/>
              </w:rPr>
              <w:t>ERA BUSANA RETAILINDO</w:t>
            </w:r>
          </w:p>
        </w:tc>
        <w:tc>
          <w:tcPr>
            <w:tcW w:w="2608" w:type="dxa"/>
          </w:tcPr>
          <w:p w14:paraId="2B3F12D0" w14:textId="77777777" w:rsidR="004F4FFC" w:rsidRDefault="00000000">
            <w:r>
              <w:rPr>
                <w:sz w:val="19"/>
              </w:rPr>
              <w:t>Bagan akun (code, name, account_type).</w:t>
            </w:r>
          </w:p>
        </w:tc>
        <w:tc>
          <w:tcPr>
            <w:tcW w:w="2665" w:type="dxa"/>
          </w:tcPr>
          <w:p w14:paraId="2DC172C8" w14:textId="51E43A1A" w:rsidR="004F4FFC" w:rsidRDefault="00000000">
            <w:r>
              <w:rPr>
                <w:sz w:val="19"/>
              </w:rPr>
              <w:t xml:space="preserve">Chart of Accounts PT </w:t>
            </w:r>
            <w:r w:rsidR="00A956A3">
              <w:rPr>
                <w:sz w:val="19"/>
              </w:rPr>
              <w:t>ERA BUSANA RETAILINDO</w:t>
            </w:r>
            <w:r>
              <w:rPr>
                <w:sz w:val="19"/>
              </w:rPr>
              <w:t>.</w:t>
            </w:r>
          </w:p>
        </w:tc>
        <w:tc>
          <w:tcPr>
            <w:tcW w:w="1417" w:type="dxa"/>
          </w:tcPr>
          <w:p w14:paraId="715D257D" w14:textId="77777777" w:rsidR="004F4FFC" w:rsidRDefault="00000000">
            <w:r>
              <w:rPr>
                <w:sz w:val="19"/>
              </w:rPr>
              <w:t>Satu kali (go-live)</w:t>
            </w:r>
          </w:p>
        </w:tc>
      </w:tr>
    </w:tbl>
    <w:p w14:paraId="0D02D33C" w14:textId="77777777" w:rsidR="004F4FFC" w:rsidRDefault="004F4FFC">
      <w:pPr>
        <w:spacing w:after="40"/>
      </w:pPr>
    </w:p>
    <w:p w14:paraId="406E53B4" w14:textId="77777777" w:rsidR="004F4FFC" w:rsidRDefault="00000000">
      <w:pPr>
        <w:pStyle w:val="Judul1"/>
      </w:pPr>
      <w:r>
        <w:t>6. Konfigurasi Data dan Urutan Setup</w:t>
      </w:r>
    </w:p>
    <w:p w14:paraId="638DEEFD" w14:textId="7FBE15D7" w:rsidR="004F4FFC" w:rsidRDefault="00000000">
      <w:proofErr w:type="spellStart"/>
      <w:r>
        <w:t>Penyiapan</w:t>
      </w:r>
      <w:proofErr w:type="spellEnd"/>
      <w:r>
        <w:t xml:space="preserve"> data tenant </w:t>
      </w:r>
      <w:r w:rsidR="00A956A3">
        <w:t>ERA BUSANA RETAILINDO</w:t>
      </w:r>
      <w:r>
        <w:t xml:space="preserve"> </w:t>
      </w:r>
      <w:proofErr w:type="spellStart"/>
      <w:r>
        <w:t>mengikuti</w:t>
      </w:r>
      <w:proofErr w:type="spellEnd"/>
      <w:r>
        <w:t xml:space="preserve"> </w:t>
      </w:r>
      <w:proofErr w:type="spellStart"/>
      <w:r>
        <w:t>urutan</w:t>
      </w:r>
      <w:proofErr w:type="spellEnd"/>
      <w:r>
        <w:t xml:space="preserve"> </w:t>
      </w:r>
      <w:proofErr w:type="spellStart"/>
      <w:r>
        <w:t>berikut</w:t>
      </w:r>
      <w:proofErr w:type="spellEnd"/>
      <w:r>
        <w:t>: konfigurasi dasar terlebih dahulu (company, CoA, bank, pajak), dilanjutkan master data, kemudian saldo awal, dan terakhir transaksi harian yang mengalir melalui mirroring. Setiap langkah pada tabel di bawah merupakan prasyarat bagi langkah setelahnya.</w:t>
      </w:r>
    </w:p>
    <w:tbl>
      <w:tblPr>
        <w:tblStyle w:val="KisiTabel"/>
        <w:tblW w:w="0" w:type="auto"/>
        <w:jc w:val="center"/>
        <w:tblLook w:val="04A0" w:firstRow="1" w:lastRow="0" w:firstColumn="1" w:lastColumn="0" w:noHBand="0" w:noVBand="1"/>
      </w:tblPr>
      <w:tblGrid>
        <w:gridCol w:w="529"/>
        <w:gridCol w:w="1632"/>
        <w:gridCol w:w="2791"/>
        <w:gridCol w:w="2816"/>
        <w:gridCol w:w="1628"/>
      </w:tblGrid>
      <w:tr w:rsidR="004F4FFC" w14:paraId="267ED0D7" w14:textId="77777777">
        <w:trPr>
          <w:jc w:val="center"/>
        </w:trPr>
        <w:tc>
          <w:tcPr>
            <w:tcW w:w="567" w:type="dxa"/>
            <w:shd w:val="clear" w:color="auto" w:fill="1A2332"/>
          </w:tcPr>
          <w:p w14:paraId="57164E81" w14:textId="77777777" w:rsidR="004F4FFC" w:rsidRDefault="00000000">
            <w:r>
              <w:rPr>
                <w:b/>
                <w:color w:val="FFFFFF"/>
                <w:sz w:val="19"/>
              </w:rPr>
              <w:t>No</w:t>
            </w:r>
          </w:p>
        </w:tc>
        <w:tc>
          <w:tcPr>
            <w:tcW w:w="1814" w:type="dxa"/>
            <w:shd w:val="clear" w:color="auto" w:fill="1A2332"/>
          </w:tcPr>
          <w:p w14:paraId="0DCE889A" w14:textId="77777777" w:rsidR="004F4FFC" w:rsidRDefault="00000000">
            <w:r>
              <w:rPr>
                <w:b/>
                <w:color w:val="FFFFFF"/>
                <w:sz w:val="19"/>
              </w:rPr>
              <w:t>Data</w:t>
            </w:r>
          </w:p>
        </w:tc>
        <w:tc>
          <w:tcPr>
            <w:tcW w:w="2041" w:type="dxa"/>
            <w:shd w:val="clear" w:color="auto" w:fill="1A2332"/>
          </w:tcPr>
          <w:p w14:paraId="475B3856" w14:textId="77777777" w:rsidR="004F4FFC" w:rsidRDefault="00000000">
            <w:r>
              <w:rPr>
                <w:b/>
                <w:color w:val="FFFFFF"/>
                <w:sz w:val="19"/>
              </w:rPr>
              <w:t>File / Sumber</w:t>
            </w:r>
          </w:p>
        </w:tc>
        <w:tc>
          <w:tcPr>
            <w:tcW w:w="3061" w:type="dxa"/>
            <w:shd w:val="clear" w:color="auto" w:fill="1A2332"/>
          </w:tcPr>
          <w:p w14:paraId="118D2485" w14:textId="77777777" w:rsidR="004F4FFC" w:rsidRDefault="00000000">
            <w:r>
              <w:rPr>
                <w:b/>
                <w:color w:val="FFFFFF"/>
                <w:sz w:val="19"/>
              </w:rPr>
              <w:t>Isi yang Dibutuhkan</w:t>
            </w:r>
          </w:p>
        </w:tc>
        <w:tc>
          <w:tcPr>
            <w:tcW w:w="1701" w:type="dxa"/>
            <w:shd w:val="clear" w:color="auto" w:fill="1A2332"/>
          </w:tcPr>
          <w:p w14:paraId="6EBEBDA8" w14:textId="77777777" w:rsidR="004F4FFC" w:rsidRDefault="00000000">
            <w:r>
              <w:rPr>
                <w:b/>
                <w:color w:val="FFFFFF"/>
                <w:sz w:val="19"/>
              </w:rPr>
              <w:t>Cara Load</w:t>
            </w:r>
          </w:p>
        </w:tc>
      </w:tr>
      <w:tr w:rsidR="004F4FFC" w14:paraId="4402EBE4" w14:textId="77777777">
        <w:trPr>
          <w:jc w:val="center"/>
        </w:trPr>
        <w:tc>
          <w:tcPr>
            <w:tcW w:w="567" w:type="dxa"/>
          </w:tcPr>
          <w:p w14:paraId="6A1E96DA" w14:textId="77777777" w:rsidR="004F4FFC" w:rsidRDefault="00000000">
            <w:r>
              <w:rPr>
                <w:sz w:val="19"/>
              </w:rPr>
              <w:t>1</w:t>
            </w:r>
          </w:p>
        </w:tc>
        <w:tc>
          <w:tcPr>
            <w:tcW w:w="1814" w:type="dxa"/>
          </w:tcPr>
          <w:p w14:paraId="328E25BA" w14:textId="7D33C1D7" w:rsidR="004F4FFC" w:rsidRDefault="00000000">
            <w:r>
              <w:rPr>
                <w:sz w:val="19"/>
              </w:rPr>
              <w:t>Company Detail (</w:t>
            </w:r>
            <w:r w:rsidR="00A956A3">
              <w:rPr>
                <w:sz w:val="19"/>
              </w:rPr>
              <w:t>ERA BUSANA RETAILINDO</w:t>
            </w:r>
            <w:r>
              <w:rPr>
                <w:sz w:val="19"/>
              </w:rPr>
              <w:t>)</w:t>
            </w:r>
          </w:p>
        </w:tc>
        <w:tc>
          <w:tcPr>
            <w:tcW w:w="2041" w:type="dxa"/>
          </w:tcPr>
          <w:p w14:paraId="124A2611" w14:textId="77777777" w:rsidR="004F4FFC" w:rsidRDefault="00000000">
            <w:r>
              <w:rPr>
                <w:sz w:val="19"/>
              </w:rPr>
              <w:t>Sheet legal entity (format key/value; acuan: PT Sinar Eka Selaras (SES).xlsx).</w:t>
            </w:r>
          </w:p>
        </w:tc>
        <w:tc>
          <w:tcPr>
            <w:tcW w:w="3061" w:type="dxa"/>
          </w:tcPr>
          <w:p w14:paraId="41A31751" w14:textId="77777777" w:rsidR="004F4FFC" w:rsidRDefault="00000000">
            <w:r>
              <w:rPr>
                <w:sz w:val="19"/>
              </w:rPr>
              <w:t>Nama legal PT, NPWP, alamat lengkap, telepon, email, logo perusahaan, mata uang IDR.</w:t>
            </w:r>
          </w:p>
        </w:tc>
        <w:tc>
          <w:tcPr>
            <w:tcW w:w="1701" w:type="dxa"/>
          </w:tcPr>
          <w:p w14:paraId="28C260A9" w14:textId="77777777" w:rsidR="004F4FFC" w:rsidRDefault="00000000">
            <w:r>
              <w:rPr>
                <w:sz w:val="19"/>
              </w:rPr>
              <w:t>Profil import levis_company atau manual pada Settings ▸ Companies.</w:t>
            </w:r>
          </w:p>
        </w:tc>
      </w:tr>
      <w:tr w:rsidR="004F4FFC" w14:paraId="07FA0E60" w14:textId="77777777">
        <w:trPr>
          <w:jc w:val="center"/>
        </w:trPr>
        <w:tc>
          <w:tcPr>
            <w:tcW w:w="567" w:type="dxa"/>
          </w:tcPr>
          <w:p w14:paraId="3F206205" w14:textId="77777777" w:rsidR="004F4FFC" w:rsidRDefault="00000000">
            <w:r>
              <w:rPr>
                <w:sz w:val="19"/>
              </w:rPr>
              <w:t>2</w:t>
            </w:r>
          </w:p>
        </w:tc>
        <w:tc>
          <w:tcPr>
            <w:tcW w:w="1814" w:type="dxa"/>
          </w:tcPr>
          <w:p w14:paraId="585D2BA3" w14:textId="77777777" w:rsidR="004F4FFC" w:rsidRDefault="00000000">
            <w:r>
              <w:rPr>
                <w:sz w:val="19"/>
              </w:rPr>
              <w:t>Chart of Accounts</w:t>
            </w:r>
          </w:p>
        </w:tc>
        <w:tc>
          <w:tcPr>
            <w:tcW w:w="2041" w:type="dxa"/>
          </w:tcPr>
          <w:p w14:paraId="095FF38B" w14:textId="31EFF524" w:rsidR="004F4FFC" w:rsidRDefault="00000000">
            <w:r>
              <w:rPr>
                <w:sz w:val="19"/>
              </w:rPr>
              <w:t xml:space="preserve">CoA </w:t>
            </w:r>
            <w:r w:rsidR="00A956A3">
              <w:rPr>
                <w:sz w:val="19"/>
              </w:rPr>
              <w:t>ERA BUSANA RETAILINDO</w:t>
            </w:r>
            <w:r>
              <w:rPr>
                <w:sz w:val="19"/>
              </w:rPr>
              <w:t>.xlsx (</w:t>
            </w:r>
            <w:proofErr w:type="spellStart"/>
            <w:r>
              <w:rPr>
                <w:sz w:val="19"/>
              </w:rPr>
              <w:t>lengkap</w:t>
            </w:r>
            <w:proofErr w:type="spellEnd"/>
            <w:r>
              <w:rPr>
                <w:sz w:val="19"/>
              </w:rPr>
              <w:t xml:space="preserve"> dan clean).</w:t>
            </w:r>
          </w:p>
        </w:tc>
        <w:tc>
          <w:tcPr>
            <w:tcW w:w="3061" w:type="dxa"/>
          </w:tcPr>
          <w:p w14:paraId="410EE17B" w14:textId="77777777" w:rsidR="004F4FFC" w:rsidRDefault="00000000">
            <w:r>
              <w:rPr>
                <w:sz w:val="19"/>
              </w:rPr>
              <w:t>Kolom code, name, account_type (enum Odoo); mencakup akun persediaan, HPP, penjualan, kas/bank, AP/AR.</w:t>
            </w:r>
          </w:p>
        </w:tc>
        <w:tc>
          <w:tcPr>
            <w:tcW w:w="1701" w:type="dxa"/>
          </w:tcPr>
          <w:p w14:paraId="72ECF82F" w14:textId="77777777" w:rsidR="004F4FFC" w:rsidRDefault="00000000">
            <w:r>
              <w:rPr>
                <w:sz w:val="19"/>
              </w:rPr>
              <w:t>Profil import levis_coa atau Accounting ▸ CoA ▸ Import.</w:t>
            </w:r>
          </w:p>
        </w:tc>
      </w:tr>
      <w:tr w:rsidR="004F4FFC" w14:paraId="742FBF15" w14:textId="77777777">
        <w:trPr>
          <w:jc w:val="center"/>
        </w:trPr>
        <w:tc>
          <w:tcPr>
            <w:tcW w:w="567" w:type="dxa"/>
          </w:tcPr>
          <w:p w14:paraId="1F06308D" w14:textId="77777777" w:rsidR="004F4FFC" w:rsidRDefault="00000000">
            <w:r>
              <w:rPr>
                <w:sz w:val="19"/>
              </w:rPr>
              <w:t>3</w:t>
            </w:r>
          </w:p>
        </w:tc>
        <w:tc>
          <w:tcPr>
            <w:tcW w:w="1814" w:type="dxa"/>
          </w:tcPr>
          <w:p w14:paraId="4B814320" w14:textId="77777777" w:rsidR="004F4FFC" w:rsidRDefault="00000000">
            <w:r>
              <w:rPr>
                <w:sz w:val="19"/>
              </w:rPr>
              <w:t>Bank Account &amp; Journals</w:t>
            </w:r>
          </w:p>
        </w:tc>
        <w:tc>
          <w:tcPr>
            <w:tcW w:w="2041" w:type="dxa"/>
          </w:tcPr>
          <w:p w14:paraId="38F8FB6A" w14:textId="4CF11BB1" w:rsidR="004F4FFC" w:rsidRDefault="00000000">
            <w:r>
              <w:rPr>
                <w:sz w:val="19"/>
              </w:rPr>
              <w:t xml:space="preserve">Data </w:t>
            </w:r>
            <w:proofErr w:type="spellStart"/>
            <w:r>
              <w:rPr>
                <w:sz w:val="19"/>
              </w:rPr>
              <w:t>rekening</w:t>
            </w:r>
            <w:proofErr w:type="spellEnd"/>
            <w:r>
              <w:rPr>
                <w:sz w:val="19"/>
              </w:rPr>
              <w:t xml:space="preserve"> </w:t>
            </w:r>
            <w:proofErr w:type="spellStart"/>
            <w:r>
              <w:rPr>
                <w:sz w:val="19"/>
              </w:rPr>
              <w:t>dari</w:t>
            </w:r>
            <w:proofErr w:type="spellEnd"/>
            <w:r>
              <w:rPr>
                <w:sz w:val="19"/>
              </w:rPr>
              <w:t xml:space="preserve"> Finance </w:t>
            </w:r>
            <w:r w:rsidR="00A956A3">
              <w:rPr>
                <w:sz w:val="19"/>
              </w:rPr>
              <w:t>ERA BUSANA RETAILINDO</w:t>
            </w:r>
            <w:r>
              <w:rPr>
                <w:sz w:val="19"/>
              </w:rPr>
              <w:t>.</w:t>
            </w:r>
          </w:p>
        </w:tc>
        <w:tc>
          <w:tcPr>
            <w:tcW w:w="3061" w:type="dxa"/>
          </w:tcPr>
          <w:p w14:paraId="42D1F4B7" w14:textId="5FC92AA7" w:rsidR="004F4FFC" w:rsidRDefault="00000000">
            <w:proofErr w:type="spellStart"/>
            <w:r>
              <w:rPr>
                <w:sz w:val="19"/>
              </w:rPr>
              <w:t>Rekening</w:t>
            </w:r>
            <w:proofErr w:type="spellEnd"/>
            <w:r>
              <w:rPr>
                <w:sz w:val="19"/>
              </w:rPr>
              <w:t xml:space="preserve"> bank </w:t>
            </w:r>
            <w:r w:rsidR="00A956A3">
              <w:rPr>
                <w:sz w:val="19"/>
              </w:rPr>
              <w:t>ERA BUSANA RETAILINDO</w:t>
            </w:r>
            <w:r>
              <w:rPr>
                <w:sz w:val="19"/>
              </w:rPr>
              <w:t xml:space="preserve"> (bank, </w:t>
            </w:r>
            <w:proofErr w:type="spellStart"/>
            <w:r>
              <w:rPr>
                <w:sz w:val="19"/>
              </w:rPr>
              <w:t>nomor</w:t>
            </w:r>
            <w:proofErr w:type="spellEnd"/>
            <w:r>
              <w:rPr>
                <w:sz w:val="19"/>
              </w:rPr>
              <w:t xml:space="preserve"> </w:t>
            </w:r>
            <w:proofErr w:type="spellStart"/>
            <w:r>
              <w:rPr>
                <w:sz w:val="19"/>
              </w:rPr>
              <w:t>rekening</w:t>
            </w:r>
            <w:proofErr w:type="spellEnd"/>
            <w:r>
              <w:rPr>
                <w:sz w:val="19"/>
              </w:rPr>
              <w:t xml:space="preserve">, atas nama) → jurnal </w:t>
            </w:r>
            <w:r>
              <w:rPr>
                <w:sz w:val="19"/>
              </w:rPr>
              <w:lastRenderedPageBreak/>
              <w:t>Bank per rekening; jurnal Cash per toko untuk tender tunai; jurnal Sales/Purchase/Inventory; mapping akun settlement per jenis tender (tunai, EDC per acquirer, e-wallet).</w:t>
            </w:r>
          </w:p>
        </w:tc>
        <w:tc>
          <w:tcPr>
            <w:tcW w:w="1701" w:type="dxa"/>
          </w:tcPr>
          <w:p w14:paraId="0BA5D6D7" w14:textId="77777777" w:rsidR="004F4FFC" w:rsidRDefault="00000000">
            <w:r>
              <w:rPr>
                <w:sz w:val="19"/>
              </w:rPr>
              <w:lastRenderedPageBreak/>
              <w:t xml:space="preserve">Manual pada Accounting ▸ Configuration </w:t>
            </w:r>
            <w:r>
              <w:rPr>
                <w:sz w:val="19"/>
              </w:rPr>
              <w:lastRenderedPageBreak/>
              <w:t>(satu kali).</w:t>
            </w:r>
          </w:p>
        </w:tc>
      </w:tr>
      <w:tr w:rsidR="004F4FFC" w14:paraId="1790EBA6" w14:textId="77777777">
        <w:trPr>
          <w:jc w:val="center"/>
        </w:trPr>
        <w:tc>
          <w:tcPr>
            <w:tcW w:w="567" w:type="dxa"/>
          </w:tcPr>
          <w:p w14:paraId="66C285AF" w14:textId="77777777" w:rsidR="004F4FFC" w:rsidRDefault="00000000">
            <w:r>
              <w:rPr>
                <w:sz w:val="19"/>
              </w:rPr>
              <w:lastRenderedPageBreak/>
              <w:t>4</w:t>
            </w:r>
          </w:p>
        </w:tc>
        <w:tc>
          <w:tcPr>
            <w:tcW w:w="1814" w:type="dxa"/>
          </w:tcPr>
          <w:p w14:paraId="4F8F6A8F" w14:textId="77777777" w:rsidR="004F4FFC" w:rsidRDefault="00000000">
            <w:r>
              <w:rPr>
                <w:sz w:val="19"/>
              </w:rPr>
              <w:t>Pajak (PPN)</w:t>
            </w:r>
          </w:p>
        </w:tc>
        <w:tc>
          <w:tcPr>
            <w:tcW w:w="2041" w:type="dxa"/>
          </w:tcPr>
          <w:p w14:paraId="4BF7BD93" w14:textId="77777777" w:rsidR="004F4FFC" w:rsidRDefault="00000000">
            <w:r>
              <w:rPr>
                <w:sz w:val="19"/>
              </w:rPr>
              <w:t>Konfigurasi tax Odoo dan data Coretax.</w:t>
            </w:r>
          </w:p>
        </w:tc>
        <w:tc>
          <w:tcPr>
            <w:tcW w:w="3061" w:type="dxa"/>
          </w:tcPr>
          <w:p w14:paraId="7A309122" w14:textId="77777777" w:rsidR="004F4FFC" w:rsidRDefault="00000000">
            <w:r>
              <w:rPr>
                <w:sz w:val="19"/>
              </w:rPr>
              <w:t>PPN keluaran/masukan sesuai tarif berlaku; NPWP dan sertifikat Coretax untuk e-Faktur. Tax mapping penjualan POS (harga inklusif/eksklusif PPN) merupakan keputusan Phase 5.</w:t>
            </w:r>
          </w:p>
        </w:tc>
        <w:tc>
          <w:tcPr>
            <w:tcW w:w="1701" w:type="dxa"/>
          </w:tcPr>
          <w:p w14:paraId="343CB24C" w14:textId="77777777" w:rsidR="004F4FFC" w:rsidRDefault="00000000">
            <w:r>
              <w:rPr>
                <w:sz w:val="19"/>
              </w:rPr>
              <w:t>custom_coretax dan konfigurasi tax.</w:t>
            </w:r>
          </w:p>
        </w:tc>
      </w:tr>
      <w:tr w:rsidR="004F4FFC" w14:paraId="04501B21" w14:textId="77777777">
        <w:trPr>
          <w:jc w:val="center"/>
        </w:trPr>
        <w:tc>
          <w:tcPr>
            <w:tcW w:w="567" w:type="dxa"/>
          </w:tcPr>
          <w:p w14:paraId="2DACF135" w14:textId="77777777" w:rsidR="004F4FFC" w:rsidRDefault="00000000">
            <w:r>
              <w:rPr>
                <w:sz w:val="19"/>
              </w:rPr>
              <w:t>5</w:t>
            </w:r>
          </w:p>
        </w:tc>
        <w:tc>
          <w:tcPr>
            <w:tcW w:w="1814" w:type="dxa"/>
          </w:tcPr>
          <w:p w14:paraId="5EAE570B" w14:textId="77777777" w:rsidR="004F4FFC" w:rsidRDefault="00000000">
            <w:r>
              <w:rPr>
                <w:sz w:val="19"/>
              </w:rPr>
              <w:t>Vendor: PT SES</w:t>
            </w:r>
          </w:p>
        </w:tc>
        <w:tc>
          <w:tcPr>
            <w:tcW w:w="2041" w:type="dxa"/>
          </w:tcPr>
          <w:p w14:paraId="614E2433" w14:textId="77777777" w:rsidR="004F4FFC" w:rsidRDefault="00000000">
            <w:r>
              <w:rPr>
                <w:sz w:val="19"/>
              </w:rPr>
              <w:t>Data vendor dari Procurement.</w:t>
            </w:r>
          </w:p>
        </w:tc>
        <w:tc>
          <w:tcPr>
            <w:tcW w:w="3061" w:type="dxa"/>
          </w:tcPr>
          <w:p w14:paraId="0DCFA540" w14:textId="2A5815E3" w:rsidR="004F4FFC" w:rsidRDefault="00000000">
            <w:r>
              <w:rPr>
                <w:sz w:val="19"/>
              </w:rPr>
              <w:t xml:space="preserve">SES sebagai vendor pada Odoo </w:t>
            </w:r>
            <w:r w:rsidR="00A956A3">
              <w:rPr>
                <w:sz w:val="19"/>
              </w:rPr>
              <w:t>ERA BUSANA RETAILINDO</w:t>
            </w:r>
            <w:r>
              <w:rPr>
                <w:sz w:val="19"/>
              </w:rPr>
              <w:t xml:space="preserve">: NPWP, </w:t>
            </w:r>
            <w:proofErr w:type="spellStart"/>
            <w:r>
              <w:rPr>
                <w:sz w:val="19"/>
              </w:rPr>
              <w:t>alamat</w:t>
            </w:r>
            <w:proofErr w:type="spellEnd"/>
            <w:r>
              <w:rPr>
                <w:sz w:val="19"/>
              </w:rPr>
              <w:t>, term of payment, rekening tujuan pembayaran.</w:t>
            </w:r>
          </w:p>
        </w:tc>
        <w:tc>
          <w:tcPr>
            <w:tcW w:w="1701" w:type="dxa"/>
          </w:tcPr>
          <w:p w14:paraId="7203513A" w14:textId="77777777" w:rsidR="004F4FFC" w:rsidRDefault="00000000">
            <w:r>
              <w:rPr>
                <w:sz w:val="19"/>
              </w:rPr>
              <w:t>Manual atau import partner (satu kali).</w:t>
            </w:r>
          </w:p>
        </w:tc>
      </w:tr>
      <w:tr w:rsidR="004F4FFC" w14:paraId="499B9980" w14:textId="77777777">
        <w:trPr>
          <w:jc w:val="center"/>
        </w:trPr>
        <w:tc>
          <w:tcPr>
            <w:tcW w:w="567" w:type="dxa"/>
          </w:tcPr>
          <w:p w14:paraId="102D7A9D" w14:textId="77777777" w:rsidR="004F4FFC" w:rsidRDefault="00000000">
            <w:r>
              <w:rPr>
                <w:sz w:val="19"/>
              </w:rPr>
              <w:t>6</w:t>
            </w:r>
          </w:p>
        </w:tc>
        <w:tc>
          <w:tcPr>
            <w:tcW w:w="1814" w:type="dxa"/>
          </w:tcPr>
          <w:p w14:paraId="3BC5804C" w14:textId="77777777" w:rsidR="004F4FFC" w:rsidRDefault="00000000">
            <w:r>
              <w:rPr>
                <w:sz w:val="19"/>
              </w:rPr>
              <w:t>Master Produk</w:t>
            </w:r>
          </w:p>
        </w:tc>
        <w:tc>
          <w:tcPr>
            <w:tcW w:w="2041" w:type="dxa"/>
          </w:tcPr>
          <w:p w14:paraId="22D7C458" w14:textId="77777777" w:rsidR="004F4FFC" w:rsidRDefault="00000000">
            <w:r>
              <w:rPr>
                <w:sz w:val="19"/>
              </w:rPr>
              <w:t>X101_Material_Master.xlsx (full: 14.885 artikel / 159.658 SKU; atribut Size 89 dan Inseam 24).</w:t>
            </w:r>
          </w:p>
        </w:tc>
        <w:tc>
          <w:tcPr>
            <w:tcW w:w="3061" w:type="dxa"/>
          </w:tcPr>
          <w:p w14:paraId="4A942A8D" w14:textId="77777777" w:rsidR="004F4FFC" w:rsidRDefault="00000000">
            <w:r>
              <w:rPr>
                <w:sz w:val="19"/>
              </w:rPr>
              <w:t>Artikel, varian (size/inseam), barcode, kategori (170), harga.</w:t>
            </w:r>
          </w:p>
        </w:tc>
        <w:tc>
          <w:tcPr>
            <w:tcW w:w="1701" w:type="dxa"/>
          </w:tcPr>
          <w:p w14:paraId="3131411C" w14:textId="77777777" w:rsidR="004F4FFC" w:rsidRDefault="00000000">
            <w:r>
              <w:rPr>
                <w:sz w:val="19"/>
              </w:rPr>
              <w:t>Profil import levis_x101 (asinkron, ± 30 menit).</w:t>
            </w:r>
          </w:p>
        </w:tc>
      </w:tr>
      <w:tr w:rsidR="004F4FFC" w14:paraId="08B939FA" w14:textId="77777777">
        <w:trPr>
          <w:jc w:val="center"/>
        </w:trPr>
        <w:tc>
          <w:tcPr>
            <w:tcW w:w="567" w:type="dxa"/>
          </w:tcPr>
          <w:p w14:paraId="715CA488" w14:textId="77777777" w:rsidR="004F4FFC" w:rsidRDefault="00000000">
            <w:r>
              <w:rPr>
                <w:sz w:val="19"/>
              </w:rPr>
              <w:t>7</w:t>
            </w:r>
          </w:p>
        </w:tc>
        <w:tc>
          <w:tcPr>
            <w:tcW w:w="1814" w:type="dxa"/>
          </w:tcPr>
          <w:p w14:paraId="0A20D7DE" w14:textId="77777777" w:rsidR="004F4FFC" w:rsidRDefault="00000000">
            <w:r>
              <w:rPr>
                <w:sz w:val="19"/>
              </w:rPr>
              <w:t>Store Master → Warehouse</w:t>
            </w:r>
          </w:p>
        </w:tc>
        <w:tc>
          <w:tcPr>
            <w:tcW w:w="2041" w:type="dxa"/>
          </w:tcPr>
          <w:p w14:paraId="290606D6" w14:textId="77777777" w:rsidR="004F4FFC" w:rsidRDefault="00000000">
            <w:r>
              <w:rPr>
                <w:sz w:val="19"/>
              </w:rPr>
              <w:t>LEVI'S - STORE MASTER DATA (for Odoo).xlsx.</w:t>
            </w:r>
          </w:p>
        </w:tc>
        <w:tc>
          <w:tcPr>
            <w:tcW w:w="3061" w:type="dxa"/>
          </w:tcPr>
          <w:p w14:paraId="67411981" w14:textId="77777777" w:rsidR="004F4FFC" w:rsidRDefault="00000000">
            <w:r>
              <w:rPr>
                <w:sz w:val="19"/>
              </w:rPr>
              <w:t>24 lokasi (1 DC + 23 toko) → satu warehouse per toko. Membutuhkan kode toko SAP untuk seluruh 24 toko sebagai kunci join semua file X (saat ini baru 1 kode diketahui).</w:t>
            </w:r>
          </w:p>
        </w:tc>
        <w:tc>
          <w:tcPr>
            <w:tcW w:w="1701" w:type="dxa"/>
          </w:tcPr>
          <w:p w14:paraId="477C5AEE" w14:textId="77777777" w:rsidR="004F4FFC" w:rsidRDefault="00000000">
            <w:r>
              <w:rPr>
                <w:sz w:val="19"/>
              </w:rPr>
              <w:t>Script load store / profil store_master.</w:t>
            </w:r>
          </w:p>
        </w:tc>
      </w:tr>
      <w:tr w:rsidR="004F4FFC" w14:paraId="2301AD56" w14:textId="77777777">
        <w:trPr>
          <w:jc w:val="center"/>
        </w:trPr>
        <w:tc>
          <w:tcPr>
            <w:tcW w:w="567" w:type="dxa"/>
          </w:tcPr>
          <w:p w14:paraId="44F1D34F" w14:textId="77777777" w:rsidR="004F4FFC" w:rsidRDefault="00000000">
            <w:r>
              <w:rPr>
                <w:sz w:val="19"/>
              </w:rPr>
              <w:t>8</w:t>
            </w:r>
          </w:p>
        </w:tc>
        <w:tc>
          <w:tcPr>
            <w:tcW w:w="1814" w:type="dxa"/>
          </w:tcPr>
          <w:p w14:paraId="0C444CFA" w14:textId="77777777" w:rsidR="004F4FFC" w:rsidRDefault="00000000">
            <w:r>
              <w:rPr>
                <w:sz w:val="19"/>
              </w:rPr>
              <w:t>Saldo Awal Stok</w:t>
            </w:r>
          </w:p>
        </w:tc>
        <w:tc>
          <w:tcPr>
            <w:tcW w:w="2041" w:type="dxa"/>
          </w:tcPr>
          <w:p w14:paraId="3349CD0A" w14:textId="77777777" w:rsidR="004F4FFC" w:rsidRDefault="00000000">
            <w:r>
              <w:rPr>
                <w:sz w:val="19"/>
              </w:rPr>
              <w:t>X20_Current_Onhand_Inventory.</w:t>
            </w:r>
          </w:p>
        </w:tc>
        <w:tc>
          <w:tcPr>
            <w:tcW w:w="3061" w:type="dxa"/>
          </w:tcPr>
          <w:p w14:paraId="314BD7A5" w14:textId="77777777" w:rsidR="004F4FFC" w:rsidRDefault="00000000">
            <w:r>
              <w:rPr>
                <w:sz w:val="19"/>
              </w:rPr>
              <w:t>On-hand per toko per SKU pada tanggal cut-over (one-shot; dikunci agar tidak terimpor dua kali).</w:t>
            </w:r>
          </w:p>
        </w:tc>
        <w:tc>
          <w:tcPr>
            <w:tcW w:w="1701" w:type="dxa"/>
          </w:tcPr>
          <w:p w14:paraId="459C94B5" w14:textId="77777777" w:rsidR="004F4FFC" w:rsidRDefault="00000000">
            <w:r>
              <w:rPr>
                <w:sz w:val="19"/>
              </w:rPr>
              <w:t>Profil import levis_x20 (prasyarat: No. 6 dan 7 selesai).</w:t>
            </w:r>
          </w:p>
        </w:tc>
      </w:tr>
      <w:tr w:rsidR="004F4FFC" w14:paraId="4C70EA50" w14:textId="77777777">
        <w:trPr>
          <w:jc w:val="center"/>
        </w:trPr>
        <w:tc>
          <w:tcPr>
            <w:tcW w:w="567" w:type="dxa"/>
          </w:tcPr>
          <w:p w14:paraId="12637DF5" w14:textId="77777777" w:rsidR="004F4FFC" w:rsidRDefault="00000000">
            <w:r>
              <w:rPr>
                <w:sz w:val="19"/>
              </w:rPr>
              <w:t>9</w:t>
            </w:r>
          </w:p>
        </w:tc>
        <w:tc>
          <w:tcPr>
            <w:tcW w:w="1814" w:type="dxa"/>
          </w:tcPr>
          <w:p w14:paraId="0DE3DEF2" w14:textId="77777777" w:rsidR="004F4FFC" w:rsidRDefault="00000000">
            <w:r>
              <w:rPr>
                <w:sz w:val="19"/>
              </w:rPr>
              <w:t>Transaksi Harian</w:t>
            </w:r>
          </w:p>
        </w:tc>
        <w:tc>
          <w:tcPr>
            <w:tcW w:w="2041" w:type="dxa"/>
          </w:tcPr>
          <w:p w14:paraId="79ECB391" w14:textId="77777777" w:rsidR="004F4FFC" w:rsidRDefault="00000000">
            <w:r>
              <w:rPr>
                <w:sz w:val="19"/>
              </w:rPr>
              <w:t>X24DN (sales), X70D/X70T (tender), X32P (stock movement), X31 (discount).</w:t>
            </w:r>
          </w:p>
        </w:tc>
        <w:tc>
          <w:tcPr>
            <w:tcW w:w="3061" w:type="dxa"/>
          </w:tcPr>
          <w:p w14:paraId="08B1B0B9" w14:textId="77777777" w:rsidR="004F4FFC" w:rsidRDefault="00000000">
            <w:r>
              <w:rPr>
                <w:sz w:val="19"/>
              </w:rPr>
              <w:t>Mengalir rutin pasca go-live sesuai Flow C; X24/X70D menunggu keputusan Phase 5.</w:t>
            </w:r>
          </w:p>
        </w:tc>
        <w:tc>
          <w:tcPr>
            <w:tcW w:w="1701" w:type="dxa"/>
          </w:tcPr>
          <w:p w14:paraId="23D5642D" w14:textId="77777777" w:rsidR="004F4FFC" w:rsidRDefault="00000000">
            <w:r>
              <w:rPr>
                <w:sz w:val="19"/>
              </w:rPr>
              <w:t>Wizard upload (Phase 1) → SFTP feed (Phase 2).</w:t>
            </w:r>
          </w:p>
        </w:tc>
      </w:tr>
    </w:tbl>
    <w:p w14:paraId="26038378" w14:textId="77777777" w:rsidR="004F4FFC" w:rsidRDefault="00000000">
      <w:pPr>
        <w:pStyle w:val="Judul1"/>
      </w:pPr>
      <w:r>
        <w:t>7. Roadmap Integrasi</w:t>
      </w:r>
    </w:p>
    <w:p w14:paraId="6FD769A8" w14:textId="77777777" w:rsidR="004F4FFC" w:rsidRDefault="00000000">
      <w:pPr>
        <w:pStyle w:val="Judul2"/>
      </w:pPr>
      <w:r>
        <w:t>7.1 Phase 1 — Mirroring Manual Excel/CSV (Berjalan)</w:t>
      </w:r>
    </w:p>
    <w:p w14:paraId="35FD54C8" w14:textId="77777777" w:rsidR="004F4FFC" w:rsidRDefault="00000000">
      <w:r>
        <w:t>Pada fase ini tim toko/operasional mengekspor report dari sistem principal dalam format Excel/CSV, kemudian mengunggahnya ke Odoo melalui wizard import dengan mapping kolom yang telah ditetapkan pada profil. Validasi dilakukan sebelum posting, meliputi jumlah baris, total nilai, dan exception report. Fase ini sesuai untuk masa awal pembukaan toko dan stabilisasi master data.</w:t>
      </w:r>
    </w:p>
    <w:p w14:paraId="52AA5525" w14:textId="77777777" w:rsidR="004F4FFC" w:rsidRDefault="00000000">
      <w:pPr>
        <w:pStyle w:val="Judul2"/>
      </w:pPr>
      <w:r>
        <w:t>7.2 Phase 2 — FTP/SFTP Erajaya (Berikutnya)</w:t>
      </w:r>
    </w:p>
    <w:p w14:paraId="6B915A22" w14:textId="77777777" w:rsidR="004F4FFC" w:rsidRDefault="00000000">
      <w:r>
        <w:t xml:space="preserve">Pada fase ini file report di-drop secara otomatis ke server FTP/SFTP Erajaya sesuai jadwal (EOD atau intra-day). Odoo melakukan polling terjadwal — mengambil file, mem-parsing, mengimpor, lalu mengarsipkan ke folder incoming/processed/error — dan mengirimkan notifikasi otomatis apabila file </w:t>
      </w:r>
      <w:r>
        <w:lastRenderedPageBreak/>
        <w:t>gagal diparse atau terdapat selisih rekonsiliasi. Fase ini menghilangkan proses manual sehingga data toko pada Odoo selalu mutakhir pada H+0 hingga H+1.</w:t>
      </w:r>
    </w:p>
    <w:p w14:paraId="423BC78F" w14:textId="77777777" w:rsidR="004F4FFC" w:rsidRDefault="00000000">
      <w:pPr>
        <w:pStyle w:val="Judul1"/>
      </w:pPr>
      <w:r>
        <w:t>8. Asumsi, Dependensi, dan Isu Terbuka</w:t>
      </w:r>
    </w:p>
    <w:p w14:paraId="0A638082" w14:textId="77777777" w:rsidR="004F4FFC" w:rsidRDefault="00000000">
      <w:pPr>
        <w:pStyle w:val="Judul2"/>
      </w:pPr>
      <w:r>
        <w:t>8.1 Asumsi</w:t>
      </w:r>
    </w:p>
    <w:p w14:paraId="2645C09D" w14:textId="5D9234FC" w:rsidR="004F4FFC" w:rsidRDefault="00000000">
      <w:pPr>
        <w:pStyle w:val="PoinDaftar"/>
      </w:pPr>
      <w:r>
        <w:t xml:space="preserve">Odoo PT </w:t>
      </w:r>
      <w:r w:rsidR="00A956A3">
        <w:t>ERA BUSANA RETAILINDO</w:t>
      </w:r>
      <w:r>
        <w:t xml:space="preserve"> </w:t>
      </w:r>
      <w:proofErr w:type="spellStart"/>
      <w:r>
        <w:t>berperan</w:t>
      </w:r>
      <w:proofErr w:type="spellEnd"/>
      <w:r>
        <w:t xml:space="preserve"> </w:t>
      </w:r>
      <w:proofErr w:type="spellStart"/>
      <w:r>
        <w:t>sebagai</w:t>
      </w:r>
      <w:proofErr w:type="spellEnd"/>
      <w:r>
        <w:t xml:space="preserve"> </w:t>
      </w:r>
      <w:proofErr w:type="spellStart"/>
      <w:r>
        <w:t>sistem</w:t>
      </w:r>
      <w:proofErr w:type="spellEnd"/>
      <w:r>
        <w:t xml:space="preserve"> pembukuan (system of record akuntansi), bukan sistem transaksional toko; sumber transaksi tetap pada POS principal dan SAP SES.</w:t>
      </w:r>
    </w:p>
    <w:p w14:paraId="5CFB0227" w14:textId="77777777" w:rsidR="004F4FFC" w:rsidRDefault="00000000">
      <w:pPr>
        <w:pStyle w:val="PoinDaftar"/>
      </w:pPr>
      <w:r>
        <w:t>Struktur report principal (X101, X20, X24DN, X31, X32P, X70D, X70T) tidak berubah tanpa pemberitahuan; perubahan struktur ditangani melalui penyesuaian profil import.</w:t>
      </w:r>
    </w:p>
    <w:p w14:paraId="248E7813" w14:textId="77777777" w:rsidR="004F4FFC" w:rsidRDefault="00000000">
      <w:pPr>
        <w:pStyle w:val="PoinDaftar"/>
      </w:pPr>
      <w:r>
        <w:t>Kode toko SAP merupakan kunci penghubung seluruh file X terhadap warehouse Odoo.</w:t>
      </w:r>
    </w:p>
    <w:p w14:paraId="08A12595" w14:textId="77777777" w:rsidR="004F4FFC" w:rsidRDefault="00000000">
      <w:pPr>
        <w:pStyle w:val="PoinDaftar"/>
      </w:pPr>
      <w:r>
        <w:t>Akses server FTP/SFTP Erajaya (host, kredensial, struktur folder) disediakan sebelum Phase 2 dimulai.</w:t>
      </w:r>
    </w:p>
    <w:p w14:paraId="292B6CD8" w14:textId="77777777" w:rsidR="004F4FFC" w:rsidRDefault="00000000">
      <w:pPr>
        <w:pStyle w:val="Judul2"/>
      </w:pPr>
      <w:r>
        <w:t>8.2 Isu Terbuka (Harus Diselesaikan Sebelum Go-Live Penuh)</w:t>
      </w:r>
    </w:p>
    <w:tbl>
      <w:tblPr>
        <w:tblStyle w:val="KisiTabel"/>
        <w:tblW w:w="0" w:type="auto"/>
        <w:jc w:val="center"/>
        <w:tblLook w:val="04A0" w:firstRow="1" w:lastRow="0" w:firstColumn="1" w:lastColumn="0" w:noHBand="0" w:noVBand="1"/>
      </w:tblPr>
      <w:tblGrid>
        <w:gridCol w:w="567"/>
        <w:gridCol w:w="3061"/>
        <w:gridCol w:w="2608"/>
        <w:gridCol w:w="2948"/>
      </w:tblGrid>
      <w:tr w:rsidR="004F4FFC" w14:paraId="5841E07C" w14:textId="77777777">
        <w:trPr>
          <w:jc w:val="center"/>
        </w:trPr>
        <w:tc>
          <w:tcPr>
            <w:tcW w:w="567" w:type="dxa"/>
            <w:shd w:val="clear" w:color="auto" w:fill="1A2332"/>
          </w:tcPr>
          <w:p w14:paraId="01FB584A" w14:textId="77777777" w:rsidR="004F4FFC" w:rsidRDefault="00000000">
            <w:r>
              <w:rPr>
                <w:b/>
                <w:color w:val="FFFFFF"/>
                <w:sz w:val="19"/>
              </w:rPr>
              <w:t>No</w:t>
            </w:r>
          </w:p>
        </w:tc>
        <w:tc>
          <w:tcPr>
            <w:tcW w:w="3061" w:type="dxa"/>
            <w:shd w:val="clear" w:color="auto" w:fill="1A2332"/>
          </w:tcPr>
          <w:p w14:paraId="2276BCBE" w14:textId="77777777" w:rsidR="004F4FFC" w:rsidRDefault="00000000">
            <w:r>
              <w:rPr>
                <w:b/>
                <w:color w:val="FFFFFF"/>
                <w:sz w:val="19"/>
              </w:rPr>
              <w:t>Isu</w:t>
            </w:r>
          </w:p>
        </w:tc>
        <w:tc>
          <w:tcPr>
            <w:tcW w:w="2608" w:type="dxa"/>
            <w:shd w:val="clear" w:color="auto" w:fill="1A2332"/>
          </w:tcPr>
          <w:p w14:paraId="40337ECC" w14:textId="77777777" w:rsidR="004F4FFC" w:rsidRDefault="00000000">
            <w:r>
              <w:rPr>
                <w:b/>
                <w:color w:val="FFFFFF"/>
                <w:sz w:val="19"/>
              </w:rPr>
              <w:t>Dampak</w:t>
            </w:r>
          </w:p>
        </w:tc>
        <w:tc>
          <w:tcPr>
            <w:tcW w:w="2948" w:type="dxa"/>
            <w:shd w:val="clear" w:color="auto" w:fill="1A2332"/>
          </w:tcPr>
          <w:p w14:paraId="12942451" w14:textId="77777777" w:rsidR="004F4FFC" w:rsidRDefault="00000000">
            <w:r>
              <w:rPr>
                <w:b/>
                <w:color w:val="FFFFFF"/>
                <w:sz w:val="19"/>
              </w:rPr>
              <w:t>Tindak Lanjut</w:t>
            </w:r>
          </w:p>
        </w:tc>
      </w:tr>
      <w:tr w:rsidR="004F4FFC" w14:paraId="57EC90A5" w14:textId="77777777">
        <w:trPr>
          <w:jc w:val="center"/>
        </w:trPr>
        <w:tc>
          <w:tcPr>
            <w:tcW w:w="567" w:type="dxa"/>
          </w:tcPr>
          <w:p w14:paraId="724DE390" w14:textId="77777777" w:rsidR="004F4FFC" w:rsidRDefault="00000000">
            <w:r>
              <w:rPr>
                <w:sz w:val="19"/>
              </w:rPr>
              <w:t>1</w:t>
            </w:r>
          </w:p>
        </w:tc>
        <w:tc>
          <w:tcPr>
            <w:tcW w:w="3061" w:type="dxa"/>
          </w:tcPr>
          <w:p w14:paraId="31200872" w14:textId="77777777" w:rsidR="004F4FFC" w:rsidRDefault="00000000">
            <w:r>
              <w:rPr>
                <w:sz w:val="19"/>
              </w:rPr>
              <w:t>File X20/X24/X70D yang diterima masih sampel satu toko (store 14694 — Tunjungan Plaza 3).</w:t>
            </w:r>
          </w:p>
        </w:tc>
        <w:tc>
          <w:tcPr>
            <w:tcW w:w="2608" w:type="dxa"/>
          </w:tcPr>
          <w:p w14:paraId="34F0BE14" w14:textId="77777777" w:rsidR="004F4FFC" w:rsidRDefault="00000000">
            <w:r>
              <w:rPr>
                <w:sz w:val="19"/>
              </w:rPr>
              <w:t>Saldo awal dan penjualan hanya dapat dimuat untuk satu toko.</w:t>
            </w:r>
          </w:p>
        </w:tc>
        <w:tc>
          <w:tcPr>
            <w:tcW w:w="2948" w:type="dxa"/>
          </w:tcPr>
          <w:p w14:paraId="12B8D5BE" w14:textId="77777777" w:rsidR="004F4FFC" w:rsidRDefault="00000000">
            <w:r>
              <w:rPr>
                <w:sz w:val="19"/>
              </w:rPr>
              <w:t>Minta ekstrak lengkap seluruh toko kepada principal/SES, atau aktifkan langsung feed SFTP.</w:t>
            </w:r>
          </w:p>
        </w:tc>
      </w:tr>
      <w:tr w:rsidR="004F4FFC" w14:paraId="090BEE94" w14:textId="77777777">
        <w:trPr>
          <w:jc w:val="center"/>
        </w:trPr>
        <w:tc>
          <w:tcPr>
            <w:tcW w:w="567" w:type="dxa"/>
          </w:tcPr>
          <w:p w14:paraId="2975F3BE" w14:textId="77777777" w:rsidR="004F4FFC" w:rsidRDefault="00000000">
            <w:r>
              <w:rPr>
                <w:sz w:val="19"/>
              </w:rPr>
              <w:t>2</w:t>
            </w:r>
          </w:p>
        </w:tc>
        <w:tc>
          <w:tcPr>
            <w:tcW w:w="3061" w:type="dxa"/>
          </w:tcPr>
          <w:p w14:paraId="2D1485C8" w14:textId="77777777" w:rsidR="004F4FFC" w:rsidRDefault="00000000">
            <w:r>
              <w:rPr>
                <w:sz w:val="19"/>
              </w:rPr>
              <w:t>Store Master memuat nama toko tanpa kode toko untuk 23 dari 24 lokasi.</w:t>
            </w:r>
          </w:p>
        </w:tc>
        <w:tc>
          <w:tcPr>
            <w:tcW w:w="2608" w:type="dxa"/>
          </w:tcPr>
          <w:p w14:paraId="075D279F" w14:textId="77777777" w:rsidR="004F4FFC" w:rsidRDefault="00000000">
            <w:r>
              <w:rPr>
                <w:sz w:val="19"/>
              </w:rPr>
              <w:t>Crosswalk kode toko → warehouse tidak lengkap; file X tidak dapat di-join untuk 23 toko.</w:t>
            </w:r>
          </w:p>
        </w:tc>
        <w:tc>
          <w:tcPr>
            <w:tcW w:w="2948" w:type="dxa"/>
          </w:tcPr>
          <w:p w14:paraId="1BC5A9B3" w14:textId="77777777" w:rsidR="004F4FFC" w:rsidRDefault="00000000">
            <w:r>
              <w:rPr>
                <w:sz w:val="19"/>
              </w:rPr>
              <w:t>Minta store master lengkap dengan kode SAP; proses load store bersifat idempoten dan dapat diulang.</w:t>
            </w:r>
          </w:p>
        </w:tc>
      </w:tr>
      <w:tr w:rsidR="004F4FFC" w14:paraId="69666E98" w14:textId="77777777">
        <w:trPr>
          <w:jc w:val="center"/>
        </w:trPr>
        <w:tc>
          <w:tcPr>
            <w:tcW w:w="567" w:type="dxa"/>
          </w:tcPr>
          <w:p w14:paraId="29CC603C" w14:textId="77777777" w:rsidR="004F4FFC" w:rsidRDefault="00000000">
            <w:r>
              <w:rPr>
                <w:sz w:val="19"/>
              </w:rPr>
              <w:t>3</w:t>
            </w:r>
          </w:p>
        </w:tc>
        <w:tc>
          <w:tcPr>
            <w:tcW w:w="3061" w:type="dxa"/>
          </w:tcPr>
          <w:p w14:paraId="2094A7AE" w14:textId="77777777" w:rsidR="004F4FFC" w:rsidRDefault="00000000">
            <w:r>
              <w:rPr>
                <w:sz w:val="19"/>
              </w:rPr>
              <w:t>Keputusan Phase 5 belum ditetapkan: representasi dokumen POS, kedalaman histori penjualan, dan tax mapping (harga inklusif/eksklusif PPN).</w:t>
            </w:r>
          </w:p>
        </w:tc>
        <w:tc>
          <w:tcPr>
            <w:tcW w:w="2608" w:type="dxa"/>
          </w:tcPr>
          <w:p w14:paraId="01F17570" w14:textId="77777777" w:rsidR="004F4FFC" w:rsidRDefault="00000000">
            <w:r>
              <w:rPr>
                <w:sz w:val="19"/>
              </w:rPr>
              <w:t>Posting penjualan (X24) dan tender (X70D) tertahan oleh gating pada executor.</w:t>
            </w:r>
          </w:p>
        </w:tc>
        <w:tc>
          <w:tcPr>
            <w:tcW w:w="2948" w:type="dxa"/>
          </w:tcPr>
          <w:p w14:paraId="2732F825" w14:textId="38D26CE6" w:rsidR="004F4FFC" w:rsidRDefault="00000000">
            <w:r>
              <w:rPr>
                <w:sz w:val="19"/>
              </w:rPr>
              <w:t xml:space="preserve">Workshop </w:t>
            </w:r>
            <w:proofErr w:type="spellStart"/>
            <w:r>
              <w:rPr>
                <w:sz w:val="19"/>
              </w:rPr>
              <w:t>keputusan</w:t>
            </w:r>
            <w:proofErr w:type="spellEnd"/>
            <w:r>
              <w:rPr>
                <w:sz w:val="19"/>
              </w:rPr>
              <w:t xml:space="preserve"> </w:t>
            </w:r>
            <w:proofErr w:type="spellStart"/>
            <w:r>
              <w:rPr>
                <w:sz w:val="19"/>
              </w:rPr>
              <w:t>bersama</w:t>
            </w:r>
            <w:proofErr w:type="spellEnd"/>
            <w:r>
              <w:rPr>
                <w:sz w:val="19"/>
              </w:rPr>
              <w:t xml:space="preserve"> Finance </w:t>
            </w:r>
            <w:r w:rsidR="00A956A3">
              <w:rPr>
                <w:sz w:val="19"/>
              </w:rPr>
              <w:t>ERA BUSANA RETAILINDO</w:t>
            </w:r>
            <w:r>
              <w:rPr>
                <w:sz w:val="19"/>
              </w:rPr>
              <w:t xml:space="preserve"> dan </w:t>
            </w:r>
            <w:proofErr w:type="spellStart"/>
            <w:r>
              <w:rPr>
                <w:sz w:val="19"/>
              </w:rPr>
              <w:t>tim</w:t>
            </w:r>
            <w:proofErr w:type="spellEnd"/>
            <w:r>
              <w:rPr>
                <w:sz w:val="19"/>
              </w:rPr>
              <w:t xml:space="preserve"> </w:t>
            </w:r>
            <w:proofErr w:type="spellStart"/>
            <w:r>
              <w:rPr>
                <w:sz w:val="19"/>
              </w:rPr>
              <w:t>pajak</w:t>
            </w:r>
            <w:proofErr w:type="spellEnd"/>
            <w:r>
              <w:rPr>
                <w:sz w:val="19"/>
              </w:rPr>
              <w:t>; setelah ditetapkan, gating dibuka.</w:t>
            </w:r>
          </w:p>
        </w:tc>
      </w:tr>
    </w:tbl>
    <w:p w14:paraId="19ADB52E" w14:textId="77777777" w:rsidR="004F4FFC" w:rsidRDefault="004F4FFC">
      <w:pPr>
        <w:spacing w:after="40"/>
      </w:pPr>
    </w:p>
    <w:p w14:paraId="380C7822" w14:textId="77777777" w:rsidR="004F4FFC" w:rsidRDefault="00000000">
      <w:r>
        <w:t>Dengan disetujuinya dokumen ini, tim implementasi akan melanjutkan ke tahap konfigurasi, migrasi data, dan persiapan go-live sesuai ruang lingkup, urutan setup, dan roadmap yang telah diuraikan. Hal-hal yang berada di luar ruang lingkup atau yang timbul setelah persetujuan akan dikelola melalui mekanisme change request.</w:t>
      </w:r>
    </w:p>
    <w:sectPr w:rsidR="004F4FF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67495298">
    <w:abstractNumId w:val="8"/>
  </w:num>
  <w:num w:numId="2" w16cid:durableId="36855324">
    <w:abstractNumId w:val="6"/>
  </w:num>
  <w:num w:numId="3" w16cid:durableId="125396714">
    <w:abstractNumId w:val="5"/>
  </w:num>
  <w:num w:numId="4" w16cid:durableId="400830568">
    <w:abstractNumId w:val="4"/>
  </w:num>
  <w:num w:numId="5" w16cid:durableId="1864200036">
    <w:abstractNumId w:val="7"/>
  </w:num>
  <w:num w:numId="6" w16cid:durableId="1455902400">
    <w:abstractNumId w:val="3"/>
  </w:num>
  <w:num w:numId="7" w16cid:durableId="880285213">
    <w:abstractNumId w:val="2"/>
  </w:num>
  <w:num w:numId="8" w16cid:durableId="1445687687">
    <w:abstractNumId w:val="1"/>
  </w:num>
  <w:num w:numId="9" w16cid:durableId="41401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5B0"/>
    <w:rsid w:val="0029639D"/>
    <w:rsid w:val="00326F90"/>
    <w:rsid w:val="004F4FFC"/>
    <w:rsid w:val="00A956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6E248"/>
  <w14:defaultImageDpi w14:val="300"/>
  <w15:docId w15:val="{8D15F49E-F8E2-4F14-BF11-317D7020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714B67"/>
      <w:sz w:val="32"/>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1A2332"/>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1A2332"/>
      <w:sz w:val="23"/>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3370</Words>
  <Characters>19210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Stefanus Ade Maryadi</cp:lastModifiedBy>
  <cp:revision>2</cp:revision>
  <dcterms:created xsi:type="dcterms:W3CDTF">2026-06-12T10:26:00Z</dcterms:created>
  <dcterms:modified xsi:type="dcterms:W3CDTF">2026-06-12T10:26:00Z</dcterms:modified>
  <cp:category/>
</cp:coreProperties>
</file>