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 sensorInterrupt = 0;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int sensorInterrupt1 = 1;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int sensorInterrupt2 = 2;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sensorPin1       = 2;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sensorPin2       = 3;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int sensorPin3       = 4;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solenoidValve1 = 8;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solenoidValve2 = 9;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solenoidValve3 = 10;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unsigned int SetPoint = 500; //mm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 state;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int firstVal, secondVal;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float calibrationFactor = 90;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volatile byte pulseCount = 0;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float flowRate = 0.0;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unsigned int flowMilliLitres = 0;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unsigned long totalMilliLitres = 0;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unsigned long oldTime = 0;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String input = "";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int counter = 0;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int lastIndex = 0;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pinMode(solenoidValve1 , OUTPUT);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pinMode(solenoidValve2 , OUTPUT);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pinMode(solenoidValve3 , OUTPUT);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pinMode(sensorPin1, INPUT);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pinMode(sensorPin2, INPUT);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pinMode(sensorPin3, INPUT);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digitalWrite(sensorPin1, HIGH);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attachInterrupt(sensorInterrupt, pulseCounter, FALLING);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digitalWrite(sensorPin2, HIGH);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attachInterrupt(sensorInterrupt1, pulseCounter, FALLING);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digitalWrite(sensorPin3, HIGH);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attachInterrupt(sensorInterrupt2, pulseCounter, FALLING);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char state, lit, ch;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if (Serial.available() &gt; 0) 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data = Serial.read();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data.length(); i++)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if (data.substring(i, i + 1) == ",") 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firstVal = data.substring(0, i).toInt();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secondVal = data.substring(i + 1).toInt();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Serial.println(firstVal);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Serial.println(secondVal);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if (firstVal == '1') 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digitalWrite(solenoidValve1, LOW);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if ((millis() - oldTime) &gt; 1000)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detachInterrupt(sensorInterrupt);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flowRate = ((1000.0 / (millis() - oldTime)) * pulseCount) / calibrationFactor;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oldTime = millis();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flowMilliLitres = (flowRate / 60) * 1000;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totalMilliLitres += flowMilliLitres;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unsigned int frac;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Serial.print("Flow rate: ");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Serial.print(flowMilliLitres, DEC);  // Print the integer part of the variable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Serial.print("mL/Second");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Serial.print("\t");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Serial.print("Output Liquid Quantity: ");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Serial.print(totalMilliLitres, DEC);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Serial.println("mL");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Serial.print("\t");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if (totalMilliLitres &gt;= secondVal)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SetSolinoidValve();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pulseCount = 0;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attachInterrupt(sensorInterrupt, pulseCounter, FALLING);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firstVal = 0;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else if (firstVal == '2') 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digitalWrite(solenoidValve2, LOW);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if ((millis() - oldTime) &gt; 1000)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detachInterrupt(sensorInterrupt1);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flowRate = ((1000.0 / (millis() - oldTime)) * pulseCount) / calibrationFactor;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oldTime = millis();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flowMilliLitres = (flowRate / 60) * 1000;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totalMilliLitres += flowMilliLitres;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unsigned int frac;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Serial.print("Flow rate: ");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Serial.print(flowMilliLitres, DEC);  // Print the integer part of the variable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Serial.print("mL/Second");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Serial.print("\t");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Serial.print("Output Liquid Quantity: ");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Serial.print(totalMilliLitres, DEC);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Serial.println("mL");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Serial.print("\t");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if (totalMilliLitres &gt;= secondVal)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SetSolinoidValve();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pulseCount = 0;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attachInterrupt(sensorInterrupt1, pulseCounter, FALLING);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firstVal = 0;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else if (firstVal == '3') {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digitalWrite(solenoidValve3, LOW);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if ((millis() - oldTime) &gt; 1000)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detachInterrupt(sensorInterrupt2);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flowRate = ((1000.0 / (millis() - oldTime)) * pulseCount) / calibrationFactor;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oldTime = millis();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flowMilliLitres = (flowRate / 60) * 1000;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totalMilliLitres += flowMilliLitres;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unsigned int frac;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Serial.print("Flow rate: ");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Serial.print(flowMilliLitres, DEC);  // Print the integer part of the variable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Serial.print("mL/Second");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Serial.print("\t");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Serial.print("Output Liquid Quantity: ");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Serial.print(totalMilliLitres, DEC);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Serial.println("mL");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Serial.print("\t");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if (totalMilliLitres &gt;= secondVal)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SetSolinoidValve();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pulseCount = 0;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attachInterrupt(sensorInterrupt2, pulseCounter, FALLING);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firstVal = 0;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//Insterrupt Service Routine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void pulseCounter()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// Increment the pulse counter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pulseCount++;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void SetSolinoidValve()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digitalWrite(solenoidValve1, HIGH);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