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A4E80" w14:textId="112CF6E7" w:rsidR="00C37FAA" w:rsidRDefault="00FC1342" w:rsidP="00C37FAA">
      <w:pPr>
        <w:shd w:val="clear" w:color="auto" w:fill="FFFFFF"/>
        <w:rPr>
          <w:rFonts w:ascii="Times New Roman" w:hAnsi="Times New Roman" w:cs="Times New Roman"/>
          <w:b/>
          <w:bCs/>
          <w:color w:val="313537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313537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AE36EB" wp14:editId="48C1A865">
                <wp:simplePos x="0" y="0"/>
                <wp:positionH relativeFrom="column">
                  <wp:posOffset>2239516</wp:posOffset>
                </wp:positionH>
                <wp:positionV relativeFrom="paragraph">
                  <wp:posOffset>230979</wp:posOffset>
                </wp:positionV>
                <wp:extent cx="2876309" cy="311383"/>
                <wp:effectExtent l="0" t="0" r="19685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309" cy="31138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D6CBC1" w14:textId="38C305EB" w:rsidR="00CB6A3A" w:rsidRDefault="00FC1342">
                            <w:r>
                              <w:t>Workloads = A</w:t>
                            </w:r>
                            <w:r w:rsidR="00CB6A3A">
                              <w:t>pplications</w:t>
                            </w:r>
                            <w:r>
                              <w:t>, database, container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AE36E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76.35pt;margin-top:18.2pt;width:226.5pt;height:2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" fillcolor="white [3201]" strokecolor="#ed7d31 [3205]" strokeweight="1pt">
                <v:textbox>
                  <w:txbxContent>
                    <w:p w14:paraId="34D6CBC1" w14:textId="38C305EB" w:rsidR="00CB6A3A" w:rsidRDefault="00FC1342">
                      <w:r>
                        <w:t>Workloads = A</w:t>
                      </w:r>
                      <w:r w:rsidR="00CB6A3A">
                        <w:t>pplications</w:t>
                      </w:r>
                      <w:r>
                        <w:t>, database, container</w:t>
                      </w:r>
                    </w:p>
                  </w:txbxContent>
                </v:textbox>
              </v:shape>
            </w:pict>
          </mc:Fallback>
        </mc:AlternateContent>
      </w:r>
      <w:r w:rsidR="00C37FAA">
        <w:rPr>
          <w:rFonts w:ascii="Times New Roman" w:hAnsi="Times New Roman" w:cs="Times New Roman"/>
          <w:b/>
          <w:bCs/>
          <w:color w:val="313537"/>
          <w:sz w:val="24"/>
          <w:szCs w:val="24"/>
          <w:shd w:val="clear" w:color="auto" w:fill="FFFFFF"/>
        </w:rPr>
        <w:t>Compute Service</w:t>
      </w:r>
    </w:p>
    <w:p w14:paraId="6F93C33E" w14:textId="41CA83BE" w:rsidR="00FC1342" w:rsidRDefault="00FC1342" w:rsidP="00C37FAA">
      <w:pPr>
        <w:shd w:val="clear" w:color="auto" w:fill="FFFFFF"/>
        <w:rPr>
          <w:rFonts w:ascii="Times New Roman" w:hAnsi="Times New Roman" w:cs="Times New Roman"/>
          <w:b/>
          <w:bCs/>
          <w:color w:val="313537"/>
          <w:sz w:val="24"/>
          <w:szCs w:val="24"/>
          <w:shd w:val="clear" w:color="auto" w:fill="FFFFFF"/>
        </w:rPr>
      </w:pPr>
    </w:p>
    <w:p w14:paraId="14628169" w14:textId="393F0200" w:rsidR="00C37FAA" w:rsidRDefault="00C37FAA" w:rsidP="00C37FAA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B2642" wp14:editId="5E1595B2">
            <wp:extent cx="6423660" cy="210080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73" b="17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194" cy="2116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B44C1" w14:textId="77777777" w:rsidR="00C37FAA" w:rsidRDefault="00C37FAA" w:rsidP="00C37FAA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25596F04" w14:textId="77777777" w:rsidR="00C37FAA" w:rsidRPr="00F9776C" w:rsidRDefault="00C37FAA" w:rsidP="00C37FA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977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Amazon EC2 instance types</w:t>
      </w:r>
    </w:p>
    <w:p w14:paraId="7304AA31" w14:textId="77777777" w:rsidR="00C37FAA" w:rsidRDefault="00C37FAA" w:rsidP="00C37F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General Purpose</w:t>
      </w:r>
    </w:p>
    <w:p w14:paraId="15020D6B" w14:textId="77777777" w:rsidR="00C37FAA" w:rsidRDefault="00C37FAA" w:rsidP="00C37F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Compute Optimized</w:t>
      </w:r>
    </w:p>
    <w:p w14:paraId="0AC97FD7" w14:textId="77777777" w:rsidR="00C37FAA" w:rsidRDefault="00C37FAA" w:rsidP="00C37F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Memory Optimized</w:t>
      </w:r>
    </w:p>
    <w:p w14:paraId="6F3A16E5" w14:textId="77777777" w:rsidR="00C37FAA" w:rsidRDefault="00C37FAA" w:rsidP="00C37F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Accelerated Computing</w:t>
      </w:r>
    </w:p>
    <w:p w14:paraId="228D4D73" w14:textId="77777777" w:rsidR="00C37FAA" w:rsidRDefault="00C37FAA" w:rsidP="00C37F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Storage Optimized</w:t>
      </w:r>
    </w:p>
    <w:p w14:paraId="21E0EACE" w14:textId="77777777" w:rsidR="00C37FAA" w:rsidRDefault="00C37FAA" w:rsidP="00C37FAA">
      <w:pPr>
        <w:rPr>
          <w:rFonts w:ascii="Times New Roman" w:hAnsi="Times New Roman" w:cs="Times New Roman"/>
          <w:sz w:val="24"/>
          <w:szCs w:val="24"/>
        </w:rPr>
      </w:pPr>
    </w:p>
    <w:p w14:paraId="2EA59CBE" w14:textId="77777777" w:rsidR="00F9776C" w:rsidRPr="00F9776C" w:rsidRDefault="00C37FAA" w:rsidP="00F9776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977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Amazon Auto Scaling Group</w:t>
      </w:r>
    </w:p>
    <w:p w14:paraId="2DBBF531" w14:textId="3B40C7D2" w:rsidR="00C37FAA" w:rsidRPr="00F9776C" w:rsidRDefault="00C37FAA" w:rsidP="00F9776C">
      <w:pPr>
        <w:rPr>
          <w:rFonts w:ascii="Times New Roman" w:eastAsia="Times New Roman" w:hAnsi="Times New Roman" w:cs="Times New Roman"/>
          <w:color w:val="313537"/>
          <w:sz w:val="24"/>
          <w:szCs w:val="24"/>
        </w:rPr>
      </w:pPr>
      <w:r>
        <w:rPr>
          <w:rFonts w:ascii="Times New Roman" w:eastAsia="Times New Roman" w:hAnsi="Times New Roman" w:cs="Times New Roman"/>
          <w:color w:val="313537"/>
          <w:sz w:val="24"/>
          <w:szCs w:val="24"/>
        </w:rPr>
        <w:t>Within Amazon EC2 Auto Scaling, you can use two approaches</w:t>
      </w:r>
      <w:r w:rsidR="00F9776C">
        <w:rPr>
          <w:rFonts w:ascii="Times New Roman" w:eastAsia="Times New Roman" w:hAnsi="Times New Roman" w:cs="Times New Roman"/>
          <w:color w:val="313537"/>
          <w:sz w:val="24"/>
          <w:szCs w:val="24"/>
        </w:rPr>
        <w:t xml:space="preserve">- </w:t>
      </w:r>
    </w:p>
    <w:p w14:paraId="1EBA33C4" w14:textId="77777777" w:rsidR="00C37FAA" w:rsidRDefault="00C37FAA" w:rsidP="00C37FA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537"/>
          <w:sz w:val="24"/>
          <w:szCs w:val="24"/>
        </w:rPr>
      </w:pPr>
      <w:r w:rsidRPr="00F9776C">
        <w:rPr>
          <w:rFonts w:ascii="Times New Roman" w:eastAsia="Times New Roman" w:hAnsi="Times New Roman" w:cs="Times New Roman"/>
          <w:b/>
          <w:bCs/>
          <w:i/>
          <w:iCs/>
          <w:color w:val="313537"/>
          <w:sz w:val="24"/>
          <w:szCs w:val="24"/>
          <w:bdr w:val="none" w:sz="0" w:space="0" w:color="auto" w:frame="1"/>
        </w:rPr>
        <w:t>Dynamic scaling</w:t>
      </w:r>
      <w:r>
        <w:rPr>
          <w:rFonts w:ascii="Times New Roman" w:eastAsia="Times New Roman" w:hAnsi="Times New Roman" w:cs="Times New Roman"/>
          <w:color w:val="313537"/>
          <w:sz w:val="24"/>
          <w:szCs w:val="24"/>
        </w:rPr>
        <w:t> responds to changing demand. </w:t>
      </w:r>
    </w:p>
    <w:p w14:paraId="6860AD4F" w14:textId="77777777" w:rsidR="00C37FAA" w:rsidRDefault="00C37FAA" w:rsidP="00C37FA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537"/>
          <w:sz w:val="24"/>
          <w:szCs w:val="24"/>
        </w:rPr>
      </w:pPr>
      <w:r w:rsidRPr="00F9776C">
        <w:rPr>
          <w:rFonts w:ascii="Times New Roman" w:eastAsia="Times New Roman" w:hAnsi="Times New Roman" w:cs="Times New Roman"/>
          <w:b/>
          <w:bCs/>
          <w:i/>
          <w:iCs/>
          <w:color w:val="313537"/>
          <w:sz w:val="24"/>
          <w:szCs w:val="24"/>
          <w:bdr w:val="none" w:sz="0" w:space="0" w:color="auto" w:frame="1"/>
        </w:rPr>
        <w:t>Predictive scaling</w:t>
      </w:r>
      <w:r>
        <w:rPr>
          <w:rFonts w:ascii="Times New Roman" w:eastAsia="Times New Roman" w:hAnsi="Times New Roman" w:cs="Times New Roman"/>
          <w:i/>
          <w:iCs/>
          <w:color w:val="313537"/>
          <w:sz w:val="24"/>
          <w:szCs w:val="24"/>
          <w:bdr w:val="none" w:sz="0" w:space="0" w:color="auto" w:frame="1"/>
        </w:rPr>
        <w:t> </w:t>
      </w:r>
      <w:r>
        <w:rPr>
          <w:rFonts w:ascii="Times New Roman" w:eastAsia="Times New Roman" w:hAnsi="Times New Roman" w:cs="Times New Roman"/>
          <w:color w:val="313537"/>
          <w:sz w:val="24"/>
          <w:szCs w:val="24"/>
        </w:rPr>
        <w:t>automatically schedules the right number of Amazon EC2 instances based on predicted demand.</w:t>
      </w:r>
    </w:p>
    <w:p w14:paraId="5FE597FF" w14:textId="0C56AC76" w:rsidR="00C37FAA" w:rsidRDefault="00C37FAA" w:rsidP="00C37FA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7AC937" wp14:editId="0AFC4E5B">
                <wp:simplePos x="0" y="0"/>
                <wp:positionH relativeFrom="column">
                  <wp:posOffset>996315</wp:posOffset>
                </wp:positionH>
                <wp:positionV relativeFrom="paragraph">
                  <wp:posOffset>433070</wp:posOffset>
                </wp:positionV>
                <wp:extent cx="259080" cy="39370"/>
                <wp:effectExtent l="0" t="38100" r="26670" b="7493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38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ED4F3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78.45pt;margin-top:34.1pt;width:20.4pt;height:3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8625F6" wp14:editId="53B726F2">
                <wp:simplePos x="0" y="0"/>
                <wp:positionH relativeFrom="margin">
                  <wp:align>left</wp:align>
                </wp:positionH>
                <wp:positionV relativeFrom="paragraph">
                  <wp:posOffset>227965</wp:posOffset>
                </wp:positionV>
                <wp:extent cx="997585" cy="528320"/>
                <wp:effectExtent l="0" t="0" r="12065" b="2413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950" cy="5276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9D475D" w14:textId="77777777" w:rsidR="00C37FAA" w:rsidRDefault="00C37FAA" w:rsidP="00C37FAA">
                            <w:r>
                              <w:t>Amazon EC2 Instance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8625F6" id="Text Box 7" o:spid="_x0000_s1027" type="#_x0000_t202" style="position:absolute;margin-left:0;margin-top:17.95pt;width:78.55pt;height:41.6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" fillcolor="white [3201]" strokecolor="#ed7d31 [3205]" strokeweight="1pt">
                <v:textbox>
                  <w:txbxContent>
                    <w:p w14:paraId="2F9D475D" w14:textId="77777777" w:rsidR="00C37FAA" w:rsidRDefault="00C37FAA" w:rsidP="00C37FAA">
                      <w:r>
                        <w:t>Amazon EC2 Instance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78E4A" wp14:editId="6453C422">
            <wp:extent cx="4572000" cy="176085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55" r="18040" b="14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843" cy="177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50BD9" w14:textId="77777777" w:rsidR="00C37FAA" w:rsidRDefault="00C37FAA" w:rsidP="00C37FAA">
      <w:pPr>
        <w:pStyle w:val="NormalWeb"/>
        <w:spacing w:before="0" w:beforeAutospacing="0" w:after="0" w:afterAutospacing="0"/>
      </w:pPr>
      <w:r>
        <w:t>If you do not specify the desired number of Amazon EC2 instances in an Auto Scaling group, the desired capacity defaults to your minimum capacity.</w:t>
      </w:r>
    </w:p>
    <w:p w14:paraId="5A63326E" w14:textId="77777777" w:rsidR="00C37FAA" w:rsidRDefault="00C37FAA" w:rsidP="00C37FAA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Amazon Elastic Load Balancing</w:t>
      </w:r>
    </w:p>
    <w:p w14:paraId="2A927C94" w14:textId="77777777" w:rsidR="00C37FAA" w:rsidRDefault="00C37FAA" w:rsidP="00C37F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Automatically distribute traffic across multiple EC2 instances.</w:t>
      </w:r>
    </w:p>
    <w:p w14:paraId="50C212B4" w14:textId="77777777" w:rsidR="00C37FAA" w:rsidRDefault="00C37FAA" w:rsidP="00C37FAA">
      <w:pPr>
        <w:rPr>
          <w:rFonts w:ascii="Times New Roman" w:hAnsi="Times New Roman" w:cs="Times New Roman"/>
          <w:sz w:val="24"/>
          <w:szCs w:val="24"/>
        </w:rPr>
      </w:pPr>
    </w:p>
    <w:p w14:paraId="40547488" w14:textId="77777777" w:rsidR="00C37FAA" w:rsidRDefault="00C37FAA" w:rsidP="00C37F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Advantages</w:t>
      </w:r>
    </w:p>
    <w:p w14:paraId="030769E4" w14:textId="77777777" w:rsidR="00C37FAA" w:rsidRDefault="00C37FAA" w:rsidP="00C37FA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Increase availability and fault tolerance </w:t>
      </w:r>
    </w:p>
    <w:p w14:paraId="4E75F332" w14:textId="77777777" w:rsidR="00C37FAA" w:rsidRDefault="00C37FAA" w:rsidP="00C37FA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Configure health checks</w:t>
      </w:r>
    </w:p>
    <w:p w14:paraId="1DFF94D1" w14:textId="77777777" w:rsidR="00C37FAA" w:rsidRDefault="00C37FAA" w:rsidP="00C37FA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Offload encryption and decryption</w:t>
      </w:r>
    </w:p>
    <w:p w14:paraId="70FCE3A0" w14:textId="77777777" w:rsidR="00C37FAA" w:rsidRDefault="00C37FAA" w:rsidP="00C37FA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0B558D4" w14:textId="77777777" w:rsidR="00C37FAA" w:rsidRDefault="00C37FAA" w:rsidP="00C37F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Load Balancer Type</w:t>
      </w:r>
    </w:p>
    <w:p w14:paraId="381D7F7A" w14:textId="77777777" w:rsidR="00C37FAA" w:rsidRDefault="00C37FAA" w:rsidP="00C37FA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Application Load Balancer (App layer)</w:t>
      </w:r>
    </w:p>
    <w:p w14:paraId="5EB04994" w14:textId="77777777" w:rsidR="00C37FAA" w:rsidRDefault="00C37FAA" w:rsidP="00C37FA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Network Load Balancer (Network layer)</w:t>
      </w:r>
    </w:p>
    <w:p w14:paraId="2C039FF0" w14:textId="77777777" w:rsidR="00C37FAA" w:rsidRDefault="00C37FAA" w:rsidP="00C37FA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Gateway Load Balancer (third party virtual appliances)</w:t>
      </w:r>
    </w:p>
    <w:p w14:paraId="221B869E" w14:textId="77777777" w:rsidR="00C37FAA" w:rsidRDefault="00C37FAA" w:rsidP="00C37FAA">
      <w:pPr>
        <w:rPr>
          <w:rFonts w:ascii="Times New Roman" w:hAnsi="Times New Roman" w:cs="Times New Roman"/>
          <w:sz w:val="24"/>
          <w:szCs w:val="24"/>
        </w:rPr>
      </w:pPr>
    </w:p>
    <w:p w14:paraId="1508195E" w14:textId="77777777" w:rsidR="00C37FAA" w:rsidRDefault="00C37FAA" w:rsidP="00C37F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ELB is regional construct. (</w:t>
      </w:r>
      <w:proofErr w:type="gramStart"/>
      <w:r>
        <w:rPr>
          <w:rFonts w:ascii="Times New Roman" w:hAnsi="Times New Roman" w:cs="Times New Roman"/>
          <w:sz w:val="24"/>
          <w:szCs w:val="24"/>
        </w:rPr>
        <w:t>runs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on regional level)</w:t>
      </w:r>
    </w:p>
    <w:p w14:paraId="72C1E6F0" w14:textId="3249876C" w:rsidR="00C37FAA" w:rsidRDefault="00130903" w:rsidP="00C37FAA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DD0DB4" wp14:editId="418B0612">
                <wp:simplePos x="0" y="0"/>
                <wp:positionH relativeFrom="column">
                  <wp:posOffset>2829432</wp:posOffset>
                </wp:positionH>
                <wp:positionV relativeFrom="paragraph">
                  <wp:posOffset>1092835</wp:posOffset>
                </wp:positionV>
                <wp:extent cx="1302152" cy="295154"/>
                <wp:effectExtent l="0" t="0" r="12700" b="1016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2152" cy="2951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92D050"/>
                          </a:solidFill>
                        </a:ln>
                      </wps:spPr>
                      <wps:txbx>
                        <w:txbxContent>
                          <w:p w14:paraId="7BB42A7F" w14:textId="65361469" w:rsidR="00130903" w:rsidRDefault="00130903" w:rsidP="00130903">
                            <w:r>
                              <w:t>Auto Scaling Group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D0DB4" id="Text Box 14" o:spid="_x0000_s1028" type="#_x0000_t202" style="position:absolute;margin-left:222.8pt;margin-top:86.05pt;width:102.55pt;height:23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" fillcolor="white [3201]" strokecolor="#92d050" strokeweight=".5pt">
                <v:textbox>
                  <w:txbxContent>
                    <w:p w14:paraId="7BB42A7F" w14:textId="65361469" w:rsidR="00130903" w:rsidRDefault="00130903" w:rsidP="00130903">
                      <w:r>
                        <w:t>Auto Scaling Group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FE70AE" wp14:editId="4A702E6A">
                <wp:simplePos x="0" y="0"/>
                <wp:positionH relativeFrom="column">
                  <wp:posOffset>1765140</wp:posOffset>
                </wp:positionH>
                <wp:positionV relativeFrom="paragraph">
                  <wp:posOffset>635844</wp:posOffset>
                </wp:positionV>
                <wp:extent cx="1811438" cy="295154"/>
                <wp:effectExtent l="0" t="0" r="17780" b="101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1438" cy="2951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0332EF42" w14:textId="571A14BF" w:rsidR="00130903" w:rsidRDefault="00130903">
                            <w:r>
                              <w:t>ELB (Elastic Load Balancing)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E70AE" id="Text Box 13" o:spid="_x0000_s1029" type="#_x0000_t202" style="position:absolute;margin-left:139pt;margin-top:50.05pt;width:142.65pt;height: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" fillcolor="white [3201]" strokecolor="#00b050" strokeweight=".5pt">
                <v:textbox>
                  <w:txbxContent>
                    <w:p w14:paraId="0332EF42" w14:textId="571A14BF" w:rsidR="00130903" w:rsidRDefault="00130903">
                      <w:r>
                        <w:t>ELB (Elastic Load Balancing)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7E82BE" wp14:editId="206187A5">
                <wp:simplePos x="0" y="0"/>
                <wp:positionH relativeFrom="column">
                  <wp:posOffset>2789185</wp:posOffset>
                </wp:positionH>
                <wp:positionV relativeFrom="paragraph">
                  <wp:posOffset>1081252</wp:posOffset>
                </wp:positionV>
                <wp:extent cx="0" cy="949124"/>
                <wp:effectExtent l="0" t="0" r="38100" b="2286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91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B49280" id="Straight Connector 12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6pt,85.15pt" to="219.6pt,15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FE2EE5" wp14:editId="497A1146">
                <wp:simplePos x="0" y="0"/>
                <wp:positionH relativeFrom="column">
                  <wp:posOffset>167833</wp:posOffset>
                </wp:positionH>
                <wp:positionV relativeFrom="paragraph">
                  <wp:posOffset>1058319</wp:posOffset>
                </wp:positionV>
                <wp:extent cx="0" cy="954911"/>
                <wp:effectExtent l="0" t="0" r="38100" b="3619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491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1B0B9A" id="Straight Connector 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2pt,83.35pt" to="13.2pt,15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66C3BD" wp14:editId="0F04C8E1">
                <wp:simplePos x="0" y="0"/>
                <wp:positionH relativeFrom="column">
                  <wp:posOffset>175284</wp:posOffset>
                </wp:positionH>
                <wp:positionV relativeFrom="paragraph">
                  <wp:posOffset>2014678</wp:posOffset>
                </wp:positionV>
                <wp:extent cx="2615879" cy="17362"/>
                <wp:effectExtent l="0" t="0" r="32385" b="2095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5879" cy="173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20BBC2" id="Straight Connector 6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8pt,158.65pt" to="219.75pt,16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09F617" wp14:editId="2B96758C">
                <wp:simplePos x="0" y="0"/>
                <wp:positionH relativeFrom="column">
                  <wp:posOffset>173619</wp:posOffset>
                </wp:positionH>
                <wp:positionV relativeFrom="paragraph">
                  <wp:posOffset>1064107</wp:posOffset>
                </wp:positionV>
                <wp:extent cx="2615879" cy="17362"/>
                <wp:effectExtent l="0" t="0" r="32385" b="2095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5879" cy="173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21A1E6"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65pt,83.8pt" to="219.6pt,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" strokecolor="#4472c4 [3204]" strokeweight=".5pt">
                <v:stroke joinstyle="miter"/>
              </v:line>
            </w:pict>
          </mc:Fallback>
        </mc:AlternateContent>
      </w:r>
      <w:r w:rsidR="00C37FAA"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6A0A7E54" wp14:editId="366D5E27">
            <wp:extent cx="3032567" cy="2112645"/>
            <wp:effectExtent l="0" t="0" r="0" b="1905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06" t="17844" b="4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745" cy="211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ADE1A" w14:textId="47FAC276" w:rsidR="005F1DCA" w:rsidRDefault="005F1DCA"/>
    <w:tbl>
      <w:tblPr>
        <w:tblStyle w:val="GridTable5Dark-Accent1"/>
        <w:tblW w:w="10525" w:type="dxa"/>
        <w:tblLook w:val="0480" w:firstRow="0" w:lastRow="0" w:firstColumn="1" w:lastColumn="0" w:noHBand="0" w:noVBand="1"/>
      </w:tblPr>
      <w:tblGrid>
        <w:gridCol w:w="3595"/>
        <w:gridCol w:w="6930"/>
      </w:tblGrid>
      <w:tr w:rsidR="00130903" w:rsidRPr="002271DD" w14:paraId="2F8AFE2F" w14:textId="77777777" w:rsidTr="008D55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5" w:type="dxa"/>
          </w:tcPr>
          <w:p w14:paraId="602CCFB1" w14:textId="77777777" w:rsidR="00130903" w:rsidRPr="002271DD" w:rsidRDefault="00130903" w:rsidP="008D552A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2271D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Amazon EC2</w:t>
            </w:r>
          </w:p>
        </w:tc>
        <w:tc>
          <w:tcPr>
            <w:tcW w:w="6930" w:type="dxa"/>
          </w:tcPr>
          <w:p w14:paraId="3228A7AC" w14:textId="77777777" w:rsidR="00130903" w:rsidRPr="002271DD" w:rsidRDefault="00130903" w:rsidP="008D5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271DD">
              <w:rPr>
                <w:rFonts w:ascii="Times New Roman" w:hAnsi="Times New Roman" w:cs="Times New Roman"/>
                <w:sz w:val="24"/>
                <w:szCs w:val="24"/>
              </w:rPr>
              <w:t>Host Traditional Application</w:t>
            </w:r>
            <w:r w:rsidRPr="002271DD">
              <w:rPr>
                <w:rFonts w:ascii="Times New Roman" w:hAnsi="Times New Roman" w:cs="Times New Roman"/>
                <w:sz w:val="24"/>
                <w:szCs w:val="24"/>
              </w:rPr>
              <w:br/>
              <w:t>Full Access to OS</w:t>
            </w:r>
          </w:p>
          <w:p w14:paraId="5CB53A50" w14:textId="77777777" w:rsidR="00130903" w:rsidRPr="002271DD" w:rsidRDefault="00130903" w:rsidP="008D5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0903" w:rsidRPr="002271DD" w14:paraId="0B189F1B" w14:textId="77777777" w:rsidTr="008D55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5" w:type="dxa"/>
          </w:tcPr>
          <w:p w14:paraId="024612DE" w14:textId="77777777" w:rsidR="00130903" w:rsidRPr="002271DD" w:rsidRDefault="00130903" w:rsidP="008D552A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2271D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AWS Lambda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(Serverless)</w:t>
            </w:r>
          </w:p>
        </w:tc>
        <w:tc>
          <w:tcPr>
            <w:tcW w:w="6930" w:type="dxa"/>
          </w:tcPr>
          <w:p w14:paraId="554E6E31" w14:textId="77777777" w:rsidR="00130903" w:rsidRPr="002271DD" w:rsidRDefault="00130903" w:rsidP="008D5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271DD">
              <w:rPr>
                <w:rFonts w:ascii="Times New Roman" w:hAnsi="Times New Roman" w:cs="Times New Roman"/>
                <w:sz w:val="24"/>
                <w:szCs w:val="24"/>
              </w:rPr>
              <w:t>Host short running function</w:t>
            </w:r>
          </w:p>
          <w:p w14:paraId="3CE639B3" w14:textId="77777777" w:rsidR="00130903" w:rsidRPr="002271DD" w:rsidRDefault="00130903" w:rsidP="008D5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271DD">
              <w:rPr>
                <w:rFonts w:ascii="Times New Roman" w:hAnsi="Times New Roman" w:cs="Times New Roman"/>
                <w:sz w:val="24"/>
                <w:szCs w:val="24"/>
              </w:rPr>
              <w:t>Service Oriented Application</w:t>
            </w:r>
            <w:r w:rsidRPr="002271DD">
              <w:rPr>
                <w:rFonts w:ascii="Times New Roman" w:hAnsi="Times New Roman" w:cs="Times New Roman"/>
                <w:sz w:val="24"/>
                <w:szCs w:val="24"/>
              </w:rPr>
              <w:br/>
              <w:t>Event Driven Application</w:t>
            </w:r>
          </w:p>
          <w:p w14:paraId="67406815" w14:textId="77777777" w:rsidR="00130903" w:rsidRPr="002271DD" w:rsidRDefault="00130903" w:rsidP="008D5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271DD">
              <w:rPr>
                <w:rFonts w:ascii="Times New Roman" w:hAnsi="Times New Roman" w:cs="Times New Roman"/>
                <w:sz w:val="24"/>
                <w:szCs w:val="24"/>
              </w:rPr>
              <w:t>No provisioning or managing servers</w:t>
            </w:r>
          </w:p>
          <w:p w14:paraId="2CE5E896" w14:textId="77777777" w:rsidR="00130903" w:rsidRPr="002271DD" w:rsidRDefault="00130903" w:rsidP="008D5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0903" w:rsidRPr="002271DD" w14:paraId="0383A71C" w14:textId="77777777" w:rsidTr="008D55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5" w:type="dxa"/>
          </w:tcPr>
          <w:p w14:paraId="4A9C95C4" w14:textId="77777777" w:rsidR="00130903" w:rsidRPr="002271DD" w:rsidRDefault="00130903" w:rsidP="008D552A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2271D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EKS Or ECS</w:t>
            </w:r>
          </w:p>
        </w:tc>
        <w:tc>
          <w:tcPr>
            <w:tcW w:w="6930" w:type="dxa"/>
          </w:tcPr>
          <w:p w14:paraId="742A5A90" w14:textId="77777777" w:rsidR="00130903" w:rsidRPr="002271DD" w:rsidRDefault="00130903" w:rsidP="008D5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271DD">
              <w:rPr>
                <w:rFonts w:ascii="Times New Roman" w:hAnsi="Times New Roman" w:cs="Times New Roman"/>
                <w:sz w:val="24"/>
                <w:szCs w:val="24"/>
              </w:rPr>
              <w:t>Host Container based workload on AWS</w:t>
            </w:r>
          </w:p>
          <w:p w14:paraId="17E148C4" w14:textId="77777777" w:rsidR="00130903" w:rsidRPr="002271DD" w:rsidRDefault="00130903" w:rsidP="008D5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271DD">
              <w:rPr>
                <w:rFonts w:ascii="Times New Roman" w:hAnsi="Times New Roman" w:cs="Times New Roman"/>
                <w:sz w:val="24"/>
                <w:szCs w:val="24"/>
              </w:rPr>
              <w:t>Amazon EC2 that you manage</w:t>
            </w:r>
          </w:p>
          <w:p w14:paraId="38B143D2" w14:textId="77777777" w:rsidR="00130903" w:rsidRPr="002271DD" w:rsidRDefault="00130903" w:rsidP="008D5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0903" w:rsidRPr="002271DD" w14:paraId="20ED2299" w14:textId="77777777" w:rsidTr="008D55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5" w:type="dxa"/>
          </w:tcPr>
          <w:p w14:paraId="6CAE8C26" w14:textId="77777777" w:rsidR="00130903" w:rsidRPr="002271DD" w:rsidRDefault="00130903" w:rsidP="008D552A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2271D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lastRenderedPageBreak/>
              <w:t xml:space="preserve">Amazon </w:t>
            </w:r>
            <w:proofErr w:type="spellStart"/>
            <w:r w:rsidRPr="002271D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Fargate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(Serverless)</w:t>
            </w:r>
          </w:p>
        </w:tc>
        <w:tc>
          <w:tcPr>
            <w:tcW w:w="6930" w:type="dxa"/>
          </w:tcPr>
          <w:p w14:paraId="7F4389BC" w14:textId="77777777" w:rsidR="00130903" w:rsidRPr="002271DD" w:rsidRDefault="00130903" w:rsidP="008D5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271DD">
              <w:rPr>
                <w:rFonts w:ascii="Times New Roman" w:hAnsi="Times New Roman" w:cs="Times New Roman"/>
                <w:sz w:val="24"/>
                <w:szCs w:val="24"/>
              </w:rPr>
              <w:t>Host Container based workload on AWS</w:t>
            </w:r>
          </w:p>
          <w:p w14:paraId="5D07DBEB" w14:textId="77777777" w:rsidR="00130903" w:rsidRDefault="00130903" w:rsidP="008D5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271DD">
              <w:rPr>
                <w:rFonts w:ascii="Times New Roman" w:hAnsi="Times New Roman" w:cs="Times New Roman"/>
                <w:sz w:val="24"/>
                <w:szCs w:val="24"/>
              </w:rPr>
              <w:t>Amazon EC2 that AWS manage for you</w:t>
            </w:r>
          </w:p>
          <w:p w14:paraId="118CB27F" w14:textId="77777777" w:rsidR="00130903" w:rsidRPr="002271DD" w:rsidRDefault="00130903" w:rsidP="008D5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It is </w:t>
            </w:r>
            <w:r w:rsidRPr="00037640">
              <w:rPr>
                <w:rFonts w:ascii="Times New Roman" w:hAnsi="Times New Roman" w:cs="Times New Roman"/>
                <w:sz w:val="24"/>
                <w:szCs w:val="24"/>
              </w:rPr>
              <w:t xml:space="preserve">a serverless compute engine for containers. AWS </w:t>
            </w:r>
            <w:proofErr w:type="spellStart"/>
            <w:r w:rsidRPr="00037640">
              <w:rPr>
                <w:rFonts w:ascii="Times New Roman" w:hAnsi="Times New Roman" w:cs="Times New Roman"/>
                <w:sz w:val="24"/>
                <w:szCs w:val="24"/>
              </w:rPr>
              <w:t>Fargate</w:t>
            </w:r>
            <w:proofErr w:type="spellEnd"/>
            <w:r w:rsidRPr="00037640">
              <w:rPr>
                <w:rFonts w:ascii="Times New Roman" w:hAnsi="Times New Roman" w:cs="Times New Roman"/>
                <w:sz w:val="24"/>
                <w:szCs w:val="24"/>
              </w:rPr>
              <w:t xml:space="preserve"> is compatible </w:t>
            </w:r>
            <w:hyperlink r:id="rId8" w:tgtFrame="_blank" w:history="1">
              <w:r w:rsidRPr="00037640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with both Amazon Elastic Container Service</w:t>
              </w:r>
            </w:hyperlink>
            <w:r w:rsidRPr="00037640">
              <w:rPr>
                <w:rFonts w:ascii="Times New Roman" w:hAnsi="Times New Roman" w:cs="Times New Roman"/>
                <w:sz w:val="24"/>
                <w:szCs w:val="24"/>
              </w:rPr>
              <w:t> (ECS) and </w:t>
            </w:r>
            <w:hyperlink r:id="rId9" w:tgtFrame="_blank" w:history="1">
              <w:r w:rsidRPr="00037640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Amazon Elastic Kubernetes Service</w:t>
              </w:r>
            </w:hyperlink>
            <w:r w:rsidRPr="00037640">
              <w:rPr>
                <w:rFonts w:ascii="Times New Roman" w:hAnsi="Times New Roman" w:cs="Times New Roman"/>
                <w:sz w:val="24"/>
                <w:szCs w:val="24"/>
              </w:rPr>
              <w:t> (EKS).</w:t>
            </w:r>
          </w:p>
          <w:p w14:paraId="5DA869BB" w14:textId="77777777" w:rsidR="00130903" w:rsidRPr="002271DD" w:rsidRDefault="00130903" w:rsidP="008D5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A03003B" w14:textId="77777777" w:rsidR="00130903" w:rsidRDefault="00130903"/>
    <w:sectPr w:rsidR="001309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156F3"/>
    <w:multiLevelType w:val="hybridMultilevel"/>
    <w:tmpl w:val="E60CE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BE55FB"/>
    <w:multiLevelType w:val="multilevel"/>
    <w:tmpl w:val="993AB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E84897"/>
    <w:multiLevelType w:val="hybridMultilevel"/>
    <w:tmpl w:val="05863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DB6F21"/>
    <w:multiLevelType w:val="hybridMultilevel"/>
    <w:tmpl w:val="03E840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B4D"/>
    <w:rsid w:val="00130903"/>
    <w:rsid w:val="004F123E"/>
    <w:rsid w:val="005F1DCA"/>
    <w:rsid w:val="00983DC3"/>
    <w:rsid w:val="00A87B0C"/>
    <w:rsid w:val="00A906FC"/>
    <w:rsid w:val="00B66B4D"/>
    <w:rsid w:val="00C37FAA"/>
    <w:rsid w:val="00CB6A3A"/>
    <w:rsid w:val="00F9776C"/>
    <w:rsid w:val="00FC1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20623"/>
  <w15:chartTrackingRefBased/>
  <w15:docId w15:val="{D7B3D7D7-640B-40C5-8FA7-39EED02BF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FAA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37F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7F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C37F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37F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0903"/>
    <w:rPr>
      <w:color w:val="0000FF"/>
      <w:u w:val="single"/>
    </w:rPr>
  </w:style>
  <w:style w:type="table" w:styleId="GridTable5Dark-Accent1">
    <w:name w:val="Grid Table 5 Dark Accent 1"/>
    <w:basedOn w:val="TableNormal"/>
    <w:uiPriority w:val="50"/>
    <w:rsid w:val="0013090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385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ecs/?pg=ln&amp;sec=hiw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aws.amazon.com/eks/?pg=ln&amp;sec=hi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3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Saranju Bule</dc:creator>
  <cp:keywords/>
  <dc:description/>
  <cp:lastModifiedBy>Saranju Bule</cp:lastModifiedBy>
  <cp:revision>7</cp:revision>
  <dcterms:created xsi:type="dcterms:W3CDTF">2022-09-15T15:35:00Z</dcterms:created>
  <dcterms:modified xsi:type="dcterms:W3CDTF">2022-09-21T08:27:00Z</dcterms:modified>
</cp:coreProperties>
</file>