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EA45" w14:textId="74812034" w:rsidR="0000170E" w:rsidRP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00170E">
        <w:rPr>
          <w:rFonts w:ascii="New Template Heading Rebuild" w:eastAsia="Times New Roman" w:hAnsi="New Template Heading Rebuild" w:cs="Times New Roman"/>
          <w:b/>
          <w:bCs/>
          <w:color w:val="282828"/>
          <w:sz w:val="24"/>
          <w:szCs w:val="24"/>
        </w:rPr>
        <w:t>S3 Standard</w:t>
      </w:r>
    </w:p>
    <w:p w14:paraId="0D5A45CA" w14:textId="77777777" w:rsidR="0000170E" w:rsidRPr="0000170E" w:rsidRDefault="0000170E" w:rsidP="0000170E">
      <w:pPr>
        <w:numPr>
          <w:ilvl w:val="0"/>
          <w:numId w:val="1"/>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Designed for frequently accessed data</w:t>
      </w:r>
    </w:p>
    <w:p w14:paraId="5B341F70" w14:textId="77777777" w:rsidR="0000170E" w:rsidRPr="0000170E" w:rsidRDefault="0000170E" w:rsidP="0000170E">
      <w:pPr>
        <w:numPr>
          <w:ilvl w:val="0"/>
          <w:numId w:val="1"/>
        </w:numPr>
        <w:spacing w:before="100" w:beforeAutospacing="1" w:after="100" w:afterAutospacing="1"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Stores data in a minimum of three Availability Zones</w:t>
      </w:r>
    </w:p>
    <w:p w14:paraId="79A6E958" w14:textId="18BD61F4" w:rsidR="0000170E" w:rsidRDefault="0000170E" w:rsidP="0000170E">
      <w:p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S3 Standard provides high availability for objects. This makes it a good choice for a wide range of use cases, such as websites, content distribution, and data analytics. S3 Standard has a higher cost than other storage classes intended for infrequently accessed data and archival storage.</w:t>
      </w:r>
    </w:p>
    <w:p w14:paraId="3463993F" w14:textId="00D5278E" w:rsidR="0000170E" w:rsidRDefault="0000170E" w:rsidP="0000170E">
      <w:pPr>
        <w:spacing w:after="0" w:line="240" w:lineRule="auto"/>
        <w:rPr>
          <w:rFonts w:ascii="New Template Body Rebuild" w:eastAsia="Times New Roman" w:hAnsi="New Template Body Rebuild" w:cs="Times New Roman"/>
          <w:sz w:val="24"/>
          <w:szCs w:val="24"/>
        </w:rPr>
      </w:pPr>
    </w:p>
    <w:p w14:paraId="0C5B1428" w14:textId="77777777" w:rsidR="0000170E" w:rsidRDefault="0000170E" w:rsidP="0000170E">
      <w:pPr>
        <w:spacing w:after="0" w:line="240" w:lineRule="auto"/>
        <w:rPr>
          <w:rFonts w:ascii="New Template Body Rebuild" w:eastAsia="Times New Roman" w:hAnsi="New Template Body Rebuild" w:cs="Times New Roman"/>
          <w:sz w:val="24"/>
          <w:szCs w:val="24"/>
        </w:rPr>
      </w:pPr>
    </w:p>
    <w:p w14:paraId="15168301" w14:textId="16B26F12" w:rsidR="0000170E" w:rsidRP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00170E">
        <w:rPr>
          <w:rFonts w:ascii="New Template Heading Rebuild" w:eastAsia="Times New Roman" w:hAnsi="New Template Heading Rebuild" w:cs="Times New Roman"/>
          <w:b/>
          <w:bCs/>
          <w:color w:val="282828"/>
          <w:sz w:val="24"/>
          <w:szCs w:val="24"/>
        </w:rPr>
        <w:t>S3 Standard-Infrequent Access (S3 Standard-IA)</w:t>
      </w:r>
    </w:p>
    <w:p w14:paraId="1BAC6C7F" w14:textId="77777777" w:rsidR="0000170E" w:rsidRPr="0000170E" w:rsidRDefault="0000170E" w:rsidP="0000170E">
      <w:pPr>
        <w:numPr>
          <w:ilvl w:val="0"/>
          <w:numId w:val="2"/>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Ideal for infrequently accessed data</w:t>
      </w:r>
    </w:p>
    <w:p w14:paraId="40CB0147" w14:textId="77777777" w:rsidR="0000170E" w:rsidRPr="0000170E" w:rsidRDefault="0000170E" w:rsidP="0000170E">
      <w:pPr>
        <w:numPr>
          <w:ilvl w:val="0"/>
          <w:numId w:val="2"/>
        </w:numPr>
        <w:spacing w:before="100" w:beforeAutospacing="1" w:after="100" w:afterAutospacing="1" w:line="240" w:lineRule="auto"/>
        <w:rPr>
          <w:rFonts w:ascii="New Template Body Rebuild" w:eastAsia="Times New Roman" w:hAnsi="New Template Body Rebuild" w:cs="Times New Roman"/>
          <w:sz w:val="24"/>
          <w:szCs w:val="24"/>
        </w:rPr>
      </w:pPr>
      <w:proofErr w:type="gramStart"/>
      <w:r w:rsidRPr="0000170E">
        <w:rPr>
          <w:rFonts w:ascii="New Template Body Rebuild" w:eastAsia="Times New Roman" w:hAnsi="New Template Body Rebuild" w:cs="Times New Roman"/>
          <w:sz w:val="24"/>
          <w:szCs w:val="24"/>
        </w:rPr>
        <w:t>Similar to</w:t>
      </w:r>
      <w:proofErr w:type="gramEnd"/>
      <w:r w:rsidRPr="0000170E">
        <w:rPr>
          <w:rFonts w:ascii="New Template Body Rebuild" w:eastAsia="Times New Roman" w:hAnsi="New Template Body Rebuild" w:cs="Times New Roman"/>
          <w:sz w:val="24"/>
          <w:szCs w:val="24"/>
        </w:rPr>
        <w:t xml:space="preserve"> S3 Standard but has a lower storage price and higher retrieval price</w:t>
      </w:r>
    </w:p>
    <w:p w14:paraId="46FCE306" w14:textId="565BD599" w:rsidR="0000170E" w:rsidRDefault="0000170E" w:rsidP="0000170E">
      <w:p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S3 Standard-IA is ideal for data infrequently accessed but requires high availability when needed. Both S3 Standard and S3 Standard-IA store data in a minimum of three Availability Zones. S3 Standard-IA provides the same level of availability as S3 Standard but with a lower storage price and a higher retrieval price.</w:t>
      </w:r>
    </w:p>
    <w:p w14:paraId="1C1E3ECA" w14:textId="4F5B9244" w:rsidR="0000170E" w:rsidRDefault="0000170E" w:rsidP="0000170E">
      <w:pPr>
        <w:spacing w:after="0" w:line="240" w:lineRule="auto"/>
        <w:rPr>
          <w:rFonts w:ascii="New Template Body Rebuild" w:eastAsia="Times New Roman" w:hAnsi="New Template Body Rebuild" w:cs="Times New Roman"/>
          <w:sz w:val="24"/>
          <w:szCs w:val="24"/>
        </w:rPr>
      </w:pPr>
    </w:p>
    <w:p w14:paraId="6875CFBE" w14:textId="77777777" w:rsid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p>
    <w:p w14:paraId="074D3CB4" w14:textId="7735DD40" w:rsidR="0000170E" w:rsidRP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00170E">
        <w:rPr>
          <w:rFonts w:ascii="New Template Heading Rebuild" w:eastAsia="Times New Roman" w:hAnsi="New Template Heading Rebuild" w:cs="Times New Roman"/>
          <w:b/>
          <w:bCs/>
          <w:color w:val="282828"/>
          <w:sz w:val="24"/>
          <w:szCs w:val="24"/>
        </w:rPr>
        <w:t>S3 One Zone-Infrequent Access (S3 One Zone-IA)</w:t>
      </w:r>
    </w:p>
    <w:p w14:paraId="391E6A8E" w14:textId="77777777" w:rsidR="0000170E" w:rsidRPr="0000170E" w:rsidRDefault="0000170E" w:rsidP="0000170E">
      <w:pPr>
        <w:numPr>
          <w:ilvl w:val="0"/>
          <w:numId w:val="3"/>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Stores data in a single Availability Zone</w:t>
      </w:r>
    </w:p>
    <w:p w14:paraId="5EEAA705" w14:textId="77777777" w:rsidR="0000170E" w:rsidRPr="0000170E" w:rsidRDefault="0000170E" w:rsidP="0000170E">
      <w:pPr>
        <w:numPr>
          <w:ilvl w:val="0"/>
          <w:numId w:val="3"/>
        </w:numPr>
        <w:spacing w:before="100" w:beforeAutospacing="1" w:after="100" w:afterAutospacing="1"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Has a lower storage price than S3 Standard-</w:t>
      </w:r>
      <w:proofErr w:type="gramStart"/>
      <w:r w:rsidRPr="0000170E">
        <w:rPr>
          <w:rFonts w:ascii="New Template Body Rebuild" w:eastAsia="Times New Roman" w:hAnsi="New Template Body Rebuild" w:cs="Times New Roman"/>
          <w:sz w:val="24"/>
          <w:szCs w:val="24"/>
        </w:rPr>
        <w:t>IA</w:t>
      </w:r>
      <w:proofErr w:type="gramEnd"/>
    </w:p>
    <w:p w14:paraId="6B16580F" w14:textId="77777777" w:rsidR="0000170E" w:rsidRPr="0000170E" w:rsidRDefault="0000170E" w:rsidP="0000170E">
      <w:p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Compared to S3 Standard and S3 Standard-IA, which store data in a minimum of three Availability Zones, S3 One Zone-IA stores data in a single Availability Zone. This makes it a good storage class to consider if the following conditions apply:</w:t>
      </w:r>
    </w:p>
    <w:p w14:paraId="533D3135" w14:textId="77777777" w:rsidR="0000170E" w:rsidRPr="0000170E" w:rsidRDefault="0000170E" w:rsidP="0000170E">
      <w:pPr>
        <w:numPr>
          <w:ilvl w:val="0"/>
          <w:numId w:val="4"/>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You want to save costs on storage.</w:t>
      </w:r>
    </w:p>
    <w:p w14:paraId="2A827E2A" w14:textId="635BCE1E" w:rsidR="009A33B3" w:rsidRDefault="0000170E" w:rsidP="005677E4">
      <w:pPr>
        <w:numPr>
          <w:ilvl w:val="0"/>
          <w:numId w:val="4"/>
        </w:numPr>
        <w:spacing w:before="100" w:beforeAutospacing="1" w:after="100" w:afterAutospacing="1"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You can easily reproduce your data in the event of an Availability Zone failure.</w:t>
      </w:r>
    </w:p>
    <w:p w14:paraId="53FF4CA2" w14:textId="78380C7F" w:rsidR="005677E4" w:rsidRDefault="005677E4" w:rsidP="008477DF">
      <w:pPr>
        <w:spacing w:before="100" w:beforeAutospacing="1" w:after="100" w:afterAutospacing="1" w:line="240" w:lineRule="auto"/>
        <w:rPr>
          <w:rFonts w:ascii="New Template Body Rebuild" w:eastAsia="Times New Roman" w:hAnsi="New Template Body Rebuild" w:cs="Times New Roman"/>
          <w:sz w:val="24"/>
          <w:szCs w:val="24"/>
        </w:rPr>
      </w:pPr>
    </w:p>
    <w:p w14:paraId="5CE5A7D7" w14:textId="44AFF26C" w:rsidR="005677E4" w:rsidRPr="005677E4" w:rsidRDefault="005677E4" w:rsidP="005677E4">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5677E4">
        <w:rPr>
          <w:rFonts w:ascii="New Template Heading Rebuild" w:eastAsia="Times New Roman" w:hAnsi="New Template Heading Rebuild" w:cs="Times New Roman"/>
          <w:b/>
          <w:bCs/>
          <w:color w:val="282828"/>
          <w:sz w:val="24"/>
          <w:szCs w:val="24"/>
        </w:rPr>
        <w:t>S3 Intelligent-Tiering</w:t>
      </w:r>
    </w:p>
    <w:p w14:paraId="7164DB96" w14:textId="77777777" w:rsidR="005677E4" w:rsidRPr="005677E4" w:rsidRDefault="005677E4" w:rsidP="005677E4">
      <w:pPr>
        <w:numPr>
          <w:ilvl w:val="0"/>
          <w:numId w:val="5"/>
        </w:num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Ideal for data with unknown or changing access patterns</w:t>
      </w:r>
    </w:p>
    <w:p w14:paraId="45490CB1" w14:textId="77777777" w:rsidR="005677E4" w:rsidRPr="005677E4" w:rsidRDefault="005677E4" w:rsidP="005677E4">
      <w:pPr>
        <w:numPr>
          <w:ilvl w:val="0"/>
          <w:numId w:val="5"/>
        </w:numPr>
        <w:spacing w:before="100" w:beforeAutospacing="1" w:after="100" w:afterAutospacing="1"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Requires a small monthly monitoring and automation fee per object</w:t>
      </w:r>
    </w:p>
    <w:p w14:paraId="1E78BE3D" w14:textId="2CF3E3B7" w:rsidR="005677E4" w:rsidRDefault="005677E4" w:rsidP="005677E4">
      <w:p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In the S3 Intelligent-Tiering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p>
    <w:p w14:paraId="2373AC17" w14:textId="279DA235" w:rsidR="005677E4" w:rsidRDefault="005677E4" w:rsidP="005677E4">
      <w:pPr>
        <w:spacing w:after="0" w:line="240" w:lineRule="auto"/>
        <w:rPr>
          <w:rFonts w:ascii="New Template Body Rebuild" w:eastAsia="Times New Roman" w:hAnsi="New Template Body Rebuild" w:cs="Times New Roman"/>
          <w:sz w:val="24"/>
          <w:szCs w:val="24"/>
        </w:rPr>
      </w:pPr>
    </w:p>
    <w:p w14:paraId="65649967" w14:textId="5F5DEF90" w:rsidR="005677E4" w:rsidRDefault="005677E4" w:rsidP="005677E4">
      <w:pPr>
        <w:spacing w:after="0" w:line="240" w:lineRule="auto"/>
        <w:rPr>
          <w:rFonts w:ascii="New Template Body Rebuild" w:eastAsia="Times New Roman" w:hAnsi="New Template Body Rebuild" w:cs="Times New Roman"/>
          <w:sz w:val="24"/>
          <w:szCs w:val="24"/>
        </w:rPr>
      </w:pPr>
    </w:p>
    <w:p w14:paraId="33A1879D" w14:textId="22122DEF" w:rsidR="002431B6" w:rsidRPr="002431B6" w:rsidRDefault="002431B6" w:rsidP="002431B6">
      <w:pPr>
        <w:spacing w:after="0" w:line="240" w:lineRule="auto"/>
        <w:textAlignment w:val="baseline"/>
        <w:rPr>
          <w:rFonts w:ascii="var(--font-family-head)" w:eastAsia="Times New Roman" w:hAnsi="var(--font-family-head)" w:cs="Times New Roman"/>
          <w:b/>
          <w:bCs/>
          <w:sz w:val="24"/>
          <w:szCs w:val="24"/>
        </w:rPr>
      </w:pPr>
      <w:r w:rsidRPr="002431B6">
        <w:rPr>
          <w:rFonts w:ascii="var(--font-family-head)" w:eastAsia="Times New Roman" w:hAnsi="var(--font-family-head)" w:cs="Times New Roman"/>
          <w:b/>
          <w:bCs/>
          <w:sz w:val="24"/>
          <w:szCs w:val="24"/>
        </w:rPr>
        <w:t>Amazon S3 Glacier Instant Retrieval</w:t>
      </w:r>
    </w:p>
    <w:p w14:paraId="56DC5B04" w14:textId="77777777" w:rsidR="002431B6" w:rsidRPr="002431B6" w:rsidRDefault="002431B6" w:rsidP="002431B6">
      <w:pPr>
        <w:numPr>
          <w:ilvl w:val="0"/>
          <w:numId w:val="8"/>
        </w:num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Works well for archived data that requires immediate access</w:t>
      </w:r>
    </w:p>
    <w:p w14:paraId="5E9C7F25" w14:textId="77777777" w:rsidR="002431B6" w:rsidRPr="002431B6" w:rsidRDefault="002431B6" w:rsidP="002431B6">
      <w:pPr>
        <w:numPr>
          <w:ilvl w:val="0"/>
          <w:numId w:val="8"/>
        </w:num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Can retrieve objects within a few milliseconds</w:t>
      </w:r>
    </w:p>
    <w:p w14:paraId="34C68E5A" w14:textId="77777777" w:rsidR="002431B6" w:rsidRPr="002431B6" w:rsidRDefault="002431B6" w:rsidP="002431B6">
      <w:p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lastRenderedPageBreak/>
        <w:t>When you decide between the options for archival storage, consider how quickly you must retrieve the archived objects. You can retrieve objects stored in the Amazon S3 Glacier Instant Retrieval storage class within milliseconds, with the same performance as Amazon S3 Standard.</w:t>
      </w:r>
    </w:p>
    <w:p w14:paraId="404FD95A" w14:textId="28E347F8" w:rsidR="002431B6" w:rsidRDefault="002431B6" w:rsidP="002431B6">
      <w:pPr>
        <w:spacing w:after="0" w:line="240" w:lineRule="auto"/>
        <w:textAlignment w:val="baseline"/>
        <w:rPr>
          <w:rFonts w:ascii="var(--font-family-body)" w:eastAsia="Times New Roman" w:hAnsi="var(--font-family-body)" w:cs="Times New Roman"/>
          <w:sz w:val="24"/>
          <w:szCs w:val="24"/>
        </w:rPr>
      </w:pPr>
    </w:p>
    <w:p w14:paraId="324CBC0D" w14:textId="77777777" w:rsidR="002431B6" w:rsidRPr="002431B6" w:rsidRDefault="002431B6" w:rsidP="002431B6">
      <w:pPr>
        <w:spacing w:after="0" w:line="240" w:lineRule="auto"/>
        <w:textAlignment w:val="baseline"/>
        <w:rPr>
          <w:rFonts w:ascii="var(--font-family-body)" w:eastAsia="Times New Roman" w:hAnsi="var(--font-family-body)" w:cs="Times New Roman"/>
          <w:sz w:val="24"/>
          <w:szCs w:val="24"/>
        </w:rPr>
      </w:pPr>
    </w:p>
    <w:p w14:paraId="3703856E" w14:textId="0AEA3D15" w:rsidR="002431B6" w:rsidRPr="002431B6" w:rsidRDefault="002431B6" w:rsidP="002431B6">
      <w:pPr>
        <w:spacing w:after="0" w:line="240" w:lineRule="auto"/>
        <w:textAlignment w:val="baseline"/>
        <w:rPr>
          <w:rFonts w:ascii="var(--font-family-head)" w:eastAsia="Times New Roman" w:hAnsi="var(--font-family-head)" w:cs="Times New Roman"/>
          <w:b/>
          <w:bCs/>
          <w:sz w:val="24"/>
          <w:szCs w:val="24"/>
        </w:rPr>
      </w:pPr>
      <w:r w:rsidRPr="002431B6">
        <w:rPr>
          <w:rFonts w:ascii="var(--font-family-head)" w:eastAsia="Times New Roman" w:hAnsi="var(--font-family-head)" w:cs="Times New Roman"/>
          <w:b/>
          <w:bCs/>
          <w:sz w:val="24"/>
          <w:szCs w:val="24"/>
        </w:rPr>
        <w:t>Amazon S3 Glacier Flexible Retrieval</w:t>
      </w:r>
    </w:p>
    <w:p w14:paraId="1D22AE5F" w14:textId="77777777" w:rsidR="002431B6" w:rsidRPr="002431B6" w:rsidRDefault="002431B6" w:rsidP="002431B6">
      <w:pPr>
        <w:numPr>
          <w:ilvl w:val="0"/>
          <w:numId w:val="9"/>
        </w:num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Low-cost storage designed for data archiving</w:t>
      </w:r>
    </w:p>
    <w:p w14:paraId="56882B15" w14:textId="77777777" w:rsidR="002431B6" w:rsidRPr="002431B6" w:rsidRDefault="002431B6" w:rsidP="002431B6">
      <w:pPr>
        <w:numPr>
          <w:ilvl w:val="0"/>
          <w:numId w:val="9"/>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Able to retrieve objects within a few minutes to hours</w:t>
      </w:r>
    </w:p>
    <w:p w14:paraId="40E9A3CA" w14:textId="77777777" w:rsidR="002431B6" w:rsidRPr="002431B6" w:rsidRDefault="002431B6" w:rsidP="002431B6">
      <w:p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Amazon S3 Glacier Flexible Retrieval is a low-cost storage class that is ideal for data archiving. For example, you might use this storage class to store archived customer records or older photos and video files.</w:t>
      </w:r>
    </w:p>
    <w:p w14:paraId="4F5767D5" w14:textId="77777777" w:rsidR="002431B6" w:rsidRDefault="002431B6" w:rsidP="002431B6">
      <w:pPr>
        <w:spacing w:after="0" w:line="240" w:lineRule="auto"/>
        <w:textAlignment w:val="baseline"/>
        <w:rPr>
          <w:rFonts w:ascii="var(--font-family-head)" w:eastAsia="Times New Roman" w:hAnsi="var(--font-family-head)" w:cs="Times New Roman"/>
          <w:b/>
          <w:bCs/>
          <w:sz w:val="24"/>
          <w:szCs w:val="24"/>
        </w:rPr>
      </w:pPr>
    </w:p>
    <w:p w14:paraId="4B3346A9" w14:textId="77777777" w:rsidR="002431B6" w:rsidRDefault="002431B6" w:rsidP="002431B6">
      <w:pPr>
        <w:spacing w:after="0" w:line="240" w:lineRule="auto"/>
        <w:textAlignment w:val="baseline"/>
        <w:rPr>
          <w:rFonts w:ascii="var(--font-family-head)" w:eastAsia="Times New Roman" w:hAnsi="var(--font-family-head)" w:cs="Times New Roman"/>
          <w:b/>
          <w:bCs/>
          <w:sz w:val="24"/>
          <w:szCs w:val="24"/>
        </w:rPr>
      </w:pPr>
    </w:p>
    <w:p w14:paraId="704FEF54" w14:textId="45975BAE" w:rsidR="002431B6" w:rsidRPr="002431B6" w:rsidRDefault="002431B6" w:rsidP="002431B6">
      <w:pPr>
        <w:spacing w:after="0" w:line="240" w:lineRule="auto"/>
        <w:textAlignment w:val="baseline"/>
        <w:rPr>
          <w:rFonts w:ascii="var(--font-family-head)" w:eastAsia="Times New Roman" w:hAnsi="var(--font-family-head)" w:cs="Times New Roman"/>
          <w:b/>
          <w:bCs/>
          <w:sz w:val="24"/>
          <w:szCs w:val="24"/>
        </w:rPr>
      </w:pPr>
      <w:r w:rsidRPr="002431B6">
        <w:rPr>
          <w:rFonts w:ascii="var(--font-family-head)" w:eastAsia="Times New Roman" w:hAnsi="var(--font-family-head)" w:cs="Times New Roman"/>
          <w:b/>
          <w:bCs/>
          <w:sz w:val="24"/>
          <w:szCs w:val="24"/>
        </w:rPr>
        <w:t>Amazon S3 Glacier Deep Archive</w:t>
      </w:r>
    </w:p>
    <w:p w14:paraId="459D5257" w14:textId="77777777" w:rsidR="002431B6" w:rsidRPr="002431B6" w:rsidRDefault="002431B6" w:rsidP="002431B6">
      <w:pPr>
        <w:numPr>
          <w:ilvl w:val="0"/>
          <w:numId w:val="10"/>
        </w:num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Lowest-cost object storage class ideal for archiving</w:t>
      </w:r>
    </w:p>
    <w:p w14:paraId="3F6CB1F1" w14:textId="77777777" w:rsidR="002431B6" w:rsidRPr="002431B6" w:rsidRDefault="002431B6" w:rsidP="002431B6">
      <w:pPr>
        <w:numPr>
          <w:ilvl w:val="0"/>
          <w:numId w:val="10"/>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Able to retrieve objects within 12 hours</w:t>
      </w:r>
    </w:p>
    <w:p w14:paraId="47F33854" w14:textId="77777777" w:rsidR="002431B6" w:rsidRPr="002431B6" w:rsidRDefault="002431B6" w:rsidP="002431B6">
      <w:p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Amazon S3 Deep Archive supports long-term retention and digital preservation for data that might be accessed once or twice in a year. This storage class is the lowest-cost storage in the AWS Cloud, with data retrieval from 12 to 48 hours. All objects from this storage class are replicated and stored across at least three geographically dispersed Availability Zones.</w:t>
      </w:r>
    </w:p>
    <w:p w14:paraId="06ED6A52" w14:textId="77777777" w:rsidR="002431B6" w:rsidRDefault="002431B6" w:rsidP="002431B6">
      <w:pPr>
        <w:spacing w:after="0" w:line="240" w:lineRule="auto"/>
        <w:textAlignment w:val="baseline"/>
        <w:rPr>
          <w:rFonts w:ascii="var(--font-family-head)" w:eastAsia="Times New Roman" w:hAnsi="var(--font-family-head)" w:cs="Times New Roman"/>
          <w:b/>
          <w:bCs/>
          <w:sz w:val="24"/>
          <w:szCs w:val="24"/>
        </w:rPr>
      </w:pPr>
    </w:p>
    <w:p w14:paraId="760A0962" w14:textId="77777777" w:rsidR="002431B6" w:rsidRDefault="002431B6" w:rsidP="002431B6">
      <w:pPr>
        <w:spacing w:after="0" w:line="240" w:lineRule="auto"/>
        <w:textAlignment w:val="baseline"/>
        <w:rPr>
          <w:rFonts w:ascii="var(--font-family-head)" w:eastAsia="Times New Roman" w:hAnsi="var(--font-family-head)" w:cs="Times New Roman"/>
          <w:b/>
          <w:bCs/>
          <w:sz w:val="24"/>
          <w:szCs w:val="24"/>
        </w:rPr>
      </w:pPr>
    </w:p>
    <w:p w14:paraId="0DA67AFF" w14:textId="59CF21CB" w:rsidR="002431B6" w:rsidRPr="002431B6" w:rsidRDefault="002431B6" w:rsidP="002431B6">
      <w:pPr>
        <w:spacing w:after="0" w:line="240" w:lineRule="auto"/>
        <w:textAlignment w:val="baseline"/>
        <w:rPr>
          <w:rFonts w:ascii="var(--font-family-head)" w:eastAsia="Times New Roman" w:hAnsi="var(--font-family-head)" w:cs="Times New Roman"/>
          <w:b/>
          <w:bCs/>
          <w:sz w:val="24"/>
          <w:szCs w:val="24"/>
        </w:rPr>
      </w:pPr>
      <w:r w:rsidRPr="002431B6">
        <w:rPr>
          <w:rFonts w:ascii="var(--font-family-head)" w:eastAsia="Times New Roman" w:hAnsi="var(--font-family-head)" w:cs="Times New Roman"/>
          <w:b/>
          <w:bCs/>
          <w:sz w:val="24"/>
          <w:szCs w:val="24"/>
        </w:rPr>
        <w:t>Amazon S3 Outposts</w:t>
      </w:r>
    </w:p>
    <w:p w14:paraId="46C940E8" w14:textId="77777777" w:rsidR="002431B6" w:rsidRPr="002431B6" w:rsidRDefault="002431B6" w:rsidP="002431B6">
      <w:pPr>
        <w:numPr>
          <w:ilvl w:val="0"/>
          <w:numId w:val="11"/>
        </w:num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Creates S3 buckets on Amazon S3 Outposts</w:t>
      </w:r>
    </w:p>
    <w:p w14:paraId="31CBEDEE" w14:textId="7A503C96" w:rsidR="002431B6" w:rsidRDefault="002431B6" w:rsidP="002431B6">
      <w:pPr>
        <w:numPr>
          <w:ilvl w:val="0"/>
          <w:numId w:val="11"/>
        </w:num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Makes it easier to retrieve, store, and access data on AWS Outposts</w:t>
      </w:r>
    </w:p>
    <w:p w14:paraId="73315082" w14:textId="77777777" w:rsidR="002431B6" w:rsidRPr="002431B6" w:rsidRDefault="002431B6" w:rsidP="002431B6">
      <w:pPr>
        <w:spacing w:after="0" w:line="240" w:lineRule="auto"/>
        <w:ind w:left="720"/>
        <w:textAlignment w:val="baseline"/>
        <w:rPr>
          <w:rFonts w:ascii="var(--font-family-body)" w:eastAsia="Times New Roman" w:hAnsi="var(--font-family-body)" w:cs="Times New Roman"/>
          <w:sz w:val="24"/>
          <w:szCs w:val="24"/>
        </w:rPr>
      </w:pPr>
    </w:p>
    <w:p w14:paraId="7773A1A5" w14:textId="77777777" w:rsidR="002431B6" w:rsidRPr="002431B6" w:rsidRDefault="002431B6" w:rsidP="002431B6">
      <w:pPr>
        <w:spacing w:after="0" w:line="240" w:lineRule="auto"/>
        <w:textAlignment w:val="baseline"/>
        <w:rPr>
          <w:rFonts w:ascii="var(--font-family-body)" w:eastAsia="Times New Roman" w:hAnsi="var(--font-family-body)" w:cs="Times New Roman"/>
          <w:sz w:val="24"/>
          <w:szCs w:val="24"/>
        </w:rPr>
      </w:pPr>
      <w:r w:rsidRPr="002431B6">
        <w:rPr>
          <w:rFonts w:ascii="var(--font-family-body)" w:eastAsia="Times New Roman" w:hAnsi="var(--font-family-body)" w:cs="Times New Roman"/>
          <w:sz w:val="24"/>
          <w:szCs w:val="24"/>
        </w:rPr>
        <w:t>Amazon S3 Outposts delivers object storage to your on-premises AWS Outposts environment. Amazon S3 Outposts is designed to store data durably and redundantly across multiple devices and servers on your Outposts. It works well for workloads with local data residency requirements that must satisfy demanding performance needs by keeping data close to on-premises applications.</w:t>
      </w:r>
    </w:p>
    <w:p w14:paraId="1E73D2A5" w14:textId="77777777" w:rsidR="005677E4" w:rsidRPr="005677E4" w:rsidRDefault="005677E4" w:rsidP="005677E4">
      <w:pPr>
        <w:spacing w:before="100" w:beforeAutospacing="1" w:after="100" w:afterAutospacing="1" w:line="240" w:lineRule="auto"/>
        <w:rPr>
          <w:rFonts w:ascii="New Template Body Rebuild" w:eastAsia="Times New Roman" w:hAnsi="New Template Body Rebuild" w:cs="Times New Roman"/>
          <w:sz w:val="24"/>
          <w:szCs w:val="24"/>
        </w:rPr>
      </w:pPr>
    </w:p>
    <w:sectPr w:rsidR="005677E4" w:rsidRPr="0056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Template Heading Rebuild">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 w:name="var(--font-family-head)">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13B2"/>
    <w:multiLevelType w:val="multilevel"/>
    <w:tmpl w:val="B046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30E58"/>
    <w:multiLevelType w:val="multilevel"/>
    <w:tmpl w:val="FE7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474C5"/>
    <w:multiLevelType w:val="multilevel"/>
    <w:tmpl w:val="1B5C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A7EB6"/>
    <w:multiLevelType w:val="multilevel"/>
    <w:tmpl w:val="A96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A1097"/>
    <w:multiLevelType w:val="multilevel"/>
    <w:tmpl w:val="44F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D11103"/>
    <w:multiLevelType w:val="multilevel"/>
    <w:tmpl w:val="C3D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4718D"/>
    <w:multiLevelType w:val="multilevel"/>
    <w:tmpl w:val="F93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F3731"/>
    <w:multiLevelType w:val="multilevel"/>
    <w:tmpl w:val="2B7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225BD"/>
    <w:multiLevelType w:val="multilevel"/>
    <w:tmpl w:val="D63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A077B0"/>
    <w:multiLevelType w:val="multilevel"/>
    <w:tmpl w:val="F0B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436441"/>
    <w:multiLevelType w:val="multilevel"/>
    <w:tmpl w:val="B89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9"/>
  </w:num>
  <w:num w:numId="4">
    <w:abstractNumId w:val="10"/>
  </w:num>
  <w:num w:numId="5">
    <w:abstractNumId w:val="2"/>
  </w:num>
  <w:num w:numId="6">
    <w:abstractNumId w:val="7"/>
  </w:num>
  <w:num w:numId="7">
    <w:abstractNumId w:val="4"/>
  </w:num>
  <w:num w:numId="8">
    <w:abstractNumId w:val="3"/>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E3"/>
    <w:rsid w:val="0000170E"/>
    <w:rsid w:val="002431B6"/>
    <w:rsid w:val="002E7EE3"/>
    <w:rsid w:val="005677E4"/>
    <w:rsid w:val="008477DF"/>
    <w:rsid w:val="009A33B3"/>
    <w:rsid w:val="00B0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3B6B"/>
  <w15:chartTrackingRefBased/>
  <w15:docId w15:val="{CE9C0CD0-9EE3-4C2E-8C9A-8F5AB3DA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s-accordiontoggler">
    <w:name w:val="blocks-accordion__toggler"/>
    <w:basedOn w:val="DefaultParagraphFont"/>
    <w:rsid w:val="0000170E"/>
  </w:style>
  <w:style w:type="paragraph" w:styleId="NormalWeb">
    <w:name w:val="Normal (Web)"/>
    <w:basedOn w:val="Normal"/>
    <w:uiPriority w:val="99"/>
    <w:semiHidden/>
    <w:unhideWhenUsed/>
    <w:rsid w:val="00001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6864">
      <w:bodyDiv w:val="1"/>
      <w:marLeft w:val="0"/>
      <w:marRight w:val="0"/>
      <w:marTop w:val="0"/>
      <w:marBottom w:val="0"/>
      <w:divBdr>
        <w:top w:val="none" w:sz="0" w:space="0" w:color="auto"/>
        <w:left w:val="none" w:sz="0" w:space="0" w:color="auto"/>
        <w:bottom w:val="none" w:sz="0" w:space="0" w:color="auto"/>
        <w:right w:val="none" w:sz="0" w:space="0" w:color="auto"/>
      </w:divBdr>
      <w:divsChild>
        <w:div w:id="413205369">
          <w:marLeft w:val="0"/>
          <w:marRight w:val="0"/>
          <w:marTop w:val="0"/>
          <w:marBottom w:val="0"/>
          <w:divBdr>
            <w:top w:val="none" w:sz="0" w:space="0" w:color="auto"/>
            <w:left w:val="none" w:sz="0" w:space="0" w:color="auto"/>
            <w:bottom w:val="none" w:sz="0" w:space="0" w:color="auto"/>
            <w:right w:val="none" w:sz="0" w:space="0" w:color="auto"/>
          </w:divBdr>
          <w:divsChild>
            <w:div w:id="1516193430">
              <w:marLeft w:val="0"/>
              <w:marRight w:val="0"/>
              <w:marTop w:val="0"/>
              <w:marBottom w:val="0"/>
              <w:divBdr>
                <w:top w:val="none" w:sz="0" w:space="0" w:color="auto"/>
                <w:left w:val="single" w:sz="24" w:space="0" w:color="005276"/>
                <w:bottom w:val="none" w:sz="0" w:space="0" w:color="auto"/>
                <w:right w:val="none" w:sz="0" w:space="0" w:color="auto"/>
              </w:divBdr>
              <w:divsChild>
                <w:div w:id="1620382303">
                  <w:marLeft w:val="0"/>
                  <w:marRight w:val="0"/>
                  <w:marTop w:val="0"/>
                  <w:marBottom w:val="0"/>
                  <w:divBdr>
                    <w:top w:val="none" w:sz="0" w:space="0" w:color="auto"/>
                    <w:left w:val="none" w:sz="0" w:space="0" w:color="auto"/>
                    <w:bottom w:val="none" w:sz="0" w:space="0" w:color="auto"/>
                    <w:right w:val="none" w:sz="0" w:space="0" w:color="auto"/>
                  </w:divBdr>
                  <w:divsChild>
                    <w:div w:id="1422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6266">
          <w:marLeft w:val="0"/>
          <w:marRight w:val="0"/>
          <w:marTop w:val="0"/>
          <w:marBottom w:val="0"/>
          <w:divBdr>
            <w:top w:val="none" w:sz="0" w:space="0" w:color="auto"/>
            <w:left w:val="none" w:sz="0" w:space="0" w:color="auto"/>
            <w:bottom w:val="none" w:sz="0" w:space="0" w:color="auto"/>
            <w:right w:val="none" w:sz="0" w:space="0" w:color="auto"/>
          </w:divBdr>
          <w:divsChild>
            <w:div w:id="8881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9027">
      <w:bodyDiv w:val="1"/>
      <w:marLeft w:val="0"/>
      <w:marRight w:val="0"/>
      <w:marTop w:val="0"/>
      <w:marBottom w:val="0"/>
      <w:divBdr>
        <w:top w:val="none" w:sz="0" w:space="0" w:color="auto"/>
        <w:left w:val="none" w:sz="0" w:space="0" w:color="auto"/>
        <w:bottom w:val="none" w:sz="0" w:space="0" w:color="auto"/>
        <w:right w:val="none" w:sz="0" w:space="0" w:color="auto"/>
      </w:divBdr>
      <w:divsChild>
        <w:div w:id="1637174294">
          <w:marLeft w:val="0"/>
          <w:marRight w:val="0"/>
          <w:marTop w:val="0"/>
          <w:marBottom w:val="0"/>
          <w:divBdr>
            <w:top w:val="none" w:sz="0" w:space="0" w:color="auto"/>
            <w:left w:val="none" w:sz="0" w:space="0" w:color="auto"/>
            <w:bottom w:val="none" w:sz="0" w:space="0" w:color="auto"/>
            <w:right w:val="none" w:sz="0" w:space="0" w:color="auto"/>
          </w:divBdr>
          <w:divsChild>
            <w:div w:id="2109108414">
              <w:marLeft w:val="0"/>
              <w:marRight w:val="0"/>
              <w:marTop w:val="0"/>
              <w:marBottom w:val="0"/>
              <w:divBdr>
                <w:top w:val="none" w:sz="0" w:space="0" w:color="auto"/>
                <w:left w:val="single" w:sz="24" w:space="0" w:color="005276"/>
                <w:bottom w:val="none" w:sz="0" w:space="0" w:color="auto"/>
                <w:right w:val="none" w:sz="0" w:space="0" w:color="auto"/>
              </w:divBdr>
              <w:divsChild>
                <w:div w:id="675956798">
                  <w:marLeft w:val="0"/>
                  <w:marRight w:val="0"/>
                  <w:marTop w:val="0"/>
                  <w:marBottom w:val="0"/>
                  <w:divBdr>
                    <w:top w:val="none" w:sz="0" w:space="0" w:color="auto"/>
                    <w:left w:val="none" w:sz="0" w:space="0" w:color="auto"/>
                    <w:bottom w:val="none" w:sz="0" w:space="0" w:color="auto"/>
                    <w:right w:val="none" w:sz="0" w:space="0" w:color="auto"/>
                  </w:divBdr>
                  <w:divsChild>
                    <w:div w:id="13352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1102">
          <w:marLeft w:val="0"/>
          <w:marRight w:val="0"/>
          <w:marTop w:val="0"/>
          <w:marBottom w:val="0"/>
          <w:divBdr>
            <w:top w:val="none" w:sz="0" w:space="0" w:color="auto"/>
            <w:left w:val="none" w:sz="0" w:space="0" w:color="auto"/>
            <w:bottom w:val="none" w:sz="0" w:space="0" w:color="auto"/>
            <w:right w:val="none" w:sz="0" w:space="0" w:color="auto"/>
          </w:divBdr>
          <w:divsChild>
            <w:div w:id="17205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518">
      <w:bodyDiv w:val="1"/>
      <w:marLeft w:val="0"/>
      <w:marRight w:val="0"/>
      <w:marTop w:val="0"/>
      <w:marBottom w:val="0"/>
      <w:divBdr>
        <w:top w:val="none" w:sz="0" w:space="0" w:color="auto"/>
        <w:left w:val="none" w:sz="0" w:space="0" w:color="auto"/>
        <w:bottom w:val="none" w:sz="0" w:space="0" w:color="auto"/>
        <w:right w:val="none" w:sz="0" w:space="0" w:color="auto"/>
      </w:divBdr>
      <w:divsChild>
        <w:div w:id="118454238">
          <w:marLeft w:val="0"/>
          <w:marRight w:val="0"/>
          <w:marTop w:val="0"/>
          <w:marBottom w:val="0"/>
          <w:divBdr>
            <w:top w:val="none" w:sz="0" w:space="0" w:color="auto"/>
            <w:left w:val="none" w:sz="0" w:space="0" w:color="auto"/>
            <w:bottom w:val="none" w:sz="0" w:space="0" w:color="auto"/>
            <w:right w:val="none" w:sz="0" w:space="0" w:color="auto"/>
          </w:divBdr>
          <w:divsChild>
            <w:div w:id="615797576">
              <w:marLeft w:val="0"/>
              <w:marRight w:val="0"/>
              <w:marTop w:val="0"/>
              <w:marBottom w:val="0"/>
              <w:divBdr>
                <w:top w:val="none" w:sz="0" w:space="0" w:color="auto"/>
                <w:left w:val="single" w:sz="24" w:space="0" w:color="005276"/>
                <w:bottom w:val="none" w:sz="0" w:space="0" w:color="auto"/>
                <w:right w:val="none" w:sz="0" w:space="0" w:color="auto"/>
              </w:divBdr>
              <w:divsChild>
                <w:div w:id="2078169145">
                  <w:marLeft w:val="0"/>
                  <w:marRight w:val="0"/>
                  <w:marTop w:val="0"/>
                  <w:marBottom w:val="0"/>
                  <w:divBdr>
                    <w:top w:val="none" w:sz="0" w:space="0" w:color="auto"/>
                    <w:left w:val="none" w:sz="0" w:space="0" w:color="auto"/>
                    <w:bottom w:val="none" w:sz="0" w:space="0" w:color="auto"/>
                    <w:right w:val="none" w:sz="0" w:space="0" w:color="auto"/>
                  </w:divBdr>
                  <w:divsChild>
                    <w:div w:id="1785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94260">
          <w:marLeft w:val="0"/>
          <w:marRight w:val="0"/>
          <w:marTop w:val="0"/>
          <w:marBottom w:val="0"/>
          <w:divBdr>
            <w:top w:val="none" w:sz="0" w:space="0" w:color="auto"/>
            <w:left w:val="none" w:sz="0" w:space="0" w:color="auto"/>
            <w:bottom w:val="none" w:sz="0" w:space="0" w:color="auto"/>
            <w:right w:val="none" w:sz="0" w:space="0" w:color="auto"/>
          </w:divBdr>
          <w:divsChild>
            <w:div w:id="2612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802">
      <w:bodyDiv w:val="1"/>
      <w:marLeft w:val="0"/>
      <w:marRight w:val="0"/>
      <w:marTop w:val="0"/>
      <w:marBottom w:val="0"/>
      <w:divBdr>
        <w:top w:val="none" w:sz="0" w:space="0" w:color="auto"/>
        <w:left w:val="none" w:sz="0" w:space="0" w:color="auto"/>
        <w:bottom w:val="none" w:sz="0" w:space="0" w:color="auto"/>
        <w:right w:val="none" w:sz="0" w:space="0" w:color="auto"/>
      </w:divBdr>
      <w:divsChild>
        <w:div w:id="1687093983">
          <w:marLeft w:val="0"/>
          <w:marRight w:val="0"/>
          <w:marTop w:val="0"/>
          <w:marBottom w:val="0"/>
          <w:divBdr>
            <w:top w:val="none" w:sz="0" w:space="0" w:color="auto"/>
            <w:left w:val="none" w:sz="0" w:space="0" w:color="auto"/>
            <w:bottom w:val="none" w:sz="0" w:space="0" w:color="auto"/>
            <w:right w:val="none" w:sz="0" w:space="0" w:color="auto"/>
          </w:divBdr>
          <w:divsChild>
            <w:div w:id="2130466614">
              <w:marLeft w:val="0"/>
              <w:marRight w:val="0"/>
              <w:marTop w:val="0"/>
              <w:marBottom w:val="0"/>
              <w:divBdr>
                <w:top w:val="none" w:sz="0" w:space="0" w:color="auto"/>
                <w:left w:val="single" w:sz="24" w:space="0" w:color="005276"/>
                <w:bottom w:val="none" w:sz="0" w:space="0" w:color="auto"/>
                <w:right w:val="none" w:sz="0" w:space="0" w:color="auto"/>
              </w:divBdr>
              <w:divsChild>
                <w:div w:id="744498132">
                  <w:marLeft w:val="0"/>
                  <w:marRight w:val="0"/>
                  <w:marTop w:val="0"/>
                  <w:marBottom w:val="0"/>
                  <w:divBdr>
                    <w:top w:val="none" w:sz="0" w:space="0" w:color="auto"/>
                    <w:left w:val="none" w:sz="0" w:space="0" w:color="auto"/>
                    <w:bottom w:val="none" w:sz="0" w:space="0" w:color="auto"/>
                    <w:right w:val="none" w:sz="0" w:space="0" w:color="auto"/>
                  </w:divBdr>
                  <w:divsChild>
                    <w:div w:id="19355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382">
          <w:marLeft w:val="0"/>
          <w:marRight w:val="0"/>
          <w:marTop w:val="0"/>
          <w:marBottom w:val="0"/>
          <w:divBdr>
            <w:top w:val="none" w:sz="0" w:space="0" w:color="auto"/>
            <w:left w:val="none" w:sz="0" w:space="0" w:color="auto"/>
            <w:bottom w:val="none" w:sz="0" w:space="0" w:color="auto"/>
            <w:right w:val="none" w:sz="0" w:space="0" w:color="auto"/>
          </w:divBdr>
          <w:divsChild>
            <w:div w:id="19784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406">
      <w:bodyDiv w:val="1"/>
      <w:marLeft w:val="0"/>
      <w:marRight w:val="0"/>
      <w:marTop w:val="0"/>
      <w:marBottom w:val="0"/>
      <w:divBdr>
        <w:top w:val="none" w:sz="0" w:space="0" w:color="auto"/>
        <w:left w:val="none" w:sz="0" w:space="0" w:color="auto"/>
        <w:bottom w:val="none" w:sz="0" w:space="0" w:color="auto"/>
        <w:right w:val="none" w:sz="0" w:space="0" w:color="auto"/>
      </w:divBdr>
      <w:divsChild>
        <w:div w:id="787773616">
          <w:marLeft w:val="0"/>
          <w:marRight w:val="0"/>
          <w:marTop w:val="0"/>
          <w:marBottom w:val="0"/>
          <w:divBdr>
            <w:top w:val="none" w:sz="0" w:space="0" w:color="auto"/>
            <w:left w:val="none" w:sz="0" w:space="0" w:color="auto"/>
            <w:bottom w:val="none" w:sz="0" w:space="0" w:color="auto"/>
            <w:right w:val="none" w:sz="0" w:space="0" w:color="auto"/>
          </w:divBdr>
          <w:divsChild>
            <w:div w:id="1038969905">
              <w:marLeft w:val="0"/>
              <w:marRight w:val="0"/>
              <w:marTop w:val="0"/>
              <w:marBottom w:val="0"/>
              <w:divBdr>
                <w:top w:val="none" w:sz="0" w:space="0" w:color="auto"/>
                <w:left w:val="single" w:sz="24" w:space="0" w:color="005276"/>
                <w:bottom w:val="none" w:sz="0" w:space="0" w:color="auto"/>
                <w:right w:val="none" w:sz="0" w:space="0" w:color="auto"/>
              </w:divBdr>
              <w:divsChild>
                <w:div w:id="507063414">
                  <w:marLeft w:val="0"/>
                  <w:marRight w:val="0"/>
                  <w:marTop w:val="0"/>
                  <w:marBottom w:val="0"/>
                  <w:divBdr>
                    <w:top w:val="none" w:sz="0" w:space="0" w:color="auto"/>
                    <w:left w:val="none" w:sz="0" w:space="0" w:color="auto"/>
                    <w:bottom w:val="none" w:sz="0" w:space="0" w:color="auto"/>
                    <w:right w:val="none" w:sz="0" w:space="0" w:color="auto"/>
                  </w:divBdr>
                  <w:divsChild>
                    <w:div w:id="5330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40636">
          <w:marLeft w:val="0"/>
          <w:marRight w:val="0"/>
          <w:marTop w:val="0"/>
          <w:marBottom w:val="0"/>
          <w:divBdr>
            <w:top w:val="none" w:sz="0" w:space="0" w:color="auto"/>
            <w:left w:val="none" w:sz="0" w:space="0" w:color="auto"/>
            <w:bottom w:val="none" w:sz="0" w:space="0" w:color="auto"/>
            <w:right w:val="none" w:sz="0" w:space="0" w:color="auto"/>
          </w:divBdr>
          <w:divsChild>
            <w:div w:id="1176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0228">
      <w:bodyDiv w:val="1"/>
      <w:marLeft w:val="0"/>
      <w:marRight w:val="0"/>
      <w:marTop w:val="0"/>
      <w:marBottom w:val="0"/>
      <w:divBdr>
        <w:top w:val="none" w:sz="0" w:space="0" w:color="auto"/>
        <w:left w:val="none" w:sz="0" w:space="0" w:color="auto"/>
        <w:bottom w:val="none" w:sz="0" w:space="0" w:color="auto"/>
        <w:right w:val="none" w:sz="0" w:space="0" w:color="auto"/>
      </w:divBdr>
      <w:divsChild>
        <w:div w:id="655648506">
          <w:marLeft w:val="0"/>
          <w:marRight w:val="0"/>
          <w:marTop w:val="0"/>
          <w:marBottom w:val="0"/>
          <w:divBdr>
            <w:top w:val="none" w:sz="0" w:space="0" w:color="auto"/>
            <w:left w:val="none" w:sz="0" w:space="0" w:color="auto"/>
            <w:bottom w:val="none" w:sz="0" w:space="0" w:color="auto"/>
            <w:right w:val="none" w:sz="0" w:space="0" w:color="auto"/>
          </w:divBdr>
          <w:divsChild>
            <w:div w:id="1381367866">
              <w:marLeft w:val="0"/>
              <w:marRight w:val="0"/>
              <w:marTop w:val="0"/>
              <w:marBottom w:val="0"/>
              <w:divBdr>
                <w:top w:val="none" w:sz="0" w:space="0" w:color="auto"/>
                <w:left w:val="none" w:sz="0" w:space="0" w:color="auto"/>
                <w:bottom w:val="none" w:sz="0" w:space="0" w:color="auto"/>
                <w:right w:val="none" w:sz="0" w:space="0" w:color="auto"/>
              </w:divBdr>
              <w:divsChild>
                <w:div w:id="19384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377">
          <w:marLeft w:val="0"/>
          <w:marRight w:val="0"/>
          <w:marTop w:val="0"/>
          <w:marBottom w:val="0"/>
          <w:divBdr>
            <w:top w:val="none" w:sz="0" w:space="0" w:color="auto"/>
            <w:left w:val="none" w:sz="0" w:space="0" w:color="auto"/>
            <w:bottom w:val="none" w:sz="0" w:space="0" w:color="auto"/>
            <w:right w:val="none" w:sz="0" w:space="0" w:color="auto"/>
          </w:divBdr>
          <w:divsChild>
            <w:div w:id="837575440">
              <w:marLeft w:val="0"/>
              <w:marRight w:val="0"/>
              <w:marTop w:val="0"/>
              <w:marBottom w:val="0"/>
              <w:divBdr>
                <w:top w:val="none" w:sz="0" w:space="0" w:color="auto"/>
                <w:left w:val="none" w:sz="0" w:space="0" w:color="auto"/>
                <w:bottom w:val="none" w:sz="0" w:space="0" w:color="auto"/>
                <w:right w:val="none" w:sz="0" w:space="0" w:color="auto"/>
              </w:divBdr>
            </w:div>
          </w:divsChild>
        </w:div>
        <w:div w:id="1462455895">
          <w:marLeft w:val="0"/>
          <w:marRight w:val="0"/>
          <w:marTop w:val="0"/>
          <w:marBottom w:val="0"/>
          <w:divBdr>
            <w:top w:val="none" w:sz="0" w:space="0" w:color="auto"/>
            <w:left w:val="none" w:sz="0" w:space="0" w:color="auto"/>
            <w:bottom w:val="none" w:sz="0" w:space="0" w:color="auto"/>
            <w:right w:val="none" w:sz="0" w:space="0" w:color="auto"/>
          </w:divBdr>
          <w:divsChild>
            <w:div w:id="21130950">
              <w:marLeft w:val="0"/>
              <w:marRight w:val="0"/>
              <w:marTop w:val="0"/>
              <w:marBottom w:val="0"/>
              <w:divBdr>
                <w:top w:val="none" w:sz="0" w:space="0" w:color="auto"/>
                <w:left w:val="none" w:sz="0" w:space="0" w:color="auto"/>
                <w:bottom w:val="none" w:sz="0" w:space="0" w:color="auto"/>
                <w:right w:val="none" w:sz="0" w:space="0" w:color="auto"/>
              </w:divBdr>
              <w:divsChild>
                <w:div w:id="21383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332">
          <w:marLeft w:val="0"/>
          <w:marRight w:val="0"/>
          <w:marTop w:val="0"/>
          <w:marBottom w:val="0"/>
          <w:divBdr>
            <w:top w:val="none" w:sz="0" w:space="0" w:color="auto"/>
            <w:left w:val="none" w:sz="0" w:space="0" w:color="auto"/>
            <w:bottom w:val="none" w:sz="0" w:space="0" w:color="auto"/>
            <w:right w:val="none" w:sz="0" w:space="0" w:color="auto"/>
          </w:divBdr>
          <w:divsChild>
            <w:div w:id="284392443">
              <w:marLeft w:val="0"/>
              <w:marRight w:val="0"/>
              <w:marTop w:val="0"/>
              <w:marBottom w:val="0"/>
              <w:divBdr>
                <w:top w:val="none" w:sz="0" w:space="0" w:color="auto"/>
                <w:left w:val="none" w:sz="0" w:space="0" w:color="auto"/>
                <w:bottom w:val="none" w:sz="0" w:space="0" w:color="auto"/>
                <w:right w:val="none" w:sz="0" w:space="0" w:color="auto"/>
              </w:divBdr>
            </w:div>
          </w:divsChild>
        </w:div>
        <w:div w:id="367528542">
          <w:marLeft w:val="0"/>
          <w:marRight w:val="0"/>
          <w:marTop w:val="0"/>
          <w:marBottom w:val="0"/>
          <w:divBdr>
            <w:top w:val="none" w:sz="0" w:space="0" w:color="auto"/>
            <w:left w:val="none" w:sz="0" w:space="0" w:color="auto"/>
            <w:bottom w:val="none" w:sz="0" w:space="0" w:color="auto"/>
            <w:right w:val="none" w:sz="0" w:space="0" w:color="auto"/>
          </w:divBdr>
          <w:divsChild>
            <w:div w:id="1161040077">
              <w:marLeft w:val="0"/>
              <w:marRight w:val="0"/>
              <w:marTop w:val="0"/>
              <w:marBottom w:val="0"/>
              <w:divBdr>
                <w:top w:val="none" w:sz="0" w:space="0" w:color="auto"/>
                <w:left w:val="none" w:sz="0" w:space="0" w:color="auto"/>
                <w:bottom w:val="none" w:sz="0" w:space="0" w:color="auto"/>
                <w:right w:val="none" w:sz="0" w:space="0" w:color="auto"/>
              </w:divBdr>
              <w:divsChild>
                <w:div w:id="13361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5244">
          <w:marLeft w:val="0"/>
          <w:marRight w:val="0"/>
          <w:marTop w:val="0"/>
          <w:marBottom w:val="0"/>
          <w:divBdr>
            <w:top w:val="none" w:sz="0" w:space="0" w:color="auto"/>
            <w:left w:val="none" w:sz="0" w:space="0" w:color="auto"/>
            <w:bottom w:val="none" w:sz="0" w:space="0" w:color="auto"/>
            <w:right w:val="none" w:sz="0" w:space="0" w:color="auto"/>
          </w:divBdr>
          <w:divsChild>
            <w:div w:id="1042173212">
              <w:marLeft w:val="0"/>
              <w:marRight w:val="0"/>
              <w:marTop w:val="0"/>
              <w:marBottom w:val="0"/>
              <w:divBdr>
                <w:top w:val="none" w:sz="0" w:space="0" w:color="auto"/>
                <w:left w:val="none" w:sz="0" w:space="0" w:color="auto"/>
                <w:bottom w:val="none" w:sz="0" w:space="0" w:color="auto"/>
                <w:right w:val="none" w:sz="0" w:space="0" w:color="auto"/>
              </w:divBdr>
            </w:div>
          </w:divsChild>
        </w:div>
        <w:div w:id="481771737">
          <w:marLeft w:val="0"/>
          <w:marRight w:val="0"/>
          <w:marTop w:val="0"/>
          <w:marBottom w:val="0"/>
          <w:divBdr>
            <w:top w:val="none" w:sz="0" w:space="0" w:color="auto"/>
            <w:left w:val="none" w:sz="0" w:space="0" w:color="auto"/>
            <w:bottom w:val="none" w:sz="0" w:space="0" w:color="auto"/>
            <w:right w:val="none" w:sz="0" w:space="0" w:color="auto"/>
          </w:divBdr>
          <w:divsChild>
            <w:div w:id="1542284673">
              <w:marLeft w:val="0"/>
              <w:marRight w:val="0"/>
              <w:marTop w:val="0"/>
              <w:marBottom w:val="0"/>
              <w:divBdr>
                <w:top w:val="none" w:sz="0" w:space="0" w:color="auto"/>
                <w:left w:val="none" w:sz="0" w:space="0" w:color="auto"/>
                <w:bottom w:val="none" w:sz="0" w:space="0" w:color="auto"/>
                <w:right w:val="none" w:sz="0" w:space="0" w:color="auto"/>
              </w:divBdr>
              <w:divsChild>
                <w:div w:id="1658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19">
          <w:marLeft w:val="0"/>
          <w:marRight w:val="0"/>
          <w:marTop w:val="0"/>
          <w:marBottom w:val="0"/>
          <w:divBdr>
            <w:top w:val="none" w:sz="0" w:space="0" w:color="auto"/>
            <w:left w:val="none" w:sz="0" w:space="0" w:color="auto"/>
            <w:bottom w:val="none" w:sz="0" w:space="0" w:color="auto"/>
            <w:right w:val="none" w:sz="0" w:space="0" w:color="auto"/>
          </w:divBdr>
          <w:divsChild>
            <w:div w:id="6339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97">
      <w:bodyDiv w:val="1"/>
      <w:marLeft w:val="0"/>
      <w:marRight w:val="0"/>
      <w:marTop w:val="0"/>
      <w:marBottom w:val="0"/>
      <w:divBdr>
        <w:top w:val="none" w:sz="0" w:space="0" w:color="auto"/>
        <w:left w:val="none" w:sz="0" w:space="0" w:color="auto"/>
        <w:bottom w:val="none" w:sz="0" w:space="0" w:color="auto"/>
        <w:right w:val="none" w:sz="0" w:space="0" w:color="auto"/>
      </w:divBdr>
      <w:divsChild>
        <w:div w:id="65108623">
          <w:marLeft w:val="0"/>
          <w:marRight w:val="0"/>
          <w:marTop w:val="0"/>
          <w:marBottom w:val="0"/>
          <w:divBdr>
            <w:top w:val="none" w:sz="0" w:space="0" w:color="auto"/>
            <w:left w:val="none" w:sz="0" w:space="0" w:color="auto"/>
            <w:bottom w:val="none" w:sz="0" w:space="0" w:color="auto"/>
            <w:right w:val="none" w:sz="0" w:space="0" w:color="auto"/>
          </w:divBdr>
          <w:divsChild>
            <w:div w:id="1846942962">
              <w:marLeft w:val="0"/>
              <w:marRight w:val="0"/>
              <w:marTop w:val="0"/>
              <w:marBottom w:val="0"/>
              <w:divBdr>
                <w:top w:val="none" w:sz="0" w:space="0" w:color="auto"/>
                <w:left w:val="single" w:sz="24" w:space="0" w:color="005276"/>
                <w:bottom w:val="none" w:sz="0" w:space="0" w:color="auto"/>
                <w:right w:val="none" w:sz="0" w:space="0" w:color="auto"/>
              </w:divBdr>
              <w:divsChild>
                <w:div w:id="18822004">
                  <w:marLeft w:val="0"/>
                  <w:marRight w:val="0"/>
                  <w:marTop w:val="0"/>
                  <w:marBottom w:val="0"/>
                  <w:divBdr>
                    <w:top w:val="none" w:sz="0" w:space="0" w:color="auto"/>
                    <w:left w:val="none" w:sz="0" w:space="0" w:color="auto"/>
                    <w:bottom w:val="none" w:sz="0" w:space="0" w:color="auto"/>
                    <w:right w:val="none" w:sz="0" w:space="0" w:color="auto"/>
                  </w:divBdr>
                  <w:divsChild>
                    <w:div w:id="14812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0827">
          <w:marLeft w:val="0"/>
          <w:marRight w:val="0"/>
          <w:marTop w:val="0"/>
          <w:marBottom w:val="0"/>
          <w:divBdr>
            <w:top w:val="none" w:sz="0" w:space="0" w:color="auto"/>
            <w:left w:val="none" w:sz="0" w:space="0" w:color="auto"/>
            <w:bottom w:val="none" w:sz="0" w:space="0" w:color="auto"/>
            <w:right w:val="none" w:sz="0" w:space="0" w:color="auto"/>
          </w:divBdr>
          <w:divsChild>
            <w:div w:id="4174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cp:revision>
  <dcterms:created xsi:type="dcterms:W3CDTF">2022-09-08T10:30:00Z</dcterms:created>
  <dcterms:modified xsi:type="dcterms:W3CDTF">2022-10-07T16:43:00Z</dcterms:modified>
</cp:coreProperties>
</file>