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D77BF" w14:textId="34CE3C24" w:rsidR="009C10EB" w:rsidRPr="00C26993" w:rsidRDefault="00947D75">
      <w:pPr>
        <w:rPr>
          <w:rFonts w:ascii="Times New Roman" w:hAnsi="Times New Roman" w:cs="Times New Roman"/>
          <w:color w:val="21242C"/>
          <w:sz w:val="24"/>
          <w:szCs w:val="24"/>
          <w:shd w:val="clear" w:color="auto" w:fill="FFFFFF"/>
        </w:rPr>
      </w:pPr>
      <w:r w:rsidRPr="00C26993">
        <w:rPr>
          <w:rFonts w:ascii="Times New Roman" w:hAnsi="Times New Roman" w:cs="Times New Roman"/>
          <w:color w:val="21242C"/>
          <w:sz w:val="24"/>
          <w:szCs w:val="24"/>
          <w:shd w:val="clear" w:color="auto" w:fill="FFFFFF"/>
        </w:rPr>
        <w:t>The </w:t>
      </w:r>
      <w:r w:rsidRPr="00C26993">
        <w:rPr>
          <w:rStyle w:val="Strong"/>
          <w:rFonts w:ascii="Times New Roman" w:hAnsi="Times New Roman" w:cs="Times New Roman"/>
          <w:color w:val="21242C"/>
          <w:sz w:val="24"/>
          <w:szCs w:val="24"/>
          <w:bdr w:val="none" w:sz="0" w:space="0" w:color="auto" w:frame="1"/>
          <w:shd w:val="clear" w:color="auto" w:fill="FFFFFF"/>
        </w:rPr>
        <w:t>domain name system (DNS)</w:t>
      </w:r>
      <w:r w:rsidRPr="00C26993">
        <w:rPr>
          <w:rFonts w:ascii="Times New Roman" w:hAnsi="Times New Roman" w:cs="Times New Roman"/>
          <w:color w:val="21242C"/>
          <w:sz w:val="24"/>
          <w:szCs w:val="24"/>
          <w:shd w:val="clear" w:color="auto" w:fill="FFFFFF"/>
        </w:rPr>
        <w:t> gives us humans an easy way to identify where we want to go on the Internet.</w:t>
      </w:r>
    </w:p>
    <w:p w14:paraId="66E60359" w14:textId="211B581B" w:rsidR="00947D75" w:rsidRPr="00C26993" w:rsidRDefault="00947D75">
      <w:pPr>
        <w:rPr>
          <w:rFonts w:ascii="Times New Roman" w:hAnsi="Times New Roman" w:cs="Times New Roman"/>
          <w:color w:val="21242C"/>
          <w:sz w:val="24"/>
          <w:szCs w:val="24"/>
          <w:shd w:val="clear" w:color="auto" w:fill="FFFFFF"/>
        </w:rPr>
      </w:pPr>
    </w:p>
    <w:p w14:paraId="5994DB3F" w14:textId="77777777" w:rsidR="00947D75" w:rsidRPr="00947D75" w:rsidRDefault="00947D75" w:rsidP="00947D75">
      <w:pPr>
        <w:shd w:val="clear" w:color="auto" w:fill="FFFFFF"/>
        <w:spacing w:before="480" w:after="240" w:line="240" w:lineRule="auto"/>
        <w:textAlignment w:val="baseline"/>
        <w:outlineLvl w:val="2"/>
        <w:rPr>
          <w:rFonts w:ascii="Times New Roman" w:eastAsia="Times New Roman" w:hAnsi="Times New Roman" w:cs="Times New Roman"/>
          <w:b/>
          <w:bCs/>
          <w:color w:val="21242C"/>
          <w:sz w:val="24"/>
          <w:szCs w:val="24"/>
        </w:rPr>
      </w:pPr>
      <w:r w:rsidRPr="00947D75">
        <w:rPr>
          <w:rFonts w:ascii="Times New Roman" w:eastAsia="Times New Roman" w:hAnsi="Times New Roman" w:cs="Times New Roman"/>
          <w:b/>
          <w:bCs/>
          <w:color w:val="21242C"/>
          <w:sz w:val="24"/>
          <w:szCs w:val="24"/>
        </w:rPr>
        <w:t>Anatomy of a domain name</w:t>
      </w:r>
    </w:p>
    <w:p w14:paraId="3EABDD06" w14:textId="77777777" w:rsidR="00947D75" w:rsidRPr="00947D75" w:rsidRDefault="00947D75" w:rsidP="00947D75">
      <w:pPr>
        <w:shd w:val="clear" w:color="auto" w:fill="FFFFFF"/>
        <w:spacing w:line="450" w:lineRule="atLeast"/>
        <w:textAlignment w:val="baseline"/>
        <w:rPr>
          <w:rFonts w:ascii="Times New Roman" w:eastAsia="Times New Roman" w:hAnsi="Times New Roman" w:cs="Times New Roman"/>
          <w:color w:val="21242C"/>
          <w:sz w:val="24"/>
          <w:szCs w:val="24"/>
        </w:rPr>
      </w:pPr>
      <w:r w:rsidRPr="00947D75">
        <w:rPr>
          <w:rFonts w:ascii="Times New Roman" w:eastAsia="Times New Roman" w:hAnsi="Times New Roman" w:cs="Times New Roman"/>
          <w:color w:val="21242C"/>
          <w:sz w:val="24"/>
          <w:szCs w:val="24"/>
        </w:rPr>
        <w:t>Each domain name is made up of parts:</w:t>
      </w:r>
    </w:p>
    <w:p w14:paraId="624B008D" w14:textId="77777777" w:rsidR="00947D75" w:rsidRPr="00947D75" w:rsidRDefault="00947D75" w:rsidP="00947D75">
      <w:pPr>
        <w:shd w:val="clear" w:color="auto" w:fill="FFFFFF"/>
        <w:spacing w:line="450" w:lineRule="atLeast"/>
        <w:textAlignment w:val="baseline"/>
        <w:rPr>
          <w:rFonts w:ascii="Times New Roman" w:eastAsia="Times New Roman" w:hAnsi="Times New Roman" w:cs="Times New Roman"/>
          <w:b/>
          <w:bCs/>
          <w:i/>
          <w:iCs/>
          <w:color w:val="21242C"/>
          <w:sz w:val="24"/>
          <w:szCs w:val="24"/>
        </w:rPr>
      </w:pPr>
      <w:r w:rsidRPr="00947D75">
        <w:rPr>
          <w:rFonts w:ascii="Times New Roman" w:eastAsia="Times New Roman" w:hAnsi="Times New Roman" w:cs="Times New Roman"/>
          <w:b/>
          <w:bCs/>
          <w:i/>
          <w:iCs/>
          <w:color w:val="21242C"/>
          <w:sz w:val="24"/>
          <w:szCs w:val="24"/>
          <w:bdr w:val="none" w:sz="0" w:space="0" w:color="auto" w:frame="1"/>
        </w:rPr>
        <w:t>third-level-</w:t>
      </w:r>
      <w:proofErr w:type="spellStart"/>
      <w:r w:rsidRPr="00947D75">
        <w:rPr>
          <w:rFonts w:ascii="Times New Roman" w:eastAsia="Times New Roman" w:hAnsi="Times New Roman" w:cs="Times New Roman"/>
          <w:b/>
          <w:bCs/>
          <w:i/>
          <w:iCs/>
          <w:color w:val="21242C"/>
          <w:sz w:val="24"/>
          <w:szCs w:val="24"/>
          <w:bdr w:val="none" w:sz="0" w:space="0" w:color="auto" w:frame="1"/>
        </w:rPr>
        <w:t>domain.second</w:t>
      </w:r>
      <w:proofErr w:type="spellEnd"/>
      <w:r w:rsidRPr="00947D75">
        <w:rPr>
          <w:rFonts w:ascii="Times New Roman" w:eastAsia="Times New Roman" w:hAnsi="Times New Roman" w:cs="Times New Roman"/>
          <w:b/>
          <w:bCs/>
          <w:i/>
          <w:iCs/>
          <w:color w:val="21242C"/>
          <w:sz w:val="24"/>
          <w:szCs w:val="24"/>
          <w:bdr w:val="none" w:sz="0" w:space="0" w:color="auto" w:frame="1"/>
        </w:rPr>
        <w:t>-level-</w:t>
      </w:r>
      <w:proofErr w:type="spellStart"/>
      <w:r w:rsidRPr="00947D75">
        <w:rPr>
          <w:rFonts w:ascii="Times New Roman" w:eastAsia="Times New Roman" w:hAnsi="Times New Roman" w:cs="Times New Roman"/>
          <w:b/>
          <w:bCs/>
          <w:i/>
          <w:iCs/>
          <w:color w:val="21242C"/>
          <w:sz w:val="24"/>
          <w:szCs w:val="24"/>
          <w:bdr w:val="none" w:sz="0" w:space="0" w:color="auto" w:frame="1"/>
        </w:rPr>
        <w:t>domain.top</w:t>
      </w:r>
      <w:proofErr w:type="spellEnd"/>
      <w:r w:rsidRPr="00947D75">
        <w:rPr>
          <w:rFonts w:ascii="Times New Roman" w:eastAsia="Times New Roman" w:hAnsi="Times New Roman" w:cs="Times New Roman"/>
          <w:b/>
          <w:bCs/>
          <w:i/>
          <w:iCs/>
          <w:color w:val="21242C"/>
          <w:sz w:val="24"/>
          <w:szCs w:val="24"/>
          <w:bdr w:val="none" w:sz="0" w:space="0" w:color="auto" w:frame="1"/>
        </w:rPr>
        <w:t>-level-domain</w:t>
      </w:r>
    </w:p>
    <w:p w14:paraId="72610519" w14:textId="46217059" w:rsidR="00947D75" w:rsidRPr="00C26993" w:rsidRDefault="00947D75" w:rsidP="00C26993">
      <w:pPr>
        <w:pStyle w:val="ListParagraph"/>
        <w:numPr>
          <w:ilvl w:val="0"/>
          <w:numId w:val="1"/>
        </w:numPr>
        <w:shd w:val="clear" w:color="auto" w:fill="FFFFFF"/>
        <w:spacing w:line="450" w:lineRule="atLeast"/>
        <w:textAlignment w:val="baseline"/>
        <w:rPr>
          <w:rFonts w:ascii="Times New Roman" w:eastAsia="Times New Roman" w:hAnsi="Times New Roman" w:cs="Times New Roman"/>
          <w:color w:val="21242C"/>
          <w:sz w:val="24"/>
          <w:szCs w:val="24"/>
        </w:rPr>
      </w:pPr>
      <w:r w:rsidRPr="00C26993">
        <w:rPr>
          <w:rFonts w:ascii="Times New Roman" w:eastAsia="Times New Roman" w:hAnsi="Times New Roman" w:cs="Times New Roman"/>
          <w:color w:val="21242C"/>
          <w:sz w:val="24"/>
          <w:szCs w:val="24"/>
        </w:rPr>
        <w:t xml:space="preserve">There are a limited set of </w:t>
      </w:r>
      <w:r w:rsidR="00C26993" w:rsidRPr="00C26993">
        <w:rPr>
          <w:rFonts w:ascii="Times New Roman" w:eastAsia="Times New Roman" w:hAnsi="Times New Roman" w:cs="Times New Roman"/>
          <w:color w:val="21242C"/>
          <w:sz w:val="24"/>
          <w:szCs w:val="24"/>
        </w:rPr>
        <w:t>top-level</w:t>
      </w:r>
      <w:r w:rsidRPr="00C26993">
        <w:rPr>
          <w:rFonts w:ascii="Times New Roman" w:eastAsia="Times New Roman" w:hAnsi="Times New Roman" w:cs="Times New Roman"/>
          <w:color w:val="21242C"/>
          <w:sz w:val="24"/>
          <w:szCs w:val="24"/>
        </w:rPr>
        <w:t xml:space="preserve"> domains (TLDs), and many websites use the most common TLDs,"</w:t>
      </w:r>
      <w:r w:rsidRPr="00C26993">
        <w:rPr>
          <w:rFonts w:ascii="Times New Roman" w:eastAsia="Times New Roman" w:hAnsi="Times New Roman" w:cs="Times New Roman"/>
          <w:color w:val="21242C"/>
          <w:sz w:val="24"/>
          <w:szCs w:val="24"/>
          <w:bdr w:val="none" w:sz="0" w:space="0" w:color="auto" w:frame="1"/>
        </w:rPr>
        <w:t>.com</w:t>
      </w:r>
      <w:r w:rsidRPr="00C26993">
        <w:rPr>
          <w:rFonts w:ascii="Times New Roman" w:eastAsia="Times New Roman" w:hAnsi="Times New Roman" w:cs="Times New Roman"/>
          <w:color w:val="21242C"/>
          <w:sz w:val="24"/>
          <w:szCs w:val="24"/>
        </w:rPr>
        <w:t>", "</w:t>
      </w:r>
      <w:r w:rsidRPr="00C26993">
        <w:rPr>
          <w:rFonts w:ascii="Times New Roman" w:eastAsia="Times New Roman" w:hAnsi="Times New Roman" w:cs="Times New Roman"/>
          <w:color w:val="21242C"/>
          <w:sz w:val="24"/>
          <w:szCs w:val="24"/>
          <w:bdr w:val="none" w:sz="0" w:space="0" w:color="auto" w:frame="1"/>
        </w:rPr>
        <w:t>.org</w:t>
      </w:r>
      <w:r w:rsidRPr="00C26993">
        <w:rPr>
          <w:rFonts w:ascii="Times New Roman" w:eastAsia="Times New Roman" w:hAnsi="Times New Roman" w:cs="Times New Roman"/>
          <w:color w:val="21242C"/>
          <w:sz w:val="24"/>
          <w:szCs w:val="24"/>
        </w:rPr>
        <w:t>", and "</w:t>
      </w:r>
      <w:r w:rsidRPr="00C26993">
        <w:rPr>
          <w:rFonts w:ascii="Times New Roman" w:eastAsia="Times New Roman" w:hAnsi="Times New Roman" w:cs="Times New Roman"/>
          <w:color w:val="21242C"/>
          <w:sz w:val="24"/>
          <w:szCs w:val="24"/>
          <w:bdr w:val="none" w:sz="0" w:space="0" w:color="auto" w:frame="1"/>
        </w:rPr>
        <w:t>.</w:t>
      </w:r>
      <w:proofErr w:type="spellStart"/>
      <w:r w:rsidRPr="00C26993">
        <w:rPr>
          <w:rFonts w:ascii="Times New Roman" w:eastAsia="Times New Roman" w:hAnsi="Times New Roman" w:cs="Times New Roman"/>
          <w:color w:val="21242C"/>
          <w:sz w:val="24"/>
          <w:szCs w:val="24"/>
          <w:bdr w:val="none" w:sz="0" w:space="0" w:color="auto" w:frame="1"/>
        </w:rPr>
        <w:t>edu</w:t>
      </w:r>
      <w:proofErr w:type="spellEnd"/>
      <w:r w:rsidRPr="00C26993">
        <w:rPr>
          <w:rFonts w:ascii="Times New Roman" w:eastAsia="Times New Roman" w:hAnsi="Times New Roman" w:cs="Times New Roman"/>
          <w:color w:val="21242C"/>
          <w:sz w:val="24"/>
          <w:szCs w:val="24"/>
        </w:rPr>
        <w:t>".</w:t>
      </w:r>
    </w:p>
    <w:p w14:paraId="0F0D9528" w14:textId="77777777" w:rsidR="00947D75" w:rsidRPr="00C26993" w:rsidRDefault="00947D75" w:rsidP="00C26993">
      <w:pPr>
        <w:pStyle w:val="ListParagraph"/>
        <w:numPr>
          <w:ilvl w:val="0"/>
          <w:numId w:val="1"/>
        </w:numPr>
        <w:shd w:val="clear" w:color="auto" w:fill="FFFFFF"/>
        <w:spacing w:line="450" w:lineRule="atLeast"/>
        <w:textAlignment w:val="baseline"/>
        <w:rPr>
          <w:rFonts w:ascii="Times New Roman" w:eastAsia="Times New Roman" w:hAnsi="Times New Roman" w:cs="Times New Roman"/>
          <w:color w:val="21242C"/>
          <w:sz w:val="24"/>
          <w:szCs w:val="24"/>
        </w:rPr>
      </w:pPr>
      <w:r w:rsidRPr="00C26993">
        <w:rPr>
          <w:rFonts w:ascii="Times New Roman" w:eastAsia="Times New Roman" w:hAnsi="Times New Roman" w:cs="Times New Roman"/>
          <w:color w:val="21242C"/>
          <w:sz w:val="24"/>
          <w:szCs w:val="24"/>
        </w:rPr>
        <w:t>The second level domain is unique to the company or organization that registers it, like "</w:t>
      </w:r>
      <w:proofErr w:type="spellStart"/>
      <w:r w:rsidRPr="00C26993">
        <w:rPr>
          <w:rFonts w:ascii="Times New Roman" w:eastAsia="Times New Roman" w:hAnsi="Times New Roman" w:cs="Times New Roman"/>
          <w:color w:val="21242C"/>
          <w:sz w:val="24"/>
          <w:szCs w:val="24"/>
          <w:bdr w:val="none" w:sz="0" w:space="0" w:color="auto" w:frame="1"/>
        </w:rPr>
        <w:t>wikipedia</w:t>
      </w:r>
      <w:proofErr w:type="spellEnd"/>
      <w:r w:rsidRPr="00C26993">
        <w:rPr>
          <w:rFonts w:ascii="Times New Roman" w:eastAsia="Times New Roman" w:hAnsi="Times New Roman" w:cs="Times New Roman"/>
          <w:color w:val="21242C"/>
          <w:sz w:val="24"/>
          <w:szCs w:val="24"/>
        </w:rPr>
        <w:t>" or "</w:t>
      </w:r>
      <w:proofErr w:type="spellStart"/>
      <w:r w:rsidRPr="00C26993">
        <w:rPr>
          <w:rFonts w:ascii="Times New Roman" w:eastAsia="Times New Roman" w:hAnsi="Times New Roman" w:cs="Times New Roman"/>
          <w:color w:val="21242C"/>
          <w:sz w:val="24"/>
          <w:szCs w:val="24"/>
          <w:bdr w:val="none" w:sz="0" w:space="0" w:color="auto" w:frame="1"/>
        </w:rPr>
        <w:t>khanacademy</w:t>
      </w:r>
      <w:proofErr w:type="spellEnd"/>
      <w:r w:rsidRPr="00C26993">
        <w:rPr>
          <w:rFonts w:ascii="Times New Roman" w:eastAsia="Times New Roman" w:hAnsi="Times New Roman" w:cs="Times New Roman"/>
          <w:color w:val="21242C"/>
          <w:sz w:val="24"/>
          <w:szCs w:val="24"/>
        </w:rPr>
        <w:t>".</w:t>
      </w:r>
    </w:p>
    <w:p w14:paraId="171FE9CA" w14:textId="77777777" w:rsidR="00947D75" w:rsidRPr="00C26993" w:rsidRDefault="00947D75" w:rsidP="00C26993">
      <w:pPr>
        <w:pStyle w:val="ListParagraph"/>
        <w:numPr>
          <w:ilvl w:val="0"/>
          <w:numId w:val="1"/>
        </w:numPr>
        <w:shd w:val="clear" w:color="auto" w:fill="FFFFFF"/>
        <w:spacing w:line="450" w:lineRule="atLeast"/>
        <w:textAlignment w:val="baseline"/>
        <w:rPr>
          <w:rFonts w:ascii="Times New Roman" w:eastAsia="Times New Roman" w:hAnsi="Times New Roman" w:cs="Times New Roman"/>
          <w:color w:val="21242C"/>
          <w:sz w:val="24"/>
          <w:szCs w:val="24"/>
        </w:rPr>
      </w:pPr>
      <w:r w:rsidRPr="00C26993">
        <w:rPr>
          <w:rFonts w:ascii="Times New Roman" w:eastAsia="Times New Roman" w:hAnsi="Times New Roman" w:cs="Times New Roman"/>
          <w:color w:val="21242C"/>
          <w:sz w:val="24"/>
          <w:szCs w:val="24"/>
        </w:rPr>
        <w:t>The third level domain is also called a subdomain, because it's owned by the same group and that URL often directs you to a subset of the website, like "</w:t>
      </w:r>
      <w:r w:rsidRPr="00C26993">
        <w:rPr>
          <w:rFonts w:ascii="Times New Roman" w:eastAsia="Times New Roman" w:hAnsi="Times New Roman" w:cs="Times New Roman"/>
          <w:color w:val="21242C"/>
          <w:sz w:val="24"/>
          <w:szCs w:val="24"/>
          <w:bdr w:val="none" w:sz="0" w:space="0" w:color="auto" w:frame="1"/>
        </w:rPr>
        <w:t>m.wikipedia.org</w:t>
      </w:r>
      <w:r w:rsidRPr="00C26993">
        <w:rPr>
          <w:rFonts w:ascii="Times New Roman" w:eastAsia="Times New Roman" w:hAnsi="Times New Roman" w:cs="Times New Roman"/>
          <w:color w:val="21242C"/>
          <w:sz w:val="24"/>
          <w:szCs w:val="24"/>
        </w:rPr>
        <w:t>" (mobile-optimized Wikipedia) or "</w:t>
      </w:r>
      <w:r w:rsidRPr="00C26993">
        <w:rPr>
          <w:rFonts w:ascii="Times New Roman" w:eastAsia="Times New Roman" w:hAnsi="Times New Roman" w:cs="Times New Roman"/>
          <w:color w:val="21242C"/>
          <w:sz w:val="24"/>
          <w:szCs w:val="24"/>
          <w:bdr w:val="none" w:sz="0" w:space="0" w:color="auto" w:frame="1"/>
        </w:rPr>
        <w:t>es.khanacademy.org</w:t>
      </w:r>
      <w:r w:rsidRPr="00C26993">
        <w:rPr>
          <w:rFonts w:ascii="Times New Roman" w:eastAsia="Times New Roman" w:hAnsi="Times New Roman" w:cs="Times New Roman"/>
          <w:color w:val="21242C"/>
          <w:sz w:val="24"/>
          <w:szCs w:val="24"/>
        </w:rPr>
        <w:t>" (Spanish-language Khan Academy).</w:t>
      </w:r>
    </w:p>
    <w:p w14:paraId="310FD76E" w14:textId="378A5D2E" w:rsidR="00947D75" w:rsidRPr="00C26993" w:rsidRDefault="00947D75">
      <w:pPr>
        <w:rPr>
          <w:rFonts w:ascii="Times New Roman" w:hAnsi="Times New Roman" w:cs="Times New Roman"/>
          <w:sz w:val="24"/>
          <w:szCs w:val="24"/>
        </w:rPr>
      </w:pPr>
    </w:p>
    <w:p w14:paraId="74998750" w14:textId="77777777" w:rsidR="00947D75" w:rsidRPr="00947D75" w:rsidRDefault="00947D75" w:rsidP="00947D75">
      <w:pPr>
        <w:shd w:val="clear" w:color="auto" w:fill="FFFFFF"/>
        <w:spacing w:before="480" w:after="240" w:line="240" w:lineRule="auto"/>
        <w:textAlignment w:val="baseline"/>
        <w:outlineLvl w:val="2"/>
        <w:rPr>
          <w:rFonts w:ascii="Times New Roman" w:eastAsia="Times New Roman" w:hAnsi="Times New Roman" w:cs="Times New Roman"/>
          <w:b/>
          <w:bCs/>
          <w:color w:val="21242C"/>
          <w:sz w:val="24"/>
          <w:szCs w:val="24"/>
        </w:rPr>
      </w:pPr>
      <w:r w:rsidRPr="00947D75">
        <w:rPr>
          <w:rFonts w:ascii="Times New Roman" w:eastAsia="Times New Roman" w:hAnsi="Times New Roman" w:cs="Times New Roman"/>
          <w:b/>
          <w:bCs/>
          <w:color w:val="21242C"/>
          <w:sz w:val="24"/>
          <w:szCs w:val="24"/>
        </w:rPr>
        <w:t>Domains ↔ IP addresses</w:t>
      </w:r>
    </w:p>
    <w:p w14:paraId="40E907F7" w14:textId="77777777" w:rsidR="00947D75" w:rsidRPr="00947D75" w:rsidRDefault="00947D75" w:rsidP="00947D75">
      <w:pPr>
        <w:shd w:val="clear" w:color="auto" w:fill="FFFFFF"/>
        <w:spacing w:line="450" w:lineRule="atLeast"/>
        <w:textAlignment w:val="baseline"/>
        <w:rPr>
          <w:rFonts w:ascii="Times New Roman" w:eastAsia="Times New Roman" w:hAnsi="Times New Roman" w:cs="Times New Roman"/>
          <w:color w:val="21242C"/>
          <w:sz w:val="24"/>
          <w:szCs w:val="24"/>
        </w:rPr>
      </w:pPr>
      <w:r w:rsidRPr="00947D75">
        <w:rPr>
          <w:rFonts w:ascii="Times New Roman" w:eastAsia="Times New Roman" w:hAnsi="Times New Roman" w:cs="Times New Roman"/>
          <w:color w:val="21242C"/>
          <w:sz w:val="24"/>
          <w:szCs w:val="24"/>
        </w:rPr>
        <w:t xml:space="preserve">Behind the scenes, each domain name maps to an IP address. When we type a URL in the address bar of our browser, the computer </w:t>
      </w:r>
      <w:proofErr w:type="gramStart"/>
      <w:r w:rsidRPr="00947D75">
        <w:rPr>
          <w:rFonts w:ascii="Times New Roman" w:eastAsia="Times New Roman" w:hAnsi="Times New Roman" w:cs="Times New Roman"/>
          <w:color w:val="21242C"/>
          <w:sz w:val="24"/>
          <w:szCs w:val="24"/>
        </w:rPr>
        <w:t>has to</w:t>
      </w:r>
      <w:proofErr w:type="gramEnd"/>
      <w:r w:rsidRPr="00947D75">
        <w:rPr>
          <w:rFonts w:ascii="Times New Roman" w:eastAsia="Times New Roman" w:hAnsi="Times New Roman" w:cs="Times New Roman"/>
          <w:color w:val="21242C"/>
          <w:sz w:val="24"/>
          <w:szCs w:val="24"/>
        </w:rPr>
        <w:t xml:space="preserve"> figure out its IP address.</w:t>
      </w:r>
    </w:p>
    <w:p w14:paraId="52256E86" w14:textId="3BF56CA2" w:rsidR="00947D75" w:rsidRPr="00C26993" w:rsidRDefault="00947D75">
      <w:pPr>
        <w:rPr>
          <w:rFonts w:ascii="Times New Roman" w:hAnsi="Times New Roman" w:cs="Times New Roman"/>
          <w:color w:val="21242C"/>
          <w:sz w:val="24"/>
          <w:szCs w:val="24"/>
          <w:shd w:val="clear" w:color="auto" w:fill="FFFFFF"/>
        </w:rPr>
      </w:pPr>
      <w:r w:rsidRPr="00C26993">
        <w:rPr>
          <w:rFonts w:ascii="Times New Roman" w:hAnsi="Times New Roman" w:cs="Times New Roman"/>
          <w:color w:val="21242C"/>
          <w:sz w:val="24"/>
          <w:szCs w:val="24"/>
          <w:shd w:val="clear" w:color="auto" w:fill="FFFFFF"/>
        </w:rPr>
        <w:t>The computer can't store a database of more than 300 million domain names locally, so it goes through a multi-step process to find out the IP address.</w:t>
      </w:r>
    </w:p>
    <w:p w14:paraId="339E2267" w14:textId="77777777" w:rsidR="00947D75" w:rsidRPr="00C26993" w:rsidRDefault="00947D75" w:rsidP="00947D75">
      <w:pPr>
        <w:pStyle w:val="Heading4"/>
        <w:shd w:val="clear" w:color="auto" w:fill="FFFFFF"/>
        <w:spacing w:before="480" w:after="240" w:line="375"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t>Step 1: Check the local cache</w:t>
      </w:r>
    </w:p>
    <w:p w14:paraId="549AA92D" w14:textId="77777777" w:rsidR="00947D75" w:rsidRPr="00C26993" w:rsidRDefault="00947D75" w:rsidP="00947D75">
      <w:pPr>
        <w:shd w:val="clear" w:color="auto" w:fill="FFFFFF"/>
        <w:spacing w:line="450"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t xml:space="preserve">If you've visited a website once, there's a </w:t>
      </w:r>
      <w:proofErr w:type="gramStart"/>
      <w:r w:rsidRPr="00C26993">
        <w:rPr>
          <w:rFonts w:ascii="Times New Roman" w:hAnsi="Times New Roman" w:cs="Times New Roman"/>
          <w:color w:val="21242C"/>
          <w:sz w:val="24"/>
          <w:szCs w:val="24"/>
        </w:rPr>
        <w:t>fairly good</w:t>
      </w:r>
      <w:proofErr w:type="gramEnd"/>
      <w:r w:rsidRPr="00C26993">
        <w:rPr>
          <w:rFonts w:ascii="Times New Roman" w:hAnsi="Times New Roman" w:cs="Times New Roman"/>
          <w:color w:val="21242C"/>
          <w:sz w:val="24"/>
          <w:szCs w:val="24"/>
        </w:rPr>
        <w:t xml:space="preserve"> chance you'll visit it again. That's why computers keep their own local cache of domain name to IP mappings. The cache stays small, because it kicks out domains you haven't visited in a while or domains that send down expiration dates.</w:t>
      </w:r>
    </w:p>
    <w:p w14:paraId="7C363567" w14:textId="77777777" w:rsidR="00947D75" w:rsidRPr="00C26993" w:rsidRDefault="00947D75" w:rsidP="00947D75">
      <w:pPr>
        <w:pStyle w:val="Heading4"/>
        <w:shd w:val="clear" w:color="auto" w:fill="FFFFFF"/>
        <w:spacing w:before="480" w:after="240" w:line="375"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lastRenderedPageBreak/>
        <w:t>Step 2: Ask the ISP cache</w:t>
      </w:r>
    </w:p>
    <w:p w14:paraId="46ABABFA" w14:textId="77777777" w:rsidR="00947D75" w:rsidRPr="00C26993" w:rsidRDefault="00947D75" w:rsidP="00947D75">
      <w:pPr>
        <w:shd w:val="clear" w:color="auto" w:fill="FFFFFF"/>
        <w:spacing w:line="450"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t xml:space="preserve">Every ISP provides a domain name resolving service and keeps its own cache. Perhaps you haven't visited a particular website, but your neighbor just did, so the ISP can </w:t>
      </w:r>
      <w:proofErr w:type="spellStart"/>
      <w:r w:rsidRPr="00C26993">
        <w:rPr>
          <w:rFonts w:ascii="Times New Roman" w:hAnsi="Times New Roman" w:cs="Times New Roman"/>
          <w:color w:val="21242C"/>
          <w:sz w:val="24"/>
          <w:szCs w:val="24"/>
        </w:rPr>
        <w:t>lookup</w:t>
      </w:r>
      <w:proofErr w:type="spellEnd"/>
      <w:r w:rsidRPr="00C26993">
        <w:rPr>
          <w:rFonts w:ascii="Times New Roman" w:hAnsi="Times New Roman" w:cs="Times New Roman"/>
          <w:color w:val="21242C"/>
          <w:sz w:val="24"/>
          <w:szCs w:val="24"/>
        </w:rPr>
        <w:t xml:space="preserve"> the IP from their visit.</w:t>
      </w:r>
    </w:p>
    <w:p w14:paraId="42F15D87" w14:textId="77777777" w:rsidR="00947D75" w:rsidRPr="00C26993" w:rsidRDefault="00947D75" w:rsidP="00947D75">
      <w:pPr>
        <w:shd w:val="clear" w:color="auto" w:fill="FFFFFF"/>
        <w:spacing w:line="450"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t>If it's not in the ISP's cache, then it's off to the next step.</w:t>
      </w:r>
    </w:p>
    <w:p w14:paraId="47D8F572" w14:textId="77777777" w:rsidR="00947D75" w:rsidRPr="00C26993" w:rsidRDefault="00947D75" w:rsidP="00947D75">
      <w:pPr>
        <w:pStyle w:val="Heading4"/>
        <w:shd w:val="clear" w:color="auto" w:fill="FFFFFF"/>
        <w:spacing w:before="480" w:after="240" w:line="375"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t>Step 3: Ask the name servers</w:t>
      </w:r>
    </w:p>
    <w:p w14:paraId="694CE935" w14:textId="77777777" w:rsidR="00947D75" w:rsidRPr="00C26993" w:rsidRDefault="00947D75" w:rsidP="00947D75">
      <w:pPr>
        <w:shd w:val="clear" w:color="auto" w:fill="FFFFFF"/>
        <w:spacing w:line="450"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t>There are domain name servers scattered around the globe that are responsible for keeping track of a subset of the millions of domain names.</w:t>
      </w:r>
    </w:p>
    <w:p w14:paraId="469B8B71" w14:textId="77777777" w:rsidR="00947D75" w:rsidRPr="00C26993" w:rsidRDefault="00947D75" w:rsidP="00947D75">
      <w:pPr>
        <w:shd w:val="clear" w:color="auto" w:fill="FFFFFF"/>
        <w:spacing w:line="450"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t>The servers are ordered in a hierarchy:</w:t>
      </w:r>
    </w:p>
    <w:p w14:paraId="58414B2F" w14:textId="77777777" w:rsidR="00947D75" w:rsidRPr="00C26993" w:rsidRDefault="00947D75" w:rsidP="00947D75">
      <w:pPr>
        <w:shd w:val="clear" w:color="auto" w:fill="FFFFFF"/>
        <w:spacing w:line="450"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t>Root name servers → TLD name servers → Host name servers.</w:t>
      </w:r>
    </w:p>
    <w:p w14:paraId="5BEE41CF" w14:textId="77777777" w:rsidR="00947D75" w:rsidRPr="00C26993" w:rsidRDefault="00947D75" w:rsidP="00947D75">
      <w:pPr>
        <w:shd w:val="clear" w:color="auto" w:fill="FFFFFF"/>
        <w:spacing w:line="450" w:lineRule="atLeast"/>
        <w:textAlignment w:val="baseline"/>
        <w:rPr>
          <w:rFonts w:ascii="Times New Roman" w:hAnsi="Times New Roman" w:cs="Times New Roman"/>
          <w:color w:val="21242C"/>
          <w:sz w:val="24"/>
          <w:szCs w:val="24"/>
        </w:rPr>
      </w:pPr>
      <w:r w:rsidRPr="00C26993">
        <w:rPr>
          <w:rFonts w:ascii="Times New Roman" w:hAnsi="Times New Roman" w:cs="Times New Roman"/>
          <w:color w:val="21242C"/>
          <w:sz w:val="24"/>
          <w:szCs w:val="24"/>
        </w:rPr>
        <w:t>The ISP starts by asking the root name servers: "hey, which name server knows about .org domains?" The root name server responds with the IP address of a TLD name server that tracks "</w:t>
      </w:r>
      <w:r w:rsidRPr="00C26993">
        <w:rPr>
          <w:rStyle w:val="HTMLCode"/>
          <w:rFonts w:ascii="Times New Roman" w:eastAsiaTheme="minorHAnsi" w:hAnsi="Times New Roman" w:cs="Times New Roman"/>
          <w:color w:val="21242C"/>
          <w:sz w:val="24"/>
          <w:szCs w:val="24"/>
          <w:bdr w:val="none" w:sz="0" w:space="0" w:color="auto" w:frame="1"/>
        </w:rPr>
        <w:t>.org</w:t>
      </w:r>
      <w:r w:rsidRPr="00C26993">
        <w:rPr>
          <w:rFonts w:ascii="Times New Roman" w:hAnsi="Times New Roman" w:cs="Times New Roman"/>
          <w:color w:val="21242C"/>
          <w:sz w:val="24"/>
          <w:szCs w:val="24"/>
        </w:rPr>
        <w:t>" domains.</w:t>
      </w:r>
    </w:p>
    <w:p w14:paraId="5155551F" w14:textId="57A57FE6" w:rsidR="00947D75" w:rsidRPr="00C26993" w:rsidRDefault="00C26993">
      <w:pPr>
        <w:rPr>
          <w:rFonts w:ascii="Times New Roman" w:hAnsi="Times New Roman" w:cs="Times New Roman"/>
          <w:color w:val="21242C"/>
          <w:sz w:val="24"/>
          <w:szCs w:val="24"/>
          <w:shd w:val="clear" w:color="auto" w:fill="FFFFFF"/>
        </w:rPr>
      </w:pPr>
      <w:r w:rsidRPr="00C26993">
        <w:rPr>
          <w:rFonts w:ascii="Times New Roman" w:hAnsi="Times New Roman" w:cs="Times New Roman"/>
          <w:color w:val="21242C"/>
          <w:sz w:val="24"/>
          <w:szCs w:val="24"/>
          <w:shd w:val="clear" w:color="auto" w:fill="FFFFFF"/>
        </w:rPr>
        <w:t xml:space="preserve">Next, the ISP asks the TLD name server: "so, who knows about </w:t>
      </w:r>
      <w:proofErr w:type="spellStart"/>
      <w:r w:rsidRPr="00C26993">
        <w:rPr>
          <w:rFonts w:ascii="Times New Roman" w:hAnsi="Times New Roman" w:cs="Times New Roman"/>
          <w:color w:val="21242C"/>
          <w:sz w:val="24"/>
          <w:szCs w:val="24"/>
          <w:shd w:val="clear" w:color="auto" w:fill="FFFFFF"/>
        </w:rPr>
        <w:t>wikipedia</w:t>
      </w:r>
      <w:proofErr w:type="spellEnd"/>
      <w:r w:rsidRPr="00C26993">
        <w:rPr>
          <w:rFonts w:ascii="Times New Roman" w:hAnsi="Times New Roman" w:cs="Times New Roman"/>
          <w:color w:val="21242C"/>
          <w:sz w:val="24"/>
          <w:szCs w:val="24"/>
          <w:shd w:val="clear" w:color="auto" w:fill="FFFFFF"/>
        </w:rPr>
        <w:t xml:space="preserve"> domains?" The TLD name server responds with the IP address of a host name server that contains the "</w:t>
      </w:r>
      <w:proofErr w:type="spellStart"/>
      <w:r w:rsidRPr="00C26993">
        <w:rPr>
          <w:rStyle w:val="HTMLCode"/>
          <w:rFonts w:ascii="Times New Roman" w:eastAsiaTheme="minorHAnsi" w:hAnsi="Times New Roman" w:cs="Times New Roman"/>
          <w:color w:val="21242C"/>
          <w:sz w:val="24"/>
          <w:szCs w:val="24"/>
          <w:bdr w:val="none" w:sz="0" w:space="0" w:color="auto" w:frame="1"/>
          <w:shd w:val="clear" w:color="auto" w:fill="FFFFFF"/>
        </w:rPr>
        <w:t>wikipedia</w:t>
      </w:r>
      <w:proofErr w:type="spellEnd"/>
      <w:r w:rsidRPr="00C26993">
        <w:rPr>
          <w:rFonts w:ascii="Times New Roman" w:hAnsi="Times New Roman" w:cs="Times New Roman"/>
          <w:color w:val="21242C"/>
          <w:sz w:val="24"/>
          <w:szCs w:val="24"/>
          <w:shd w:val="clear" w:color="auto" w:fill="FFFFFF"/>
        </w:rPr>
        <w:t>" records.</w:t>
      </w:r>
    </w:p>
    <w:p w14:paraId="03287320" w14:textId="769179DC" w:rsidR="00C26993" w:rsidRPr="00C26993" w:rsidRDefault="00C26993">
      <w:pPr>
        <w:rPr>
          <w:rFonts w:ascii="Times New Roman" w:hAnsi="Times New Roman" w:cs="Times New Roman"/>
          <w:color w:val="21242C"/>
          <w:sz w:val="24"/>
          <w:szCs w:val="24"/>
          <w:shd w:val="clear" w:color="auto" w:fill="FFFFFF"/>
        </w:rPr>
      </w:pPr>
      <w:r w:rsidRPr="00C26993">
        <w:rPr>
          <w:rFonts w:ascii="Times New Roman" w:hAnsi="Times New Roman" w:cs="Times New Roman"/>
          <w:color w:val="21242C"/>
          <w:sz w:val="24"/>
          <w:szCs w:val="24"/>
          <w:shd w:val="clear" w:color="auto" w:fill="FFFFFF"/>
        </w:rPr>
        <w:t>Finally, the ISP asks the host name server: "okay, so where's www.wikipedia.org?" The host name server responds with an exact IP address.</w:t>
      </w:r>
    </w:p>
    <w:p w14:paraId="45FCD4B3" w14:textId="0F78A089" w:rsidR="00C26993" w:rsidRPr="00C26993" w:rsidRDefault="00C26993">
      <w:pPr>
        <w:rPr>
          <w:rFonts w:ascii="Times New Roman" w:hAnsi="Times New Roman" w:cs="Times New Roman"/>
          <w:color w:val="21242C"/>
          <w:sz w:val="24"/>
          <w:szCs w:val="24"/>
          <w:shd w:val="clear" w:color="auto" w:fill="FFFFFF"/>
        </w:rPr>
      </w:pPr>
    </w:p>
    <w:p w14:paraId="1832BE8A" w14:textId="77777777" w:rsidR="00C26993" w:rsidRPr="00C26993" w:rsidRDefault="00C26993" w:rsidP="00C26993">
      <w:pPr>
        <w:shd w:val="clear" w:color="auto" w:fill="FFFFFF"/>
        <w:spacing w:before="480" w:after="240" w:line="240" w:lineRule="auto"/>
        <w:textAlignment w:val="baseline"/>
        <w:outlineLvl w:val="2"/>
        <w:rPr>
          <w:rFonts w:ascii="Times New Roman" w:eastAsia="Times New Roman" w:hAnsi="Times New Roman" w:cs="Times New Roman"/>
          <w:b/>
          <w:bCs/>
          <w:color w:val="21242C"/>
          <w:sz w:val="24"/>
          <w:szCs w:val="24"/>
        </w:rPr>
      </w:pPr>
      <w:r w:rsidRPr="00C26993">
        <w:rPr>
          <w:rFonts w:ascii="Times New Roman" w:eastAsia="Times New Roman" w:hAnsi="Times New Roman" w:cs="Times New Roman"/>
          <w:b/>
          <w:bCs/>
          <w:color w:val="21242C"/>
          <w:sz w:val="24"/>
          <w:szCs w:val="24"/>
        </w:rPr>
        <w:t>DNS Spoofing</w:t>
      </w:r>
    </w:p>
    <w:p w14:paraId="6DC46D00" w14:textId="77777777" w:rsidR="00C26993" w:rsidRPr="00C26993" w:rsidRDefault="00C26993" w:rsidP="00C26993">
      <w:pPr>
        <w:shd w:val="clear" w:color="auto" w:fill="FFFFFF"/>
        <w:spacing w:line="450" w:lineRule="atLeast"/>
        <w:textAlignment w:val="baseline"/>
        <w:rPr>
          <w:rFonts w:ascii="Times New Roman" w:eastAsia="Times New Roman" w:hAnsi="Times New Roman" w:cs="Times New Roman"/>
          <w:b/>
          <w:bCs/>
          <w:color w:val="21242C"/>
          <w:sz w:val="24"/>
          <w:szCs w:val="24"/>
        </w:rPr>
      </w:pPr>
      <w:r w:rsidRPr="00C26993">
        <w:rPr>
          <w:rFonts w:ascii="Times New Roman" w:eastAsia="Times New Roman" w:hAnsi="Times New Roman" w:cs="Times New Roman"/>
          <w:color w:val="21242C"/>
          <w:sz w:val="24"/>
          <w:szCs w:val="24"/>
        </w:rPr>
        <w:t xml:space="preserve">The domain name system is scalable, but it is not always secure. Cyber criminals figured out a way to exploit flaws in DNS name servers, in an attack known as </w:t>
      </w:r>
      <w:r w:rsidRPr="00C26993">
        <w:rPr>
          <w:rFonts w:ascii="Times New Roman" w:eastAsia="Times New Roman" w:hAnsi="Times New Roman" w:cs="Times New Roman"/>
          <w:b/>
          <w:bCs/>
          <w:color w:val="21242C"/>
          <w:sz w:val="24"/>
          <w:szCs w:val="24"/>
        </w:rPr>
        <w:t>DNS spoofing</w:t>
      </w:r>
      <w:r w:rsidRPr="00C26993">
        <w:rPr>
          <w:rFonts w:ascii="Times New Roman" w:eastAsia="Times New Roman" w:hAnsi="Times New Roman" w:cs="Times New Roman"/>
          <w:color w:val="21242C"/>
          <w:sz w:val="24"/>
          <w:szCs w:val="24"/>
        </w:rPr>
        <w:t xml:space="preserve"> or </w:t>
      </w:r>
      <w:r w:rsidRPr="00C26993">
        <w:rPr>
          <w:rFonts w:ascii="Times New Roman" w:eastAsia="Times New Roman" w:hAnsi="Times New Roman" w:cs="Times New Roman"/>
          <w:b/>
          <w:bCs/>
          <w:color w:val="21242C"/>
          <w:sz w:val="24"/>
          <w:szCs w:val="24"/>
        </w:rPr>
        <w:t>DNS cache poisoning.</w:t>
      </w:r>
    </w:p>
    <w:p w14:paraId="23969409" w14:textId="77777777" w:rsidR="00C26993" w:rsidRPr="00C26993" w:rsidRDefault="00C26993" w:rsidP="00C26993">
      <w:pPr>
        <w:shd w:val="clear" w:color="auto" w:fill="FFFFFF"/>
        <w:spacing w:line="450" w:lineRule="atLeast"/>
        <w:textAlignment w:val="baseline"/>
        <w:rPr>
          <w:rFonts w:ascii="Times New Roman" w:eastAsia="Times New Roman" w:hAnsi="Times New Roman" w:cs="Times New Roman"/>
          <w:color w:val="21242C"/>
          <w:sz w:val="24"/>
          <w:szCs w:val="24"/>
        </w:rPr>
      </w:pPr>
      <w:r w:rsidRPr="00C26993">
        <w:rPr>
          <w:rFonts w:ascii="Times New Roman" w:eastAsia="Times New Roman" w:hAnsi="Times New Roman" w:cs="Times New Roman"/>
          <w:color w:val="21242C"/>
          <w:sz w:val="24"/>
          <w:szCs w:val="24"/>
        </w:rPr>
        <w:lastRenderedPageBreak/>
        <w:t>As we saw above, a domain resolver service must ask name servers when it doesn't already know the mapping of a domain to an IP.</w:t>
      </w:r>
    </w:p>
    <w:p w14:paraId="62B9DAA2" w14:textId="23413B40" w:rsidR="00C26993" w:rsidRPr="00C26993" w:rsidRDefault="00C26993" w:rsidP="00C26993">
      <w:pPr>
        <w:shd w:val="clear" w:color="auto" w:fill="FFFFFF"/>
        <w:spacing w:line="450" w:lineRule="atLeast"/>
        <w:textAlignment w:val="baseline"/>
        <w:rPr>
          <w:rFonts w:ascii="Times New Roman" w:eastAsia="Times New Roman" w:hAnsi="Times New Roman" w:cs="Times New Roman"/>
          <w:color w:val="21242C"/>
          <w:sz w:val="24"/>
          <w:szCs w:val="24"/>
        </w:rPr>
      </w:pPr>
      <w:r w:rsidRPr="00C26993">
        <w:rPr>
          <w:rFonts w:ascii="Times New Roman" w:eastAsia="Times New Roman" w:hAnsi="Times New Roman" w:cs="Times New Roman"/>
          <w:color w:val="21242C"/>
          <w:sz w:val="24"/>
          <w:szCs w:val="24"/>
        </w:rPr>
        <w:t xml:space="preserve">If a </w:t>
      </w:r>
      <w:r w:rsidR="00127CB3" w:rsidRPr="00C26993">
        <w:rPr>
          <w:rFonts w:ascii="Times New Roman" w:eastAsia="Times New Roman" w:hAnsi="Times New Roman" w:cs="Times New Roman"/>
          <w:color w:val="21242C"/>
          <w:sz w:val="24"/>
          <w:szCs w:val="24"/>
        </w:rPr>
        <w:t>cyber-criminal</w:t>
      </w:r>
      <w:r w:rsidRPr="00C26993">
        <w:rPr>
          <w:rFonts w:ascii="Times New Roman" w:eastAsia="Times New Roman" w:hAnsi="Times New Roman" w:cs="Times New Roman"/>
          <w:color w:val="21242C"/>
          <w:sz w:val="24"/>
          <w:szCs w:val="24"/>
        </w:rPr>
        <w:t xml:space="preserve"> manages to take control of a name server or redirect requests to its own server, then it can reply with any IP address it wants:</w:t>
      </w:r>
    </w:p>
    <w:p w14:paraId="12C607FF" w14:textId="77777777" w:rsidR="00C26993" w:rsidRPr="00C26993" w:rsidRDefault="00C26993" w:rsidP="00C26993">
      <w:pPr>
        <w:shd w:val="clear" w:color="auto" w:fill="FFFFFF"/>
        <w:spacing w:line="450" w:lineRule="atLeast"/>
        <w:textAlignment w:val="baseline"/>
        <w:rPr>
          <w:rFonts w:ascii="Times New Roman" w:eastAsia="Times New Roman" w:hAnsi="Times New Roman" w:cs="Times New Roman"/>
          <w:color w:val="21242C"/>
          <w:sz w:val="24"/>
          <w:szCs w:val="24"/>
        </w:rPr>
      </w:pPr>
      <w:r w:rsidRPr="00C26993">
        <w:rPr>
          <w:rFonts w:ascii="Times New Roman" w:eastAsia="Times New Roman" w:hAnsi="Times New Roman" w:cs="Times New Roman"/>
          <w:color w:val="21242C"/>
          <w:sz w:val="24"/>
          <w:szCs w:val="24"/>
        </w:rPr>
        <w:t>The domain resolver now stores the new IP in its cache and sends that IP back to the requesting computer. The IP address often redirects users to a page that will download computer viruses or ask for their secure information.</w:t>
      </w:r>
    </w:p>
    <w:p w14:paraId="21B36284" w14:textId="20CF11F0" w:rsidR="00C26993" w:rsidRPr="00C26993" w:rsidRDefault="00C26993">
      <w:pPr>
        <w:rPr>
          <w:rFonts w:ascii="Times New Roman" w:hAnsi="Times New Roman" w:cs="Times New Roman"/>
          <w:sz w:val="24"/>
          <w:szCs w:val="24"/>
        </w:rPr>
      </w:pPr>
      <w:r w:rsidRPr="00C26993">
        <w:rPr>
          <w:rFonts w:ascii="Times New Roman" w:hAnsi="Times New Roman" w:cs="Times New Roman"/>
          <w:color w:val="21242C"/>
          <w:sz w:val="24"/>
          <w:szCs w:val="24"/>
          <w:shd w:val="clear" w:color="auto" w:fill="FFFFFF"/>
        </w:rPr>
        <w:t xml:space="preserve">DNS spoofing can be prevented. The </w:t>
      </w:r>
      <w:r w:rsidRPr="00127CB3">
        <w:rPr>
          <w:rFonts w:ascii="Times New Roman" w:hAnsi="Times New Roman" w:cs="Times New Roman"/>
          <w:b/>
          <w:bCs/>
          <w:color w:val="21242C"/>
          <w:sz w:val="24"/>
          <w:szCs w:val="24"/>
          <w:shd w:val="clear" w:color="auto" w:fill="FFFFFF"/>
        </w:rPr>
        <w:t>DNSSEC protocol</w:t>
      </w:r>
      <w:r w:rsidRPr="00C26993">
        <w:rPr>
          <w:rFonts w:ascii="Times New Roman" w:hAnsi="Times New Roman" w:cs="Times New Roman"/>
          <w:color w:val="21242C"/>
          <w:sz w:val="24"/>
          <w:szCs w:val="24"/>
          <w:shd w:val="clear" w:color="auto" w:fill="FFFFFF"/>
        </w:rPr>
        <w:t xml:space="preserve"> extends the original DNS protocol and specifies the best way for DNS resolvers to authenticate the information sent to them.</w:t>
      </w:r>
    </w:p>
    <w:sectPr w:rsidR="00C26993" w:rsidRPr="00C26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6BAC"/>
    <w:multiLevelType w:val="hybridMultilevel"/>
    <w:tmpl w:val="17BE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7D"/>
    <w:rsid w:val="00006263"/>
    <w:rsid w:val="00127CB3"/>
    <w:rsid w:val="0037537D"/>
    <w:rsid w:val="004D1B3F"/>
    <w:rsid w:val="00947D75"/>
    <w:rsid w:val="009C10EB"/>
    <w:rsid w:val="00C2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142A"/>
  <w15:chartTrackingRefBased/>
  <w15:docId w15:val="{AF32B071-0708-4752-9D5D-027ED262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7D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47D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7D75"/>
    <w:rPr>
      <w:b/>
      <w:bCs/>
    </w:rPr>
  </w:style>
  <w:style w:type="character" w:customStyle="1" w:styleId="Heading3Char">
    <w:name w:val="Heading 3 Char"/>
    <w:basedOn w:val="DefaultParagraphFont"/>
    <w:link w:val="Heading3"/>
    <w:uiPriority w:val="9"/>
    <w:rsid w:val="00947D7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47D7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947D7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26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6079">
      <w:bodyDiv w:val="1"/>
      <w:marLeft w:val="0"/>
      <w:marRight w:val="0"/>
      <w:marTop w:val="0"/>
      <w:marBottom w:val="0"/>
      <w:divBdr>
        <w:top w:val="none" w:sz="0" w:space="0" w:color="auto"/>
        <w:left w:val="none" w:sz="0" w:space="0" w:color="auto"/>
        <w:bottom w:val="none" w:sz="0" w:space="0" w:color="auto"/>
        <w:right w:val="none" w:sz="0" w:space="0" w:color="auto"/>
      </w:divBdr>
      <w:divsChild>
        <w:div w:id="1249121481">
          <w:marLeft w:val="0"/>
          <w:marRight w:val="0"/>
          <w:marTop w:val="0"/>
          <w:marBottom w:val="0"/>
          <w:divBdr>
            <w:top w:val="none" w:sz="0" w:space="0" w:color="auto"/>
            <w:left w:val="none" w:sz="0" w:space="0" w:color="auto"/>
            <w:bottom w:val="none" w:sz="0" w:space="0" w:color="auto"/>
            <w:right w:val="none" w:sz="0" w:space="0" w:color="auto"/>
          </w:divBdr>
        </w:div>
        <w:div w:id="172648175">
          <w:marLeft w:val="0"/>
          <w:marRight w:val="0"/>
          <w:marTop w:val="0"/>
          <w:marBottom w:val="0"/>
          <w:divBdr>
            <w:top w:val="none" w:sz="0" w:space="0" w:color="auto"/>
            <w:left w:val="none" w:sz="0" w:space="0" w:color="auto"/>
            <w:bottom w:val="none" w:sz="0" w:space="0" w:color="auto"/>
            <w:right w:val="none" w:sz="0" w:space="0" w:color="auto"/>
          </w:divBdr>
          <w:divsChild>
            <w:div w:id="19593303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65258413">
      <w:bodyDiv w:val="1"/>
      <w:marLeft w:val="0"/>
      <w:marRight w:val="0"/>
      <w:marTop w:val="0"/>
      <w:marBottom w:val="0"/>
      <w:divBdr>
        <w:top w:val="none" w:sz="0" w:space="0" w:color="auto"/>
        <w:left w:val="none" w:sz="0" w:space="0" w:color="auto"/>
        <w:bottom w:val="none" w:sz="0" w:space="0" w:color="auto"/>
        <w:right w:val="none" w:sz="0" w:space="0" w:color="auto"/>
      </w:divBdr>
      <w:divsChild>
        <w:div w:id="1602568326">
          <w:marLeft w:val="0"/>
          <w:marRight w:val="0"/>
          <w:marTop w:val="0"/>
          <w:marBottom w:val="0"/>
          <w:divBdr>
            <w:top w:val="none" w:sz="0" w:space="0" w:color="auto"/>
            <w:left w:val="none" w:sz="0" w:space="0" w:color="auto"/>
            <w:bottom w:val="none" w:sz="0" w:space="0" w:color="auto"/>
            <w:right w:val="none" w:sz="0" w:space="0" w:color="auto"/>
          </w:divBdr>
          <w:divsChild>
            <w:div w:id="4271224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92194642">
      <w:bodyDiv w:val="1"/>
      <w:marLeft w:val="0"/>
      <w:marRight w:val="0"/>
      <w:marTop w:val="0"/>
      <w:marBottom w:val="0"/>
      <w:divBdr>
        <w:top w:val="none" w:sz="0" w:space="0" w:color="auto"/>
        <w:left w:val="none" w:sz="0" w:space="0" w:color="auto"/>
        <w:bottom w:val="none" w:sz="0" w:space="0" w:color="auto"/>
        <w:right w:val="none" w:sz="0" w:space="0" w:color="auto"/>
      </w:divBdr>
      <w:divsChild>
        <w:div w:id="2024746790">
          <w:marLeft w:val="0"/>
          <w:marRight w:val="0"/>
          <w:marTop w:val="0"/>
          <w:marBottom w:val="0"/>
          <w:divBdr>
            <w:top w:val="none" w:sz="0" w:space="0" w:color="auto"/>
            <w:left w:val="none" w:sz="0" w:space="0" w:color="auto"/>
            <w:bottom w:val="none" w:sz="0" w:space="0" w:color="auto"/>
            <w:right w:val="none" w:sz="0" w:space="0" w:color="auto"/>
          </w:divBdr>
        </w:div>
        <w:div w:id="1013147712">
          <w:marLeft w:val="0"/>
          <w:marRight w:val="0"/>
          <w:marTop w:val="0"/>
          <w:marBottom w:val="0"/>
          <w:divBdr>
            <w:top w:val="none" w:sz="0" w:space="0" w:color="auto"/>
            <w:left w:val="none" w:sz="0" w:space="0" w:color="auto"/>
            <w:bottom w:val="none" w:sz="0" w:space="0" w:color="auto"/>
            <w:right w:val="none" w:sz="0" w:space="0" w:color="auto"/>
          </w:divBdr>
          <w:divsChild>
            <w:div w:id="1356036169">
              <w:marLeft w:val="0"/>
              <w:marRight w:val="0"/>
              <w:marTop w:val="0"/>
              <w:marBottom w:val="480"/>
              <w:divBdr>
                <w:top w:val="none" w:sz="0" w:space="0" w:color="auto"/>
                <w:left w:val="none" w:sz="0" w:space="0" w:color="auto"/>
                <w:bottom w:val="none" w:sz="0" w:space="0" w:color="auto"/>
                <w:right w:val="none" w:sz="0" w:space="0" w:color="auto"/>
              </w:divBdr>
            </w:div>
          </w:divsChild>
        </w:div>
        <w:div w:id="2071347205">
          <w:marLeft w:val="0"/>
          <w:marRight w:val="0"/>
          <w:marTop w:val="0"/>
          <w:marBottom w:val="0"/>
          <w:divBdr>
            <w:top w:val="none" w:sz="0" w:space="0" w:color="auto"/>
            <w:left w:val="none" w:sz="0" w:space="0" w:color="auto"/>
            <w:bottom w:val="none" w:sz="0" w:space="0" w:color="auto"/>
            <w:right w:val="none" w:sz="0" w:space="0" w:color="auto"/>
          </w:divBdr>
          <w:divsChild>
            <w:div w:id="3353513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30457521">
      <w:bodyDiv w:val="1"/>
      <w:marLeft w:val="0"/>
      <w:marRight w:val="0"/>
      <w:marTop w:val="0"/>
      <w:marBottom w:val="0"/>
      <w:divBdr>
        <w:top w:val="none" w:sz="0" w:space="0" w:color="auto"/>
        <w:left w:val="none" w:sz="0" w:space="0" w:color="auto"/>
        <w:bottom w:val="none" w:sz="0" w:space="0" w:color="auto"/>
        <w:right w:val="none" w:sz="0" w:space="0" w:color="auto"/>
      </w:divBdr>
      <w:divsChild>
        <w:div w:id="440879346">
          <w:marLeft w:val="0"/>
          <w:marRight w:val="0"/>
          <w:marTop w:val="0"/>
          <w:marBottom w:val="0"/>
          <w:divBdr>
            <w:top w:val="none" w:sz="0" w:space="0" w:color="auto"/>
            <w:left w:val="none" w:sz="0" w:space="0" w:color="auto"/>
            <w:bottom w:val="none" w:sz="0" w:space="0" w:color="auto"/>
            <w:right w:val="none" w:sz="0" w:space="0" w:color="auto"/>
          </w:divBdr>
        </w:div>
        <w:div w:id="139621260">
          <w:marLeft w:val="0"/>
          <w:marRight w:val="0"/>
          <w:marTop w:val="0"/>
          <w:marBottom w:val="0"/>
          <w:divBdr>
            <w:top w:val="none" w:sz="0" w:space="0" w:color="auto"/>
            <w:left w:val="none" w:sz="0" w:space="0" w:color="auto"/>
            <w:bottom w:val="none" w:sz="0" w:space="0" w:color="auto"/>
            <w:right w:val="none" w:sz="0" w:space="0" w:color="auto"/>
          </w:divBdr>
          <w:divsChild>
            <w:div w:id="34814146">
              <w:marLeft w:val="0"/>
              <w:marRight w:val="0"/>
              <w:marTop w:val="0"/>
              <w:marBottom w:val="480"/>
              <w:divBdr>
                <w:top w:val="none" w:sz="0" w:space="0" w:color="auto"/>
                <w:left w:val="none" w:sz="0" w:space="0" w:color="auto"/>
                <w:bottom w:val="none" w:sz="0" w:space="0" w:color="auto"/>
                <w:right w:val="none" w:sz="0" w:space="0" w:color="auto"/>
              </w:divBdr>
            </w:div>
          </w:divsChild>
        </w:div>
        <w:div w:id="1059669755">
          <w:marLeft w:val="0"/>
          <w:marRight w:val="0"/>
          <w:marTop w:val="0"/>
          <w:marBottom w:val="0"/>
          <w:divBdr>
            <w:top w:val="none" w:sz="0" w:space="0" w:color="auto"/>
            <w:left w:val="none" w:sz="0" w:space="0" w:color="auto"/>
            <w:bottom w:val="none" w:sz="0" w:space="0" w:color="auto"/>
            <w:right w:val="none" w:sz="0" w:space="0" w:color="auto"/>
          </w:divBdr>
          <w:divsChild>
            <w:div w:id="1960647817">
              <w:marLeft w:val="0"/>
              <w:marRight w:val="0"/>
              <w:marTop w:val="0"/>
              <w:marBottom w:val="480"/>
              <w:divBdr>
                <w:top w:val="none" w:sz="0" w:space="0" w:color="auto"/>
                <w:left w:val="none" w:sz="0" w:space="0" w:color="auto"/>
                <w:bottom w:val="none" w:sz="0" w:space="0" w:color="auto"/>
                <w:right w:val="none" w:sz="0" w:space="0" w:color="auto"/>
              </w:divBdr>
            </w:div>
          </w:divsChild>
        </w:div>
        <w:div w:id="1666929703">
          <w:marLeft w:val="0"/>
          <w:marRight w:val="0"/>
          <w:marTop w:val="0"/>
          <w:marBottom w:val="0"/>
          <w:divBdr>
            <w:top w:val="none" w:sz="0" w:space="0" w:color="auto"/>
            <w:left w:val="none" w:sz="0" w:space="0" w:color="auto"/>
            <w:bottom w:val="none" w:sz="0" w:space="0" w:color="auto"/>
            <w:right w:val="none" w:sz="0" w:space="0" w:color="auto"/>
          </w:divBdr>
          <w:divsChild>
            <w:div w:id="967589648">
              <w:marLeft w:val="0"/>
              <w:marRight w:val="0"/>
              <w:marTop w:val="0"/>
              <w:marBottom w:val="480"/>
              <w:divBdr>
                <w:top w:val="none" w:sz="0" w:space="0" w:color="auto"/>
                <w:left w:val="none" w:sz="0" w:space="0" w:color="auto"/>
                <w:bottom w:val="none" w:sz="0" w:space="0" w:color="auto"/>
                <w:right w:val="none" w:sz="0" w:space="0" w:color="auto"/>
              </w:divBdr>
            </w:div>
          </w:divsChild>
        </w:div>
        <w:div w:id="273290523">
          <w:marLeft w:val="0"/>
          <w:marRight w:val="0"/>
          <w:marTop w:val="0"/>
          <w:marBottom w:val="0"/>
          <w:divBdr>
            <w:top w:val="none" w:sz="0" w:space="0" w:color="auto"/>
            <w:left w:val="none" w:sz="0" w:space="0" w:color="auto"/>
            <w:bottom w:val="none" w:sz="0" w:space="0" w:color="auto"/>
            <w:right w:val="none" w:sz="0" w:space="0" w:color="auto"/>
          </w:divBdr>
          <w:divsChild>
            <w:div w:id="20616614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65469550">
      <w:bodyDiv w:val="1"/>
      <w:marLeft w:val="0"/>
      <w:marRight w:val="0"/>
      <w:marTop w:val="0"/>
      <w:marBottom w:val="0"/>
      <w:divBdr>
        <w:top w:val="none" w:sz="0" w:space="0" w:color="auto"/>
        <w:left w:val="none" w:sz="0" w:space="0" w:color="auto"/>
        <w:bottom w:val="none" w:sz="0" w:space="0" w:color="auto"/>
        <w:right w:val="none" w:sz="0" w:space="0" w:color="auto"/>
      </w:divBdr>
      <w:divsChild>
        <w:div w:id="114180048">
          <w:marLeft w:val="0"/>
          <w:marRight w:val="0"/>
          <w:marTop w:val="0"/>
          <w:marBottom w:val="0"/>
          <w:divBdr>
            <w:top w:val="none" w:sz="0" w:space="0" w:color="auto"/>
            <w:left w:val="none" w:sz="0" w:space="0" w:color="auto"/>
            <w:bottom w:val="none" w:sz="0" w:space="0" w:color="auto"/>
            <w:right w:val="none" w:sz="0" w:space="0" w:color="auto"/>
          </w:divBdr>
        </w:div>
        <w:div w:id="729815739">
          <w:marLeft w:val="0"/>
          <w:marRight w:val="0"/>
          <w:marTop w:val="0"/>
          <w:marBottom w:val="0"/>
          <w:divBdr>
            <w:top w:val="none" w:sz="0" w:space="0" w:color="auto"/>
            <w:left w:val="none" w:sz="0" w:space="0" w:color="auto"/>
            <w:bottom w:val="none" w:sz="0" w:space="0" w:color="auto"/>
            <w:right w:val="none" w:sz="0" w:space="0" w:color="auto"/>
          </w:divBdr>
          <w:divsChild>
            <w:div w:id="377976234">
              <w:marLeft w:val="0"/>
              <w:marRight w:val="0"/>
              <w:marTop w:val="0"/>
              <w:marBottom w:val="480"/>
              <w:divBdr>
                <w:top w:val="none" w:sz="0" w:space="0" w:color="auto"/>
                <w:left w:val="none" w:sz="0" w:space="0" w:color="auto"/>
                <w:bottom w:val="none" w:sz="0" w:space="0" w:color="auto"/>
                <w:right w:val="none" w:sz="0" w:space="0" w:color="auto"/>
              </w:divBdr>
            </w:div>
          </w:divsChild>
        </w:div>
        <w:div w:id="1749032364">
          <w:marLeft w:val="0"/>
          <w:marRight w:val="0"/>
          <w:marTop w:val="0"/>
          <w:marBottom w:val="0"/>
          <w:divBdr>
            <w:top w:val="none" w:sz="0" w:space="0" w:color="auto"/>
            <w:left w:val="none" w:sz="0" w:space="0" w:color="auto"/>
            <w:bottom w:val="none" w:sz="0" w:space="0" w:color="auto"/>
            <w:right w:val="none" w:sz="0" w:space="0" w:color="auto"/>
          </w:divBdr>
          <w:divsChild>
            <w:div w:id="256443411">
              <w:marLeft w:val="0"/>
              <w:marRight w:val="0"/>
              <w:marTop w:val="0"/>
              <w:marBottom w:val="480"/>
              <w:divBdr>
                <w:top w:val="none" w:sz="0" w:space="0" w:color="auto"/>
                <w:left w:val="none" w:sz="0" w:space="0" w:color="auto"/>
                <w:bottom w:val="none" w:sz="0" w:space="0" w:color="auto"/>
                <w:right w:val="none" w:sz="0" w:space="0" w:color="auto"/>
              </w:divBdr>
            </w:div>
          </w:divsChild>
        </w:div>
        <w:div w:id="1080442626">
          <w:marLeft w:val="0"/>
          <w:marRight w:val="0"/>
          <w:marTop w:val="0"/>
          <w:marBottom w:val="0"/>
          <w:divBdr>
            <w:top w:val="none" w:sz="0" w:space="0" w:color="auto"/>
            <w:left w:val="none" w:sz="0" w:space="0" w:color="auto"/>
            <w:bottom w:val="none" w:sz="0" w:space="0" w:color="auto"/>
            <w:right w:val="none" w:sz="0" w:space="0" w:color="auto"/>
          </w:divBdr>
          <w:divsChild>
            <w:div w:id="16076910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67359953">
      <w:bodyDiv w:val="1"/>
      <w:marLeft w:val="0"/>
      <w:marRight w:val="0"/>
      <w:marTop w:val="0"/>
      <w:marBottom w:val="0"/>
      <w:divBdr>
        <w:top w:val="none" w:sz="0" w:space="0" w:color="auto"/>
        <w:left w:val="none" w:sz="0" w:space="0" w:color="auto"/>
        <w:bottom w:val="none" w:sz="0" w:space="0" w:color="auto"/>
        <w:right w:val="none" w:sz="0" w:space="0" w:color="auto"/>
      </w:divBdr>
      <w:divsChild>
        <w:div w:id="34162811">
          <w:marLeft w:val="0"/>
          <w:marRight w:val="0"/>
          <w:marTop w:val="0"/>
          <w:marBottom w:val="0"/>
          <w:divBdr>
            <w:top w:val="none" w:sz="0" w:space="0" w:color="auto"/>
            <w:left w:val="none" w:sz="0" w:space="0" w:color="auto"/>
            <w:bottom w:val="none" w:sz="0" w:space="0" w:color="auto"/>
            <w:right w:val="none" w:sz="0" w:space="0" w:color="auto"/>
          </w:divBdr>
        </w:div>
        <w:div w:id="1968006466">
          <w:marLeft w:val="0"/>
          <w:marRight w:val="0"/>
          <w:marTop w:val="0"/>
          <w:marBottom w:val="0"/>
          <w:divBdr>
            <w:top w:val="none" w:sz="0" w:space="0" w:color="auto"/>
            <w:left w:val="none" w:sz="0" w:space="0" w:color="auto"/>
            <w:bottom w:val="none" w:sz="0" w:space="0" w:color="auto"/>
            <w:right w:val="none" w:sz="0" w:space="0" w:color="auto"/>
          </w:divBdr>
          <w:divsChild>
            <w:div w:id="97996729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9579654">
      <w:bodyDiv w:val="1"/>
      <w:marLeft w:val="0"/>
      <w:marRight w:val="0"/>
      <w:marTop w:val="0"/>
      <w:marBottom w:val="0"/>
      <w:divBdr>
        <w:top w:val="none" w:sz="0" w:space="0" w:color="auto"/>
        <w:left w:val="none" w:sz="0" w:space="0" w:color="auto"/>
        <w:bottom w:val="none" w:sz="0" w:space="0" w:color="auto"/>
        <w:right w:val="none" w:sz="0" w:space="0" w:color="auto"/>
      </w:divBdr>
      <w:divsChild>
        <w:div w:id="381288977">
          <w:marLeft w:val="0"/>
          <w:marRight w:val="0"/>
          <w:marTop w:val="0"/>
          <w:marBottom w:val="0"/>
          <w:divBdr>
            <w:top w:val="none" w:sz="0" w:space="0" w:color="auto"/>
            <w:left w:val="none" w:sz="0" w:space="0" w:color="auto"/>
            <w:bottom w:val="none" w:sz="0" w:space="0" w:color="auto"/>
            <w:right w:val="none" w:sz="0" w:space="0" w:color="auto"/>
          </w:divBdr>
        </w:div>
        <w:div w:id="1541044404">
          <w:marLeft w:val="0"/>
          <w:marRight w:val="0"/>
          <w:marTop w:val="0"/>
          <w:marBottom w:val="0"/>
          <w:divBdr>
            <w:top w:val="none" w:sz="0" w:space="0" w:color="auto"/>
            <w:left w:val="none" w:sz="0" w:space="0" w:color="auto"/>
            <w:bottom w:val="none" w:sz="0" w:space="0" w:color="auto"/>
            <w:right w:val="none" w:sz="0" w:space="0" w:color="auto"/>
          </w:divBdr>
          <w:divsChild>
            <w:div w:id="1132482625">
              <w:marLeft w:val="0"/>
              <w:marRight w:val="0"/>
              <w:marTop w:val="0"/>
              <w:marBottom w:val="480"/>
              <w:divBdr>
                <w:top w:val="none" w:sz="0" w:space="0" w:color="auto"/>
                <w:left w:val="none" w:sz="0" w:space="0" w:color="auto"/>
                <w:bottom w:val="none" w:sz="0" w:space="0" w:color="auto"/>
                <w:right w:val="none" w:sz="0" w:space="0" w:color="auto"/>
              </w:divBdr>
            </w:div>
          </w:divsChild>
        </w:div>
        <w:div w:id="703168125">
          <w:marLeft w:val="0"/>
          <w:marRight w:val="0"/>
          <w:marTop w:val="0"/>
          <w:marBottom w:val="0"/>
          <w:divBdr>
            <w:top w:val="none" w:sz="0" w:space="0" w:color="auto"/>
            <w:left w:val="none" w:sz="0" w:space="0" w:color="auto"/>
            <w:bottom w:val="none" w:sz="0" w:space="0" w:color="auto"/>
            <w:right w:val="none" w:sz="0" w:space="0" w:color="auto"/>
          </w:divBdr>
          <w:divsChild>
            <w:div w:id="766315021">
              <w:marLeft w:val="0"/>
              <w:marRight w:val="0"/>
              <w:marTop w:val="0"/>
              <w:marBottom w:val="480"/>
              <w:divBdr>
                <w:top w:val="none" w:sz="0" w:space="0" w:color="auto"/>
                <w:left w:val="none" w:sz="0" w:space="0" w:color="auto"/>
                <w:bottom w:val="none" w:sz="0" w:space="0" w:color="auto"/>
                <w:right w:val="none" w:sz="0" w:space="0" w:color="auto"/>
              </w:divBdr>
            </w:div>
          </w:divsChild>
        </w:div>
        <w:div w:id="1278101720">
          <w:marLeft w:val="0"/>
          <w:marRight w:val="0"/>
          <w:marTop w:val="0"/>
          <w:marBottom w:val="0"/>
          <w:divBdr>
            <w:top w:val="none" w:sz="0" w:space="0" w:color="auto"/>
            <w:left w:val="none" w:sz="0" w:space="0" w:color="auto"/>
            <w:bottom w:val="none" w:sz="0" w:space="0" w:color="auto"/>
            <w:right w:val="none" w:sz="0" w:space="0" w:color="auto"/>
          </w:divBdr>
          <w:divsChild>
            <w:div w:id="520166551">
              <w:marLeft w:val="0"/>
              <w:marRight w:val="0"/>
              <w:marTop w:val="0"/>
              <w:marBottom w:val="480"/>
              <w:divBdr>
                <w:top w:val="none" w:sz="0" w:space="0" w:color="auto"/>
                <w:left w:val="none" w:sz="0" w:space="0" w:color="auto"/>
                <w:bottom w:val="none" w:sz="0" w:space="0" w:color="auto"/>
                <w:right w:val="none" w:sz="0" w:space="0" w:color="auto"/>
              </w:divBdr>
            </w:div>
          </w:divsChild>
        </w:div>
        <w:div w:id="1131484095">
          <w:marLeft w:val="0"/>
          <w:marRight w:val="0"/>
          <w:marTop w:val="0"/>
          <w:marBottom w:val="0"/>
          <w:divBdr>
            <w:top w:val="none" w:sz="0" w:space="0" w:color="auto"/>
            <w:left w:val="none" w:sz="0" w:space="0" w:color="auto"/>
            <w:bottom w:val="none" w:sz="0" w:space="0" w:color="auto"/>
            <w:right w:val="none" w:sz="0" w:space="0" w:color="auto"/>
          </w:divBdr>
          <w:divsChild>
            <w:div w:id="449320736">
              <w:marLeft w:val="0"/>
              <w:marRight w:val="0"/>
              <w:marTop w:val="0"/>
              <w:marBottom w:val="480"/>
              <w:divBdr>
                <w:top w:val="none" w:sz="0" w:space="0" w:color="auto"/>
                <w:left w:val="none" w:sz="0" w:space="0" w:color="auto"/>
                <w:bottom w:val="none" w:sz="0" w:space="0" w:color="auto"/>
                <w:right w:val="none" w:sz="0" w:space="0" w:color="auto"/>
              </w:divBdr>
            </w:div>
          </w:divsChild>
        </w:div>
        <w:div w:id="1154835352">
          <w:marLeft w:val="0"/>
          <w:marRight w:val="0"/>
          <w:marTop w:val="0"/>
          <w:marBottom w:val="0"/>
          <w:divBdr>
            <w:top w:val="none" w:sz="0" w:space="0" w:color="auto"/>
            <w:left w:val="none" w:sz="0" w:space="0" w:color="auto"/>
            <w:bottom w:val="none" w:sz="0" w:space="0" w:color="auto"/>
            <w:right w:val="none" w:sz="0" w:space="0" w:color="auto"/>
          </w:divBdr>
          <w:divsChild>
            <w:div w:id="4383061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3</cp:revision>
  <dcterms:created xsi:type="dcterms:W3CDTF">2022-11-14T03:07:00Z</dcterms:created>
  <dcterms:modified xsi:type="dcterms:W3CDTF">2022-11-14T04:18:00Z</dcterms:modified>
</cp:coreProperties>
</file>