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7030A0"/>
          <w:sz w:val="24"/>
          <w:szCs w:val="24"/>
        </w:rPr>
      </w:pPr>
      <w:r>
        <w:rPr>
          <w:rFonts w:ascii="Times New Roman" w:hAnsi="Times New Roman" w:cs="Times New Roman"/>
          <w:color w:val="7030A0"/>
          <w:sz w:val="24"/>
          <w:szCs w:val="24"/>
        </w:rPr>
        <w:t>SQL (Structured Query Language)</w:t>
      </w:r>
    </w:p>
    <w:p>
      <w:pPr>
        <w:rPr>
          <w:rFonts w:ascii="Times New Roman" w:hAnsi="Times New Roman" w:cs="Times New Roman"/>
          <w:i/>
          <w:iCs/>
          <w:sz w:val="24"/>
          <w:szCs w:val="24"/>
        </w:rPr>
      </w:pPr>
      <w:r>
        <w:rPr>
          <w:rFonts w:ascii="Times New Roman" w:hAnsi="Times New Roman" w:cs="Times New Roman"/>
          <w:b/>
          <w:bCs/>
          <w:i/>
          <w:iCs/>
          <w:sz w:val="24"/>
          <w:szCs w:val="24"/>
        </w:rPr>
        <w:t>Paradigm</w:t>
      </w:r>
      <w:r>
        <w:rPr>
          <w:rFonts w:ascii="Times New Roman" w:hAnsi="Times New Roman" w:cs="Times New Roman"/>
          <w:i/>
          <w:iCs/>
          <w:sz w:val="24"/>
          <w:szCs w:val="24"/>
        </w:rPr>
        <w:t>- Declarative</w:t>
      </w:r>
    </w:p>
    <w:p>
      <w:pPr>
        <w:rPr>
          <w:rFonts w:ascii="Times New Roman" w:hAnsi="Times New Roman" w:cs="Times New Roman"/>
          <w:i/>
          <w:iCs/>
          <w:sz w:val="24"/>
          <w:szCs w:val="24"/>
        </w:rPr>
      </w:pPr>
      <w:r>
        <w:rPr>
          <w:rFonts w:ascii="Times New Roman" w:hAnsi="Times New Roman" w:cs="Times New Roman"/>
          <w:b/>
          <w:bCs/>
          <w:i/>
          <w:iCs/>
          <w:sz w:val="24"/>
          <w:szCs w:val="24"/>
        </w:rPr>
        <w:t>Family</w:t>
      </w:r>
      <w:r>
        <w:rPr>
          <w:rFonts w:ascii="Times New Roman" w:hAnsi="Times New Roman" w:cs="Times New Roman"/>
          <w:i/>
          <w:iCs/>
          <w:sz w:val="24"/>
          <w:szCs w:val="24"/>
        </w:rPr>
        <w:t>- Query Language</w:t>
      </w:r>
    </w:p>
    <w:p>
      <w:pPr>
        <w:rPr>
          <w:rFonts w:ascii="Times New Roman" w:hAnsi="Times New Roman" w:cs="Times New Roman"/>
          <w:i/>
          <w:iCs/>
          <w:sz w:val="24"/>
          <w:szCs w:val="24"/>
        </w:rPr>
      </w:pPr>
      <w:r>
        <w:rPr>
          <w:rFonts w:ascii="Times New Roman" w:hAnsi="Times New Roman" w:cs="Times New Roman"/>
          <w:b/>
          <w:bCs/>
          <w:i/>
          <w:iCs/>
          <w:sz w:val="24"/>
          <w:szCs w:val="24"/>
        </w:rPr>
        <w:t>Designed by</w:t>
      </w:r>
      <w:r>
        <w:rPr>
          <w:rFonts w:ascii="Times New Roman" w:hAnsi="Times New Roman" w:cs="Times New Roman"/>
          <w:i/>
          <w:iCs/>
          <w:sz w:val="24"/>
          <w:szCs w:val="24"/>
        </w:rPr>
        <w:t>- Donald D. Chamberlin &amp; Raymond F. Boyce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SQL</w:t>
      </w:r>
      <w:r>
        <w:rPr>
          <w:rFonts w:ascii="Times New Roman" w:hAnsi="Times New Roman" w:cs="Times New Roman"/>
          <w:sz w:val="24"/>
          <w:szCs w:val="24"/>
        </w:rPr>
        <w:t xml:space="preserve"> is a </w:t>
      </w:r>
      <w:r>
        <w:rPr>
          <w:rFonts w:ascii="Times New Roman" w:hAnsi="Times New Roman" w:cs="Times New Roman"/>
          <w:b/>
          <w:bCs/>
          <w:sz w:val="24"/>
          <w:szCs w:val="24"/>
        </w:rPr>
        <w:t>standard query language</w:t>
      </w:r>
      <w:r>
        <w:rPr>
          <w:rFonts w:ascii="Times New Roman" w:hAnsi="Times New Roman" w:cs="Times New Roman"/>
          <w:sz w:val="24"/>
          <w:szCs w:val="24"/>
        </w:rPr>
        <w:t xml:space="preserve"> for </w:t>
      </w:r>
      <w:r>
        <w:rPr>
          <w:rFonts w:ascii="Times New Roman" w:hAnsi="Times New Roman" w:cs="Times New Roman"/>
          <w:b/>
          <w:bCs/>
          <w:sz w:val="24"/>
          <w:szCs w:val="24"/>
        </w:rPr>
        <w:t>storing, manipulating,</w:t>
      </w:r>
      <w:r>
        <w:rPr>
          <w:rFonts w:ascii="Times New Roman" w:hAnsi="Times New Roman" w:cs="Times New Roman"/>
          <w:sz w:val="24"/>
          <w:szCs w:val="24"/>
        </w:rPr>
        <w:t xml:space="preserve"> and </w:t>
      </w:r>
      <w:r>
        <w:rPr>
          <w:rFonts w:ascii="Times New Roman" w:hAnsi="Times New Roman" w:cs="Times New Roman"/>
          <w:b/>
          <w:bCs/>
          <w:sz w:val="24"/>
          <w:szCs w:val="24"/>
        </w:rPr>
        <w:t>retrieving</w:t>
      </w:r>
      <w:r>
        <w:rPr>
          <w:rFonts w:ascii="Times New Roman" w:hAnsi="Times New Roman" w:cs="Times New Roman"/>
          <w:sz w:val="24"/>
          <w:szCs w:val="24"/>
        </w:rPr>
        <w:t xml:space="preserve"> </w:t>
      </w:r>
      <w:r>
        <w:rPr>
          <w:rFonts w:ascii="Times New Roman" w:hAnsi="Times New Roman" w:cs="Times New Roman"/>
          <w:b/>
          <w:bCs/>
          <w:sz w:val="24"/>
          <w:szCs w:val="24"/>
        </w:rPr>
        <w:t>data in databases</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SQL became</w:t>
      </w:r>
      <w:r>
        <w:rPr>
          <w:rFonts w:ascii="Times New Roman" w:hAnsi="Times New Roman" w:cs="Times New Roman"/>
          <w:sz w:val="24"/>
          <w:szCs w:val="24"/>
        </w:rPr>
        <w:t xml:space="preserve"> a </w:t>
      </w:r>
      <w:r>
        <w:rPr>
          <w:rFonts w:ascii="Times New Roman" w:hAnsi="Times New Roman" w:cs="Times New Roman"/>
          <w:b/>
          <w:bCs/>
          <w:sz w:val="24"/>
          <w:szCs w:val="24"/>
        </w:rPr>
        <w:t>standard</w:t>
      </w:r>
      <w:r>
        <w:rPr>
          <w:rFonts w:ascii="Times New Roman" w:hAnsi="Times New Roman" w:cs="Times New Roman"/>
          <w:sz w:val="24"/>
          <w:szCs w:val="24"/>
        </w:rPr>
        <w:t xml:space="preserve"> of the </w:t>
      </w:r>
      <w:r>
        <w:rPr>
          <w:rFonts w:ascii="Times New Roman" w:hAnsi="Times New Roman" w:cs="Times New Roman"/>
          <w:b/>
          <w:bCs/>
          <w:sz w:val="24"/>
          <w:szCs w:val="24"/>
        </w:rPr>
        <w:t>American National Standards Institute (ANSI) in 1986,</w:t>
      </w:r>
      <w:r>
        <w:rPr>
          <w:rFonts w:ascii="Times New Roman" w:hAnsi="Times New Roman" w:cs="Times New Roman"/>
          <w:sz w:val="24"/>
          <w:szCs w:val="24"/>
        </w:rPr>
        <w:t xml:space="preserve"> and of the </w:t>
      </w:r>
      <w:r>
        <w:rPr>
          <w:rFonts w:ascii="Times New Roman" w:hAnsi="Times New Roman" w:cs="Times New Roman"/>
          <w:b/>
          <w:bCs/>
          <w:sz w:val="24"/>
          <w:szCs w:val="24"/>
        </w:rPr>
        <w:t>International Organization for Standardization (ISO) in 1987.</w:t>
      </w:r>
    </w:p>
    <w:p>
      <w:pPr>
        <w:rPr>
          <w:rFonts w:ascii="Times New Roman" w:hAnsi="Times New Roman" w:cs="Times New Roman"/>
          <w:sz w:val="24"/>
          <w:szCs w:val="24"/>
        </w:rPr>
      </w:pPr>
    </w:p>
    <w:p>
      <w:pPr>
        <w:rPr>
          <w:rFonts w:ascii="Times New Roman" w:hAnsi="Times New Roman" w:eastAsia="Times New Roman" w:cs="Times New Roman"/>
          <w:color w:val="DC143C"/>
          <w:sz w:val="24"/>
          <w:szCs w:val="24"/>
          <w:lang w:eastAsia="en-IN"/>
        </w:rPr>
      </w:pPr>
      <w:r>
        <w:rPr>
          <w:rFonts w:ascii="Times New Roman" w:hAnsi="Times New Roman" w:eastAsia="Times New Roman" w:cs="Times New Roman"/>
          <w:color w:val="000000"/>
          <w:sz w:val="24"/>
          <w:szCs w:val="24"/>
          <w:lang w:eastAsia="en-IN"/>
        </w:rPr>
        <w:t xml:space="preserve">SQL </w:t>
      </w:r>
      <w:r>
        <w:rPr>
          <w:rFonts w:ascii="Times New Roman" w:hAnsi="Times New Roman" w:eastAsia="Times New Roman" w:cs="Times New Roman"/>
          <w:b/>
          <w:bCs/>
          <w:color w:val="000000"/>
          <w:sz w:val="24"/>
          <w:szCs w:val="24"/>
          <w:lang w:eastAsia="en-IN"/>
        </w:rPr>
        <w:t>keywords</w:t>
      </w:r>
      <w:r>
        <w:rPr>
          <w:rFonts w:ascii="Times New Roman" w:hAnsi="Times New Roman" w:eastAsia="Times New Roman" w:cs="Times New Roman"/>
          <w:color w:val="000000"/>
          <w:sz w:val="24"/>
          <w:szCs w:val="24"/>
          <w:lang w:eastAsia="en-IN"/>
        </w:rPr>
        <w:t xml:space="preserve"> are </w:t>
      </w:r>
      <w:r>
        <w:rPr>
          <w:rFonts w:ascii="Times New Roman" w:hAnsi="Times New Roman" w:eastAsia="Times New Roman" w:cs="Times New Roman"/>
          <w:b/>
          <w:bCs/>
          <w:color w:val="000000"/>
          <w:sz w:val="24"/>
          <w:szCs w:val="24"/>
          <w:lang w:eastAsia="en-IN"/>
        </w:rPr>
        <w:t>NOT case sensitive</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DC143C"/>
          <w:sz w:val="24"/>
          <w:szCs w:val="24"/>
          <w:lang w:eastAsia="en-IN"/>
        </w:rPr>
        <w:t>select</w:t>
      </w:r>
      <w:r>
        <w:rPr>
          <w:rFonts w:ascii="Times New Roman" w:hAnsi="Times New Roman" w:eastAsia="Times New Roman" w:cs="Times New Roman"/>
          <w:color w:val="000000"/>
          <w:sz w:val="24"/>
          <w:szCs w:val="24"/>
          <w:lang w:eastAsia="en-IN"/>
        </w:rPr>
        <w:t> is the same as </w:t>
      </w:r>
      <w:r>
        <w:rPr>
          <w:rFonts w:ascii="Times New Roman" w:hAnsi="Times New Roman" w:eastAsia="Times New Roman" w:cs="Times New Roman"/>
          <w:color w:val="DC143C"/>
          <w:sz w:val="24"/>
          <w:szCs w:val="24"/>
          <w:lang w:eastAsia="en-IN"/>
        </w:rPr>
        <w:t>SELECT.</w:t>
      </w:r>
    </w:p>
    <w:p>
      <w:pPr>
        <w:rPr>
          <w:rFonts w:ascii="Times New Roman" w:hAnsi="Times New Roman" w:cs="Times New Roman"/>
          <w:sz w:val="24"/>
          <w:szCs w:val="24"/>
          <w:lang w:eastAsia="en-IN"/>
        </w:rPr>
      </w:pPr>
      <w:r>
        <w:rPr>
          <w:rFonts w:ascii="Times New Roman" w:hAnsi="Times New Roman" w:cs="Times New Roman"/>
          <w:color w:val="000000"/>
          <w:sz w:val="24"/>
          <w:szCs w:val="24"/>
          <w:shd w:val="clear" w:color="auto" w:fill="FFFFFF"/>
        </w:rPr>
        <w:t>Semicolon is the standard way to separate each SQL statement in database systems that allow more than one SQL statement to be executed in the same call to the server.</w:t>
      </w:r>
    </w:p>
    <w:p>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data returned is stored in a </w:t>
      </w:r>
      <w:r>
        <w:rPr>
          <w:rFonts w:ascii="Times New Roman" w:hAnsi="Times New Roman" w:cs="Times New Roman"/>
          <w:b/>
          <w:bCs/>
          <w:color w:val="000000"/>
          <w:sz w:val="24"/>
          <w:szCs w:val="24"/>
          <w:shd w:val="clear" w:color="auto" w:fill="FFFFFF"/>
        </w:rPr>
        <w:t>result table</w:t>
      </w:r>
      <w:r>
        <w:rPr>
          <w:rFonts w:ascii="Times New Roman" w:hAnsi="Times New Roman" w:cs="Times New Roman"/>
          <w:color w:val="000000"/>
          <w:sz w:val="24"/>
          <w:szCs w:val="24"/>
          <w:shd w:val="clear" w:color="auto" w:fill="FFFFFF"/>
        </w:rPr>
        <w:t xml:space="preserve">, called the </w:t>
      </w:r>
      <w:r>
        <w:rPr>
          <w:rFonts w:ascii="Times New Roman" w:hAnsi="Times New Roman" w:cs="Times New Roman"/>
          <w:b/>
          <w:bCs/>
          <w:color w:val="000000"/>
          <w:sz w:val="24"/>
          <w:szCs w:val="24"/>
          <w:shd w:val="clear" w:color="auto" w:fill="FFFFFF"/>
        </w:rPr>
        <w:t>result-set.</w:t>
      </w:r>
    </w:p>
    <w:p>
      <w:pPr>
        <w:rPr>
          <w:rFonts w:ascii="Times New Roman" w:hAnsi="Times New Roman" w:cs="Times New Roman"/>
          <w:sz w:val="24"/>
          <w:szCs w:val="24"/>
        </w:rPr>
      </w:pPr>
    </w:p>
    <w:p>
      <w:pPr>
        <w:rPr>
          <w:rFonts w:ascii="Times New Roman" w:hAnsi="Times New Roman" w:eastAsia="Times New Roman" w:cs="Times New Roman"/>
          <w:color w:val="7030A0"/>
          <w:sz w:val="24"/>
          <w:szCs w:val="24"/>
          <w:lang w:eastAsia="en-IN"/>
        </w:rPr>
      </w:pPr>
      <w:r>
        <w:rPr>
          <w:rFonts w:ascii="Times New Roman" w:hAnsi="Times New Roman" w:eastAsia="Times New Roman" w:cs="Times New Roman"/>
          <w:color w:val="7030A0"/>
          <w:sz w:val="24"/>
          <w:szCs w:val="24"/>
          <w:lang w:eastAsia="en-IN"/>
        </w:rPr>
        <w:t>RDBMS</w:t>
      </w:r>
    </w:p>
    <w:p>
      <w:pPr>
        <w:keepNext w:val="0"/>
        <w:keepLines w:val="0"/>
        <w:widowControl/>
        <w:suppressLineNumbers w:val="0"/>
        <w:jc w:val="left"/>
      </w:pPr>
      <w:r>
        <w:rPr>
          <w:rFonts w:ascii="Times New Roman" w:hAnsi="Times New Roman" w:eastAsia="Times New Roman" w:cs="Times New Roman"/>
          <w:color w:val="000000"/>
          <w:sz w:val="24"/>
          <w:szCs w:val="24"/>
          <w:lang w:eastAsia="en-IN"/>
        </w:rPr>
        <w:t xml:space="preserve">RDBMS stands for </w:t>
      </w:r>
      <w:r>
        <w:rPr>
          <w:rFonts w:ascii="Times New Roman" w:hAnsi="Times New Roman" w:eastAsia="Times New Roman" w:cs="Times New Roman"/>
          <w:b/>
          <w:bCs/>
          <w:color w:val="000000"/>
          <w:sz w:val="24"/>
          <w:szCs w:val="24"/>
          <w:lang w:eastAsia="en-IN"/>
        </w:rPr>
        <w:t>Relational Database Management System</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b/>
          <w:bCs/>
          <w:color w:val="000000"/>
          <w:sz w:val="24"/>
          <w:szCs w:val="24"/>
          <w:lang w:eastAsia="en-IN"/>
        </w:rPr>
        <w:t>invented</w:t>
      </w:r>
      <w:r>
        <w:rPr>
          <w:rFonts w:ascii="Times New Roman" w:hAnsi="Times New Roman" w:eastAsia="Times New Roman" w:cs="Times New Roman"/>
          <w:color w:val="000000"/>
          <w:sz w:val="24"/>
          <w:szCs w:val="24"/>
          <w:lang w:eastAsia="en-IN"/>
        </w:rPr>
        <w:t xml:space="preserve"> by</w:t>
      </w:r>
      <w:r>
        <w:rPr>
          <w:rFonts w:ascii="Times New Roman" w:hAnsi="Times New Roman" w:eastAsia="Times New Roman" w:cs="Times New Roman"/>
          <w:b/>
          <w:bCs/>
          <w:color w:val="000000"/>
          <w:sz w:val="24"/>
          <w:szCs w:val="24"/>
          <w:lang w:eastAsia="en-IN"/>
        </w:rPr>
        <w:t xml:space="preserve"> </w:t>
      </w:r>
      <w:r>
        <w:rPr>
          <w:b/>
          <w:bCs/>
          <w:sz w:val="24"/>
          <w:szCs w:val="24"/>
          <w:lang w:val="en-US" w:eastAsia="zh-CN"/>
        </w:rPr>
        <w:t>Edgar Frank "Ted" Codd</w:t>
      </w:r>
      <w:r>
        <w:rPr>
          <w:rFonts w:hint="default"/>
          <w:b/>
          <w:bCs/>
          <w:sz w:val="24"/>
          <w:szCs w:val="24"/>
          <w:lang w:val="en-US" w:eastAsia="zh-CN"/>
        </w:rPr>
        <w:t> </w:t>
      </w:r>
    </w:p>
    <w:p>
      <w:pPr>
        <w:rPr>
          <w:rFonts w:ascii="Times New Roman" w:hAnsi="Times New Roman" w:eastAsia="Times New Roman" w:cs="Times New Roman"/>
          <w:b/>
          <w:bCs/>
          <w:color w:val="000000"/>
          <w:sz w:val="24"/>
          <w:szCs w:val="24"/>
          <w:lang w:eastAsia="en-IN"/>
        </w:rPr>
      </w:pP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RDBMS is the basis for SQL</w:t>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b/>
          <w:bCs/>
          <w:color w:val="000000"/>
          <w:sz w:val="24"/>
          <w:szCs w:val="24"/>
          <w:lang w:eastAsia="en-IN"/>
        </w:rPr>
        <w:t>and for all modern database systems</w:t>
      </w:r>
      <w:r>
        <w:rPr>
          <w:rFonts w:ascii="Times New Roman" w:hAnsi="Times New Roman" w:eastAsia="Times New Roman" w:cs="Times New Roman"/>
          <w:color w:val="000000"/>
          <w:sz w:val="24"/>
          <w:szCs w:val="24"/>
          <w:lang w:eastAsia="en-IN"/>
        </w:rPr>
        <w:t xml:space="preserve"> such as MS SQL Server, IBM DB2, Oracle, MySQL, and Microsoft Access.</w:t>
      </w:r>
    </w:p>
    <w:p>
      <w:pPr>
        <w:rPr>
          <w:rFonts w:ascii="Times New Roman" w:hAnsi="Times New Roman" w:eastAsia="Times New Roman" w:cs="Times New Roman"/>
          <w:b/>
          <w:bCs/>
          <w:color w:val="000000"/>
          <w:sz w:val="24"/>
          <w:szCs w:val="24"/>
          <w:lang w:eastAsia="en-IN"/>
        </w:rPr>
      </w:pPr>
    </w:p>
    <w:p>
      <w:pP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The data in RDBMS is stored in database objects called tables. A table is a collection of related data entries, and it consists of columns and rows.</w:t>
      </w:r>
    </w:p>
    <w:p>
      <w:pPr>
        <w:rPr>
          <w:rFonts w:ascii="Times New Roman" w:hAnsi="Times New Roman" w:eastAsia="Times New Roman" w:cs="Times New Roman"/>
          <w:b/>
          <w:bCs/>
          <w:color w:val="000000"/>
          <w:sz w:val="24"/>
          <w:szCs w:val="24"/>
          <w:lang w:eastAsia="en-IN"/>
        </w:rPr>
      </w:pP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Every table is broken up into smaller entities called fields. A field is a column in a table that is designed to maintain specific information about every record in the table.</w:t>
      </w: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 record, also called a row, is each individual entry that exists in a table. A record is a horizontal entity in a table.</w:t>
      </w: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 xml:space="preserve">  Field 1         Field 2            Field 3        Field 4     </w:t>
      </w:r>
    </w:p>
    <w:tbl>
      <w:tblPr>
        <w:tblStyle w:val="20"/>
        <w:tblW w:w="0" w:type="auto"/>
        <w:tblInd w:w="198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276"/>
        <w:gridCol w:w="1252"/>
        <w:gridCol w:w="1337"/>
        <w:gridCol w:w="13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eastAsia="Times New Roman" w:cs="Times New Roman"/>
                <w:b w:val="0"/>
                <w:bCs w:val="0"/>
                <w:color w:val="000000"/>
                <w:sz w:val="24"/>
                <w:szCs w:val="24"/>
                <w:lang w:eastAsia="en-IN"/>
              </w:rPr>
            </w:pPr>
            <w:r>
              <w:rPr>
                <w:rFonts w:ascii="Times New Roman" w:hAnsi="Times New Roman" w:eastAsia="Times New Roman" w:cs="Times New Roman"/>
                <w:b w:val="0"/>
                <w:bCs w:val="0"/>
                <w:color w:val="000000"/>
                <w:sz w:val="24"/>
                <w:szCs w:val="24"/>
                <w:lang w:eastAsia="en-IN"/>
              </w:rPr>
              <w:t>Record 1</w:t>
            </w:r>
          </w:p>
        </w:tc>
        <w:tc>
          <w:tcPr>
            <w:tcW w:w="1252" w:type="dxa"/>
          </w:tcPr>
          <w:p>
            <w:pPr>
              <w:spacing w:after="0" w:line="240" w:lineRule="auto"/>
              <w:rPr>
                <w:rFonts w:ascii="Times New Roman" w:hAnsi="Times New Roman" w:eastAsia="Times New Roman" w:cs="Times New Roman"/>
                <w:b/>
                <w:bCs/>
                <w:color w:val="000000"/>
                <w:sz w:val="24"/>
                <w:szCs w:val="24"/>
                <w:lang w:eastAsia="en-IN"/>
              </w:rPr>
            </w:pPr>
          </w:p>
        </w:tc>
        <w:tc>
          <w:tcPr>
            <w:tcW w:w="1337" w:type="dxa"/>
          </w:tcPr>
          <w:p>
            <w:pPr>
              <w:spacing w:after="0" w:line="240" w:lineRule="auto"/>
              <w:rPr>
                <w:rFonts w:ascii="Times New Roman" w:hAnsi="Times New Roman" w:eastAsia="Times New Roman" w:cs="Times New Roman"/>
                <w:b/>
                <w:bCs/>
                <w:color w:val="000000"/>
                <w:sz w:val="24"/>
                <w:szCs w:val="24"/>
                <w:lang w:eastAsia="en-IN"/>
              </w:rPr>
            </w:pPr>
          </w:p>
        </w:tc>
        <w:tc>
          <w:tcPr>
            <w:tcW w:w="1350" w:type="dxa"/>
          </w:tcPr>
          <w:p>
            <w:pPr>
              <w:spacing w:after="0" w:line="240" w:lineRule="auto"/>
              <w:rPr>
                <w:rFonts w:ascii="Times New Roman" w:hAnsi="Times New Roman" w:eastAsia="Times New Roman" w:cs="Times New Roman"/>
                <w:b/>
                <w:bCs/>
                <w:color w:val="000000"/>
                <w:sz w:val="24"/>
                <w:szCs w:val="24"/>
                <w:lang w:eastAsia="en-I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6" w:type="dxa"/>
            <w:shd w:val="clear" w:color="auto" w:fill="F1F1F1" w:themeFill="background1" w:themeFillShade="F2"/>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val="0"/>
                <w:bCs w:val="0"/>
                <w:color w:val="000000"/>
                <w:sz w:val="24"/>
                <w:szCs w:val="24"/>
                <w:lang w:eastAsia="en-IN"/>
              </w:rPr>
              <w:t>Record 2</w:t>
            </w:r>
          </w:p>
        </w:tc>
        <w:tc>
          <w:tcPr>
            <w:tcW w:w="1252" w:type="dxa"/>
            <w:shd w:val="clear" w:color="auto" w:fill="F1F1F1" w:themeFill="background1" w:themeFillShade="F2"/>
          </w:tcPr>
          <w:p>
            <w:pPr>
              <w:spacing w:after="0" w:line="240" w:lineRule="auto"/>
              <w:rPr>
                <w:rFonts w:ascii="Times New Roman" w:hAnsi="Times New Roman" w:eastAsia="Times New Roman" w:cs="Times New Roman"/>
                <w:color w:val="000000"/>
                <w:sz w:val="24"/>
                <w:szCs w:val="24"/>
                <w:lang w:eastAsia="en-IN"/>
              </w:rPr>
            </w:pPr>
          </w:p>
        </w:tc>
        <w:tc>
          <w:tcPr>
            <w:tcW w:w="1337" w:type="dxa"/>
            <w:shd w:val="clear" w:color="auto" w:fill="F1F1F1" w:themeFill="background1" w:themeFillShade="F2"/>
          </w:tcPr>
          <w:p>
            <w:pPr>
              <w:spacing w:after="0" w:line="240" w:lineRule="auto"/>
              <w:rPr>
                <w:rFonts w:ascii="Times New Roman" w:hAnsi="Times New Roman" w:eastAsia="Times New Roman" w:cs="Times New Roman"/>
                <w:color w:val="000000"/>
                <w:sz w:val="24"/>
                <w:szCs w:val="24"/>
                <w:lang w:eastAsia="en-IN"/>
              </w:rPr>
            </w:pPr>
          </w:p>
        </w:tc>
        <w:tc>
          <w:tcPr>
            <w:tcW w:w="1350" w:type="dxa"/>
            <w:shd w:val="clear" w:color="auto" w:fill="F1F1F1" w:themeFill="background1" w:themeFillShade="F2"/>
          </w:tcPr>
          <w:p>
            <w:pPr>
              <w:spacing w:after="0" w:line="240" w:lineRule="auto"/>
              <w:rPr>
                <w:rFonts w:ascii="Times New Roman" w:hAnsi="Times New Roman" w:eastAsia="Times New Roman" w:cs="Times New Roman"/>
                <w:color w:val="000000"/>
                <w:sz w:val="24"/>
                <w:szCs w:val="24"/>
                <w:lang w:eastAsia="en-I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6" w:type="dxa"/>
          </w:tcPr>
          <w:p>
            <w:pPr>
              <w:spacing w:after="0" w:line="240" w:lineRule="auto"/>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val="0"/>
                <w:bCs w:val="0"/>
                <w:color w:val="000000"/>
                <w:sz w:val="24"/>
                <w:szCs w:val="24"/>
                <w:lang w:eastAsia="en-IN"/>
              </w:rPr>
              <w:t>Record 3</w:t>
            </w:r>
          </w:p>
        </w:tc>
        <w:tc>
          <w:tcPr>
            <w:tcW w:w="1252" w:type="dxa"/>
          </w:tcPr>
          <w:p>
            <w:pPr>
              <w:spacing w:after="0" w:line="240" w:lineRule="auto"/>
              <w:rPr>
                <w:rFonts w:ascii="Times New Roman" w:hAnsi="Times New Roman" w:eastAsia="Times New Roman" w:cs="Times New Roman"/>
                <w:color w:val="000000"/>
                <w:sz w:val="24"/>
                <w:szCs w:val="24"/>
                <w:lang w:eastAsia="en-IN"/>
              </w:rPr>
            </w:pPr>
          </w:p>
        </w:tc>
        <w:tc>
          <w:tcPr>
            <w:tcW w:w="1337" w:type="dxa"/>
          </w:tcPr>
          <w:p>
            <w:pPr>
              <w:spacing w:after="0" w:line="240" w:lineRule="auto"/>
              <w:rPr>
                <w:rFonts w:ascii="Times New Roman" w:hAnsi="Times New Roman" w:eastAsia="Times New Roman" w:cs="Times New Roman"/>
                <w:color w:val="000000"/>
                <w:sz w:val="24"/>
                <w:szCs w:val="24"/>
                <w:lang w:eastAsia="en-IN"/>
              </w:rPr>
            </w:pPr>
          </w:p>
        </w:tc>
        <w:tc>
          <w:tcPr>
            <w:tcW w:w="1350" w:type="dxa"/>
          </w:tcPr>
          <w:p>
            <w:pPr>
              <w:spacing w:after="0" w:line="240" w:lineRule="auto"/>
              <w:rPr>
                <w:rFonts w:ascii="Times New Roman" w:hAnsi="Times New Roman" w:eastAsia="Times New Roman" w:cs="Times New Roman"/>
                <w:color w:val="000000"/>
                <w:sz w:val="24"/>
                <w:szCs w:val="24"/>
                <w:lang w:eastAsia="en-IN"/>
              </w:rPr>
            </w:pPr>
          </w:p>
        </w:tc>
      </w:tr>
    </w:tbl>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 xml:space="preserve">           </w:t>
      </w: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ab/>
      </w:r>
      <w:r>
        <w:rPr>
          <w:rFonts w:ascii="Times New Roman" w:hAnsi="Times New Roman" w:eastAsia="Times New Roman" w:cs="Times New Roman"/>
          <w:color w:val="000000"/>
          <w:sz w:val="24"/>
          <w:szCs w:val="24"/>
          <w:lang w:eastAsia="en-IN"/>
        </w:rPr>
        <w:t>Table</w:t>
      </w:r>
    </w:p>
    <w:p>
      <w:pPr>
        <w:rPr>
          <w:rFonts w:ascii="Times New Roman" w:hAnsi="Times New Roman" w:cs="Times New Roman"/>
          <w:color w:val="7030A0"/>
          <w:sz w:val="24"/>
          <w:szCs w:val="24"/>
        </w:rPr>
      </w:pPr>
    </w:p>
    <w:p>
      <w:pPr>
        <w:rPr>
          <w:rFonts w:ascii="Times New Roman" w:hAnsi="Times New Roman" w:eastAsia="Times New Roman" w:cs="Times New Roman"/>
          <w:color w:val="000000"/>
          <w:sz w:val="24"/>
          <w:szCs w:val="24"/>
          <w:lang w:eastAsia="en-IN"/>
        </w:rPr>
      </w:pPr>
      <w:r>
        <w:rPr>
          <w:rFonts w:ascii="Times New Roman" w:hAnsi="Times New Roman" w:cs="Times New Roman"/>
          <w:color w:val="7030A0"/>
          <w:sz w:val="24"/>
          <w:szCs w:val="24"/>
        </w:rPr>
        <w:t>Text Fields vs. Numeric Fields</w:t>
      </w:r>
    </w:p>
    <w:p>
      <w:pPr>
        <w:rPr>
          <w:rFonts w:ascii="Times New Roman" w:hAnsi="Times New Roman" w:cs="Times New Roman"/>
          <w:color w:val="000000"/>
          <w:sz w:val="24"/>
          <w:szCs w:val="24"/>
        </w:rPr>
      </w:pPr>
      <w:r>
        <w:rPr>
          <w:rFonts w:ascii="Times New Roman" w:hAnsi="Times New Roman" w:cs="Times New Roman"/>
          <w:color w:val="000000"/>
          <w:sz w:val="24"/>
          <w:szCs w:val="24"/>
        </w:rPr>
        <w:t>SQL requires single quotes around text values (most database systems will also allow double quotes).</w:t>
      </w:r>
    </w:p>
    <w:p>
      <w:pPr>
        <w:rPr>
          <w:rFonts w:ascii="Times New Roman" w:hAnsi="Times New Roman" w:cs="Times New Roman"/>
          <w:color w:val="000000"/>
          <w:sz w:val="24"/>
          <w:szCs w:val="24"/>
        </w:rPr>
      </w:pPr>
      <w:r>
        <w:rPr>
          <w:rFonts w:ascii="Times New Roman" w:hAnsi="Times New Roman" w:cs="Times New Roman"/>
          <w:color w:val="000000"/>
          <w:sz w:val="24"/>
          <w:szCs w:val="24"/>
        </w:rPr>
        <w:t>However, numeric fields should not be enclosed in quotes</w:t>
      </w:r>
    </w:p>
    <w:p>
      <w:pPr>
        <w:rPr>
          <w:rFonts w:ascii="Times New Roman" w:hAnsi="Times New Roman" w:cs="Times New Roman"/>
          <w:color w:val="000000"/>
          <w:sz w:val="24"/>
          <w:szCs w:val="24"/>
        </w:rPr>
      </w:pPr>
    </w:p>
    <w:p>
      <w:pPr>
        <w:rPr>
          <w:rFonts w:ascii="Times New Roman" w:hAnsi="Times New Roman" w:eastAsia="Times New Roman" w:cs="Times New Roman"/>
          <w:color w:val="7030A0"/>
          <w:sz w:val="24"/>
          <w:szCs w:val="24"/>
          <w:lang w:eastAsia="en-IN"/>
        </w:rPr>
      </w:pPr>
      <w:r>
        <w:rPr>
          <w:rFonts w:ascii="Times New Roman" w:hAnsi="Times New Roman" w:eastAsia="Times New Roman" w:cs="Times New Roman"/>
          <w:color w:val="7030A0"/>
          <w:sz w:val="24"/>
          <w:szCs w:val="24"/>
          <w:lang w:eastAsia="en-IN"/>
        </w:rPr>
        <w:t>What is a NULL Value?</w:t>
      </w: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field with a NULL value is a field with no value.</w:t>
      </w: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a field in a table is optional, it is possible to insert a new record or update a record without adding a value to this field. Then, the field will be saved with a NULL value.</w:t>
      </w:r>
    </w:p>
    <w:p>
      <w:pPr>
        <w:rPr>
          <w:rFonts w:ascii="Times New Roman" w:hAnsi="Times New Roman" w:eastAsia="Times New Roman" w:cs="Times New Roman"/>
          <w:b/>
          <w:bCs/>
          <w:i/>
          <w:iCs/>
          <w:sz w:val="24"/>
          <w:szCs w:val="24"/>
          <w:lang w:eastAsia="en-IN"/>
        </w:rPr>
      </w:pPr>
      <w:r>
        <w:rPr>
          <w:rFonts w:ascii="Times New Roman" w:hAnsi="Times New Roman" w:eastAsia="Times New Roman" w:cs="Times New Roman"/>
          <w:b/>
          <w:bCs/>
          <w:i/>
          <w:iCs/>
          <w:sz w:val="24"/>
          <w:szCs w:val="24"/>
          <w:lang w:eastAsia="en-IN"/>
        </w:rPr>
        <w:t>Note</w:t>
      </w:r>
      <w:r>
        <w:rPr>
          <w:rFonts w:ascii="Times New Roman" w:hAnsi="Times New Roman" w:eastAsia="Times New Roman" w:cs="Times New Roman"/>
          <w:i/>
          <w:iCs/>
          <w:sz w:val="24"/>
          <w:szCs w:val="24"/>
          <w:lang w:eastAsia="en-IN"/>
        </w:rPr>
        <w:t>: A NULL value is different from a zero value or a field that contains spaces</w:t>
      </w:r>
      <w:r>
        <w:rPr>
          <w:rFonts w:ascii="Times New Roman" w:hAnsi="Times New Roman" w:eastAsia="Times New Roman" w:cs="Times New Roman"/>
          <w:b/>
          <w:bCs/>
          <w:i/>
          <w:iCs/>
          <w:sz w:val="24"/>
          <w:szCs w:val="24"/>
          <w:lang w:eastAsia="en-IN"/>
        </w:rPr>
        <w:t>. A field with a NULL value is one that has been left blank during record creation!</w:t>
      </w:r>
    </w:p>
    <w:p>
      <w:pPr>
        <w:rPr>
          <w:rFonts w:ascii="Times New Roman" w:hAnsi="Times New Roman" w:eastAsia="Times New Roman" w:cs="Times New Roman"/>
          <w:sz w:val="24"/>
          <w:szCs w:val="24"/>
          <w:lang w:eastAsia="en-IN"/>
        </w:rPr>
      </w:pPr>
    </w:p>
    <w:p>
      <w:pPr>
        <w:rPr>
          <w:rFonts w:ascii="Times New Roman" w:hAnsi="Times New Roman" w:eastAsia="Times New Roman" w:cs="Times New Roman"/>
          <w:color w:val="7030A0"/>
          <w:sz w:val="24"/>
          <w:szCs w:val="24"/>
          <w:lang w:eastAsia="en-IN"/>
        </w:rPr>
      </w:pPr>
      <w:r>
        <w:rPr>
          <w:rFonts w:ascii="Times New Roman" w:hAnsi="Times New Roman" w:eastAsia="Times New Roman" w:cs="Times New Roman"/>
          <w:color w:val="7030A0"/>
          <w:sz w:val="24"/>
          <w:szCs w:val="24"/>
          <w:lang w:eastAsia="en-IN"/>
        </w:rPr>
        <w:t>How to Test for NULL Values?</w:t>
      </w: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not possible to test for NULL values with comparison operators, such as =, &lt;, or &lt;&gt;.</w:t>
      </w: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We will have to use the </w:t>
      </w:r>
      <w:r>
        <w:rPr>
          <w:rFonts w:ascii="Times New Roman" w:hAnsi="Times New Roman" w:eastAsia="Times New Roman" w:cs="Times New Roman"/>
          <w:color w:val="DC143C"/>
          <w:sz w:val="24"/>
          <w:szCs w:val="24"/>
          <w:lang w:eastAsia="en-IN"/>
        </w:rPr>
        <w:t>IS NULL</w:t>
      </w:r>
      <w:r>
        <w:rPr>
          <w:rFonts w:ascii="Times New Roman" w:hAnsi="Times New Roman" w:eastAsia="Times New Roman" w:cs="Times New Roman"/>
          <w:sz w:val="24"/>
          <w:szCs w:val="24"/>
          <w:lang w:eastAsia="en-IN"/>
        </w:rPr>
        <w:t> and </w:t>
      </w:r>
      <w:r>
        <w:rPr>
          <w:rFonts w:ascii="Times New Roman" w:hAnsi="Times New Roman" w:eastAsia="Times New Roman" w:cs="Times New Roman"/>
          <w:color w:val="DC143C"/>
          <w:sz w:val="24"/>
          <w:szCs w:val="24"/>
          <w:lang w:eastAsia="en-IN"/>
        </w:rPr>
        <w:t>IS NOT NULL</w:t>
      </w:r>
      <w:r>
        <w:rPr>
          <w:rFonts w:ascii="Times New Roman" w:hAnsi="Times New Roman" w:eastAsia="Times New Roman" w:cs="Times New Roman"/>
          <w:sz w:val="24"/>
          <w:szCs w:val="24"/>
          <w:lang w:eastAsia="en-IN"/>
        </w:rPr>
        <w:t> operators instead.</w:t>
      </w:r>
    </w:p>
    <w:p>
      <w:pPr>
        <w:rPr>
          <w:rFonts w:ascii="Times New Roman" w:hAnsi="Times New Roman" w:eastAsia="Times New Roman" w:cs="Times New Roman"/>
          <w:color w:val="000000"/>
          <w:sz w:val="24"/>
          <w:szCs w:val="24"/>
          <w:lang w:eastAsia="en-IN"/>
        </w:rPr>
      </w:pPr>
    </w:p>
    <w:p>
      <w:pPr>
        <w:rPr>
          <w:rFonts w:ascii="Times New Roman" w:hAnsi="Times New Roman" w:cs="Times New Roman"/>
          <w:color w:val="7030A0"/>
          <w:sz w:val="24"/>
          <w:szCs w:val="24"/>
        </w:rPr>
      </w:pPr>
      <w:r>
        <w:rPr>
          <w:rFonts w:ascii="Times New Roman" w:hAnsi="Times New Roman" w:cs="Times New Roman"/>
          <w:color w:val="7030A0"/>
          <w:sz w:val="24"/>
          <w:szCs w:val="24"/>
        </w:rPr>
        <w:t>SELECT Statement</w:t>
      </w:r>
    </w:p>
    <w:p>
      <w:pPr>
        <w:rPr>
          <w:rFonts w:ascii="Times New Roman" w:hAnsi="Times New Roman" w:cs="Times New Roman"/>
          <w:color w:val="000000"/>
          <w:sz w:val="24"/>
          <w:szCs w:val="24"/>
        </w:rPr>
      </w:pPr>
      <w:r>
        <w:rPr>
          <w:rFonts w:ascii="Times New Roman" w:hAnsi="Times New Roman" w:cs="Times New Roman"/>
          <w:color w:val="000000"/>
          <w:sz w:val="24"/>
          <w:szCs w:val="24"/>
        </w:rPr>
        <w:t>The </w:t>
      </w:r>
      <w:r>
        <w:rPr>
          <w:rStyle w:val="9"/>
          <w:rFonts w:ascii="Times New Roman" w:hAnsi="Times New Roman" w:cs="Times New Roman" w:eastAsiaTheme="minorHAnsi"/>
          <w:color w:val="DC143C"/>
          <w:sz w:val="24"/>
          <w:szCs w:val="24"/>
        </w:rPr>
        <w:t>SELECT</w:t>
      </w:r>
      <w:r>
        <w:rPr>
          <w:rFonts w:ascii="Times New Roman" w:hAnsi="Times New Roman" w:cs="Times New Roman"/>
          <w:color w:val="000000"/>
          <w:sz w:val="24"/>
          <w:szCs w:val="24"/>
        </w:rPr>
        <w:t> statement is used to select data from a database.</w:t>
      </w:r>
    </w:p>
    <w:p>
      <w:pPr>
        <w:rPr>
          <w:rFonts w:ascii="Times New Roman" w:hAnsi="Times New Roman" w:cs="Times New Roman"/>
          <w:sz w:val="24"/>
          <w:szCs w:val="24"/>
        </w:rPr>
      </w:pPr>
    </w:p>
    <w:p>
      <w:pPr>
        <w:rPr>
          <w:rFonts w:ascii="Times New Roman" w:hAnsi="Times New Roman" w:cs="Times New Roman"/>
          <w:color w:val="7030A0"/>
          <w:sz w:val="24"/>
          <w:szCs w:val="24"/>
        </w:rPr>
      </w:pPr>
      <w:r>
        <w:rPr>
          <w:rFonts w:ascii="Times New Roman" w:hAnsi="Times New Roman" w:cs="Times New Roman"/>
          <w:color w:val="7030A0"/>
          <w:sz w:val="24"/>
          <w:szCs w:val="24"/>
        </w:rPr>
        <w:t>SELECT DISTINCT Statement</w:t>
      </w:r>
    </w:p>
    <w:p>
      <w:pPr>
        <w:rPr>
          <w:rFonts w:ascii="Times New Roman" w:hAnsi="Times New Roman" w:cs="Times New Roman"/>
          <w:color w:val="000000"/>
          <w:sz w:val="24"/>
          <w:szCs w:val="24"/>
        </w:rPr>
      </w:pPr>
      <w:r>
        <w:rPr>
          <w:rFonts w:ascii="Times New Roman" w:hAnsi="Times New Roman" w:cs="Times New Roman"/>
          <w:color w:val="000000"/>
          <w:sz w:val="24"/>
          <w:szCs w:val="24"/>
        </w:rPr>
        <w:t>The </w:t>
      </w:r>
      <w:r>
        <w:rPr>
          <w:rStyle w:val="9"/>
          <w:rFonts w:ascii="Times New Roman" w:hAnsi="Times New Roman" w:cs="Times New Roman" w:eastAsiaTheme="minorHAnsi"/>
          <w:color w:val="DC143C"/>
          <w:sz w:val="24"/>
          <w:szCs w:val="24"/>
        </w:rPr>
        <w:t>SELECT DISTINCT</w:t>
      </w:r>
      <w:r>
        <w:rPr>
          <w:rFonts w:ascii="Times New Roman" w:hAnsi="Times New Roman" w:cs="Times New Roman"/>
          <w:color w:val="000000"/>
          <w:sz w:val="24"/>
          <w:szCs w:val="24"/>
        </w:rPr>
        <w:t> statement is used to return only distinct (different) values.</w:t>
      </w:r>
    </w:p>
    <w:p>
      <w:pPr>
        <w:rPr>
          <w:rFonts w:ascii="Times New Roman" w:hAnsi="Times New Roman" w:cs="Times New Roman"/>
          <w:color w:val="000000"/>
          <w:sz w:val="24"/>
          <w:szCs w:val="24"/>
        </w:rPr>
      </w:pPr>
      <w:r>
        <w:rPr>
          <w:rFonts w:ascii="Times New Roman" w:hAnsi="Times New Roman" w:cs="Times New Roman"/>
          <w:color w:val="000000"/>
          <w:sz w:val="24"/>
          <w:szCs w:val="24"/>
        </w:rPr>
        <w:t>Inside a table, a column often contains many duplicate values; and sometimes you only want to list the different (distinct) values.</w:t>
      </w:r>
    </w:p>
    <w:p>
      <w:pPr>
        <w:rPr>
          <w:rFonts w:ascii="Times New Roman" w:hAnsi="Times New Roman" w:cs="Times New Roman"/>
          <w:sz w:val="24"/>
          <w:szCs w:val="24"/>
        </w:rPr>
      </w:pPr>
    </w:p>
    <w:p>
      <w:pPr>
        <w:tabs>
          <w:tab w:val="center" w:pos="4513"/>
        </w:tabs>
        <w:rPr>
          <w:rFonts w:ascii="Times New Roman" w:hAnsi="Times New Roman" w:cs="Times New Roman"/>
          <w:color w:val="7030A0"/>
          <w:sz w:val="24"/>
          <w:szCs w:val="24"/>
        </w:rPr>
      </w:pPr>
      <w:r>
        <w:rPr>
          <w:rFonts w:ascii="Times New Roman" w:hAnsi="Times New Roman" w:cs="Times New Roman"/>
          <w:color w:val="7030A0"/>
          <w:sz w:val="24"/>
          <w:szCs w:val="24"/>
        </w:rPr>
        <w:t>WHERE Clause</w:t>
      </w:r>
      <w:r>
        <w:rPr>
          <w:rFonts w:ascii="Times New Roman" w:hAnsi="Times New Roman" w:cs="Times New Roman"/>
          <w:color w:val="7030A0"/>
          <w:sz w:val="24"/>
          <w:szCs w:val="24"/>
        </w:rPr>
        <w:tab/>
      </w:r>
    </w:p>
    <w:p>
      <w:pPr>
        <w:rPr>
          <w:rFonts w:ascii="Times New Roman" w:hAnsi="Times New Roman" w:cs="Times New Roman"/>
          <w:color w:val="000000"/>
          <w:sz w:val="24"/>
          <w:szCs w:val="24"/>
        </w:rPr>
      </w:pPr>
      <w:r>
        <w:rPr>
          <w:rFonts w:ascii="Times New Roman" w:hAnsi="Times New Roman" w:cs="Times New Roman"/>
          <w:color w:val="000000"/>
          <w:sz w:val="24"/>
          <w:szCs w:val="24"/>
        </w:rPr>
        <w:t>The </w:t>
      </w:r>
      <w:r>
        <w:rPr>
          <w:rStyle w:val="9"/>
          <w:rFonts w:ascii="Times New Roman" w:hAnsi="Times New Roman" w:cs="Times New Roman" w:eastAsiaTheme="minorHAnsi"/>
          <w:color w:val="DC143C"/>
          <w:sz w:val="24"/>
          <w:szCs w:val="24"/>
        </w:rPr>
        <w:t>WHERE</w:t>
      </w:r>
      <w:r>
        <w:rPr>
          <w:rFonts w:ascii="Times New Roman" w:hAnsi="Times New Roman" w:cs="Times New Roman"/>
          <w:color w:val="000000"/>
          <w:sz w:val="24"/>
          <w:szCs w:val="24"/>
        </w:rPr>
        <w:t> clause is used to filter records.</w:t>
      </w:r>
    </w:p>
    <w:p>
      <w:pPr>
        <w:rPr>
          <w:rFonts w:ascii="Times New Roman" w:hAnsi="Times New Roman" w:eastAsia="Times New Roman" w:cs="Times New Roman"/>
          <w:color w:val="000000"/>
          <w:sz w:val="24"/>
          <w:szCs w:val="24"/>
          <w:lang w:eastAsia="en-IN"/>
        </w:rPr>
      </w:pPr>
      <w:r>
        <w:rPr>
          <w:rFonts w:ascii="Times New Roman" w:hAnsi="Times New Roman" w:cs="Times New Roman"/>
          <w:color w:val="000000"/>
          <w:sz w:val="24"/>
          <w:szCs w:val="24"/>
        </w:rPr>
        <w:t>It is used to extract only those records that fulfil a specified condition.</w:t>
      </w: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following operators can be used in the </w:t>
      </w:r>
      <w:r>
        <w:rPr>
          <w:rFonts w:ascii="Times New Roman" w:hAnsi="Times New Roman" w:eastAsia="Times New Roman" w:cs="Times New Roman"/>
          <w:color w:val="DC143C"/>
          <w:sz w:val="24"/>
          <w:szCs w:val="24"/>
          <w:lang w:eastAsia="en-IN"/>
        </w:rPr>
        <w:t>WHERE</w:t>
      </w:r>
      <w:r>
        <w:rPr>
          <w:rFonts w:ascii="Times New Roman" w:hAnsi="Times New Roman" w:eastAsia="Times New Roman" w:cs="Times New Roman"/>
          <w:color w:val="000000"/>
          <w:sz w:val="24"/>
          <w:szCs w:val="24"/>
          <w:lang w:eastAsia="en-IN"/>
        </w:rPr>
        <w:t> clause:</w:t>
      </w:r>
    </w:p>
    <w:tbl>
      <w:tblPr>
        <w:tblStyle w:val="5"/>
        <w:tblW w:w="9773"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74"/>
        <w:gridCol w:w="789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74" w:type="dxa"/>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Operator</w:t>
            </w:r>
          </w:p>
        </w:tc>
        <w:tc>
          <w:tcPr>
            <w:tcW w:w="7899"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w:t>
            </w:r>
          </w:p>
        </w:tc>
        <w:tc>
          <w:tcPr>
            <w:tcW w:w="7899"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Equal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Greater than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&lt;</w:t>
            </w:r>
          </w:p>
        </w:tc>
        <w:tc>
          <w:tcPr>
            <w:tcW w:w="7899"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Less than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Greater than or equal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&lt;=</w:t>
            </w:r>
          </w:p>
        </w:tc>
        <w:tc>
          <w:tcPr>
            <w:tcW w:w="7899"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Less than or equal</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&lt;&gt;</w:t>
            </w:r>
          </w:p>
        </w:tc>
        <w:tc>
          <w:tcPr>
            <w:tcW w:w="7899"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Not equal. Note: In some versions of SQL this operator may be written as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BETWEEN</w:t>
            </w:r>
          </w:p>
        </w:tc>
        <w:tc>
          <w:tcPr>
            <w:tcW w:w="7899"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Between a certain range (Inclusive, begin and end values are included)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LIKE</w:t>
            </w:r>
          </w:p>
        </w:tc>
        <w:tc>
          <w:tcPr>
            <w:tcW w:w="7899" w:type="dxa"/>
            <w:shd w:val="clear" w:color="auto" w:fill="FFFFFF"/>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Search for a pattern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IN</w:t>
            </w:r>
          </w:p>
        </w:tc>
        <w:tc>
          <w:tcPr>
            <w:tcW w:w="7899" w:type="dxa"/>
            <w:shd w:val="clear" w:color="auto" w:fill="E7E9EB"/>
            <w:tcMar>
              <w:top w:w="120" w:type="dxa"/>
              <w:left w:w="120" w:type="dxa"/>
              <w:bottom w:w="120" w:type="dxa"/>
              <w:right w:w="120" w:type="dxa"/>
            </w:tcMar>
          </w:tcPr>
          <w:p>
            <w:pPr>
              <w:pStyle w:val="16"/>
              <w:rPr>
                <w:rFonts w:ascii="Times New Roman" w:hAnsi="Times New Roman" w:cs="Times New Roman"/>
                <w:sz w:val="24"/>
                <w:szCs w:val="24"/>
              </w:rPr>
            </w:pPr>
            <w:r>
              <w:rPr>
                <w:rFonts w:ascii="Times New Roman" w:hAnsi="Times New Roman" w:cs="Times New Roman"/>
                <w:sz w:val="24"/>
                <w:szCs w:val="24"/>
              </w:rPr>
              <w:t>To specify multiple possible values for a column</w:t>
            </w:r>
          </w:p>
        </w:tc>
      </w:tr>
    </w:tbl>
    <w:p>
      <w:pPr>
        <w:rPr>
          <w:rFonts w:ascii="Times New Roman" w:hAnsi="Times New Roman" w:cs="Times New Roman"/>
          <w:sz w:val="24"/>
          <w:szCs w:val="24"/>
        </w:rPr>
      </w:pPr>
    </w:p>
    <w:p>
      <w:pPr>
        <w:rPr>
          <w:rFonts w:ascii="Times New Roman" w:hAnsi="Times New Roman" w:cs="Times New Roman"/>
          <w:color w:val="7030A0"/>
          <w:sz w:val="24"/>
          <w:szCs w:val="24"/>
        </w:rPr>
      </w:pPr>
    </w:p>
    <w:p>
      <w:pPr>
        <w:rPr>
          <w:rFonts w:ascii="Times New Roman" w:hAnsi="Times New Roman" w:cs="Times New Roman"/>
          <w:color w:val="7030A0"/>
          <w:sz w:val="24"/>
          <w:szCs w:val="24"/>
        </w:rPr>
      </w:pPr>
      <w:r>
        <w:rPr>
          <w:rFonts w:ascii="Times New Roman" w:hAnsi="Times New Roman" w:cs="Times New Roman"/>
          <w:color w:val="7030A0"/>
          <w:sz w:val="24"/>
          <w:szCs w:val="24"/>
        </w:rPr>
        <w:t>AND, OR and NOT Operators</w:t>
      </w:r>
    </w:p>
    <w:p>
      <w:p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WHERE</w:t>
      </w:r>
      <w:r>
        <w:rPr>
          <w:rFonts w:ascii="Times New Roman" w:hAnsi="Times New Roman" w:cs="Times New Roman"/>
          <w:sz w:val="24"/>
          <w:szCs w:val="24"/>
        </w:rPr>
        <w:t> clause can be combined with </w:t>
      </w:r>
      <w:r>
        <w:rPr>
          <w:rStyle w:val="9"/>
          <w:rFonts w:ascii="Times New Roman" w:hAnsi="Times New Roman" w:cs="Times New Roman" w:eastAsiaTheme="minorHAnsi"/>
          <w:color w:val="DC143C"/>
          <w:sz w:val="24"/>
          <w:szCs w:val="24"/>
        </w:rPr>
        <w:t>AND</w:t>
      </w:r>
      <w:r>
        <w:rPr>
          <w:rFonts w:ascii="Times New Roman" w:hAnsi="Times New Roman" w:cs="Times New Roman"/>
          <w:sz w:val="24"/>
          <w:szCs w:val="24"/>
        </w:rPr>
        <w:t>, </w:t>
      </w:r>
      <w:r>
        <w:rPr>
          <w:rStyle w:val="9"/>
          <w:rFonts w:ascii="Times New Roman" w:hAnsi="Times New Roman" w:cs="Times New Roman" w:eastAsiaTheme="minorHAnsi"/>
          <w:color w:val="DC143C"/>
          <w:sz w:val="24"/>
          <w:szCs w:val="24"/>
        </w:rPr>
        <w:t>OR</w:t>
      </w:r>
      <w:r>
        <w:rPr>
          <w:rFonts w:ascii="Times New Roman" w:hAnsi="Times New Roman" w:cs="Times New Roman"/>
          <w:sz w:val="24"/>
          <w:szCs w:val="24"/>
        </w:rPr>
        <w:t>, and </w:t>
      </w:r>
      <w:r>
        <w:rPr>
          <w:rStyle w:val="9"/>
          <w:rFonts w:ascii="Times New Roman" w:hAnsi="Times New Roman" w:cs="Times New Roman" w:eastAsiaTheme="minorHAnsi"/>
          <w:color w:val="DC143C"/>
          <w:sz w:val="24"/>
          <w:szCs w:val="24"/>
        </w:rPr>
        <w:t>NOT</w:t>
      </w:r>
      <w:r>
        <w:rPr>
          <w:rFonts w:ascii="Times New Roman" w:hAnsi="Times New Roman" w:cs="Times New Roman"/>
          <w:sz w:val="24"/>
          <w:szCs w:val="24"/>
        </w:rPr>
        <w:t> operators.</w:t>
      </w:r>
    </w:p>
    <w:p>
      <w:p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AND</w:t>
      </w:r>
      <w:r>
        <w:rPr>
          <w:rFonts w:ascii="Times New Roman" w:hAnsi="Times New Roman" w:cs="Times New Roman"/>
          <w:sz w:val="24"/>
          <w:szCs w:val="24"/>
        </w:rPr>
        <w:t> and </w:t>
      </w:r>
      <w:r>
        <w:rPr>
          <w:rStyle w:val="9"/>
          <w:rFonts w:ascii="Times New Roman" w:hAnsi="Times New Roman" w:cs="Times New Roman" w:eastAsiaTheme="minorHAnsi"/>
          <w:color w:val="DC143C"/>
          <w:sz w:val="24"/>
          <w:szCs w:val="24"/>
        </w:rPr>
        <w:t>OR</w:t>
      </w:r>
      <w:r>
        <w:rPr>
          <w:rFonts w:ascii="Times New Roman" w:hAnsi="Times New Roman" w:cs="Times New Roman"/>
          <w:sz w:val="24"/>
          <w:szCs w:val="24"/>
        </w:rPr>
        <w:t> operators are used to filter records based on more than one condition:</w:t>
      </w:r>
    </w:p>
    <w:p>
      <w:pPr>
        <w:pStyle w:val="27"/>
        <w:numPr>
          <w:ilvl w:val="0"/>
          <w:numId w:val="1"/>
        </w:num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AND</w:t>
      </w:r>
      <w:r>
        <w:rPr>
          <w:rFonts w:ascii="Times New Roman" w:hAnsi="Times New Roman" w:cs="Times New Roman"/>
          <w:sz w:val="24"/>
          <w:szCs w:val="24"/>
        </w:rPr>
        <w:t xml:space="preserve"> operator displays a record if </w:t>
      </w:r>
      <w:r>
        <w:rPr>
          <w:rFonts w:ascii="Times New Roman" w:hAnsi="Times New Roman" w:cs="Times New Roman"/>
          <w:b/>
          <w:bCs/>
          <w:i/>
          <w:iCs/>
          <w:sz w:val="24"/>
          <w:szCs w:val="24"/>
        </w:rPr>
        <w:t>all</w:t>
      </w:r>
      <w:r>
        <w:rPr>
          <w:rFonts w:ascii="Times New Roman" w:hAnsi="Times New Roman" w:cs="Times New Roman"/>
          <w:sz w:val="24"/>
          <w:szCs w:val="24"/>
        </w:rPr>
        <w:t xml:space="preserve"> the conditions separated by </w:t>
      </w:r>
      <w:r>
        <w:rPr>
          <w:rStyle w:val="9"/>
          <w:rFonts w:ascii="Times New Roman" w:hAnsi="Times New Roman" w:cs="Times New Roman" w:eastAsiaTheme="minorHAnsi"/>
          <w:color w:val="DC143C"/>
          <w:sz w:val="24"/>
          <w:szCs w:val="24"/>
        </w:rPr>
        <w:t>AND</w:t>
      </w:r>
      <w:r>
        <w:rPr>
          <w:rFonts w:ascii="Times New Roman" w:hAnsi="Times New Roman" w:cs="Times New Roman"/>
          <w:sz w:val="24"/>
          <w:szCs w:val="24"/>
        </w:rPr>
        <w:t> are TRUE.</w:t>
      </w:r>
    </w:p>
    <w:p>
      <w:pPr>
        <w:pStyle w:val="27"/>
        <w:numPr>
          <w:ilvl w:val="0"/>
          <w:numId w:val="1"/>
        </w:num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OR</w:t>
      </w:r>
      <w:r>
        <w:rPr>
          <w:rFonts w:ascii="Times New Roman" w:hAnsi="Times New Roman" w:cs="Times New Roman"/>
          <w:sz w:val="24"/>
          <w:szCs w:val="24"/>
        </w:rPr>
        <w:t xml:space="preserve"> operator displays a record if </w:t>
      </w:r>
      <w:r>
        <w:rPr>
          <w:rFonts w:ascii="Times New Roman" w:hAnsi="Times New Roman" w:cs="Times New Roman"/>
          <w:b/>
          <w:bCs/>
          <w:i/>
          <w:iCs/>
          <w:sz w:val="24"/>
          <w:szCs w:val="24"/>
        </w:rPr>
        <w:t>any</w:t>
      </w:r>
      <w:r>
        <w:rPr>
          <w:rFonts w:ascii="Times New Roman" w:hAnsi="Times New Roman" w:cs="Times New Roman"/>
          <w:sz w:val="24"/>
          <w:szCs w:val="24"/>
        </w:rPr>
        <w:t xml:space="preserve"> of the conditions separated by </w:t>
      </w:r>
      <w:r>
        <w:rPr>
          <w:rStyle w:val="9"/>
          <w:rFonts w:ascii="Times New Roman" w:hAnsi="Times New Roman" w:cs="Times New Roman" w:eastAsiaTheme="minorHAnsi"/>
          <w:color w:val="DC143C"/>
          <w:sz w:val="24"/>
          <w:szCs w:val="24"/>
        </w:rPr>
        <w:t>OR</w:t>
      </w:r>
      <w:r>
        <w:rPr>
          <w:rFonts w:ascii="Times New Roman" w:hAnsi="Times New Roman" w:cs="Times New Roman"/>
          <w:sz w:val="24"/>
          <w:szCs w:val="24"/>
        </w:rPr>
        <w:t> is TRUE.</w:t>
      </w:r>
    </w:p>
    <w:p>
      <w:pPr>
        <w:pStyle w:val="27"/>
        <w:numPr>
          <w:ilvl w:val="0"/>
          <w:numId w:val="1"/>
        </w:num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NOT</w:t>
      </w:r>
      <w:r>
        <w:rPr>
          <w:rFonts w:ascii="Times New Roman" w:hAnsi="Times New Roman" w:cs="Times New Roman"/>
          <w:sz w:val="24"/>
          <w:szCs w:val="24"/>
        </w:rPr>
        <w:t> operator displays a record if the condition(s) is NOT TRUE.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color w:val="7030A0"/>
          <w:sz w:val="24"/>
          <w:szCs w:val="24"/>
        </w:rPr>
      </w:pPr>
      <w:r>
        <w:rPr>
          <w:rFonts w:ascii="Times New Roman" w:hAnsi="Times New Roman" w:cs="Times New Roman"/>
          <w:color w:val="7030A0"/>
          <w:sz w:val="24"/>
          <w:szCs w:val="24"/>
        </w:rPr>
        <w:t>SQL ORDER BY Keyword</w:t>
      </w:r>
    </w:p>
    <w:p>
      <w:p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ORDER BY</w:t>
      </w:r>
      <w:r>
        <w:rPr>
          <w:rFonts w:ascii="Times New Roman" w:hAnsi="Times New Roman" w:cs="Times New Roman"/>
          <w:sz w:val="24"/>
          <w:szCs w:val="24"/>
        </w:rPr>
        <w:t> keyword is used to sort the result-set in ascending or descending order.</w:t>
      </w:r>
    </w:p>
    <w:p>
      <w:p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ORDER BY</w:t>
      </w:r>
      <w:r>
        <w:rPr>
          <w:rFonts w:ascii="Times New Roman" w:hAnsi="Times New Roman" w:cs="Times New Roman"/>
          <w:sz w:val="24"/>
          <w:szCs w:val="24"/>
        </w:rPr>
        <w:t xml:space="preserve"> keyword sorts the records </w:t>
      </w:r>
      <w:r>
        <w:rPr>
          <w:rFonts w:ascii="Times New Roman" w:hAnsi="Times New Roman" w:cs="Times New Roman"/>
          <w:b/>
          <w:bCs/>
          <w:sz w:val="24"/>
          <w:szCs w:val="24"/>
        </w:rPr>
        <w:t>in ascending order by default</w:t>
      </w:r>
      <w:r>
        <w:rPr>
          <w:rFonts w:ascii="Times New Roman" w:hAnsi="Times New Roman" w:cs="Times New Roman"/>
          <w:sz w:val="24"/>
          <w:szCs w:val="24"/>
        </w:rPr>
        <w:t>. To sort the records in descending order, use the </w:t>
      </w:r>
      <w:r>
        <w:rPr>
          <w:rStyle w:val="9"/>
          <w:rFonts w:ascii="Times New Roman" w:hAnsi="Times New Roman" w:cs="Times New Roman" w:eastAsiaTheme="minorHAnsi"/>
          <w:color w:val="DC143C"/>
          <w:sz w:val="24"/>
          <w:szCs w:val="24"/>
        </w:rPr>
        <w:t>DESC</w:t>
      </w:r>
      <w:r>
        <w:rPr>
          <w:rFonts w:ascii="Times New Roman" w:hAnsi="Times New Roman" w:cs="Times New Roman"/>
          <w:sz w:val="24"/>
          <w:szCs w:val="24"/>
        </w:rPr>
        <w:t> keyword.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following SQL statement selects all customers from the "Customers" table, sorted ascending by the "Country" and customer with same country name are sorted descending by the "CustomerName" column:</w:t>
      </w:r>
    </w:p>
    <w:p>
      <w:pPr>
        <w:rPr>
          <w:rFonts w:ascii="Times New Roman" w:hAnsi="Times New Roman" w:cs="Times New Roman"/>
          <w:sz w:val="24"/>
          <w:szCs w:val="24"/>
        </w:rPr>
      </w:pPr>
    </w:p>
    <w:p>
      <w:pPr>
        <w:rPr>
          <w:rFonts w:ascii="Times New Roman" w:hAnsi="Times New Roman" w:cs="Times New Roman"/>
          <w:sz w:val="24"/>
          <w:szCs w:val="24"/>
        </w:rPr>
      </w:pPr>
      <w:r>
        <w:rPr>
          <w:rStyle w:val="19"/>
          <w:rFonts w:ascii="Times New Roman" w:hAnsi="Times New Roman" w:cs="Times New Roman"/>
          <w:color w:val="0000CD"/>
          <w:sz w:val="24"/>
          <w:szCs w:val="24"/>
        </w:rPr>
        <w:t>SELECT</w:t>
      </w:r>
      <w:r>
        <w:rPr>
          <w:rStyle w:val="18"/>
          <w:rFonts w:ascii="Times New Roman" w:hAnsi="Times New Roman" w:cs="Times New Roman"/>
          <w:color w:val="000000"/>
          <w:sz w:val="24"/>
          <w:szCs w:val="24"/>
        </w:rPr>
        <w:t> * </w:t>
      </w:r>
      <w:r>
        <w:rPr>
          <w:rStyle w:val="19"/>
          <w:rFonts w:ascii="Times New Roman" w:hAnsi="Times New Roman" w:cs="Times New Roman"/>
          <w:color w:val="0000CD"/>
          <w:sz w:val="24"/>
          <w:szCs w:val="24"/>
        </w:rPr>
        <w:t>FROM</w:t>
      </w:r>
      <w:r>
        <w:rPr>
          <w:rStyle w:val="18"/>
          <w:rFonts w:ascii="Times New Roman" w:hAnsi="Times New Roman" w:cs="Times New Roman"/>
          <w:color w:val="000000"/>
          <w:sz w:val="24"/>
          <w:szCs w:val="24"/>
        </w:rPr>
        <w:t> Customers</w:t>
      </w:r>
      <w:r>
        <w:rPr>
          <w:rFonts w:ascii="Times New Roman" w:hAnsi="Times New Roman" w:cs="Times New Roman"/>
          <w:sz w:val="24"/>
          <w:szCs w:val="24"/>
        </w:rPr>
        <w:br w:type="textWrapping"/>
      </w:r>
      <w:r>
        <w:rPr>
          <w:rStyle w:val="19"/>
          <w:rFonts w:ascii="Times New Roman" w:hAnsi="Times New Roman" w:cs="Times New Roman"/>
          <w:color w:val="0000CD"/>
          <w:sz w:val="24"/>
          <w:szCs w:val="24"/>
        </w:rPr>
        <w:t>ORDER</w:t>
      </w:r>
      <w:r>
        <w:rPr>
          <w:rStyle w:val="18"/>
          <w:rFonts w:ascii="Times New Roman" w:hAnsi="Times New Roman" w:cs="Times New Roman"/>
          <w:color w:val="000000"/>
          <w:sz w:val="24"/>
          <w:szCs w:val="24"/>
        </w:rPr>
        <w:t> </w:t>
      </w:r>
      <w:r>
        <w:rPr>
          <w:rStyle w:val="19"/>
          <w:rFonts w:ascii="Times New Roman" w:hAnsi="Times New Roman" w:cs="Times New Roman"/>
          <w:color w:val="0000CD"/>
          <w:sz w:val="24"/>
          <w:szCs w:val="24"/>
        </w:rPr>
        <w:t>BY</w:t>
      </w:r>
      <w:r>
        <w:rPr>
          <w:rStyle w:val="18"/>
          <w:rFonts w:ascii="Times New Roman" w:hAnsi="Times New Roman" w:cs="Times New Roman"/>
          <w:color w:val="000000"/>
          <w:sz w:val="24"/>
          <w:szCs w:val="24"/>
        </w:rPr>
        <w:t> Country </w:t>
      </w:r>
      <w:r>
        <w:rPr>
          <w:rStyle w:val="19"/>
          <w:rFonts w:ascii="Times New Roman" w:hAnsi="Times New Roman" w:cs="Times New Roman"/>
          <w:color w:val="0000CD"/>
          <w:sz w:val="24"/>
          <w:szCs w:val="24"/>
        </w:rPr>
        <w:t>ASC</w:t>
      </w:r>
      <w:r>
        <w:rPr>
          <w:rStyle w:val="18"/>
          <w:rFonts w:ascii="Times New Roman" w:hAnsi="Times New Roman" w:cs="Times New Roman"/>
          <w:color w:val="000000"/>
          <w:sz w:val="24"/>
          <w:szCs w:val="24"/>
        </w:rPr>
        <w:t>, CustomerName </w:t>
      </w:r>
      <w:r>
        <w:rPr>
          <w:rStyle w:val="19"/>
          <w:rFonts w:ascii="Times New Roman" w:hAnsi="Times New Roman" w:cs="Times New Roman"/>
          <w:color w:val="0000CD"/>
          <w:sz w:val="24"/>
          <w:szCs w:val="24"/>
        </w:rPr>
        <w:t>DESC</w:t>
      </w:r>
      <w:r>
        <w:rPr>
          <w:rStyle w:val="18"/>
          <w:rFonts w:ascii="Times New Roman" w:hAnsi="Times New Roman" w:cs="Times New Roman"/>
          <w:color w:val="000000"/>
          <w:sz w:val="24"/>
          <w:szCs w:val="24"/>
        </w:rPr>
        <w:t>;</w:t>
      </w:r>
    </w:p>
    <w:p>
      <w:pPr>
        <w:rPr>
          <w:rFonts w:ascii="Times New Roman" w:hAnsi="Times New Roman" w:cs="Times New Roman"/>
          <w:sz w:val="24"/>
          <w:szCs w:val="24"/>
        </w:rPr>
      </w:pPr>
    </w:p>
    <w:p>
      <w:pPr>
        <w:rPr>
          <w:rFonts w:ascii="Times New Roman" w:hAnsi="Times New Roman" w:cs="Times New Roman"/>
          <w:color w:val="7030A0"/>
          <w:sz w:val="24"/>
          <w:szCs w:val="24"/>
        </w:rPr>
      </w:pPr>
      <w:r>
        <w:rPr>
          <w:rFonts w:ascii="Times New Roman" w:hAnsi="Times New Roman" w:cs="Times New Roman"/>
          <w:color w:val="7030A0"/>
          <w:sz w:val="24"/>
          <w:szCs w:val="24"/>
        </w:rPr>
        <w:t>INSERT INTO Statement</w:t>
      </w:r>
    </w:p>
    <w:p>
      <w:p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INSERT INTO</w:t>
      </w:r>
      <w:r>
        <w:rPr>
          <w:rFonts w:ascii="Times New Roman" w:hAnsi="Times New Roman" w:cs="Times New Roman"/>
          <w:sz w:val="24"/>
          <w:szCs w:val="24"/>
        </w:rPr>
        <w:t> statement is used to insert new records in a table.</w:t>
      </w:r>
    </w:p>
    <w:p>
      <w:pPr>
        <w:rPr>
          <w:rFonts w:ascii="Times New Roman" w:hAnsi="Times New Roman" w:cs="Times New Roman"/>
          <w:i/>
          <w:iCs/>
          <w:sz w:val="24"/>
          <w:szCs w:val="24"/>
        </w:rPr>
      </w:pPr>
      <w:r>
        <w:rPr>
          <w:rFonts w:ascii="Times New Roman" w:hAnsi="Times New Roman" w:cs="Times New Roman"/>
          <w:i/>
          <w:iCs/>
          <w:sz w:val="24"/>
          <w:szCs w:val="24"/>
        </w:rPr>
        <w:t>INSERT INTO Syntax</w:t>
      </w:r>
    </w:p>
    <w:p>
      <w:pPr>
        <w:rPr>
          <w:rFonts w:ascii="Times New Roman" w:hAnsi="Times New Roman" w:cs="Times New Roman"/>
          <w:sz w:val="24"/>
          <w:szCs w:val="24"/>
        </w:rPr>
      </w:pPr>
      <w:r>
        <w:rPr>
          <w:rFonts w:ascii="Times New Roman" w:hAnsi="Times New Roman" w:cs="Times New Roman"/>
          <w:sz w:val="24"/>
          <w:szCs w:val="24"/>
        </w:rPr>
        <w:t>It is possible to write the </w:t>
      </w:r>
      <w:r>
        <w:rPr>
          <w:rStyle w:val="9"/>
          <w:rFonts w:ascii="Times New Roman" w:hAnsi="Times New Roman" w:cs="Times New Roman" w:eastAsiaTheme="minorHAnsi"/>
          <w:color w:val="DC143C"/>
          <w:sz w:val="24"/>
          <w:szCs w:val="24"/>
        </w:rPr>
        <w:t>INSERT INTO</w:t>
      </w:r>
      <w:r>
        <w:rPr>
          <w:rFonts w:ascii="Times New Roman" w:hAnsi="Times New Roman" w:cs="Times New Roman"/>
          <w:sz w:val="24"/>
          <w:szCs w:val="24"/>
        </w:rPr>
        <w:t> statement in two ways:</w:t>
      </w:r>
    </w:p>
    <w:p>
      <w:pPr>
        <w:rPr>
          <w:rFonts w:ascii="Times New Roman" w:hAnsi="Times New Roman" w:cs="Times New Roman"/>
          <w:sz w:val="24"/>
          <w:szCs w:val="24"/>
        </w:rPr>
      </w:pPr>
      <w:r>
        <w:rPr>
          <w:rFonts w:ascii="Times New Roman" w:hAnsi="Times New Roman" w:cs="Times New Roman"/>
          <w:sz w:val="24"/>
          <w:szCs w:val="24"/>
        </w:rPr>
        <w:t>1. Specify both the column names and the values to be inserted:</w:t>
      </w:r>
    </w:p>
    <w:p>
      <w:pPr>
        <w:rPr>
          <w:rStyle w:val="18"/>
          <w:rFonts w:ascii="Times New Roman" w:hAnsi="Times New Roman" w:cs="Times New Roman"/>
          <w:color w:val="000000"/>
          <w:sz w:val="24"/>
          <w:szCs w:val="24"/>
        </w:rPr>
      </w:pPr>
      <w:r>
        <w:rPr>
          <w:rStyle w:val="19"/>
          <w:rFonts w:ascii="Times New Roman" w:hAnsi="Times New Roman" w:cs="Times New Roman"/>
          <w:color w:val="0000CD"/>
          <w:sz w:val="24"/>
          <w:szCs w:val="24"/>
        </w:rPr>
        <w:t>INSERT</w:t>
      </w:r>
      <w:r>
        <w:rPr>
          <w:rStyle w:val="18"/>
          <w:rFonts w:ascii="Times New Roman" w:hAnsi="Times New Roman" w:cs="Times New Roman"/>
          <w:color w:val="000000"/>
          <w:sz w:val="24"/>
          <w:szCs w:val="24"/>
        </w:rPr>
        <w:t> </w:t>
      </w:r>
      <w:r>
        <w:rPr>
          <w:rStyle w:val="19"/>
          <w:rFonts w:ascii="Times New Roman" w:hAnsi="Times New Roman" w:cs="Times New Roman"/>
          <w:color w:val="0000CD"/>
          <w:sz w:val="24"/>
          <w:szCs w:val="24"/>
        </w:rPr>
        <w:t>INTO</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table_name</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column1</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column2</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column3</w:t>
      </w:r>
      <w:r>
        <w:rPr>
          <w:rStyle w:val="18"/>
          <w:rFonts w:ascii="Times New Roman" w:hAnsi="Times New Roman" w:cs="Times New Roman"/>
          <w:color w:val="000000"/>
          <w:sz w:val="24"/>
          <w:szCs w:val="24"/>
        </w:rPr>
        <w:t>, ...)</w:t>
      </w:r>
      <w:r>
        <w:rPr>
          <w:rFonts w:ascii="Times New Roman" w:hAnsi="Times New Roman" w:cs="Times New Roman"/>
          <w:sz w:val="24"/>
          <w:szCs w:val="24"/>
        </w:rPr>
        <w:br w:type="textWrapping"/>
      </w:r>
      <w:r>
        <w:rPr>
          <w:rStyle w:val="19"/>
          <w:rFonts w:ascii="Times New Roman" w:hAnsi="Times New Roman" w:cs="Times New Roman"/>
          <w:color w:val="0000CD"/>
          <w:sz w:val="24"/>
          <w:szCs w:val="24"/>
        </w:rPr>
        <w:t>VALUES</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value1</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value2</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value3</w:t>
      </w:r>
      <w:r>
        <w:rPr>
          <w:rStyle w:val="18"/>
          <w:rFonts w:ascii="Times New Roman" w:hAnsi="Times New Roman" w:cs="Times New Roman"/>
          <w:color w:val="000000"/>
          <w:sz w:val="24"/>
          <w:szCs w:val="24"/>
        </w:rPr>
        <w: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 If you are adding values for all the columns of the table, you do not need to specify the column names in the SQL query. However, make sure the order of the values is in the same order as the columns in the table. Here, the </w:t>
      </w:r>
      <w:r>
        <w:rPr>
          <w:rStyle w:val="9"/>
          <w:rFonts w:ascii="Times New Roman" w:hAnsi="Times New Roman" w:cs="Times New Roman" w:eastAsiaTheme="minorHAnsi"/>
          <w:color w:val="DC143C"/>
          <w:sz w:val="24"/>
          <w:szCs w:val="24"/>
        </w:rPr>
        <w:t>INSERT INTO</w:t>
      </w:r>
      <w:r>
        <w:rPr>
          <w:rFonts w:ascii="Times New Roman" w:hAnsi="Times New Roman" w:cs="Times New Roman"/>
          <w:sz w:val="24"/>
          <w:szCs w:val="24"/>
        </w:rPr>
        <w:t> syntax would be as follows:</w:t>
      </w:r>
    </w:p>
    <w:p>
      <w:pPr>
        <w:rPr>
          <w:rFonts w:ascii="Times New Roman" w:hAnsi="Times New Roman" w:cs="Times New Roman"/>
          <w:sz w:val="24"/>
          <w:szCs w:val="24"/>
        </w:rPr>
      </w:pPr>
      <w:r>
        <w:rPr>
          <w:rStyle w:val="19"/>
          <w:rFonts w:ascii="Times New Roman" w:hAnsi="Times New Roman" w:cs="Times New Roman"/>
          <w:color w:val="0000CD"/>
          <w:sz w:val="24"/>
          <w:szCs w:val="24"/>
        </w:rPr>
        <w:t>INSERT</w:t>
      </w:r>
      <w:r>
        <w:rPr>
          <w:rStyle w:val="18"/>
          <w:rFonts w:ascii="Times New Roman" w:hAnsi="Times New Roman" w:cs="Times New Roman"/>
          <w:color w:val="000000"/>
          <w:sz w:val="24"/>
          <w:szCs w:val="24"/>
        </w:rPr>
        <w:t> </w:t>
      </w:r>
      <w:r>
        <w:rPr>
          <w:rStyle w:val="19"/>
          <w:rFonts w:ascii="Times New Roman" w:hAnsi="Times New Roman" w:cs="Times New Roman"/>
          <w:color w:val="0000CD"/>
          <w:sz w:val="24"/>
          <w:szCs w:val="24"/>
        </w:rPr>
        <w:t>INTO</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table_name</w:t>
      </w:r>
      <w:r>
        <w:rPr>
          <w:rFonts w:ascii="Times New Roman" w:hAnsi="Times New Roman" w:cs="Times New Roman"/>
          <w:sz w:val="24"/>
          <w:szCs w:val="24"/>
        </w:rPr>
        <w:br w:type="textWrapping"/>
      </w:r>
      <w:r>
        <w:rPr>
          <w:rStyle w:val="19"/>
          <w:rFonts w:ascii="Times New Roman" w:hAnsi="Times New Roman" w:cs="Times New Roman"/>
          <w:color w:val="0000CD"/>
          <w:sz w:val="24"/>
          <w:szCs w:val="24"/>
        </w:rPr>
        <w:t>VALUES</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value1</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value2</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value3</w:t>
      </w:r>
      <w:r>
        <w:rPr>
          <w:rStyle w:val="18"/>
          <w:rFonts w:ascii="Times New Roman" w:hAnsi="Times New Roman" w:cs="Times New Roman"/>
          <w:color w:val="000000"/>
          <w:sz w:val="24"/>
          <w:szCs w:val="24"/>
        </w:rPr>
        <w:t>, ...);</w:t>
      </w:r>
    </w:p>
    <w:p>
      <w:pPr>
        <w:rPr>
          <w:rFonts w:ascii="Times New Roman" w:hAnsi="Times New Roman" w:cs="Times New Roman"/>
          <w:sz w:val="24"/>
          <w:szCs w:val="24"/>
        </w:rPr>
      </w:pPr>
    </w:p>
    <w:p>
      <w:pPr>
        <w:rPr>
          <w:rFonts w:ascii="Times New Roman" w:hAnsi="Times New Roman" w:cs="Times New Roman"/>
          <w:color w:val="7030A0"/>
          <w:sz w:val="24"/>
          <w:szCs w:val="24"/>
        </w:rPr>
      </w:pPr>
      <w:r>
        <w:rPr>
          <w:rFonts w:ascii="Times New Roman" w:hAnsi="Times New Roman" w:cs="Times New Roman"/>
          <w:color w:val="7030A0"/>
          <w:sz w:val="24"/>
          <w:szCs w:val="24"/>
        </w:rPr>
        <w:t>UPDATE Statement</w:t>
      </w:r>
    </w:p>
    <w:p>
      <w:p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UPDATE</w:t>
      </w:r>
      <w:r>
        <w:rPr>
          <w:rFonts w:ascii="Times New Roman" w:hAnsi="Times New Roman" w:cs="Times New Roman"/>
          <w:sz w:val="24"/>
          <w:szCs w:val="24"/>
        </w:rPr>
        <w:t> statement is used to modify the existing records in a table.</w:t>
      </w:r>
    </w:p>
    <w:p>
      <w:pPr>
        <w:rPr>
          <w:rFonts w:ascii="Times New Roman" w:hAnsi="Times New Roman" w:cs="Times New Roman"/>
          <w:sz w:val="24"/>
          <w:szCs w:val="24"/>
        </w:rPr>
      </w:pPr>
      <w:r>
        <w:rPr>
          <w:rStyle w:val="19"/>
          <w:rFonts w:ascii="Times New Roman" w:hAnsi="Times New Roman" w:cs="Times New Roman"/>
          <w:color w:val="0000CD"/>
          <w:sz w:val="24"/>
          <w:szCs w:val="24"/>
        </w:rPr>
        <w:t>UPDATE</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table_name</w:t>
      </w:r>
      <w:r>
        <w:rPr>
          <w:rFonts w:ascii="Times New Roman" w:hAnsi="Times New Roman" w:cs="Times New Roman"/>
          <w:sz w:val="24"/>
          <w:szCs w:val="24"/>
        </w:rPr>
        <w:br w:type="textWrapping"/>
      </w:r>
      <w:r>
        <w:rPr>
          <w:rStyle w:val="19"/>
          <w:rFonts w:ascii="Times New Roman" w:hAnsi="Times New Roman" w:cs="Times New Roman"/>
          <w:color w:val="0000CD"/>
          <w:sz w:val="24"/>
          <w:szCs w:val="24"/>
        </w:rPr>
        <w:t>SET</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column1 </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value1</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column2 </w:t>
      </w:r>
      <w:r>
        <w:rPr>
          <w:rStyle w:val="18"/>
          <w:rFonts w:ascii="Times New Roman" w:hAnsi="Times New Roman" w:cs="Times New Roman"/>
          <w:color w:val="000000"/>
          <w:sz w:val="24"/>
          <w:szCs w:val="24"/>
        </w:rPr>
        <w:t>=</w:t>
      </w:r>
      <w:r>
        <w:rPr>
          <w:rStyle w:val="6"/>
          <w:rFonts w:ascii="Times New Roman" w:hAnsi="Times New Roman" w:cs="Times New Roman"/>
          <w:color w:val="000000"/>
          <w:sz w:val="24"/>
          <w:szCs w:val="24"/>
        </w:rPr>
        <w:t> value2</w:t>
      </w:r>
      <w:r>
        <w:rPr>
          <w:rStyle w:val="18"/>
          <w:rFonts w:ascii="Times New Roman" w:hAnsi="Times New Roman" w:cs="Times New Roman"/>
          <w:color w:val="000000"/>
          <w:sz w:val="24"/>
          <w:szCs w:val="24"/>
        </w:rPr>
        <w:t>, ...</w:t>
      </w:r>
      <w:r>
        <w:rPr>
          <w:rFonts w:ascii="Times New Roman" w:hAnsi="Times New Roman" w:cs="Times New Roman"/>
          <w:sz w:val="24"/>
          <w:szCs w:val="24"/>
        </w:rPr>
        <w:br w:type="textWrapping"/>
      </w:r>
      <w:r>
        <w:rPr>
          <w:rStyle w:val="19"/>
          <w:rFonts w:ascii="Times New Roman" w:hAnsi="Times New Roman" w:cs="Times New Roman"/>
          <w:color w:val="0000CD"/>
          <w:sz w:val="24"/>
          <w:szCs w:val="24"/>
        </w:rPr>
        <w:t>WHERE</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condition</w:t>
      </w:r>
      <w:r>
        <w:rPr>
          <w:rStyle w:val="18"/>
          <w:rFonts w:ascii="Times New Roman" w:hAnsi="Times New Roman" w:cs="Times New Roman"/>
          <w:color w:val="000000"/>
          <w:sz w:val="24"/>
          <w:szCs w:val="24"/>
        </w:rPr>
        <w:t>;</w:t>
      </w:r>
    </w:p>
    <w:p>
      <w:pPr>
        <w:rPr>
          <w:rFonts w:ascii="Times New Roman" w:hAnsi="Times New Roman" w:cs="Times New Roman"/>
          <w:sz w:val="24"/>
          <w:szCs w:val="24"/>
        </w:rPr>
      </w:pPr>
      <w:r>
        <w:rPr>
          <w:rStyle w:val="13"/>
          <w:rFonts w:ascii="Times New Roman" w:hAnsi="Times New Roman" w:cs="Times New Roman"/>
          <w:color w:val="000000"/>
          <w:sz w:val="24"/>
          <w:szCs w:val="24"/>
        </w:rPr>
        <w:t>Note:</w:t>
      </w:r>
      <w:r>
        <w:rPr>
          <w:rFonts w:ascii="Times New Roman" w:hAnsi="Times New Roman" w:cs="Times New Roman"/>
          <w:sz w:val="24"/>
          <w:szCs w:val="24"/>
        </w:rPr>
        <w:t> If you omit the </w:t>
      </w:r>
      <w:r>
        <w:rPr>
          <w:rStyle w:val="9"/>
          <w:rFonts w:ascii="Times New Roman" w:hAnsi="Times New Roman" w:cs="Times New Roman" w:eastAsiaTheme="minorHAnsi"/>
          <w:color w:val="DC143C"/>
          <w:sz w:val="24"/>
          <w:szCs w:val="24"/>
        </w:rPr>
        <w:t>WHERE</w:t>
      </w:r>
      <w:r>
        <w:rPr>
          <w:rFonts w:ascii="Times New Roman" w:hAnsi="Times New Roman" w:cs="Times New Roman"/>
          <w:sz w:val="24"/>
          <w:szCs w:val="24"/>
        </w:rPr>
        <w:t> clause, all records in the table will be updated!</w:t>
      </w:r>
    </w:p>
    <w:p>
      <w:pPr>
        <w:rPr>
          <w:rFonts w:ascii="Times New Roman" w:hAnsi="Times New Roman" w:eastAsia="Times New Roman" w:cs="Times New Roman"/>
          <w:sz w:val="24"/>
          <w:szCs w:val="24"/>
          <w:lang w:eastAsia="en-IN"/>
        </w:rPr>
      </w:pPr>
    </w:p>
    <w:p>
      <w:pPr>
        <w:rPr>
          <w:rFonts w:ascii="Times New Roman" w:hAnsi="Times New Roman" w:cs="Times New Roman"/>
          <w:color w:val="7030A0"/>
          <w:sz w:val="24"/>
          <w:szCs w:val="24"/>
        </w:rPr>
      </w:pPr>
      <w:r>
        <w:rPr>
          <w:rFonts w:ascii="Times New Roman" w:hAnsi="Times New Roman" w:cs="Times New Roman"/>
          <w:color w:val="7030A0"/>
          <w:sz w:val="24"/>
          <w:szCs w:val="24"/>
        </w:rPr>
        <w:t>DELETE Statement</w:t>
      </w:r>
    </w:p>
    <w:p>
      <w:pPr>
        <w:rPr>
          <w:rFonts w:ascii="Times New Roman" w:hAnsi="Times New Roman" w:cs="Times New Roman"/>
          <w:sz w:val="24"/>
          <w:szCs w:val="24"/>
        </w:rPr>
      </w:pPr>
      <w:r>
        <w:rPr>
          <w:rFonts w:ascii="Times New Roman" w:hAnsi="Times New Roman" w:cs="Times New Roman"/>
          <w:sz w:val="24"/>
          <w:szCs w:val="24"/>
        </w:rPr>
        <w:t>The </w:t>
      </w:r>
      <w:r>
        <w:rPr>
          <w:rStyle w:val="9"/>
          <w:rFonts w:ascii="Times New Roman" w:hAnsi="Times New Roman" w:cs="Times New Roman" w:eastAsiaTheme="minorHAnsi"/>
          <w:color w:val="DC143C"/>
          <w:sz w:val="24"/>
          <w:szCs w:val="24"/>
        </w:rPr>
        <w:t>DELETE</w:t>
      </w:r>
      <w:r>
        <w:rPr>
          <w:rFonts w:ascii="Times New Roman" w:hAnsi="Times New Roman" w:cs="Times New Roman"/>
          <w:sz w:val="24"/>
          <w:szCs w:val="24"/>
        </w:rPr>
        <w:t> statement is used to delete existing records in a table.</w:t>
      </w:r>
    </w:p>
    <w:p>
      <w:pPr>
        <w:rPr>
          <w:rFonts w:ascii="Times New Roman" w:hAnsi="Times New Roman" w:cs="Times New Roman"/>
          <w:sz w:val="24"/>
          <w:szCs w:val="24"/>
        </w:rPr>
      </w:pPr>
      <w:r>
        <w:rPr>
          <w:rStyle w:val="19"/>
          <w:rFonts w:ascii="Times New Roman" w:hAnsi="Times New Roman" w:cs="Times New Roman"/>
          <w:color w:val="0000CD"/>
          <w:sz w:val="24"/>
          <w:szCs w:val="24"/>
        </w:rPr>
        <w:t>DELETE</w:t>
      </w:r>
      <w:r>
        <w:rPr>
          <w:rStyle w:val="18"/>
          <w:rFonts w:ascii="Times New Roman" w:hAnsi="Times New Roman" w:cs="Times New Roman"/>
          <w:color w:val="000000"/>
          <w:sz w:val="24"/>
          <w:szCs w:val="24"/>
        </w:rPr>
        <w:t> </w:t>
      </w:r>
      <w:r>
        <w:rPr>
          <w:rStyle w:val="19"/>
          <w:rFonts w:ascii="Times New Roman" w:hAnsi="Times New Roman" w:cs="Times New Roman"/>
          <w:color w:val="0000CD"/>
          <w:sz w:val="24"/>
          <w:szCs w:val="24"/>
        </w:rPr>
        <w:t>FROM</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table_name </w:t>
      </w:r>
      <w:r>
        <w:rPr>
          <w:rStyle w:val="19"/>
          <w:rFonts w:ascii="Times New Roman" w:hAnsi="Times New Roman" w:cs="Times New Roman"/>
          <w:color w:val="0000CD"/>
          <w:sz w:val="24"/>
          <w:szCs w:val="24"/>
        </w:rPr>
        <w:t>WHERE</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condition</w:t>
      </w:r>
      <w:r>
        <w:rPr>
          <w:rStyle w:val="18"/>
          <w:rFonts w:ascii="Times New Roman" w:hAnsi="Times New Roman" w:cs="Times New Roman"/>
          <w:color w:val="000000"/>
          <w:sz w:val="24"/>
          <w:szCs w:val="24"/>
        </w:rPr>
        <w:t>;</w:t>
      </w:r>
    </w:p>
    <w:p>
      <w:pPr>
        <w:rPr>
          <w:rFonts w:ascii="Times New Roman" w:hAnsi="Times New Roman" w:cs="Times New Roman"/>
          <w:sz w:val="24"/>
          <w:szCs w:val="24"/>
        </w:rPr>
      </w:pPr>
      <w:r>
        <w:rPr>
          <w:rStyle w:val="13"/>
          <w:rFonts w:ascii="Times New Roman" w:hAnsi="Times New Roman" w:cs="Times New Roman"/>
          <w:color w:val="000000"/>
          <w:sz w:val="24"/>
          <w:szCs w:val="24"/>
        </w:rPr>
        <w:t>Note:</w:t>
      </w:r>
      <w:r>
        <w:rPr>
          <w:rFonts w:ascii="Times New Roman" w:hAnsi="Times New Roman" w:cs="Times New Roman"/>
          <w:sz w:val="24"/>
          <w:szCs w:val="24"/>
        </w:rPr>
        <w:t> If you omit the </w:t>
      </w:r>
      <w:r>
        <w:rPr>
          <w:rStyle w:val="9"/>
          <w:rFonts w:ascii="Times New Roman" w:hAnsi="Times New Roman" w:cs="Times New Roman" w:eastAsiaTheme="minorHAnsi"/>
          <w:color w:val="DC143C"/>
          <w:sz w:val="24"/>
          <w:szCs w:val="24"/>
        </w:rPr>
        <w:t>WHERE</w:t>
      </w:r>
      <w:r>
        <w:rPr>
          <w:rFonts w:ascii="Times New Roman" w:hAnsi="Times New Roman" w:cs="Times New Roman"/>
          <w:sz w:val="24"/>
          <w:szCs w:val="24"/>
        </w:rPr>
        <w:t> clause, all records in the table will be deleted!</w:t>
      </w:r>
    </w:p>
    <w:p>
      <w:pP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possible to delete all rows in a table without deleting the table. This means that the table structure, attributes, and indexes will be intact:</w:t>
      </w:r>
    </w:p>
    <w:p>
      <w:pPr>
        <w:rPr>
          <w:rFonts w:ascii="Times New Roman" w:hAnsi="Times New Roman" w:eastAsia="Times New Roman" w:cs="Times New Roman"/>
          <w:sz w:val="24"/>
          <w:szCs w:val="24"/>
          <w:lang w:eastAsia="en-IN"/>
        </w:rPr>
      </w:pPr>
      <w:r>
        <w:rPr>
          <w:rFonts w:ascii="Times New Roman" w:hAnsi="Times New Roman" w:eastAsia="Times New Roman" w:cs="Times New Roman"/>
          <w:color w:val="0000CD"/>
          <w:sz w:val="24"/>
          <w:szCs w:val="24"/>
          <w:lang w:eastAsia="en-IN"/>
        </w:rPr>
        <w:t>DELETE</w:t>
      </w:r>
      <w:r>
        <w:rPr>
          <w:rFonts w:ascii="Times New Roman" w:hAnsi="Times New Roman" w:eastAsia="Times New Roman" w:cs="Times New Roman"/>
          <w:sz w:val="24"/>
          <w:szCs w:val="24"/>
          <w:lang w:eastAsia="en-IN"/>
        </w:rPr>
        <w:t> </w:t>
      </w:r>
      <w:r>
        <w:rPr>
          <w:rFonts w:ascii="Times New Roman" w:hAnsi="Times New Roman" w:eastAsia="Times New Roman" w:cs="Times New Roman"/>
          <w:color w:val="0000CD"/>
          <w:sz w:val="24"/>
          <w:szCs w:val="24"/>
          <w:lang w:eastAsia="en-IN"/>
        </w:rPr>
        <w:t>FROM</w:t>
      </w:r>
      <w:r>
        <w:rPr>
          <w:rFonts w:ascii="Times New Roman" w:hAnsi="Times New Roman" w:eastAsia="Times New Roman" w:cs="Times New Roman"/>
          <w:sz w:val="24"/>
          <w:szCs w:val="24"/>
          <w:lang w:eastAsia="en-IN"/>
        </w:rPr>
        <w:t> </w:t>
      </w:r>
      <w:r>
        <w:rPr>
          <w:rFonts w:ascii="Times New Roman" w:hAnsi="Times New Roman" w:eastAsia="Times New Roman" w:cs="Times New Roman"/>
          <w:i/>
          <w:iCs/>
          <w:sz w:val="24"/>
          <w:szCs w:val="24"/>
          <w:lang w:eastAsia="en-IN"/>
        </w:rPr>
        <w:t>table_name</w:t>
      </w:r>
      <w:r>
        <w:rPr>
          <w:rFonts w:ascii="Times New Roman" w:hAnsi="Times New Roman" w:eastAsia="Times New Roman" w:cs="Times New Roman"/>
          <w:sz w:val="24"/>
          <w:szCs w:val="24"/>
          <w:lang w:eastAsia="en-IN"/>
        </w:rPr>
        <w:t>;</w:t>
      </w:r>
    </w:p>
    <w:p>
      <w:pPr>
        <w:rPr>
          <w:rFonts w:ascii="Times New Roman" w:hAnsi="Times New Roman" w:eastAsia="Times New Roman" w:cs="Times New Roman"/>
          <w:sz w:val="24"/>
          <w:szCs w:val="24"/>
          <w:lang w:eastAsia="en-IN"/>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SELECT TOP Clause</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SELECT TOP</w:t>
      </w:r>
      <w:r>
        <w:rPr>
          <w:color w:val="000000"/>
        </w:rPr>
        <w:t> clause is used to specify the number of records to return.</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SELECT TOP</w:t>
      </w:r>
      <w:r>
        <w:rPr>
          <w:color w:val="000000"/>
        </w:rPr>
        <w:t> clause is useful on large tables with thousands of records. Returning a large number of records can impact performance.</w:t>
      </w:r>
    </w:p>
    <w:p>
      <w:pPr>
        <w:pStyle w:val="12"/>
        <w:shd w:val="clear" w:color="auto" w:fill="FFFFFF"/>
        <w:spacing w:before="288" w:beforeAutospacing="0" w:after="288" w:afterAutospacing="0"/>
        <w:rPr>
          <w:color w:val="000000"/>
        </w:rPr>
      </w:pPr>
    </w:p>
    <w:p>
      <w:pPr>
        <w:pStyle w:val="12"/>
        <w:shd w:val="clear" w:color="auto" w:fill="FFFFCC"/>
        <w:spacing w:before="240" w:beforeAutospacing="0" w:after="240" w:afterAutospacing="0"/>
        <w:rPr>
          <w:i/>
          <w:iCs/>
          <w:color w:val="000000"/>
        </w:rPr>
      </w:pPr>
      <w:r>
        <w:rPr>
          <w:b/>
          <w:bCs/>
          <w:i/>
          <w:iCs/>
          <w:color w:val="000000"/>
        </w:rPr>
        <w:t>Note:</w:t>
      </w:r>
      <w:r>
        <w:rPr>
          <w:i/>
          <w:iCs/>
          <w:color w:val="000000"/>
        </w:rPr>
        <w:t> Not all database systems support the </w:t>
      </w:r>
      <w:r>
        <w:rPr>
          <w:rStyle w:val="9"/>
          <w:rFonts w:ascii="Times New Roman" w:hAnsi="Times New Roman" w:cs="Times New Roman"/>
          <w:i/>
          <w:iCs/>
          <w:color w:val="DC143C"/>
          <w:sz w:val="24"/>
          <w:szCs w:val="24"/>
        </w:rPr>
        <w:t>SELECT TOP</w:t>
      </w:r>
      <w:r>
        <w:rPr>
          <w:i/>
          <w:iCs/>
          <w:color w:val="000000"/>
        </w:rPr>
        <w:t> clause. MySQL supports the </w:t>
      </w:r>
      <w:r>
        <w:rPr>
          <w:rStyle w:val="9"/>
          <w:rFonts w:ascii="Times New Roman" w:hAnsi="Times New Roman" w:cs="Times New Roman"/>
          <w:i/>
          <w:iCs/>
          <w:color w:val="DC143C"/>
          <w:sz w:val="24"/>
          <w:szCs w:val="24"/>
        </w:rPr>
        <w:t>LIMIT</w:t>
      </w:r>
      <w:r>
        <w:rPr>
          <w:i/>
          <w:iCs/>
          <w:color w:val="000000"/>
        </w:rPr>
        <w:t> clause to select a limited number of records, while Oracle uses </w:t>
      </w:r>
      <w:r>
        <w:rPr>
          <w:rStyle w:val="9"/>
          <w:rFonts w:ascii="Times New Roman" w:hAnsi="Times New Roman" w:cs="Times New Roman"/>
          <w:i/>
          <w:iCs/>
          <w:color w:val="DC143C"/>
          <w:sz w:val="24"/>
          <w:szCs w:val="24"/>
        </w:rPr>
        <w:t>FETCH FIRST </w:t>
      </w:r>
      <w:r>
        <w:rPr>
          <w:rStyle w:val="6"/>
          <w:i w:val="0"/>
          <w:iCs w:val="0"/>
          <w:color w:val="DC143C"/>
        </w:rPr>
        <w:t>n</w:t>
      </w:r>
      <w:r>
        <w:rPr>
          <w:rStyle w:val="9"/>
          <w:rFonts w:ascii="Times New Roman" w:hAnsi="Times New Roman" w:cs="Times New Roman"/>
          <w:i/>
          <w:iCs/>
          <w:color w:val="DC143C"/>
          <w:sz w:val="24"/>
          <w:szCs w:val="24"/>
        </w:rPr>
        <w:t> ROWS ONLY</w:t>
      </w:r>
      <w:r>
        <w:rPr>
          <w:i/>
          <w:iCs/>
          <w:color w:val="000000"/>
        </w:rPr>
        <w:t> and </w:t>
      </w:r>
      <w:r>
        <w:rPr>
          <w:rStyle w:val="9"/>
          <w:rFonts w:ascii="Times New Roman" w:hAnsi="Times New Roman" w:cs="Times New Roman"/>
          <w:i/>
          <w:iCs/>
          <w:color w:val="DC143C"/>
          <w:sz w:val="24"/>
          <w:szCs w:val="24"/>
        </w:rPr>
        <w:t>ROWNUM</w:t>
      </w:r>
      <w:r>
        <w:rPr>
          <w:i/>
          <w:iCs/>
          <w:color w:val="000000"/>
        </w:rPr>
        <w:t>.</w:t>
      </w:r>
    </w:p>
    <w:p>
      <w:pPr>
        <w:pStyle w:val="2"/>
        <w:shd w:val="clear" w:color="auto" w:fill="FFFFFF"/>
        <w:spacing w:before="150" w:beforeAutospacing="0" w:after="150" w:afterAutospacing="0"/>
        <w:rPr>
          <w:b w:val="0"/>
          <w:bCs w:val="0"/>
          <w:color w:val="000000"/>
          <w:sz w:val="24"/>
          <w:szCs w:val="24"/>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MIN(), MAX(), COUNT(), AVG() and SUM() Functions</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MIN()</w:t>
      </w:r>
      <w:r>
        <w:rPr>
          <w:color w:val="000000"/>
        </w:rPr>
        <w:t> function returns the smallest value of the selected column.</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MAX()</w:t>
      </w:r>
      <w:r>
        <w:rPr>
          <w:color w:val="000000"/>
        </w:rPr>
        <w:t> function returns the largest value of the selected column.</w:t>
      </w:r>
    </w:p>
    <w:p>
      <w:pPr>
        <w:pStyle w:val="12"/>
        <w:shd w:val="clear" w:color="auto" w:fill="FFFFFF"/>
        <w:spacing w:before="288" w:beforeAutospacing="0" w:after="288" w:afterAutospacing="0"/>
        <w:rPr>
          <w:color w:val="000000"/>
          <w:shd w:val="clear" w:color="auto" w:fill="FFFFFF"/>
        </w:rPr>
      </w:pPr>
      <w:r>
        <w:rPr>
          <w:color w:val="000000"/>
          <w:shd w:val="clear" w:color="auto" w:fill="FFFFFF"/>
        </w:rPr>
        <w:t>The </w:t>
      </w:r>
      <w:r>
        <w:rPr>
          <w:rStyle w:val="9"/>
          <w:rFonts w:ascii="Times New Roman" w:hAnsi="Times New Roman" w:cs="Times New Roman"/>
          <w:color w:val="DC143C"/>
          <w:sz w:val="24"/>
          <w:szCs w:val="24"/>
        </w:rPr>
        <w:t>COUNT()</w:t>
      </w:r>
      <w:r>
        <w:rPr>
          <w:color w:val="000000"/>
          <w:shd w:val="clear" w:color="auto" w:fill="FFFFFF"/>
        </w:rPr>
        <w:t> function returns the number of rows that matches a specified criterion.</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AVG()</w:t>
      </w:r>
      <w:r>
        <w:rPr>
          <w:color w:val="000000"/>
        </w:rPr>
        <w:t> function returns the average value of a numeric column. </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SUM()</w:t>
      </w:r>
      <w:r>
        <w:rPr>
          <w:color w:val="000000"/>
        </w:rPr>
        <w:t> function returns the total sum of a numeric column. </w:t>
      </w:r>
    </w:p>
    <w:p>
      <w:pPr>
        <w:pStyle w:val="12"/>
        <w:shd w:val="clear" w:color="auto" w:fill="FFFFFF"/>
        <w:spacing w:before="288" w:beforeAutospacing="0" w:after="288" w:afterAutospacing="0"/>
        <w:rPr>
          <w:i/>
          <w:iCs/>
          <w:color w:val="000000"/>
          <w:shd w:val="clear" w:color="auto" w:fill="FFFFFF"/>
        </w:rPr>
      </w:pPr>
      <w:r>
        <w:rPr>
          <w:rStyle w:val="13"/>
          <w:i/>
          <w:iCs/>
          <w:color w:val="000000"/>
          <w:shd w:val="clear" w:color="auto" w:fill="FFFFFF"/>
        </w:rPr>
        <w:t>Note:</w:t>
      </w:r>
      <w:r>
        <w:rPr>
          <w:i/>
          <w:iCs/>
          <w:color w:val="000000"/>
          <w:shd w:val="clear" w:color="auto" w:fill="FFFFFF"/>
        </w:rPr>
        <w:t> NULL values are not counted and get ignored.</w:t>
      </w:r>
    </w:p>
    <w:p>
      <w:pPr>
        <w:pStyle w:val="12"/>
        <w:shd w:val="clear" w:color="auto" w:fill="FFFFFF"/>
        <w:spacing w:before="288" w:beforeAutospacing="0" w:after="288" w:afterAutospacing="0"/>
        <w:rPr>
          <w:color w:val="000000"/>
          <w:shd w:val="clear" w:color="auto" w:fill="FFFFFF"/>
        </w:rPr>
      </w:pPr>
    </w:p>
    <w:p>
      <w:pPr>
        <w:pStyle w:val="12"/>
        <w:shd w:val="clear" w:color="auto" w:fill="FFFFFF"/>
        <w:spacing w:before="288" w:beforeAutospacing="0" w:after="288" w:afterAutospacing="0"/>
        <w:rPr>
          <w:color w:val="000000"/>
          <w:shd w:val="clear" w:color="auto" w:fill="FFFFFF"/>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LIKE Operator</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LIKE</w:t>
      </w:r>
      <w:r>
        <w:rPr>
          <w:color w:val="000000"/>
        </w:rPr>
        <w:t> operator is used in a </w:t>
      </w:r>
      <w:r>
        <w:rPr>
          <w:rStyle w:val="9"/>
          <w:rFonts w:ascii="Times New Roman" w:hAnsi="Times New Roman" w:cs="Times New Roman"/>
          <w:color w:val="DC143C"/>
          <w:sz w:val="24"/>
          <w:szCs w:val="24"/>
        </w:rPr>
        <w:t>WHERE</w:t>
      </w:r>
      <w:r>
        <w:rPr>
          <w:color w:val="000000"/>
        </w:rPr>
        <w:t> clause to search for a specified pattern in a column.</w:t>
      </w:r>
    </w:p>
    <w:p>
      <w:pPr>
        <w:pStyle w:val="12"/>
        <w:shd w:val="clear" w:color="auto" w:fill="FFFFFF"/>
        <w:spacing w:before="288" w:beforeAutospacing="0" w:after="288" w:afterAutospacing="0"/>
        <w:rPr>
          <w:color w:val="000000"/>
        </w:rPr>
      </w:pPr>
      <w:r>
        <w:rPr>
          <w:color w:val="000000"/>
        </w:rPr>
        <w:t>There are two wildcards often used in conjunction with the </w:t>
      </w:r>
      <w:r>
        <w:rPr>
          <w:rStyle w:val="9"/>
          <w:rFonts w:ascii="Times New Roman" w:hAnsi="Times New Roman" w:cs="Times New Roman"/>
          <w:color w:val="DC143C"/>
          <w:sz w:val="24"/>
          <w:szCs w:val="24"/>
        </w:rPr>
        <w:t>LIKE</w:t>
      </w:r>
      <w:r>
        <w:rPr>
          <w:color w:val="000000"/>
        </w:rPr>
        <w:t> operator:</w:t>
      </w:r>
    </w:p>
    <w:p>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The percent sign (%) represents zero, one, or multiple characters</w:t>
      </w:r>
    </w:p>
    <w:p>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The underscore sign (_) represents one, single character</w:t>
      </w:r>
    </w:p>
    <w:p>
      <w:pPr>
        <w:pStyle w:val="12"/>
        <w:shd w:val="clear" w:color="auto" w:fill="FFFFCC"/>
        <w:spacing w:before="240" w:beforeAutospacing="0" w:after="240" w:afterAutospacing="0"/>
        <w:rPr>
          <w:i/>
          <w:iCs/>
          <w:color w:val="000000"/>
        </w:rPr>
      </w:pPr>
      <w:r>
        <w:rPr>
          <w:rStyle w:val="13"/>
          <w:i/>
          <w:iCs/>
          <w:color w:val="000000"/>
        </w:rPr>
        <w:t>Note:</w:t>
      </w:r>
      <w:r>
        <w:rPr>
          <w:i/>
          <w:iCs/>
          <w:color w:val="000000"/>
        </w:rPr>
        <w:t> MS Access uses an asterisk (*) instead of the percent sign (%), and a question mark (?) instead of the underscore (_).</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Wildcard Characters</w:t>
      </w:r>
    </w:p>
    <w:p>
      <w:pPr>
        <w:pStyle w:val="12"/>
        <w:shd w:val="clear" w:color="auto" w:fill="FFFFFF"/>
        <w:spacing w:before="288" w:beforeAutospacing="0" w:after="288" w:afterAutospacing="0"/>
        <w:rPr>
          <w:color w:val="000000"/>
        </w:rPr>
      </w:pPr>
      <w:r>
        <w:rPr>
          <w:color w:val="000000"/>
        </w:rPr>
        <w:t>A wildcard character is used to substitute one or more characters in a string.</w:t>
      </w:r>
    </w:p>
    <w:p>
      <w:pPr>
        <w:pStyle w:val="12"/>
        <w:shd w:val="clear" w:color="auto" w:fill="FFFFFF"/>
        <w:spacing w:before="288" w:beforeAutospacing="0" w:after="288" w:afterAutospacing="0"/>
        <w:rPr>
          <w:color w:val="000000"/>
        </w:rPr>
      </w:pPr>
      <w:r>
        <w:drawing>
          <wp:inline distT="0" distB="0" distL="0" distR="0">
            <wp:extent cx="6354445" cy="190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t="16101"/>
                    <a:stretch>
                      <a:fillRect/>
                    </a:stretch>
                  </pic:blipFill>
                  <pic:spPr>
                    <a:xfrm>
                      <a:off x="0" y="0"/>
                      <a:ext cx="6425886" cy="1930253"/>
                    </a:xfrm>
                    <a:prstGeom prst="rect">
                      <a:avLst/>
                    </a:prstGeom>
                    <a:noFill/>
                    <a:ln>
                      <a:noFill/>
                    </a:ln>
                  </pic:spPr>
                </pic:pic>
              </a:graphicData>
            </a:graphic>
          </wp:inline>
        </w:drawing>
      </w:r>
    </w:p>
    <w:p>
      <w:pPr>
        <w:pStyle w:val="12"/>
        <w:shd w:val="clear" w:color="auto" w:fill="FFFFFF"/>
        <w:spacing w:before="288" w:beforeAutospacing="0" w:after="288" w:afterAutospacing="0"/>
        <w:rPr>
          <w:color w:val="000000"/>
        </w:rPr>
      </w:pPr>
      <w:r>
        <w:rPr>
          <w:color w:val="000000"/>
        </w:rPr>
        <w:t>Wildcard characters are used with the </w:t>
      </w:r>
      <w:r>
        <w:fldChar w:fldCharType="begin"/>
      </w:r>
      <w:r>
        <w:instrText xml:space="preserve"> HYPERLINK "https://www.w3schools.com/sql/sql_like.asp" </w:instrText>
      </w:r>
      <w:r>
        <w:fldChar w:fldCharType="separate"/>
      </w:r>
      <w:r>
        <w:rPr>
          <w:rStyle w:val="11"/>
        </w:rPr>
        <w:t>LIKE</w:t>
      </w:r>
      <w:r>
        <w:rPr>
          <w:rStyle w:val="11"/>
        </w:rPr>
        <w:fldChar w:fldCharType="end"/>
      </w:r>
      <w:r>
        <w:rPr>
          <w:color w:val="000000"/>
        </w:rPr>
        <w:t> operator. The </w:t>
      </w:r>
      <w:r>
        <w:rPr>
          <w:rStyle w:val="9"/>
          <w:rFonts w:ascii="Times New Roman" w:hAnsi="Times New Roman" w:cs="Times New Roman"/>
          <w:color w:val="DC143C"/>
          <w:sz w:val="24"/>
          <w:szCs w:val="24"/>
        </w:rPr>
        <w:t>LIKE</w:t>
      </w:r>
      <w:r>
        <w:rPr>
          <w:color w:val="000000"/>
        </w:rPr>
        <w:t> operator is used in a </w:t>
      </w:r>
      <w:r>
        <w:rPr>
          <w:rStyle w:val="9"/>
          <w:rFonts w:ascii="Times New Roman" w:hAnsi="Times New Roman" w:cs="Times New Roman"/>
          <w:color w:val="DC143C"/>
          <w:sz w:val="24"/>
          <w:szCs w:val="24"/>
        </w:rPr>
        <w:t>WHERE</w:t>
      </w:r>
      <w:r>
        <w:rPr>
          <w:color w:val="000000"/>
        </w:rPr>
        <w:t> clause to search for a specified pattern in a column.</w:t>
      </w:r>
    </w:p>
    <w:p>
      <w:pPr>
        <w:shd w:val="clear" w:color="auto" w:fill="FFFFFF"/>
        <w:spacing w:before="288" w:after="288"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All the wildcards can also be used in combinations.</w:t>
      </w:r>
    </w:p>
    <w:p>
      <w:pPr>
        <w:shd w:val="clear" w:color="auto" w:fill="FFFFFF"/>
        <w:spacing w:before="288" w:after="288" w:line="240" w:lineRule="auto"/>
        <w:rPr>
          <w:rFonts w:ascii="Times New Roman" w:hAnsi="Times New Roman" w:eastAsia="Times New Roman" w:cs="Times New Roman"/>
          <w:color w:val="000000"/>
          <w:sz w:val="24"/>
          <w:szCs w:val="24"/>
          <w:lang w:eastAsia="en-IN"/>
        </w:rPr>
      </w:pPr>
    </w:p>
    <w:tbl>
      <w:tblPr>
        <w:tblStyle w:val="5"/>
        <w:tblW w:w="10826" w:type="dxa"/>
        <w:tblInd w:w="-527"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99"/>
        <w:gridCol w:w="6527"/>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81" w:hRule="atLeast"/>
        </w:trPr>
        <w:tc>
          <w:tcPr>
            <w:tcW w:w="4299" w:type="dxa"/>
            <w:shd w:val="clear" w:color="auto" w:fill="FFFFFF"/>
            <w:tcMar>
              <w:top w:w="120" w:type="dxa"/>
              <w:left w:w="24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LIKE Operator</w:t>
            </w:r>
          </w:p>
        </w:tc>
        <w:tc>
          <w:tcPr>
            <w:tcW w:w="6527" w:type="dxa"/>
            <w:shd w:val="clear" w:color="auto" w:fill="FFFFFF"/>
            <w:tcMar>
              <w:top w:w="120" w:type="dxa"/>
              <w:left w:w="12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 w:hRule="atLeast"/>
        </w:trPr>
        <w:tc>
          <w:tcPr>
            <w:tcW w:w="4299" w:type="dxa"/>
            <w:shd w:val="clear" w:color="auto" w:fill="E7E9EB"/>
            <w:tcMar>
              <w:top w:w="120" w:type="dxa"/>
              <w:left w:w="24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WHERE CustomerName LIKE 'a%'</w:t>
            </w:r>
          </w:p>
        </w:tc>
        <w:tc>
          <w:tcPr>
            <w:tcW w:w="6527" w:type="dxa"/>
            <w:shd w:val="clear" w:color="auto" w:fill="E7E9EB"/>
            <w:tcMar>
              <w:top w:w="120" w:type="dxa"/>
              <w:left w:w="12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Finds any values that starts with "a"</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 w:hRule="atLeast"/>
        </w:trPr>
        <w:tc>
          <w:tcPr>
            <w:tcW w:w="4299" w:type="dxa"/>
            <w:shd w:val="clear" w:color="auto" w:fill="FFFFFF"/>
            <w:tcMar>
              <w:top w:w="120" w:type="dxa"/>
              <w:left w:w="24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WHERE CustomerName LIKE '%a'</w:t>
            </w:r>
          </w:p>
        </w:tc>
        <w:tc>
          <w:tcPr>
            <w:tcW w:w="6527" w:type="dxa"/>
            <w:shd w:val="clear" w:color="auto" w:fill="FFFFFF"/>
            <w:tcMar>
              <w:top w:w="120" w:type="dxa"/>
              <w:left w:w="12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Finds any values that ends with "a"</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 w:hRule="atLeast"/>
        </w:trPr>
        <w:tc>
          <w:tcPr>
            <w:tcW w:w="4299" w:type="dxa"/>
            <w:shd w:val="clear" w:color="auto" w:fill="E7E9EB"/>
            <w:tcMar>
              <w:top w:w="120" w:type="dxa"/>
              <w:left w:w="24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WHERE CustomerName LIKE '%or%'</w:t>
            </w:r>
          </w:p>
        </w:tc>
        <w:tc>
          <w:tcPr>
            <w:tcW w:w="6527" w:type="dxa"/>
            <w:shd w:val="clear" w:color="auto" w:fill="E7E9EB"/>
            <w:tcMar>
              <w:top w:w="120" w:type="dxa"/>
              <w:left w:w="12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Finds any values that have "or" in any position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 w:hRule="atLeast"/>
        </w:trPr>
        <w:tc>
          <w:tcPr>
            <w:tcW w:w="4299" w:type="dxa"/>
            <w:shd w:val="clear" w:color="auto" w:fill="FFFFFF"/>
            <w:tcMar>
              <w:top w:w="120" w:type="dxa"/>
              <w:left w:w="24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WHERE CustomerName LIKE '_r%'</w:t>
            </w:r>
          </w:p>
        </w:tc>
        <w:tc>
          <w:tcPr>
            <w:tcW w:w="6527" w:type="dxa"/>
            <w:shd w:val="clear" w:color="auto" w:fill="FFFFFF"/>
            <w:tcMar>
              <w:top w:w="120" w:type="dxa"/>
              <w:left w:w="12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Finds any values that have "r" in the second position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13" w:hRule="atLeast"/>
        </w:trPr>
        <w:tc>
          <w:tcPr>
            <w:tcW w:w="4299" w:type="dxa"/>
            <w:shd w:val="clear" w:color="auto" w:fill="E7E9EB"/>
            <w:tcMar>
              <w:top w:w="120" w:type="dxa"/>
              <w:left w:w="24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WHERE CustomerName LIKE 'a__%'</w:t>
            </w:r>
          </w:p>
        </w:tc>
        <w:tc>
          <w:tcPr>
            <w:tcW w:w="6527" w:type="dxa"/>
            <w:shd w:val="clear" w:color="auto" w:fill="E7E9EB"/>
            <w:tcMar>
              <w:top w:w="120" w:type="dxa"/>
              <w:left w:w="12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Finds any values that starts with "a" and are at least 3 characters in length</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 w:hRule="atLeast"/>
        </w:trPr>
        <w:tc>
          <w:tcPr>
            <w:tcW w:w="4299" w:type="dxa"/>
            <w:shd w:val="clear" w:color="auto" w:fill="FFFFFF"/>
            <w:tcMar>
              <w:top w:w="120" w:type="dxa"/>
              <w:left w:w="24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WHERE ContactName LIKE 'a%o'</w:t>
            </w:r>
          </w:p>
        </w:tc>
        <w:tc>
          <w:tcPr>
            <w:tcW w:w="6527" w:type="dxa"/>
            <w:shd w:val="clear" w:color="auto" w:fill="FFFFFF"/>
            <w:tcMar>
              <w:top w:w="120" w:type="dxa"/>
              <w:left w:w="120" w:type="dxa"/>
              <w:bottom w:w="120" w:type="dxa"/>
              <w:right w:w="120" w:type="dxa"/>
            </w:tcMar>
          </w:tcPr>
          <w:p>
            <w:pPr>
              <w:pStyle w:val="16"/>
              <w:rPr>
                <w:rFonts w:ascii="Times New Roman" w:hAnsi="Times New Roman" w:cs="Times New Roman"/>
                <w:sz w:val="24"/>
                <w:szCs w:val="24"/>
                <w:lang w:eastAsia="en-IN"/>
              </w:rPr>
            </w:pPr>
            <w:r>
              <w:rPr>
                <w:rFonts w:ascii="Times New Roman" w:hAnsi="Times New Roman" w:cs="Times New Roman"/>
                <w:sz w:val="24"/>
                <w:szCs w:val="24"/>
                <w:lang w:eastAsia="en-IN"/>
              </w:rPr>
              <w:t>Finds any values that starts with "a" and ends with "o"</w:t>
            </w:r>
          </w:p>
        </w:tc>
      </w:tr>
    </w:tbl>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IN Operator</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IN</w:t>
      </w:r>
      <w:r>
        <w:rPr>
          <w:color w:val="000000"/>
        </w:rPr>
        <w:t> operator allows you to specify multiple values in a </w:t>
      </w:r>
      <w:r>
        <w:rPr>
          <w:rStyle w:val="9"/>
          <w:rFonts w:ascii="Times New Roman" w:hAnsi="Times New Roman" w:cs="Times New Roman"/>
          <w:color w:val="DC143C"/>
          <w:sz w:val="24"/>
          <w:szCs w:val="24"/>
        </w:rPr>
        <w:t>WHERE</w:t>
      </w:r>
      <w:r>
        <w:rPr>
          <w:color w:val="000000"/>
        </w:rPr>
        <w:t> clause.</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IN</w:t>
      </w:r>
      <w:r>
        <w:rPr>
          <w:color w:val="000000"/>
        </w:rPr>
        <w:t> operator is a shorthand for multiple </w:t>
      </w:r>
      <w:r>
        <w:rPr>
          <w:rStyle w:val="9"/>
          <w:rFonts w:ascii="Times New Roman" w:hAnsi="Times New Roman" w:cs="Times New Roman"/>
          <w:color w:val="DC143C"/>
          <w:sz w:val="24"/>
          <w:szCs w:val="24"/>
        </w:rPr>
        <w:t>OR</w:t>
      </w:r>
      <w:r>
        <w:rPr>
          <w:color w:val="000000"/>
        </w:rPr>
        <w:t> conditions.</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BETWEEN Operator</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BETWEEN</w:t>
      </w:r>
      <w:r>
        <w:rPr>
          <w:color w:val="000000"/>
        </w:rPr>
        <w:t> operator selects values within a given range. The values can be numbers, text, or dates.</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BETWEEN</w:t>
      </w:r>
      <w:r>
        <w:rPr>
          <w:color w:val="000000"/>
        </w:rPr>
        <w:t> operator is inclusive: begin and end values are included. </w:t>
      </w:r>
    </w:p>
    <w:p>
      <w:pPr>
        <w:pStyle w:val="12"/>
        <w:shd w:val="clear" w:color="auto" w:fill="FFFFFF"/>
        <w:spacing w:before="288" w:beforeAutospacing="0" w:after="288" w:afterAutospacing="0"/>
        <w:rPr>
          <w:color w:val="000000"/>
        </w:rPr>
      </w:pPr>
    </w:p>
    <w:p>
      <w:pPr>
        <w:pStyle w:val="12"/>
        <w:shd w:val="clear" w:color="auto" w:fill="FFFFFF"/>
        <w:spacing w:before="288" w:beforeAutospacing="0" w:after="288" w:afterAutospacing="0"/>
        <w:rPr>
          <w:color w:val="7030A0"/>
        </w:rPr>
      </w:pPr>
      <w:r>
        <w:rPr>
          <w:color w:val="7030A0"/>
        </w:rPr>
        <w:t>Dates</w:t>
      </w:r>
    </w:p>
    <w:p>
      <w:pPr>
        <w:pStyle w:val="12"/>
        <w:shd w:val="clear" w:color="auto" w:fill="FFFFFF"/>
        <w:spacing w:before="288" w:beforeAutospacing="0" w:after="288" w:afterAutospacing="0"/>
        <w:rPr>
          <w:color w:val="000000"/>
        </w:rPr>
      </w:pPr>
      <w:r>
        <w:rPr>
          <w:color w:val="000000"/>
          <w:shd w:val="clear" w:color="auto" w:fill="FFFFFF"/>
        </w:rPr>
        <w:t>#07/</w:t>
      </w:r>
      <w:r>
        <w:rPr>
          <w:rStyle w:val="23"/>
          <w:color w:val="FF0000"/>
          <w:shd w:val="clear" w:color="auto" w:fill="FFFFFF"/>
        </w:rPr>
        <w:t>01</w:t>
      </w:r>
      <w:r>
        <w:rPr>
          <w:color w:val="000000"/>
          <w:shd w:val="clear" w:color="auto" w:fill="FFFFFF"/>
        </w:rPr>
        <w:t xml:space="preserve">/1996# | </w:t>
      </w:r>
      <w:r>
        <w:rPr>
          <w:color w:val="A52A2A"/>
          <w:shd w:val="clear" w:color="auto" w:fill="FFFFFF"/>
        </w:rPr>
        <w:t>'1996-07-01'</w:t>
      </w:r>
    </w:p>
    <w:p>
      <w:pPr>
        <w:pStyle w:val="2"/>
        <w:shd w:val="clear" w:color="auto" w:fill="FFFFFF"/>
        <w:spacing w:before="150" w:beforeAutospacing="0" w:after="150" w:afterAutospacing="0"/>
        <w:rPr>
          <w:b w:val="0"/>
          <w:bCs w:val="0"/>
          <w:color w:val="7030A0"/>
          <w:sz w:val="24"/>
          <w:szCs w:val="24"/>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Aliases</w:t>
      </w:r>
    </w:p>
    <w:p>
      <w:pPr>
        <w:pStyle w:val="12"/>
        <w:shd w:val="clear" w:color="auto" w:fill="FFFFFF"/>
        <w:spacing w:before="288" w:beforeAutospacing="0" w:after="288" w:afterAutospacing="0"/>
        <w:rPr>
          <w:color w:val="000000"/>
        </w:rPr>
      </w:pPr>
      <w:r>
        <w:rPr>
          <w:color w:val="000000"/>
        </w:rPr>
        <w:t>SQL aliases are used to give a table, or a column in a table, a temporary name.</w:t>
      </w:r>
    </w:p>
    <w:p>
      <w:pPr>
        <w:pStyle w:val="12"/>
        <w:shd w:val="clear" w:color="auto" w:fill="FFFFFF"/>
        <w:spacing w:before="288" w:beforeAutospacing="0" w:after="288" w:afterAutospacing="0"/>
        <w:rPr>
          <w:color w:val="000000"/>
        </w:rPr>
      </w:pPr>
      <w:r>
        <w:rPr>
          <w:color w:val="000000"/>
        </w:rPr>
        <w:t>Aliases are often used to make column names more readable.</w:t>
      </w:r>
    </w:p>
    <w:p>
      <w:pPr>
        <w:pStyle w:val="12"/>
        <w:shd w:val="clear" w:color="auto" w:fill="FFFFFF"/>
        <w:spacing w:before="288" w:beforeAutospacing="0" w:after="288" w:afterAutospacing="0"/>
        <w:rPr>
          <w:color w:val="000000"/>
        </w:rPr>
      </w:pPr>
      <w:r>
        <w:rPr>
          <w:color w:val="000000"/>
        </w:rPr>
        <w:t>An alias only exists for the duration of that query.</w:t>
      </w:r>
    </w:p>
    <w:p>
      <w:pPr>
        <w:pStyle w:val="12"/>
        <w:shd w:val="clear" w:color="auto" w:fill="FFFFFF"/>
        <w:spacing w:before="288" w:beforeAutospacing="0" w:after="288" w:afterAutospacing="0"/>
        <w:rPr>
          <w:color w:val="000000"/>
        </w:rPr>
      </w:pPr>
      <w:r>
        <w:rPr>
          <w:color w:val="000000"/>
        </w:rPr>
        <w:t>An alias is created with the </w:t>
      </w:r>
      <w:r>
        <w:rPr>
          <w:rStyle w:val="9"/>
          <w:rFonts w:ascii="Times New Roman" w:hAnsi="Times New Roman" w:cs="Times New Roman"/>
          <w:color w:val="DC143C"/>
          <w:sz w:val="24"/>
          <w:szCs w:val="24"/>
        </w:rPr>
        <w:t>AS</w:t>
      </w:r>
      <w:r>
        <w:rPr>
          <w:color w:val="000000"/>
        </w:rPr>
        <w:t> keyword.</w:t>
      </w:r>
    </w:p>
    <w:p>
      <w:pPr>
        <w:shd w:val="clear" w:color="auto" w:fill="FFFFFF"/>
        <w:spacing w:before="288" w:after="288"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Aliases can be useful when:</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There are more than one table involved in a query</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Functions are used in the query</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Column names are big or not very readable</w:t>
      </w:r>
    </w:p>
    <w:p>
      <w:pPr>
        <w:numPr>
          <w:ilvl w:val="0"/>
          <w:numId w:val="3"/>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Two or more columns are combined together</w:t>
      </w:r>
    </w:p>
    <w:p>
      <w:pPr>
        <w:pStyle w:val="12"/>
        <w:shd w:val="clear" w:color="auto" w:fill="FFFFFF"/>
        <w:spacing w:before="288" w:beforeAutospacing="0" w:after="288" w:afterAutospacing="0"/>
        <w:rPr>
          <w:color w:val="000000"/>
          <w:shd w:val="clear" w:color="auto" w:fill="FFFFFF"/>
        </w:rPr>
      </w:pPr>
      <w:r>
        <w:rPr>
          <w:rStyle w:val="13"/>
          <w:color w:val="000000"/>
          <w:shd w:val="clear" w:color="auto" w:fill="FFFFFF"/>
        </w:rPr>
        <w:t>Note:</w:t>
      </w:r>
      <w:r>
        <w:rPr>
          <w:color w:val="000000"/>
          <w:shd w:val="clear" w:color="auto" w:fill="FFFFFF"/>
        </w:rPr>
        <w:t> It requires double quotation marks or square brackets if the alias name contains spaces.</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Different Types of SQL JOINs</w:t>
      </w:r>
    </w:p>
    <w:p>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Style w:val="9"/>
          <w:rFonts w:ascii="Times New Roman" w:hAnsi="Times New Roman" w:cs="Times New Roman" w:eastAsiaTheme="minorHAnsi"/>
          <w:color w:val="DC143C"/>
          <w:sz w:val="24"/>
          <w:szCs w:val="24"/>
        </w:rPr>
        <w:t>(INNER) JOIN</w:t>
      </w:r>
      <w:r>
        <w:rPr>
          <w:rFonts w:ascii="Times New Roman" w:hAnsi="Times New Roman" w:cs="Times New Roman"/>
          <w:color w:val="000000"/>
          <w:sz w:val="24"/>
          <w:szCs w:val="24"/>
        </w:rPr>
        <w:t>: Returns records that have matching values in both tables</w:t>
      </w:r>
    </w:p>
    <w:p>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Style w:val="9"/>
          <w:rFonts w:ascii="Times New Roman" w:hAnsi="Times New Roman" w:cs="Times New Roman" w:eastAsiaTheme="minorHAnsi"/>
          <w:color w:val="DC143C"/>
          <w:sz w:val="24"/>
          <w:szCs w:val="24"/>
        </w:rPr>
        <w:t>LEFT (OUTER) JOIN</w:t>
      </w:r>
      <w:r>
        <w:rPr>
          <w:rFonts w:ascii="Times New Roman" w:hAnsi="Times New Roman" w:cs="Times New Roman"/>
          <w:color w:val="000000"/>
          <w:sz w:val="24"/>
          <w:szCs w:val="24"/>
        </w:rPr>
        <w:t>: Returns all records from the left table, and the matched records from the right table</w:t>
      </w:r>
    </w:p>
    <w:p>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Style w:val="9"/>
          <w:rFonts w:ascii="Times New Roman" w:hAnsi="Times New Roman" w:cs="Times New Roman" w:eastAsiaTheme="minorHAnsi"/>
          <w:color w:val="DC143C"/>
          <w:sz w:val="24"/>
          <w:szCs w:val="24"/>
        </w:rPr>
        <w:t>RIGHT (OUTER) JOIN</w:t>
      </w:r>
      <w:r>
        <w:rPr>
          <w:rFonts w:ascii="Times New Roman" w:hAnsi="Times New Roman" w:cs="Times New Roman"/>
          <w:color w:val="000000"/>
          <w:sz w:val="24"/>
          <w:szCs w:val="24"/>
        </w:rPr>
        <w:t>: Returns all records from the right table, and the matched records from the left table</w:t>
      </w:r>
    </w:p>
    <w:p>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Style w:val="9"/>
          <w:rFonts w:ascii="Times New Roman" w:hAnsi="Times New Roman" w:cs="Times New Roman" w:eastAsiaTheme="minorHAnsi"/>
          <w:color w:val="DC143C"/>
          <w:sz w:val="24"/>
          <w:szCs w:val="24"/>
        </w:rPr>
        <w:t>FULL (OUTER) JOIN</w:t>
      </w:r>
      <w:r>
        <w:rPr>
          <w:rFonts w:ascii="Times New Roman" w:hAnsi="Times New Roman" w:cs="Times New Roman"/>
          <w:color w:val="000000"/>
          <w:sz w:val="24"/>
          <w:szCs w:val="24"/>
        </w:rPr>
        <w:t>: Returns all records when there is a match in either left or right table</w:t>
      </w:r>
    </w:p>
    <w:p>
      <w:pPr>
        <w:pStyle w:val="12"/>
        <w:shd w:val="clear" w:color="auto" w:fill="FFFFFF"/>
        <w:spacing w:before="288" w:beforeAutospacing="0" w:after="288" w:afterAutospacing="0"/>
        <w:rPr>
          <w:color w:val="000000"/>
        </w:rPr>
      </w:pPr>
      <w:r>
        <w:rPr>
          <w:color w:val="000000"/>
        </w:rPr>
        <w:drawing>
          <wp:inline distT="0" distB="0" distL="0" distR="0">
            <wp:extent cx="1447800" cy="1377315"/>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67203" cy="1395773"/>
                    </a:xfrm>
                    <a:prstGeom prst="rect">
                      <a:avLst/>
                    </a:prstGeom>
                    <a:noFill/>
                    <a:ln>
                      <a:noFill/>
                    </a:ln>
                  </pic:spPr>
                </pic:pic>
              </a:graphicData>
            </a:graphic>
          </wp:inline>
        </w:drawing>
      </w:r>
      <w:r>
        <w:rPr>
          <w:color w:val="000000"/>
        </w:rPr>
        <w:t>  </w:t>
      </w:r>
      <w:r>
        <w:rPr>
          <w:color w:val="000000"/>
        </w:rPr>
        <w:drawing>
          <wp:inline distT="0" distB="0" distL="0" distR="0">
            <wp:extent cx="1322705" cy="1377315"/>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38360" cy="1393190"/>
                    </a:xfrm>
                    <a:prstGeom prst="rect">
                      <a:avLst/>
                    </a:prstGeom>
                    <a:noFill/>
                    <a:ln>
                      <a:noFill/>
                    </a:ln>
                  </pic:spPr>
                </pic:pic>
              </a:graphicData>
            </a:graphic>
          </wp:inline>
        </w:drawing>
      </w:r>
      <w:r>
        <w:rPr>
          <w:color w:val="000000"/>
        </w:rPr>
        <w:t>  </w:t>
      </w:r>
      <w:r>
        <w:rPr>
          <w:color w:val="000000"/>
        </w:rPr>
        <w:drawing>
          <wp:inline distT="0" distB="0" distL="0" distR="0">
            <wp:extent cx="1308735" cy="1377950"/>
            <wp:effectExtent l="0" t="0" r="5715"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27651" cy="1397313"/>
                    </a:xfrm>
                    <a:prstGeom prst="rect">
                      <a:avLst/>
                    </a:prstGeom>
                    <a:noFill/>
                    <a:ln>
                      <a:noFill/>
                    </a:ln>
                  </pic:spPr>
                </pic:pic>
              </a:graphicData>
            </a:graphic>
          </wp:inline>
        </w:drawing>
      </w:r>
      <w:r>
        <w:rPr>
          <w:color w:val="000000"/>
        </w:rPr>
        <w:t>  </w:t>
      </w:r>
      <w:r>
        <w:rPr>
          <w:color w:val="000000"/>
        </w:rPr>
        <w:drawing>
          <wp:inline distT="0" distB="0" distL="0" distR="0">
            <wp:extent cx="1377950" cy="1337310"/>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35345" cy="1393559"/>
                    </a:xfrm>
                    <a:prstGeom prst="rect">
                      <a:avLst/>
                    </a:prstGeom>
                    <a:noFill/>
                    <a:ln>
                      <a:noFill/>
                    </a:ln>
                  </pic:spPr>
                </pic:pic>
              </a:graphicData>
            </a:graphic>
          </wp:inline>
        </w:drawing>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UNION Operator</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UNION</w:t>
      </w:r>
      <w:r>
        <w:rPr>
          <w:color w:val="000000"/>
        </w:rPr>
        <w:t> operator is used to combine the result-set of two or more </w:t>
      </w:r>
      <w:r>
        <w:rPr>
          <w:rStyle w:val="9"/>
          <w:rFonts w:ascii="Times New Roman" w:hAnsi="Times New Roman" w:cs="Times New Roman"/>
          <w:color w:val="DC143C"/>
          <w:sz w:val="24"/>
          <w:szCs w:val="24"/>
        </w:rPr>
        <w:t>SELECT</w:t>
      </w:r>
      <w:r>
        <w:rPr>
          <w:color w:val="000000"/>
        </w:rPr>
        <w:t> statements.</w:t>
      </w:r>
    </w:p>
    <w:p>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Every </w:t>
      </w:r>
      <w:r>
        <w:rPr>
          <w:rStyle w:val="9"/>
          <w:rFonts w:ascii="Times New Roman" w:hAnsi="Times New Roman" w:cs="Times New Roman" w:eastAsiaTheme="minorHAnsi"/>
          <w:color w:val="DC143C"/>
          <w:sz w:val="24"/>
          <w:szCs w:val="24"/>
        </w:rPr>
        <w:t>SELECT</w:t>
      </w:r>
      <w:r>
        <w:rPr>
          <w:rFonts w:ascii="Times New Roman" w:hAnsi="Times New Roman" w:cs="Times New Roman"/>
          <w:color w:val="000000"/>
          <w:sz w:val="24"/>
          <w:szCs w:val="24"/>
        </w:rPr>
        <w:t> statement within </w:t>
      </w:r>
      <w:r>
        <w:rPr>
          <w:rStyle w:val="9"/>
          <w:rFonts w:ascii="Times New Roman" w:hAnsi="Times New Roman" w:cs="Times New Roman" w:eastAsiaTheme="minorHAnsi"/>
          <w:color w:val="DC143C"/>
          <w:sz w:val="24"/>
          <w:szCs w:val="24"/>
        </w:rPr>
        <w:t>UNION</w:t>
      </w:r>
      <w:r>
        <w:rPr>
          <w:rFonts w:ascii="Times New Roman" w:hAnsi="Times New Roman" w:cs="Times New Roman"/>
          <w:color w:val="000000"/>
          <w:sz w:val="24"/>
          <w:szCs w:val="24"/>
        </w:rPr>
        <w:t> must have the same number of columns</w:t>
      </w:r>
    </w:p>
    <w:p>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columns must also have similar data types</w:t>
      </w:r>
    </w:p>
    <w:p>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columns in every </w:t>
      </w:r>
      <w:r>
        <w:rPr>
          <w:rStyle w:val="9"/>
          <w:rFonts w:ascii="Times New Roman" w:hAnsi="Times New Roman" w:cs="Times New Roman" w:eastAsiaTheme="minorHAnsi"/>
          <w:color w:val="DC143C"/>
          <w:sz w:val="24"/>
          <w:szCs w:val="24"/>
        </w:rPr>
        <w:t>SELECT</w:t>
      </w:r>
      <w:r>
        <w:rPr>
          <w:rFonts w:ascii="Times New Roman" w:hAnsi="Times New Roman" w:cs="Times New Roman"/>
          <w:color w:val="000000"/>
          <w:sz w:val="24"/>
          <w:szCs w:val="24"/>
        </w:rPr>
        <w:t> statement must also be in the same order</w:t>
      </w:r>
    </w:p>
    <w:p>
      <w:pPr>
        <w:pStyle w:val="12"/>
        <w:shd w:val="clear" w:color="auto" w:fill="FFFFFF"/>
        <w:spacing w:before="288" w:beforeAutospacing="0" w:after="288" w:afterAutospacing="0"/>
        <w:rPr>
          <w:rStyle w:val="9"/>
          <w:rFonts w:ascii="Times New Roman" w:hAnsi="Times New Roman" w:cs="Times New Roman"/>
          <w:color w:val="DC143C"/>
          <w:sz w:val="24"/>
          <w:szCs w:val="24"/>
        </w:rPr>
      </w:pPr>
      <w:r>
        <w:rPr>
          <w:color w:val="000000"/>
          <w:shd w:val="clear" w:color="auto" w:fill="FFFFFF"/>
        </w:rPr>
        <w:t>The </w:t>
      </w:r>
      <w:r>
        <w:rPr>
          <w:rStyle w:val="9"/>
          <w:rFonts w:ascii="Times New Roman" w:hAnsi="Times New Roman" w:cs="Times New Roman"/>
          <w:color w:val="DC143C"/>
          <w:sz w:val="24"/>
          <w:szCs w:val="24"/>
        </w:rPr>
        <w:t>UNION</w:t>
      </w:r>
      <w:r>
        <w:rPr>
          <w:color w:val="000000"/>
          <w:shd w:val="clear" w:color="auto" w:fill="FFFFFF"/>
        </w:rPr>
        <w:t> operator selects only distinct values by default. To allow duplicate values, use </w:t>
      </w:r>
      <w:r>
        <w:rPr>
          <w:rStyle w:val="9"/>
          <w:rFonts w:ascii="Times New Roman" w:hAnsi="Times New Roman" w:cs="Times New Roman"/>
          <w:color w:val="DC143C"/>
          <w:sz w:val="24"/>
          <w:szCs w:val="24"/>
        </w:rPr>
        <w:t>UNION ALL</w:t>
      </w:r>
    </w:p>
    <w:p>
      <w:pPr>
        <w:pStyle w:val="12"/>
        <w:shd w:val="clear" w:color="auto" w:fill="FFFFFF"/>
        <w:spacing w:before="288" w:beforeAutospacing="0" w:after="288" w:afterAutospacing="0"/>
        <w:rPr>
          <w:rStyle w:val="9"/>
          <w:rFonts w:ascii="Times New Roman" w:hAnsi="Times New Roman" w:cs="Times New Roman"/>
          <w:color w:val="DC143C"/>
          <w:sz w:val="24"/>
          <w:szCs w:val="24"/>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GROUP BY Statement</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GROUP BY</w:t>
      </w:r>
      <w:r>
        <w:rPr>
          <w:color w:val="000000"/>
        </w:rPr>
        <w:t> statement groups rows that have the same values into summary rows, like "find the number of customers in each country".</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GROUP BY</w:t>
      </w:r>
      <w:r>
        <w:rPr>
          <w:color w:val="000000"/>
        </w:rPr>
        <w:t> statement is often used with aggregate functions (</w:t>
      </w:r>
      <w:r>
        <w:rPr>
          <w:rStyle w:val="9"/>
          <w:rFonts w:ascii="Times New Roman" w:hAnsi="Times New Roman" w:cs="Times New Roman"/>
          <w:color w:val="DC143C"/>
          <w:sz w:val="24"/>
          <w:szCs w:val="24"/>
        </w:rPr>
        <w:t>COUNT()</w:t>
      </w:r>
      <w:r>
        <w:rPr>
          <w:color w:val="000000"/>
        </w:rPr>
        <w:t>, </w:t>
      </w:r>
      <w:r>
        <w:rPr>
          <w:rStyle w:val="9"/>
          <w:rFonts w:ascii="Times New Roman" w:hAnsi="Times New Roman" w:cs="Times New Roman"/>
          <w:color w:val="DC143C"/>
          <w:sz w:val="24"/>
          <w:szCs w:val="24"/>
        </w:rPr>
        <w:t>MAX()</w:t>
      </w:r>
      <w:r>
        <w:rPr>
          <w:color w:val="000000"/>
        </w:rPr>
        <w:t>, </w:t>
      </w:r>
      <w:r>
        <w:rPr>
          <w:rStyle w:val="9"/>
          <w:rFonts w:ascii="Times New Roman" w:hAnsi="Times New Roman" w:cs="Times New Roman"/>
          <w:color w:val="DC143C"/>
          <w:sz w:val="24"/>
          <w:szCs w:val="24"/>
        </w:rPr>
        <w:t>MIN()</w:t>
      </w:r>
      <w:r>
        <w:rPr>
          <w:color w:val="000000"/>
        </w:rPr>
        <w:t>, </w:t>
      </w:r>
      <w:r>
        <w:rPr>
          <w:rStyle w:val="9"/>
          <w:rFonts w:ascii="Times New Roman" w:hAnsi="Times New Roman" w:cs="Times New Roman"/>
          <w:color w:val="DC143C"/>
          <w:sz w:val="24"/>
          <w:szCs w:val="24"/>
        </w:rPr>
        <w:t>SUM()</w:t>
      </w:r>
      <w:r>
        <w:rPr>
          <w:color w:val="000000"/>
        </w:rPr>
        <w:t>, </w:t>
      </w:r>
      <w:r>
        <w:rPr>
          <w:rStyle w:val="9"/>
          <w:rFonts w:ascii="Times New Roman" w:hAnsi="Times New Roman" w:cs="Times New Roman"/>
          <w:color w:val="DC143C"/>
          <w:sz w:val="24"/>
          <w:szCs w:val="24"/>
        </w:rPr>
        <w:t>AVG()</w:t>
      </w:r>
      <w:r>
        <w:rPr>
          <w:color w:val="000000"/>
        </w:rPr>
        <w:t>) to group the result-set by one or more columns.</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 HAVING Clause</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HAVING</w:t>
      </w:r>
      <w:r>
        <w:rPr>
          <w:color w:val="000000"/>
        </w:rPr>
        <w:t> clause was added to SQL because the </w:t>
      </w:r>
      <w:r>
        <w:rPr>
          <w:rStyle w:val="9"/>
          <w:rFonts w:ascii="Times New Roman" w:hAnsi="Times New Roman" w:cs="Times New Roman"/>
          <w:color w:val="DC143C"/>
          <w:sz w:val="24"/>
          <w:szCs w:val="24"/>
        </w:rPr>
        <w:t>WHERE</w:t>
      </w:r>
      <w:r>
        <w:rPr>
          <w:color w:val="000000"/>
        </w:rPr>
        <w:t> keyword cannot be used with aggregate functions.</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 EXISTS Operator</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EXISTS</w:t>
      </w:r>
      <w:r>
        <w:rPr>
          <w:color w:val="000000"/>
        </w:rPr>
        <w:t> operator is used to test for the existence of any record in a subquery.</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EXISTS</w:t>
      </w:r>
      <w:r>
        <w:rPr>
          <w:color w:val="000000"/>
        </w:rPr>
        <w:t> operator returns TRUE if the subquery returns one or more records</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ANY Operator</w:t>
      </w:r>
    </w:p>
    <w:p>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returns a Boolean value as a result</w:t>
      </w:r>
    </w:p>
    <w:p>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returns TRUE if ANY of the subquery values meet the condition</w:t>
      </w:r>
    </w:p>
    <w:p>
      <w:pPr>
        <w:pStyle w:val="12"/>
        <w:shd w:val="clear" w:color="auto" w:fill="FFFFFF"/>
        <w:spacing w:before="288" w:beforeAutospacing="0" w:after="288" w:afterAutospacing="0"/>
        <w:rPr>
          <w:color w:val="000000"/>
        </w:rPr>
      </w:pPr>
      <w:r>
        <w:rPr>
          <w:rStyle w:val="9"/>
          <w:rFonts w:ascii="Times New Roman" w:hAnsi="Times New Roman" w:cs="Times New Roman"/>
          <w:color w:val="DC143C"/>
          <w:sz w:val="24"/>
          <w:szCs w:val="24"/>
        </w:rPr>
        <w:t>ANY</w:t>
      </w:r>
      <w:r>
        <w:rPr>
          <w:color w:val="000000"/>
        </w:rPr>
        <w:t xml:space="preserve"> means that the condition will be true if the operation is true for </w:t>
      </w:r>
      <w:r>
        <w:rPr>
          <w:i/>
          <w:iCs/>
          <w:color w:val="000000"/>
        </w:rPr>
        <w:t>any</w:t>
      </w:r>
      <w:r>
        <w:rPr>
          <w:color w:val="000000"/>
        </w:rPr>
        <w:t xml:space="preserve"> of the values in the range</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ALL Operator</w:t>
      </w:r>
    </w:p>
    <w:p>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returns a boolean value as a result</w:t>
      </w:r>
    </w:p>
    <w:p>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returns TRUE if ALL of the subquery values meet the condition</w:t>
      </w:r>
    </w:p>
    <w:p>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used with </w:t>
      </w:r>
      <w:r>
        <w:rPr>
          <w:rStyle w:val="9"/>
          <w:rFonts w:ascii="Times New Roman" w:hAnsi="Times New Roman" w:cs="Times New Roman" w:eastAsiaTheme="minorHAnsi"/>
          <w:color w:val="DC143C"/>
          <w:sz w:val="24"/>
          <w:szCs w:val="24"/>
        </w:rPr>
        <w:t>SELECT</w:t>
      </w:r>
      <w:r>
        <w:rPr>
          <w:rFonts w:ascii="Times New Roman" w:hAnsi="Times New Roman" w:cs="Times New Roman"/>
          <w:color w:val="000000"/>
          <w:sz w:val="24"/>
          <w:szCs w:val="24"/>
        </w:rPr>
        <w:t>, </w:t>
      </w:r>
      <w:r>
        <w:rPr>
          <w:rStyle w:val="9"/>
          <w:rFonts w:ascii="Times New Roman" w:hAnsi="Times New Roman" w:cs="Times New Roman" w:eastAsiaTheme="minorHAnsi"/>
          <w:color w:val="DC143C"/>
          <w:sz w:val="24"/>
          <w:szCs w:val="24"/>
        </w:rPr>
        <w:t>WHERE</w:t>
      </w:r>
      <w:r>
        <w:rPr>
          <w:rFonts w:ascii="Times New Roman" w:hAnsi="Times New Roman" w:cs="Times New Roman"/>
          <w:color w:val="000000"/>
          <w:sz w:val="24"/>
          <w:szCs w:val="24"/>
        </w:rPr>
        <w:t> and </w:t>
      </w:r>
      <w:r>
        <w:rPr>
          <w:rStyle w:val="9"/>
          <w:rFonts w:ascii="Times New Roman" w:hAnsi="Times New Roman" w:cs="Times New Roman" w:eastAsiaTheme="minorHAnsi"/>
          <w:color w:val="DC143C"/>
          <w:sz w:val="24"/>
          <w:szCs w:val="24"/>
        </w:rPr>
        <w:t>HAVING</w:t>
      </w:r>
      <w:r>
        <w:rPr>
          <w:rFonts w:ascii="Times New Roman" w:hAnsi="Times New Roman" w:cs="Times New Roman"/>
          <w:color w:val="000000"/>
          <w:sz w:val="24"/>
          <w:szCs w:val="24"/>
        </w:rPr>
        <w:t> statements</w:t>
      </w:r>
    </w:p>
    <w:p>
      <w:pPr>
        <w:pStyle w:val="12"/>
        <w:shd w:val="clear" w:color="auto" w:fill="FFFFFF"/>
        <w:spacing w:before="288" w:beforeAutospacing="0" w:after="288" w:afterAutospacing="0"/>
        <w:rPr>
          <w:color w:val="000000"/>
        </w:rPr>
      </w:pPr>
      <w:r>
        <w:rPr>
          <w:rStyle w:val="9"/>
          <w:rFonts w:ascii="Times New Roman" w:hAnsi="Times New Roman" w:cs="Times New Roman"/>
          <w:color w:val="DC143C"/>
          <w:sz w:val="24"/>
          <w:szCs w:val="24"/>
        </w:rPr>
        <w:t>ALL</w:t>
      </w:r>
      <w:r>
        <w:rPr>
          <w:color w:val="000000"/>
        </w:rPr>
        <w:t xml:space="preserve"> means that the condition will be true only if the operation is true for </w:t>
      </w:r>
      <w:r>
        <w:rPr>
          <w:i/>
          <w:iCs/>
          <w:color w:val="000000"/>
        </w:rPr>
        <w:t>all</w:t>
      </w:r>
      <w:r>
        <w:rPr>
          <w:color w:val="000000"/>
        </w:rPr>
        <w:t xml:space="preserve"> values in the range. </w:t>
      </w:r>
      <w:bookmarkStart w:id="0" w:name="_GoBack"/>
      <w:bookmarkEnd w:id="0"/>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SELECT INTO Statement</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SELECT INTO</w:t>
      </w:r>
      <w:r>
        <w:rPr>
          <w:color w:val="000000"/>
        </w:rPr>
        <w:t> statement copies data from one table into a new table.</w:t>
      </w:r>
    </w:p>
    <w:p>
      <w:pPr>
        <w:shd w:val="clear" w:color="auto" w:fill="FFFFFF"/>
        <w:spacing w:before="288" w:after="288"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Tip:</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DC143C"/>
          <w:sz w:val="24"/>
          <w:szCs w:val="24"/>
          <w:lang w:eastAsia="en-IN"/>
        </w:rPr>
        <w:t>SELECT INTO</w:t>
      </w:r>
      <w:r>
        <w:rPr>
          <w:rFonts w:ascii="Times New Roman" w:hAnsi="Times New Roman" w:eastAsia="Times New Roman" w:cs="Times New Roman"/>
          <w:color w:val="000000"/>
          <w:sz w:val="24"/>
          <w:szCs w:val="24"/>
          <w:lang w:eastAsia="en-IN"/>
        </w:rPr>
        <w:t> can also be used to create a new, empty table using the schema of another. Just add a </w:t>
      </w:r>
      <w:r>
        <w:rPr>
          <w:rFonts w:ascii="Times New Roman" w:hAnsi="Times New Roman" w:eastAsia="Times New Roman" w:cs="Times New Roman"/>
          <w:color w:val="DC143C"/>
          <w:sz w:val="24"/>
          <w:szCs w:val="24"/>
          <w:lang w:eastAsia="en-IN"/>
        </w:rPr>
        <w:t>WHERE</w:t>
      </w:r>
      <w:r>
        <w:rPr>
          <w:rFonts w:ascii="Times New Roman" w:hAnsi="Times New Roman" w:eastAsia="Times New Roman" w:cs="Times New Roman"/>
          <w:color w:val="000000"/>
          <w:sz w:val="24"/>
          <w:szCs w:val="24"/>
          <w:lang w:eastAsia="en-IN"/>
        </w:rPr>
        <w:t> clause that causes the query to return no data:</w:t>
      </w:r>
    </w:p>
    <w:p>
      <w:pPr>
        <w:shd w:val="clear" w:color="auto" w:fill="FFFFFF"/>
        <w:spacing w:line="240" w:lineRule="auto"/>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CD"/>
          <w:sz w:val="24"/>
          <w:szCs w:val="24"/>
          <w:lang w:eastAsia="en-IN"/>
        </w:rPr>
        <w:t>SELECT</w:t>
      </w:r>
      <w:r>
        <w:rPr>
          <w:rFonts w:ascii="Times New Roman" w:hAnsi="Times New Roman" w:eastAsia="Times New Roman" w:cs="Times New Roman"/>
          <w:color w:val="000000"/>
          <w:sz w:val="24"/>
          <w:szCs w:val="24"/>
          <w:lang w:eastAsia="en-IN"/>
        </w:rPr>
        <w:t> * </w:t>
      </w:r>
      <w:r>
        <w:rPr>
          <w:rFonts w:ascii="Times New Roman" w:hAnsi="Times New Roman" w:eastAsia="Times New Roman" w:cs="Times New Roman"/>
          <w:color w:val="0000CD"/>
          <w:sz w:val="24"/>
          <w:szCs w:val="24"/>
          <w:lang w:eastAsia="en-IN"/>
        </w:rPr>
        <w:t>INTO</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i/>
          <w:iCs/>
          <w:color w:val="000000"/>
          <w:sz w:val="24"/>
          <w:szCs w:val="24"/>
          <w:lang w:eastAsia="en-IN"/>
        </w:rPr>
        <w:t>newtable</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CD"/>
          <w:sz w:val="24"/>
          <w:szCs w:val="24"/>
          <w:lang w:eastAsia="en-IN"/>
        </w:rPr>
        <w:t>FROM</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i/>
          <w:iCs/>
          <w:color w:val="000000"/>
          <w:sz w:val="24"/>
          <w:szCs w:val="24"/>
          <w:lang w:eastAsia="en-IN"/>
        </w:rPr>
        <w:t>oldtable</w:t>
      </w:r>
      <w:r>
        <w:rPr>
          <w:rFonts w:ascii="Times New Roman" w:hAnsi="Times New Roman" w:eastAsia="Times New Roman" w:cs="Times New Roman"/>
          <w:color w:val="000000"/>
          <w:sz w:val="24"/>
          <w:szCs w:val="24"/>
          <w:lang w:eastAsia="en-IN"/>
        </w:rPr>
        <w:br w:type="textWrapping"/>
      </w:r>
      <w:r>
        <w:rPr>
          <w:rFonts w:ascii="Times New Roman" w:hAnsi="Times New Roman" w:eastAsia="Times New Roman" w:cs="Times New Roman"/>
          <w:color w:val="0000CD"/>
          <w:sz w:val="24"/>
          <w:szCs w:val="24"/>
          <w:lang w:eastAsia="en-IN"/>
        </w:rPr>
        <w:t>WHERE</w:t>
      </w: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FF0000"/>
          <w:sz w:val="24"/>
          <w:szCs w:val="24"/>
          <w:lang w:eastAsia="en-IN"/>
        </w:rPr>
        <w:t>1</w:t>
      </w:r>
      <w:r>
        <w:rPr>
          <w:rFonts w:ascii="Times New Roman" w:hAnsi="Times New Roman" w:eastAsia="Times New Roman" w:cs="Times New Roman"/>
          <w:color w:val="000000"/>
          <w:sz w:val="24"/>
          <w:szCs w:val="24"/>
          <w:lang w:eastAsia="en-IN"/>
        </w:rPr>
        <w:t> = </w:t>
      </w:r>
      <w:r>
        <w:rPr>
          <w:rFonts w:ascii="Times New Roman" w:hAnsi="Times New Roman" w:eastAsia="Times New Roman" w:cs="Times New Roman"/>
          <w:color w:val="FF0000"/>
          <w:sz w:val="24"/>
          <w:szCs w:val="24"/>
          <w:lang w:eastAsia="en-IN"/>
        </w:rPr>
        <w:t>0</w:t>
      </w:r>
      <w:r>
        <w:rPr>
          <w:rFonts w:ascii="Times New Roman" w:hAnsi="Times New Roman" w:eastAsia="Times New Roman" w:cs="Times New Roman"/>
          <w:color w:val="000000"/>
          <w:sz w:val="24"/>
          <w:szCs w:val="24"/>
          <w:lang w:eastAsia="en-IN"/>
        </w:rPr>
        <w:t>;</w:t>
      </w:r>
    </w:p>
    <w:p>
      <w:pPr>
        <w:shd w:val="clear" w:color="auto" w:fill="FFFFFF"/>
        <w:spacing w:line="240" w:lineRule="auto"/>
        <w:rPr>
          <w:rFonts w:ascii="Times New Roman" w:hAnsi="Times New Roman" w:eastAsia="Times New Roman" w:cs="Times New Roman"/>
          <w:color w:val="000000"/>
          <w:sz w:val="24"/>
          <w:szCs w:val="24"/>
          <w:lang w:eastAsia="en-IN"/>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INSERT INTO SELECT Statement</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INSERT INTO SELECT</w:t>
      </w:r>
      <w:r>
        <w:rPr>
          <w:color w:val="000000"/>
        </w:rPr>
        <w:t> statement copies data from one table and inserts it into another table.</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INSERT INTO SELECT</w:t>
      </w:r>
      <w:r>
        <w:rPr>
          <w:color w:val="000000"/>
        </w:rPr>
        <w:t> statement requires that the data types in source and target tables match.</w:t>
      </w:r>
    </w:p>
    <w:p>
      <w:pPr>
        <w:pStyle w:val="12"/>
        <w:shd w:val="clear" w:color="auto" w:fill="FFFFFF"/>
        <w:spacing w:before="288" w:beforeAutospacing="0" w:after="288" w:afterAutospacing="0"/>
        <w:rPr>
          <w:color w:val="000000"/>
        </w:rPr>
      </w:pPr>
      <w:r>
        <w:rPr>
          <w:rStyle w:val="13"/>
          <w:color w:val="000000"/>
        </w:rPr>
        <w:t>Note:</w:t>
      </w:r>
      <w:r>
        <w:rPr>
          <w:color w:val="000000"/>
        </w:rPr>
        <w:t> The existing records in the target table are unaffected.</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CASE Statement</w:t>
      </w:r>
    </w:p>
    <w:p>
      <w:pPr>
        <w:pStyle w:val="12"/>
        <w:shd w:val="clear" w:color="auto" w:fill="FFFFFF"/>
        <w:spacing w:before="288" w:beforeAutospacing="0" w:after="288" w:afterAutospacing="0"/>
        <w:rPr>
          <w:color w:val="000000"/>
        </w:rPr>
      </w:pPr>
      <w:r>
        <w:rPr>
          <w:color w:val="000000"/>
        </w:rPr>
        <w:t>The </w:t>
      </w:r>
      <w:r>
        <w:rPr>
          <w:rStyle w:val="9"/>
          <w:rFonts w:ascii="Times New Roman" w:hAnsi="Times New Roman" w:cs="Times New Roman"/>
          <w:color w:val="DC143C"/>
          <w:sz w:val="24"/>
          <w:szCs w:val="24"/>
        </w:rPr>
        <w:t>CASE</w:t>
      </w:r>
      <w:r>
        <w:rPr>
          <w:color w:val="000000"/>
        </w:rPr>
        <w:t> statement goes through conditions and returns a value when the first condition is met (like an if-then-else statement). So, once a condition is true, it will stop reading and return the result. If no conditions are true, it returns the value in the </w:t>
      </w:r>
      <w:r>
        <w:rPr>
          <w:rStyle w:val="9"/>
          <w:rFonts w:ascii="Times New Roman" w:hAnsi="Times New Roman" w:cs="Times New Roman"/>
          <w:color w:val="DC143C"/>
          <w:sz w:val="24"/>
          <w:szCs w:val="24"/>
        </w:rPr>
        <w:t>ELSE</w:t>
      </w:r>
      <w:r>
        <w:rPr>
          <w:color w:val="000000"/>
        </w:rPr>
        <w:t> clause.</w:t>
      </w:r>
    </w:p>
    <w:p>
      <w:pPr>
        <w:pStyle w:val="12"/>
        <w:shd w:val="clear" w:color="auto" w:fill="FFFFFF"/>
        <w:spacing w:before="288" w:beforeAutospacing="0" w:after="288" w:afterAutospacing="0"/>
        <w:rPr>
          <w:color w:val="000000"/>
        </w:rPr>
      </w:pPr>
      <w:r>
        <w:rPr>
          <w:color w:val="000000"/>
        </w:rPr>
        <w:t>If there is no </w:t>
      </w:r>
      <w:r>
        <w:rPr>
          <w:rStyle w:val="9"/>
          <w:rFonts w:ascii="Times New Roman" w:hAnsi="Times New Roman" w:cs="Times New Roman"/>
          <w:color w:val="DC143C"/>
          <w:sz w:val="24"/>
          <w:szCs w:val="24"/>
        </w:rPr>
        <w:t>ELSE</w:t>
      </w:r>
      <w:r>
        <w:rPr>
          <w:color w:val="000000"/>
        </w:rPr>
        <w:t> part and no conditions are true, it returns NULL.</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What is a Stored Procedure?</w:t>
      </w:r>
    </w:p>
    <w:p>
      <w:pPr>
        <w:pStyle w:val="12"/>
        <w:shd w:val="clear" w:color="auto" w:fill="FFFFFF"/>
        <w:spacing w:before="288" w:beforeAutospacing="0" w:after="288" w:afterAutospacing="0"/>
        <w:rPr>
          <w:color w:val="000000"/>
        </w:rPr>
      </w:pPr>
      <w:r>
        <w:rPr>
          <w:color w:val="000000"/>
        </w:rPr>
        <w:t>A stored procedure is a prepared SQL code that you can save, so the code can be reused over and over again.</w:t>
      </w:r>
    </w:p>
    <w:p>
      <w:pPr>
        <w:pStyle w:val="12"/>
        <w:shd w:val="clear" w:color="auto" w:fill="FFFFFF"/>
        <w:spacing w:before="288" w:beforeAutospacing="0" w:after="288" w:afterAutospacing="0"/>
        <w:rPr>
          <w:color w:val="000000"/>
        </w:rPr>
      </w:pPr>
      <w:r>
        <w:rPr>
          <w:color w:val="000000"/>
        </w:rPr>
        <w:t>So, if you have an SQL query that you write over and over again, save it as a stored procedure, and then just call it to execute it.</w:t>
      </w:r>
    </w:p>
    <w:p>
      <w:pPr>
        <w:pStyle w:val="12"/>
        <w:shd w:val="clear" w:color="auto" w:fill="FFFFFF"/>
        <w:spacing w:before="288" w:beforeAutospacing="0" w:after="288" w:afterAutospacing="0"/>
        <w:rPr>
          <w:color w:val="000000"/>
        </w:rPr>
      </w:pPr>
      <w:r>
        <w:rPr>
          <w:color w:val="000000"/>
        </w:rPr>
        <w:t>You can also pass parameters to a stored procedure, so that the stored procedure can act based on the parameter value(s) that is passed.</w:t>
      </w:r>
    </w:p>
    <w:p>
      <w:pPr>
        <w:pStyle w:val="12"/>
        <w:shd w:val="clear" w:color="auto" w:fill="FFFFFF"/>
        <w:spacing w:before="288" w:beforeAutospacing="0" w:after="288" w:afterAutospacing="0"/>
        <w:rPr>
          <w:color w:val="000000"/>
        </w:rPr>
      </w:pPr>
    </w:p>
    <w:p>
      <w:pPr>
        <w:pStyle w:val="3"/>
        <w:shd w:val="clear" w:color="auto" w:fill="FFFFFF"/>
        <w:spacing w:before="150" w:after="150"/>
        <w:rPr>
          <w:rFonts w:ascii="Times New Roman" w:hAnsi="Times New Roman" w:cs="Times New Roman"/>
          <w:color w:val="000000"/>
        </w:rPr>
      </w:pPr>
      <w:r>
        <w:rPr>
          <w:rFonts w:ascii="Times New Roman" w:hAnsi="Times New Roman" w:cs="Times New Roman"/>
          <w:b/>
          <w:bCs/>
          <w:color w:val="000000"/>
        </w:rPr>
        <w:t>Stored Procedure Syntax</w:t>
      </w:r>
    </w:p>
    <w:p>
      <w:pPr>
        <w:shd w:val="clear" w:color="auto" w:fill="FFFFFF"/>
        <w:rPr>
          <w:rStyle w:val="18"/>
          <w:rFonts w:ascii="Times New Roman" w:hAnsi="Times New Roman" w:cs="Times New Roman"/>
          <w:color w:val="000000"/>
          <w:sz w:val="24"/>
          <w:szCs w:val="24"/>
        </w:rPr>
      </w:pPr>
      <w:r>
        <w:rPr>
          <w:rStyle w:val="19"/>
          <w:rFonts w:ascii="Times New Roman" w:hAnsi="Times New Roman" w:cs="Times New Roman"/>
          <w:color w:val="0000CD"/>
          <w:sz w:val="24"/>
          <w:szCs w:val="24"/>
        </w:rPr>
        <w:t>CREATE</w:t>
      </w:r>
      <w:r>
        <w:rPr>
          <w:rStyle w:val="18"/>
          <w:rFonts w:ascii="Times New Roman" w:hAnsi="Times New Roman" w:cs="Times New Roman"/>
          <w:color w:val="000000"/>
          <w:sz w:val="24"/>
          <w:szCs w:val="24"/>
        </w:rPr>
        <w:t> </w:t>
      </w:r>
      <w:r>
        <w:rPr>
          <w:rStyle w:val="19"/>
          <w:rFonts w:ascii="Times New Roman" w:hAnsi="Times New Roman" w:cs="Times New Roman"/>
          <w:color w:val="0000CD"/>
          <w:sz w:val="24"/>
          <w:szCs w:val="24"/>
        </w:rPr>
        <w:t>PROCEDURE</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procedure_name</w:t>
      </w:r>
      <w:r>
        <w:rPr>
          <w:rFonts w:ascii="Times New Roman" w:hAnsi="Times New Roman" w:cs="Times New Roman"/>
          <w:color w:val="000000"/>
          <w:sz w:val="24"/>
          <w:szCs w:val="24"/>
        </w:rPr>
        <w:br w:type="textWrapping"/>
      </w:r>
      <w:r>
        <w:rPr>
          <w:rStyle w:val="19"/>
          <w:rFonts w:ascii="Times New Roman" w:hAnsi="Times New Roman" w:cs="Times New Roman"/>
          <w:color w:val="0000CD"/>
          <w:sz w:val="24"/>
          <w:szCs w:val="24"/>
        </w:rPr>
        <w:t>AS</w:t>
      </w:r>
      <w:r>
        <w:rPr>
          <w:rFonts w:ascii="Times New Roman" w:hAnsi="Times New Roman" w:cs="Times New Roman"/>
          <w:color w:val="000000"/>
          <w:sz w:val="24"/>
          <w:szCs w:val="24"/>
        </w:rPr>
        <w:br w:type="textWrapping"/>
      </w:r>
      <w:r>
        <w:rPr>
          <w:rStyle w:val="6"/>
          <w:rFonts w:ascii="Times New Roman" w:hAnsi="Times New Roman" w:cs="Times New Roman"/>
          <w:color w:val="000000"/>
          <w:sz w:val="24"/>
          <w:szCs w:val="24"/>
        </w:rPr>
        <w:t>sql_statement</w:t>
      </w:r>
      <w:r>
        <w:rPr>
          <w:rFonts w:ascii="Times New Roman" w:hAnsi="Times New Roman" w:cs="Times New Roman"/>
          <w:color w:val="000000"/>
          <w:sz w:val="24"/>
          <w:szCs w:val="24"/>
        </w:rPr>
        <w:br w:type="textWrapping"/>
      </w:r>
      <w:r>
        <w:rPr>
          <w:rStyle w:val="18"/>
          <w:rFonts w:ascii="Times New Roman" w:hAnsi="Times New Roman" w:cs="Times New Roman"/>
          <w:color w:val="000000"/>
          <w:sz w:val="24"/>
          <w:szCs w:val="24"/>
        </w:rPr>
        <w:t>GO;</w:t>
      </w:r>
    </w:p>
    <w:p>
      <w:pPr>
        <w:shd w:val="clear" w:color="auto" w:fill="FFFFFF"/>
        <w:rPr>
          <w:rFonts w:ascii="Times New Roman" w:hAnsi="Times New Roman" w:cs="Times New Roman"/>
          <w:color w:val="000000"/>
          <w:sz w:val="24"/>
          <w:szCs w:val="24"/>
        </w:rPr>
      </w:pPr>
      <w:r>
        <w:rPr>
          <w:rFonts w:ascii="Times New Roman" w:hAnsi="Times New Roman" w:cs="Times New Roman"/>
          <w:b/>
          <w:bCs/>
          <w:color w:val="000000"/>
          <w:sz w:val="24"/>
          <w:szCs w:val="24"/>
        </w:rPr>
        <w:t>Execute a Stored Procedure</w:t>
      </w:r>
    </w:p>
    <w:p>
      <w:pPr>
        <w:shd w:val="clear" w:color="auto" w:fill="FFFFFF"/>
        <w:rPr>
          <w:rFonts w:ascii="Times New Roman" w:hAnsi="Times New Roman" w:cs="Times New Roman"/>
          <w:color w:val="000000"/>
          <w:sz w:val="24"/>
          <w:szCs w:val="24"/>
        </w:rPr>
      </w:pPr>
      <w:r>
        <w:rPr>
          <w:rStyle w:val="19"/>
          <w:rFonts w:ascii="Times New Roman" w:hAnsi="Times New Roman" w:cs="Times New Roman"/>
          <w:color w:val="0000CD"/>
          <w:sz w:val="24"/>
          <w:szCs w:val="24"/>
        </w:rPr>
        <w:t>EXEC</w:t>
      </w:r>
      <w:r>
        <w:rPr>
          <w:rStyle w:val="18"/>
          <w:rFonts w:ascii="Times New Roman" w:hAnsi="Times New Roman" w:cs="Times New Roman"/>
          <w:color w:val="000000"/>
          <w:sz w:val="24"/>
          <w:szCs w:val="24"/>
        </w:rPr>
        <w:t> </w:t>
      </w:r>
      <w:r>
        <w:rPr>
          <w:rStyle w:val="6"/>
          <w:rFonts w:ascii="Times New Roman" w:hAnsi="Times New Roman" w:cs="Times New Roman"/>
          <w:color w:val="000000"/>
          <w:sz w:val="24"/>
          <w:szCs w:val="24"/>
        </w:rPr>
        <w:t>procedure_name</w:t>
      </w:r>
      <w:r>
        <w:rPr>
          <w:rStyle w:val="18"/>
          <w:rFonts w:ascii="Times New Roman" w:hAnsi="Times New Roman" w:cs="Times New Roman"/>
          <w:color w:val="000000"/>
          <w:sz w:val="24"/>
          <w:szCs w:val="24"/>
        </w:rPr>
        <w:t>;</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Comments</w:t>
      </w:r>
    </w:p>
    <w:p>
      <w:pPr>
        <w:pStyle w:val="24"/>
        <w:shd w:val="clear" w:color="auto" w:fill="FFFFFF"/>
        <w:spacing w:before="288" w:beforeAutospacing="0" w:after="288" w:afterAutospacing="0"/>
        <w:rPr>
          <w:color w:val="000000"/>
        </w:rPr>
      </w:pPr>
      <w:r>
        <w:rPr>
          <w:color w:val="000000"/>
        </w:rPr>
        <w:t>Comments are used to explain sections of SQL statements, or to prevent execution of SQL statements.</w:t>
      </w:r>
    </w:p>
    <w:p>
      <w:pPr>
        <w:pStyle w:val="12"/>
        <w:shd w:val="clear" w:color="auto" w:fill="FFFFFF"/>
        <w:spacing w:before="288" w:beforeAutospacing="0" w:after="288" w:afterAutospacing="0"/>
        <w:rPr>
          <w:color w:val="000000"/>
          <w:shd w:val="clear" w:color="auto" w:fill="FFFFFF"/>
        </w:rPr>
      </w:pPr>
      <w:r>
        <w:rPr>
          <w:color w:val="000000"/>
          <w:shd w:val="clear" w:color="auto" w:fill="FFFFFF"/>
        </w:rPr>
        <w:t>Single line comments start with </w:t>
      </w:r>
      <w:r>
        <w:rPr>
          <w:rStyle w:val="9"/>
          <w:rFonts w:ascii="Times New Roman" w:hAnsi="Times New Roman" w:cs="Times New Roman"/>
          <w:color w:val="DC143C"/>
          <w:sz w:val="24"/>
          <w:szCs w:val="24"/>
        </w:rPr>
        <w:t>--</w:t>
      </w:r>
      <w:r>
        <w:rPr>
          <w:color w:val="000000"/>
          <w:shd w:val="clear" w:color="auto" w:fill="FFFFFF"/>
        </w:rPr>
        <w:t>.</w:t>
      </w:r>
    </w:p>
    <w:p>
      <w:pPr>
        <w:pStyle w:val="12"/>
        <w:shd w:val="clear" w:color="auto" w:fill="FFFFFF"/>
        <w:spacing w:before="288" w:beforeAutospacing="0" w:after="288" w:afterAutospacing="0"/>
        <w:rPr>
          <w:color w:val="000000"/>
          <w:shd w:val="clear" w:color="auto" w:fill="FFFFFF"/>
        </w:rPr>
      </w:pPr>
      <w:r>
        <w:rPr>
          <w:color w:val="000000"/>
          <w:shd w:val="clear" w:color="auto" w:fill="FFFFFF"/>
        </w:rPr>
        <w:t>Multi-line comments start with </w:t>
      </w:r>
      <w:r>
        <w:rPr>
          <w:rStyle w:val="9"/>
          <w:rFonts w:ascii="Times New Roman" w:hAnsi="Times New Roman" w:cs="Times New Roman"/>
          <w:color w:val="DC143C"/>
          <w:sz w:val="24"/>
          <w:szCs w:val="24"/>
        </w:rPr>
        <w:t>/*</w:t>
      </w:r>
      <w:r>
        <w:rPr>
          <w:color w:val="000000"/>
          <w:shd w:val="clear" w:color="auto" w:fill="FFFFFF"/>
        </w:rPr>
        <w:t> and end with </w:t>
      </w:r>
      <w:r>
        <w:rPr>
          <w:rStyle w:val="9"/>
          <w:rFonts w:ascii="Times New Roman" w:hAnsi="Times New Roman" w:cs="Times New Roman"/>
          <w:color w:val="DC143C"/>
          <w:sz w:val="24"/>
          <w:szCs w:val="24"/>
        </w:rPr>
        <w:t>*/</w:t>
      </w:r>
      <w:r>
        <w:rPr>
          <w:color w:val="000000"/>
          <w:shd w:val="clear" w:color="auto" w:fill="FFFFFF"/>
        </w:rPr>
        <w:t>.</w:t>
      </w:r>
    </w:p>
    <w:p>
      <w:pPr>
        <w:pStyle w:val="12"/>
        <w:shd w:val="clear" w:color="auto" w:fill="FFFFFF"/>
        <w:spacing w:before="288" w:beforeAutospacing="0" w:after="288" w:afterAutospacing="0"/>
        <w:rPr>
          <w:color w:val="000000"/>
          <w:shd w:val="clear" w:color="auto" w:fill="FFFFFF"/>
        </w:rPr>
      </w:pPr>
    </w:p>
    <w:p>
      <w:pPr>
        <w:shd w:val="clear" w:color="auto" w:fill="FFFFFF"/>
        <w:spacing w:after="100" w:afterAutospacing="1" w:line="240" w:lineRule="auto"/>
        <w:textAlignment w:val="baseline"/>
        <w:rPr>
          <w:rFonts w:ascii="Times New Roman" w:hAnsi="Times New Roman" w:eastAsia="Times New Roman" w:cs="Times New Roman"/>
          <w:color w:val="7030A0"/>
          <w:sz w:val="24"/>
          <w:szCs w:val="24"/>
          <w:lang w:eastAsia="en-IN"/>
        </w:rPr>
      </w:pPr>
      <w:r>
        <w:rPr>
          <w:rFonts w:ascii="Times New Roman" w:hAnsi="Times New Roman" w:eastAsia="Times New Roman" w:cs="Times New Roman"/>
          <w:color w:val="7030A0"/>
          <w:sz w:val="24"/>
          <w:szCs w:val="24"/>
          <w:lang w:eastAsia="en-IN"/>
        </w:rPr>
        <w:br w:type="textWrapping"/>
      </w:r>
      <w:r>
        <w:rPr>
          <w:rFonts w:ascii="Times New Roman" w:hAnsi="Times New Roman" w:eastAsia="Times New Roman" w:cs="Times New Roman"/>
          <w:color w:val="7030A0"/>
          <w:sz w:val="24"/>
          <w:szCs w:val="24"/>
          <w:lang w:eastAsia="en-IN"/>
        </w:rPr>
        <w:t>Queries are generally processed in the follow order</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FROM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ON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JOIN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WHERE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GROUP BY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HAVING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SELECT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ORDER BY </w:t>
      </w:r>
    </w:p>
    <w:p>
      <w:pPr>
        <w:pStyle w:val="27"/>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LIMIT | TOP</w:t>
      </w:r>
    </w:p>
    <w:p>
      <w:pPr>
        <w:pStyle w:val="12"/>
        <w:shd w:val="clear" w:color="auto" w:fill="FFFFFF"/>
        <w:spacing w:before="288" w:beforeAutospacing="0" w:after="288" w:afterAutospacing="0"/>
        <w:rPr>
          <w:color w:val="000000"/>
        </w:rPr>
      </w:pPr>
    </w:p>
    <w:p>
      <w:pPr>
        <w:pStyle w:val="2"/>
        <w:shd w:val="clear" w:color="auto" w:fill="FFFFFF"/>
        <w:spacing w:before="150" w:beforeAutospacing="0" w:after="150" w:afterAutospacing="0"/>
        <w:rPr>
          <w:b w:val="0"/>
          <w:bCs w:val="0"/>
          <w:color w:val="7030A0"/>
          <w:sz w:val="24"/>
          <w:szCs w:val="24"/>
        </w:rPr>
      </w:pPr>
      <w:r>
        <w:rPr>
          <w:b w:val="0"/>
          <w:bCs w:val="0"/>
          <w:color w:val="7030A0"/>
          <w:sz w:val="24"/>
          <w:szCs w:val="24"/>
        </w:rPr>
        <w:t>SQL Constraints</w:t>
      </w:r>
    </w:p>
    <w:p>
      <w:pPr>
        <w:pStyle w:val="12"/>
        <w:shd w:val="clear" w:color="auto" w:fill="FFFFFF"/>
        <w:spacing w:before="288" w:beforeAutospacing="0" w:after="288" w:afterAutospacing="0"/>
        <w:rPr>
          <w:color w:val="000000"/>
        </w:rPr>
      </w:pPr>
      <w:r>
        <w:rPr>
          <w:color w:val="000000"/>
        </w:rPr>
        <w:t>SQL constraints are used to specify rules for the data in a table.</w:t>
      </w:r>
    </w:p>
    <w:p>
      <w:pPr>
        <w:pStyle w:val="12"/>
        <w:shd w:val="clear" w:color="auto" w:fill="FFFFFF"/>
        <w:spacing w:before="288" w:beforeAutospacing="0" w:after="288" w:afterAutospacing="0"/>
        <w:rPr>
          <w:color w:val="000000"/>
        </w:rPr>
      </w:pPr>
      <w:r>
        <w:rPr>
          <w:color w:val="000000"/>
        </w:rPr>
        <w:t>Constraints are used to limit the type of data that can go into a table. This ensures the accuracy and reliability of the data in the table. If there is any violation between the constraint and the data action, the action is aborted.</w:t>
      </w:r>
    </w:p>
    <w:p>
      <w:pPr>
        <w:pStyle w:val="12"/>
        <w:shd w:val="clear" w:color="auto" w:fill="FFFFFF"/>
        <w:spacing w:before="288" w:beforeAutospacing="0" w:after="288" w:afterAutospacing="0"/>
        <w:rPr>
          <w:color w:val="000000"/>
        </w:rPr>
      </w:pPr>
      <w:r>
        <w:rPr>
          <w:color w:val="000000"/>
        </w:rPr>
        <w:t>Constraints can be column level or table level. Column level constraints apply to a column, and table level constraints apply to the whole table.</w:t>
      </w:r>
    </w:p>
    <w:p>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fldChar w:fldCharType="begin"/>
      </w:r>
      <w:r>
        <w:instrText xml:space="preserve"> HYPERLINK "https://www.w3schools.com/sql/sql_notnull.asp" </w:instrText>
      </w:r>
      <w:r>
        <w:fldChar w:fldCharType="separate"/>
      </w:r>
      <w:r>
        <w:rPr>
          <w:rStyle w:val="11"/>
          <w:rFonts w:ascii="Times New Roman" w:hAnsi="Times New Roman" w:cs="Times New Roman"/>
          <w:sz w:val="24"/>
          <w:szCs w:val="24"/>
        </w:rPr>
        <w:t>NOT NULL</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 Ensures that a column cannot have a NULL value</w:t>
      </w:r>
    </w:p>
    <w:p>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fldChar w:fldCharType="begin"/>
      </w:r>
      <w:r>
        <w:instrText xml:space="preserve"> HYPERLINK "https://www.w3schools.com/sql/sql_unique.asp" </w:instrText>
      </w:r>
      <w:r>
        <w:fldChar w:fldCharType="separate"/>
      </w:r>
      <w:r>
        <w:rPr>
          <w:rStyle w:val="11"/>
          <w:rFonts w:ascii="Times New Roman" w:hAnsi="Times New Roman" w:cs="Times New Roman"/>
          <w:sz w:val="24"/>
          <w:szCs w:val="24"/>
        </w:rPr>
        <w:t>UNIQUE</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 Ensures that all values in a column are different</w:t>
      </w:r>
    </w:p>
    <w:p>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fldChar w:fldCharType="begin"/>
      </w:r>
      <w:r>
        <w:instrText xml:space="preserve"> HYPERLINK "https://www.w3schools.com/sql/sql_primarykey.asp" </w:instrText>
      </w:r>
      <w:r>
        <w:fldChar w:fldCharType="separate"/>
      </w:r>
      <w:r>
        <w:rPr>
          <w:rStyle w:val="11"/>
          <w:rFonts w:ascii="Times New Roman" w:hAnsi="Times New Roman" w:cs="Times New Roman"/>
          <w:sz w:val="24"/>
          <w:szCs w:val="24"/>
        </w:rPr>
        <w:t>PRIMARY KEY</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 A combination of a </w:t>
      </w:r>
      <w:r>
        <w:rPr>
          <w:rStyle w:val="9"/>
          <w:rFonts w:ascii="Times New Roman" w:hAnsi="Times New Roman" w:cs="Times New Roman" w:eastAsiaTheme="minorHAnsi"/>
          <w:color w:val="DC143C"/>
          <w:sz w:val="24"/>
          <w:szCs w:val="24"/>
        </w:rPr>
        <w:t>NOT NULL</w:t>
      </w:r>
      <w:r>
        <w:rPr>
          <w:rFonts w:ascii="Times New Roman" w:hAnsi="Times New Roman" w:cs="Times New Roman"/>
          <w:color w:val="000000"/>
          <w:sz w:val="24"/>
          <w:szCs w:val="24"/>
        </w:rPr>
        <w:t> and </w:t>
      </w:r>
      <w:r>
        <w:rPr>
          <w:rStyle w:val="9"/>
          <w:rFonts w:ascii="Times New Roman" w:hAnsi="Times New Roman" w:cs="Times New Roman" w:eastAsiaTheme="minorHAnsi"/>
          <w:color w:val="DC143C"/>
          <w:sz w:val="24"/>
          <w:szCs w:val="24"/>
        </w:rPr>
        <w:t>UNIQUE</w:t>
      </w:r>
      <w:r>
        <w:rPr>
          <w:rFonts w:ascii="Times New Roman" w:hAnsi="Times New Roman" w:cs="Times New Roman"/>
          <w:color w:val="000000"/>
          <w:sz w:val="24"/>
          <w:szCs w:val="24"/>
        </w:rPr>
        <w:t>. Uniquely identifies each row in a table</w:t>
      </w:r>
    </w:p>
    <w:p>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fldChar w:fldCharType="begin"/>
      </w:r>
      <w:r>
        <w:instrText xml:space="preserve"> HYPERLINK "https://www.w3schools.com/sql/sql_foreignkey.asp" </w:instrText>
      </w:r>
      <w:r>
        <w:fldChar w:fldCharType="separate"/>
      </w:r>
      <w:r>
        <w:rPr>
          <w:rStyle w:val="11"/>
          <w:rFonts w:ascii="Times New Roman" w:hAnsi="Times New Roman" w:cs="Times New Roman"/>
          <w:sz w:val="24"/>
          <w:szCs w:val="24"/>
        </w:rPr>
        <w:t>FOREIGN KEY</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 Prevents actions that would destroy links between tables</w:t>
      </w:r>
    </w:p>
    <w:p>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fldChar w:fldCharType="begin"/>
      </w:r>
      <w:r>
        <w:instrText xml:space="preserve"> HYPERLINK "https://www.w3schools.com/sql/sql_check.asp" </w:instrText>
      </w:r>
      <w:r>
        <w:fldChar w:fldCharType="separate"/>
      </w:r>
      <w:r>
        <w:rPr>
          <w:rStyle w:val="11"/>
          <w:rFonts w:ascii="Times New Roman" w:hAnsi="Times New Roman" w:cs="Times New Roman"/>
          <w:sz w:val="24"/>
          <w:szCs w:val="24"/>
        </w:rPr>
        <w:t>CHECK</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 Ensures that the value in a column satisfies a specific condition</w:t>
      </w:r>
    </w:p>
    <w:p>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fldChar w:fldCharType="begin"/>
      </w:r>
      <w:r>
        <w:instrText xml:space="preserve"> HYPERLINK "https://www.w3schools.com/sql/sql_default.asp" </w:instrText>
      </w:r>
      <w:r>
        <w:fldChar w:fldCharType="separate"/>
      </w:r>
      <w:r>
        <w:rPr>
          <w:rStyle w:val="11"/>
          <w:rFonts w:ascii="Times New Roman" w:hAnsi="Times New Roman" w:cs="Times New Roman"/>
          <w:sz w:val="24"/>
          <w:szCs w:val="24"/>
        </w:rPr>
        <w:t>DEFAULT</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 Sets a default value for a column if no value is specified</w:t>
      </w:r>
    </w:p>
    <w:p>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fldChar w:fldCharType="begin"/>
      </w:r>
      <w:r>
        <w:instrText xml:space="preserve"> HYPERLINK "https://www.w3schools.com/sql/sql_create_index.asp" </w:instrText>
      </w:r>
      <w:r>
        <w:fldChar w:fldCharType="separate"/>
      </w:r>
      <w:r>
        <w:rPr>
          <w:rStyle w:val="11"/>
          <w:rFonts w:ascii="Times New Roman" w:hAnsi="Times New Roman" w:cs="Times New Roman"/>
          <w:sz w:val="24"/>
          <w:szCs w:val="24"/>
        </w:rPr>
        <w:t>CREATE INDEX</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 Used to create and retrieve data from the database very quickly</w:t>
      </w:r>
    </w:p>
    <w:p>
      <w:pPr>
        <w:pStyle w:val="12"/>
        <w:shd w:val="clear" w:color="auto" w:fill="FFFFFF"/>
        <w:spacing w:before="288" w:beforeAutospacing="0" w:after="288" w:afterAutospacing="0"/>
        <w:rPr>
          <w:color w:val="000000"/>
        </w:rPr>
      </w:pPr>
    </w:p>
    <w:p>
      <w:pPr>
        <w:pStyle w:val="12"/>
        <w:shd w:val="clear" w:color="auto" w:fill="FFFFFF"/>
        <w:spacing w:before="288" w:beforeAutospacing="0" w:after="288" w:afterAutospacing="0"/>
        <w:rPr>
          <w:color w:val="000000"/>
        </w:rPr>
      </w:pPr>
    </w:p>
    <w:p>
      <w:pPr>
        <w:pStyle w:val="12"/>
        <w:shd w:val="clear" w:color="auto" w:fill="FFFFFF"/>
        <w:spacing w:before="288" w:beforeAutospacing="0" w:after="288" w:afterAutospacing="0"/>
        <w:rPr>
          <w:color w:val="000000"/>
        </w:rPr>
      </w:pPr>
    </w:p>
    <w:p>
      <w:pPr>
        <w:pStyle w:val="12"/>
        <w:shd w:val="clear" w:color="auto" w:fill="FFFFFF"/>
        <w:spacing w:before="288" w:beforeAutospacing="0" w:after="288" w:afterAutospacing="0"/>
        <w:rPr>
          <w:color w:val="000000"/>
        </w:rPr>
      </w:pPr>
    </w:p>
    <w:p>
      <w:pPr>
        <w:pStyle w:val="12"/>
        <w:shd w:val="clear" w:color="auto" w:fill="FFFFFF"/>
        <w:spacing w:before="288" w:beforeAutospacing="0" w:after="288" w:afterAutospacing="0"/>
        <w:rPr>
          <w:color w:val="000000"/>
        </w:rPr>
      </w:pPr>
    </w:p>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E4516"/>
    <w:multiLevelType w:val="multilevel"/>
    <w:tmpl w:val="005E45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087B73"/>
    <w:multiLevelType w:val="multilevel"/>
    <w:tmpl w:val="07087B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50508C9"/>
    <w:multiLevelType w:val="multilevel"/>
    <w:tmpl w:val="150508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7939E9"/>
    <w:multiLevelType w:val="multilevel"/>
    <w:tmpl w:val="26793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E703DC6"/>
    <w:multiLevelType w:val="multilevel"/>
    <w:tmpl w:val="2E703D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C094B93"/>
    <w:multiLevelType w:val="multilevel"/>
    <w:tmpl w:val="4C094B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4883F66"/>
    <w:multiLevelType w:val="multilevel"/>
    <w:tmpl w:val="54883F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C3E09BE"/>
    <w:multiLevelType w:val="multilevel"/>
    <w:tmpl w:val="5C3E0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3C11292"/>
    <w:multiLevelType w:val="multilevel"/>
    <w:tmpl w:val="73C112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2"/>
  </w:num>
  <w:num w:numId="3">
    <w:abstractNumId w:val="7"/>
  </w:num>
  <w:num w:numId="4">
    <w:abstractNumId w:val="1"/>
  </w:num>
  <w:num w:numId="5">
    <w:abstractNumId w:val="6"/>
  </w:num>
  <w:num w:numId="6">
    <w:abstractNumId w:val="5"/>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B7"/>
    <w:rsid w:val="00037115"/>
    <w:rsid w:val="000C2BF0"/>
    <w:rsid w:val="00100B28"/>
    <w:rsid w:val="00106C6C"/>
    <w:rsid w:val="001D272C"/>
    <w:rsid w:val="001D67DD"/>
    <w:rsid w:val="00216592"/>
    <w:rsid w:val="00294BFD"/>
    <w:rsid w:val="00301DBE"/>
    <w:rsid w:val="003348BF"/>
    <w:rsid w:val="0034163C"/>
    <w:rsid w:val="00361C50"/>
    <w:rsid w:val="00395D85"/>
    <w:rsid w:val="003A5DFF"/>
    <w:rsid w:val="003C78FD"/>
    <w:rsid w:val="003E72E0"/>
    <w:rsid w:val="003F17D1"/>
    <w:rsid w:val="003F48C4"/>
    <w:rsid w:val="00432E8D"/>
    <w:rsid w:val="004648F4"/>
    <w:rsid w:val="004E0C44"/>
    <w:rsid w:val="00500850"/>
    <w:rsid w:val="005226DF"/>
    <w:rsid w:val="00551A3A"/>
    <w:rsid w:val="0056166A"/>
    <w:rsid w:val="005959D1"/>
    <w:rsid w:val="005A7CD8"/>
    <w:rsid w:val="006032C3"/>
    <w:rsid w:val="00627727"/>
    <w:rsid w:val="00661A0D"/>
    <w:rsid w:val="00680CE4"/>
    <w:rsid w:val="00726742"/>
    <w:rsid w:val="00755881"/>
    <w:rsid w:val="007E2B47"/>
    <w:rsid w:val="00803EA2"/>
    <w:rsid w:val="0081018E"/>
    <w:rsid w:val="008209FD"/>
    <w:rsid w:val="0086377F"/>
    <w:rsid w:val="0087088B"/>
    <w:rsid w:val="008722C8"/>
    <w:rsid w:val="008742D4"/>
    <w:rsid w:val="00891848"/>
    <w:rsid w:val="009C6D30"/>
    <w:rsid w:val="009E423B"/>
    <w:rsid w:val="009E620D"/>
    <w:rsid w:val="009F6540"/>
    <w:rsid w:val="00A15728"/>
    <w:rsid w:val="00A42161"/>
    <w:rsid w:val="00A95049"/>
    <w:rsid w:val="00AA5211"/>
    <w:rsid w:val="00B55E4B"/>
    <w:rsid w:val="00B94450"/>
    <w:rsid w:val="00BA6C19"/>
    <w:rsid w:val="00BD3B7E"/>
    <w:rsid w:val="00C14878"/>
    <w:rsid w:val="00C31533"/>
    <w:rsid w:val="00C34FCB"/>
    <w:rsid w:val="00C94511"/>
    <w:rsid w:val="00C9783F"/>
    <w:rsid w:val="00CD6FDA"/>
    <w:rsid w:val="00CE47B7"/>
    <w:rsid w:val="00DE7170"/>
    <w:rsid w:val="00E271E4"/>
    <w:rsid w:val="00E36F82"/>
    <w:rsid w:val="00E72E10"/>
    <w:rsid w:val="00EF67CF"/>
    <w:rsid w:val="00F36C48"/>
    <w:rsid w:val="00F51458"/>
    <w:rsid w:val="00FB4F02"/>
    <w:rsid w:val="00FC0C95"/>
    <w:rsid w:val="1BFF14CF"/>
    <w:rsid w:val="798BF310"/>
    <w:rsid w:val="7FF2B431"/>
    <w:rsid w:val="BB7BB52A"/>
    <w:rsid w:val="E96FBC21"/>
    <w:rsid w:val="F7EE49AC"/>
    <w:rsid w:val="FBFEC4A1"/>
    <w:rsid w:val="FDDFC3CD"/>
    <w:rsid w:val="FDEFA0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qFormat/>
    <w:uiPriority w:val="99"/>
    <w:pPr>
      <w:tabs>
        <w:tab w:val="center" w:pos="4513"/>
        <w:tab w:val="right" w:pos="9026"/>
      </w:tabs>
      <w:spacing w:after="0" w:line="240" w:lineRule="auto"/>
    </w:pPr>
  </w:style>
  <w:style w:type="paragraph" w:styleId="8">
    <w:name w:val="header"/>
    <w:basedOn w:val="1"/>
    <w:link w:val="25"/>
    <w:unhideWhenUsed/>
    <w:qFormat/>
    <w:uiPriority w:val="99"/>
    <w:pPr>
      <w:tabs>
        <w:tab w:val="center" w:pos="4513"/>
        <w:tab w:val="right" w:pos="9026"/>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1">
    <w:name w:val="Hyperlink"/>
    <w:basedOn w:val="4"/>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2 Char"/>
    <w:basedOn w:val="4"/>
    <w:link w:val="2"/>
    <w:qFormat/>
    <w:uiPriority w:val="9"/>
    <w:rPr>
      <w:rFonts w:ascii="Times New Roman" w:hAnsi="Times New Roman" w:eastAsia="Times New Roman" w:cs="Times New Roman"/>
      <w:b/>
      <w:bCs/>
      <w:sz w:val="36"/>
      <w:szCs w:val="36"/>
      <w:lang w:eastAsia="en-IN"/>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7">
    <w:name w:val="Heading 3 Char"/>
    <w:basedOn w:val="4"/>
    <w:link w:val="3"/>
    <w:qFormat/>
    <w:uiPriority w:val="9"/>
    <w:rPr>
      <w:rFonts w:asciiTheme="majorHAnsi" w:hAnsiTheme="majorHAnsi" w:eastAsiaTheme="majorEastAsia" w:cstheme="majorBidi"/>
      <w:color w:val="203864" w:themeColor="accent1" w:themeShade="80"/>
      <w:sz w:val="24"/>
      <w:szCs w:val="24"/>
    </w:rPr>
  </w:style>
  <w:style w:type="character" w:customStyle="1" w:styleId="18">
    <w:name w:val="sqlcolor"/>
    <w:basedOn w:val="4"/>
    <w:qFormat/>
    <w:uiPriority w:val="0"/>
  </w:style>
  <w:style w:type="character" w:customStyle="1" w:styleId="19">
    <w:name w:val="sqlkeywordcolor"/>
    <w:basedOn w:val="4"/>
    <w:qFormat/>
    <w:uiPriority w:val="0"/>
  </w:style>
  <w:style w:type="table" w:customStyle="1" w:styleId="20">
    <w:name w:val="Plain Table 1"/>
    <w:basedOn w:val="5"/>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1">
    <w:name w:val="Plain Table 2"/>
    <w:basedOn w:val="5"/>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2">
    <w:name w:val="Grid Table Light"/>
    <w:basedOn w:val="5"/>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3">
    <w:name w:val="sqlnumbercolor"/>
    <w:basedOn w:val="4"/>
    <w:qFormat/>
    <w:uiPriority w:val="0"/>
  </w:style>
  <w:style w:type="paragraph" w:customStyle="1" w:styleId="24">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5">
    <w:name w:val="Header Char"/>
    <w:basedOn w:val="4"/>
    <w:link w:val="8"/>
    <w:qFormat/>
    <w:uiPriority w:val="99"/>
  </w:style>
  <w:style w:type="character" w:customStyle="1" w:styleId="26">
    <w:name w:val="Footer Char"/>
    <w:basedOn w:val="4"/>
    <w:link w:val="7"/>
    <w:qFormat/>
    <w:uiPriority w:val="99"/>
  </w:style>
  <w:style w:type="paragraph" w:styleId="27">
    <w:name w:val="List Paragraph"/>
    <w:basedOn w:val="1"/>
    <w:qFormat/>
    <w:uiPriority w:val="34"/>
    <w:pPr>
      <w:ind w:left="720"/>
      <w:contextualSpacing/>
    </w:pPr>
  </w:style>
  <w:style w:type="character" w:customStyle="1" w:styleId="28">
    <w:name w:val="HTML Preformatted Char"/>
    <w:basedOn w:val="4"/>
    <w:link w:val="10"/>
    <w:semiHidden/>
    <w:qFormat/>
    <w:uiPriority w:val="99"/>
    <w:rPr>
      <w:rFonts w:ascii="Courier New" w:hAnsi="Courier New" w:eastAsia="Times New Roman" w:cs="Courier New"/>
      <w:sz w:val="20"/>
      <w:szCs w:val="20"/>
      <w:lang w:eastAsia="en-IN"/>
    </w:rPr>
  </w:style>
  <w:style w:type="character" w:customStyle="1" w:styleId="29">
    <w:name w:val="hljs-keyword"/>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2019</Words>
  <Characters>11512</Characters>
  <Lines>95</Lines>
  <Paragraphs>27</Paragraphs>
  <TotalTime>1234</TotalTime>
  <ScaleCrop>false</ScaleCrop>
  <LinksUpToDate>false</LinksUpToDate>
  <CharactersWithSpaces>13504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2022-03-12T01:01:00Z</dcterms:created>
  <dc:creator>saranj bule</dc:creator>
  <cp:lastModifiedBy>saranj</cp:lastModifiedBy>
  <dcterms:modified xsi:type="dcterms:W3CDTF">2025-01-04T23:49:40Z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