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Search Engines look for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title,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 meta description,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headings (h1..h6), 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sz w:val="24"/>
          <w:szCs w:val="24"/>
          <w:lang w:val="en-US"/>
        </w:rPr>
        <w:t xml:space="preserve">and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image (alt) attributes</w:t>
      </w:r>
      <w:r>
        <w:rPr>
          <w:rFonts w:hint="default" w:cs="Abyssinica SIL" w:asciiTheme="minorAscii" w:hAnsiTheme="minorAscii"/>
          <w:b/>
          <w:bCs/>
          <w:i w:val="0"/>
          <w:iCs w:val="0"/>
          <w:sz w:val="24"/>
          <w:szCs w:val="24"/>
          <w:lang w:val="en-US"/>
        </w:rPr>
        <w:t xml:space="preserve"> (On page SEO).</w:t>
      </w:r>
      <w:bookmarkStart w:id="0" w:name="_GoBack"/>
      <w:bookmarkEnd w:id="0"/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Defining USP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 (</w:t>
      </w:r>
      <w:r>
        <w:rPr>
          <w:rFonts w:hint="default" w:cs="Abyssinica SIL" w:asciiTheme="minorAscii" w:hAnsiTheme="minorAscii"/>
          <w:b/>
          <w:bCs/>
          <w:sz w:val="24"/>
          <w:szCs w:val="24"/>
        </w:rPr>
        <w:t>Unique Selling Point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the competitors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Problems facing by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How to resolve them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Audience Segmentation 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To segment audience based on gender, age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, caste, religion </w:t>
      </w:r>
      <w:r>
        <w:rPr>
          <w:rFonts w:hint="default" w:cs="Abyssinica SIL" w:asciiTheme="minorAscii" w:hAnsiTheme="minorAscii"/>
          <w:sz w:val="24"/>
          <w:szCs w:val="24"/>
        </w:rPr>
        <w:t>etc.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Customer touchpoints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Customer engagements using social media</w:t>
      </w:r>
    </w:p>
    <w:tbl>
      <w:tblPr>
        <w:tblStyle w:val="7"/>
        <w:tblpPr w:leftFromText="180" w:rightFromText="180" w:vertAnchor="text" w:horzAnchor="page" w:tblpX="1434" w:tblpY="287"/>
        <w:tblOverlap w:val="never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Optimization (SEO)</w:t>
            </w:r>
          </w:p>
        </w:tc>
        <w:tc>
          <w:tcPr>
            <w:tcW w:w="467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Marketing (SEM)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Unpaid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Paid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Good for test</w:t>
            </w: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Do not provide value over time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  <w:t>Organic Search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Inorganic Search</w:t>
            </w:r>
          </w:p>
        </w:tc>
      </w:tr>
    </w:tbl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SWOT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[S = Strength | W = Weakness | O = Opportunities | T = Threats]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Google Alert to monitor the website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KPI (Key Performance Indicator)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Search engine performs (Also known as organic search)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Crawling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Indexing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Ranking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 w:val="0"/>
          <w:bCs w:val="0"/>
          <w:i/>
          <w:iCs/>
          <w:sz w:val="24"/>
          <w:szCs w:val="24"/>
          <w:lang w:val="en-US"/>
        </w:rPr>
        <w:t>Reference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- 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begin"/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instrText xml:space="preserve"> HYPERLINK "https://www.youtube.com/watch?v=0eKVizvYSUQ" </w:instrTex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cs="Abyssinica SIL" w:asciiTheme="minorAscii" w:hAnsiTheme="minorAscii"/>
          <w:b/>
          <w:bCs/>
          <w:sz w:val="24"/>
          <w:szCs w:val="24"/>
          <w:lang w:val="en-US"/>
        </w:rPr>
        <w:t>https://www.youtube.com/watch?v=0eKVizvYSUQ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  <w:t>AD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Negative Keywords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Used to Save money and to perform search which appears for relevant customers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Google Search Central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"https://developers.google.com/search"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https://developers.google.com/search</w:t>
      </w:r>
      <w:r>
        <w:rPr>
          <w:rStyle w:val="4"/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Keyword match types such as broad match, phrase match, and exact match are not typically added directly within a website. These match types are specific to online advertising platforms like Google Ads or Bing Ads, where advertisers define how closely they want their ads to match user search queries.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drawing>
          <wp:inline distT="0" distB="0" distL="0" distR="0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Reference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"https://support.google.com/google-ads/answer/7478529?hl=en"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https://support.google.com/google-ads/answer/7478529?hl=en</w:t>
      </w:r>
      <w:r>
        <w:rPr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color w:val="002060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color w:val="002060"/>
          <w:sz w:val="24"/>
          <w:szCs w:val="24"/>
          <w:lang w:val="en-US"/>
        </w:rPr>
        <w:t>SEO architecture</w:t>
      </w: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  <w:lang w:val="en-US"/>
        </w:rPr>
        <w:instrText xml:space="preserve"> HYPERLINK "https://backlinko.com/hub/seo/architecture" </w:instrText>
      </w: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  <w:lang w:val="en-US"/>
        </w:rPr>
        <w:t>https://backlinko.com/hub/seo/architecture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A602B"/>
    <w:multiLevelType w:val="singleLevel"/>
    <w:tmpl w:val="F8EA6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0F62A7"/>
    <w:multiLevelType w:val="multilevel"/>
    <w:tmpl w:val="220F62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2"/>
    <w:rsid w:val="0008110A"/>
    <w:rsid w:val="000D708E"/>
    <w:rsid w:val="000F5ADF"/>
    <w:rsid w:val="00211FE8"/>
    <w:rsid w:val="004F10DC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00D85BE0"/>
    <w:rsid w:val="00F07C8A"/>
    <w:rsid w:val="17AA7684"/>
    <w:rsid w:val="1FFB8264"/>
    <w:rsid w:val="2E3E9D0D"/>
    <w:rsid w:val="366E65AF"/>
    <w:rsid w:val="3CFFE428"/>
    <w:rsid w:val="556C5A12"/>
    <w:rsid w:val="5FFEE867"/>
    <w:rsid w:val="64FFEEA4"/>
    <w:rsid w:val="68D33A77"/>
    <w:rsid w:val="7B8F4DB5"/>
    <w:rsid w:val="7D6D8BAA"/>
    <w:rsid w:val="7D756892"/>
    <w:rsid w:val="7DCD3F56"/>
    <w:rsid w:val="7DFA459E"/>
    <w:rsid w:val="7DFF684D"/>
    <w:rsid w:val="7E476C92"/>
    <w:rsid w:val="7FF57CF5"/>
    <w:rsid w:val="ABFA5B3D"/>
    <w:rsid w:val="BFFB0F36"/>
    <w:rsid w:val="DF34EE8D"/>
    <w:rsid w:val="DFFF557C"/>
    <w:rsid w:val="E1B723CF"/>
    <w:rsid w:val="E557E3D7"/>
    <w:rsid w:val="EBF361ED"/>
    <w:rsid w:val="EFD9A219"/>
    <w:rsid w:val="F5ED8DFC"/>
    <w:rsid w:val="F6DF934D"/>
    <w:rsid w:val="FF4D9160"/>
    <w:rsid w:val="FF545144"/>
    <w:rsid w:val="FFDF151A"/>
    <w:rsid w:val="FFFC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4 - Accent 61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14</TotalTime>
  <ScaleCrop>false</ScaleCrop>
  <LinksUpToDate>false</LinksUpToDate>
  <CharactersWithSpaces>1060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2022-08-12T13:23:00Z</dcterms:created>
  <dc:creator>Saranju Bule</dc:creator>
  <cp:lastModifiedBy>saranj</cp:lastModifiedBy>
  <dcterms:modified xsi:type="dcterms:W3CDTF">2023-10-12T19:29:18Z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  <property fmtid="{D5CDD505-2E9C-101B-9397-08002B2CF9AE}" pid="3" name="ICV">
    <vt:lpwstr>843DC635318D4D0A8E4CC209BBADD49F</vt:lpwstr>
  </property>
</Properties>
</file>