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115F8" w14:textId="4D12440B" w:rsidR="00DB25F1" w:rsidRPr="001E06B2" w:rsidRDefault="00B914E3" w:rsidP="00DB25F1">
      <w:pPr>
        <w:pStyle w:val="2"/>
        <w:spacing w:after="0" w:line="240" w:lineRule="auto"/>
        <w:ind w:right="-29"/>
        <w:jc w:val="center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C947EA" wp14:editId="6E978593">
                <wp:simplePos x="0" y="0"/>
                <wp:positionH relativeFrom="column">
                  <wp:posOffset>4954443</wp:posOffset>
                </wp:positionH>
                <wp:positionV relativeFrom="paragraph">
                  <wp:posOffset>-241069</wp:posOffset>
                </wp:positionV>
                <wp:extent cx="1224742" cy="288174"/>
                <wp:effectExtent l="0" t="0" r="13970" b="171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742" cy="2881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E0651F" w14:textId="5818D1BE" w:rsidR="00B914E3" w:rsidRPr="00B914E3" w:rsidRDefault="00B914E3" w:rsidP="00B914E3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B914E3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สิ่งที่ส่งมาด้วย </w:t>
                            </w:r>
                            <w:r w:rsidR="00CF25A0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C947E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90.1pt;margin-top:-19pt;width:96.45pt;height:22.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" fillcolor="white [3201]" strokeweight=".5pt">
                <v:textbox>
                  <w:txbxContent>
                    <w:p w14:paraId="4FE0651F" w14:textId="5818D1BE" w:rsidR="00B914E3" w:rsidRPr="00B914E3" w:rsidRDefault="00B914E3" w:rsidP="00B914E3">
                      <w:pPr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B914E3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สิ่งที่ส่งมาด้วย </w:t>
                      </w:r>
                      <w:r w:rsidR="00CF25A0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B25F1" w:rsidRPr="001E06B2">
        <w:rPr>
          <w:rFonts w:ascii="TH SarabunIT๙" w:hAnsi="TH SarabunIT๙" w:cs="TH SarabunIT๙" w:hint="cs"/>
          <w:b/>
          <w:bCs/>
          <w:sz w:val="32"/>
          <w:szCs w:val="32"/>
          <w:cs/>
        </w:rPr>
        <w:t>บัญชีหน่วยงานที่ให้ข้อมูลตามแบบประเด็นการตรวจติดตาม</w:t>
      </w:r>
    </w:p>
    <w:p w14:paraId="73F89A90" w14:textId="77777777" w:rsidR="003F66FB" w:rsidRPr="001E06B2" w:rsidRDefault="00CD7A1F" w:rsidP="00CD7A1F">
      <w:pPr>
        <w:pStyle w:val="2"/>
        <w:spacing w:after="0" w:line="240" w:lineRule="auto"/>
        <w:ind w:right="-29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1E06B2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ตามแผนการตรวจราชการแบบบูรณาการของผู้ตรวจราชการ  </w:t>
      </w:r>
    </w:p>
    <w:p w14:paraId="5A64AB27" w14:textId="234E77AE" w:rsidR="00CD7A1F" w:rsidRPr="001E06B2" w:rsidRDefault="00CD7A1F" w:rsidP="00CD7A1F">
      <w:pPr>
        <w:pStyle w:val="2"/>
        <w:spacing w:after="0" w:line="240" w:lineRule="auto"/>
        <w:ind w:right="-29"/>
        <w:jc w:val="center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1E06B2">
        <w:rPr>
          <w:rFonts w:ascii="TH SarabunIT๙" w:hAnsi="TH SarabunIT๙" w:cs="TH SarabunIT๙"/>
          <w:b/>
          <w:bCs/>
          <w:sz w:val="32"/>
          <w:szCs w:val="32"/>
          <w:cs/>
        </w:rPr>
        <w:t>ประจำปีงบประมาณ พ.ศ. 256</w:t>
      </w:r>
      <w:r w:rsidR="003F66FB" w:rsidRPr="001E06B2">
        <w:rPr>
          <w:rFonts w:ascii="TH SarabunIT๙" w:hAnsi="TH SarabunIT๙" w:cs="TH SarabunIT๙" w:hint="cs"/>
          <w:b/>
          <w:bCs/>
          <w:sz w:val="32"/>
          <w:szCs w:val="32"/>
          <w:cs/>
        </w:rPr>
        <w:t>5</w:t>
      </w:r>
      <w:r w:rsidRPr="001E06B2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รอบที่ 1</w:t>
      </w:r>
    </w:p>
    <w:p w14:paraId="16C3D474" w14:textId="726EB327" w:rsidR="00DB25F1" w:rsidRPr="001E06B2" w:rsidRDefault="009D1473" w:rsidP="00DB25F1">
      <w:pPr>
        <w:pStyle w:val="2"/>
        <w:spacing w:after="0" w:line="240" w:lineRule="auto"/>
        <w:ind w:right="-29"/>
        <w:jc w:val="center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1E06B2">
        <w:rPr>
          <w:rFonts w:ascii="TH SarabunIT๙" w:hAnsi="TH SarabunIT๙" w:cs="TH SarabunIT๙" w:hint="cs"/>
          <w:b/>
          <w:bCs/>
          <w:sz w:val="32"/>
          <w:szCs w:val="32"/>
          <w:cs/>
        </w:rPr>
        <w:t>จังหวัด</w:t>
      </w:r>
      <w:r w:rsidR="008A3C6E">
        <w:rPr>
          <w:rFonts w:ascii="TH SarabunIT๙" w:hAnsi="TH SarabunIT๙" w:cs="TH SarabunIT๙" w:hint="cs"/>
          <w:b/>
          <w:bCs/>
          <w:sz w:val="32"/>
          <w:szCs w:val="32"/>
          <w:cs/>
        </w:rPr>
        <w:t>พิจิตร</w:t>
      </w:r>
      <w:r w:rsidRPr="001E06B2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</w:p>
    <w:p w14:paraId="71BA2D18" w14:textId="77777777" w:rsidR="00DB25F1" w:rsidRDefault="00DB25F1" w:rsidP="00DB25F1">
      <w:pPr>
        <w:pStyle w:val="2"/>
        <w:spacing w:after="0" w:line="240" w:lineRule="auto"/>
        <w:ind w:right="-29"/>
        <w:jc w:val="center"/>
        <w:rPr>
          <w:rFonts w:ascii="TH SarabunIT๙" w:hAnsi="TH SarabunIT๙" w:cs="TH SarabunIT๙"/>
          <w:b/>
          <w:bCs/>
          <w:sz w:val="30"/>
          <w:szCs w:val="30"/>
        </w:rPr>
      </w:pPr>
    </w:p>
    <w:tbl>
      <w:tblPr>
        <w:tblStyle w:val="a7"/>
        <w:tblW w:w="9225" w:type="dxa"/>
        <w:tblInd w:w="-289" w:type="dxa"/>
        <w:tblLook w:val="04A0" w:firstRow="1" w:lastRow="0" w:firstColumn="1" w:lastColumn="0" w:noHBand="0" w:noVBand="1"/>
      </w:tblPr>
      <w:tblGrid>
        <w:gridCol w:w="3403"/>
        <w:gridCol w:w="4252"/>
        <w:gridCol w:w="1562"/>
        <w:gridCol w:w="8"/>
      </w:tblGrid>
      <w:tr w:rsidR="00DB25F1" w14:paraId="44395A69" w14:textId="77777777" w:rsidTr="00EB3CB3">
        <w:trPr>
          <w:gridAfter w:val="1"/>
          <w:wAfter w:w="8" w:type="dxa"/>
          <w:trHeight w:val="476"/>
        </w:trPr>
        <w:tc>
          <w:tcPr>
            <w:tcW w:w="3403" w:type="dxa"/>
            <w:shd w:val="clear" w:color="auto" w:fill="D9D9D9" w:themeFill="background1" w:themeFillShade="D9"/>
            <w:vAlign w:val="center"/>
          </w:tcPr>
          <w:p w14:paraId="0E60F273" w14:textId="77777777" w:rsidR="00DB25F1" w:rsidRPr="00840EB7" w:rsidRDefault="00DB25F1" w:rsidP="00DB25F1">
            <w:pPr>
              <w:pStyle w:val="2"/>
              <w:spacing w:after="0" w:line="240" w:lineRule="auto"/>
              <w:ind w:right="-29"/>
              <w:jc w:val="center"/>
              <w:rPr>
                <w:rFonts w:ascii="TH SarabunIT๙" w:hAnsi="TH SarabunIT๙" w:cs="TH SarabunIT๙"/>
                <w:b/>
                <w:bCs/>
                <w:sz w:val="30"/>
                <w:szCs w:val="30"/>
              </w:rPr>
            </w:pPr>
            <w:r w:rsidRPr="00840EB7">
              <w:rPr>
                <w:rFonts w:ascii="TH SarabunIT๙" w:hAnsi="TH SarabunIT๙" w:cs="TH SarabunIT๙" w:hint="cs"/>
                <w:b/>
                <w:bCs/>
                <w:sz w:val="30"/>
                <w:szCs w:val="30"/>
                <w:cs/>
              </w:rPr>
              <w:t>งาน/โครงการที่ตรวจติดตาม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3841DBA7" w14:textId="77777777" w:rsidR="00DB25F1" w:rsidRPr="00840EB7" w:rsidRDefault="00DB25F1" w:rsidP="00DB25F1">
            <w:pPr>
              <w:pStyle w:val="2"/>
              <w:spacing w:after="0" w:line="240" w:lineRule="auto"/>
              <w:ind w:right="-29"/>
              <w:jc w:val="center"/>
              <w:rPr>
                <w:rFonts w:ascii="TH SarabunIT๙" w:hAnsi="TH SarabunIT๙" w:cs="TH SarabunIT๙"/>
                <w:b/>
                <w:bCs/>
                <w:sz w:val="30"/>
                <w:szCs w:val="30"/>
              </w:rPr>
            </w:pPr>
            <w:r w:rsidRPr="00840EB7">
              <w:rPr>
                <w:rFonts w:ascii="TH SarabunIT๙" w:hAnsi="TH SarabunIT๙" w:cs="TH SarabunIT๙" w:hint="cs"/>
                <w:b/>
                <w:bCs/>
                <w:sz w:val="30"/>
                <w:szCs w:val="30"/>
                <w:cs/>
              </w:rPr>
              <w:t>หน่วยงาน</w:t>
            </w:r>
            <w:r>
              <w:rPr>
                <w:rFonts w:ascii="TH SarabunIT๙" w:hAnsi="TH SarabunIT๙" w:cs="TH SarabunIT๙" w:hint="cs"/>
                <w:b/>
                <w:bCs/>
                <w:sz w:val="30"/>
                <w:szCs w:val="30"/>
                <w:cs/>
              </w:rPr>
              <w:t>ชี้แจง/ให้ข้อมูล</w:t>
            </w:r>
          </w:p>
        </w:tc>
        <w:tc>
          <w:tcPr>
            <w:tcW w:w="1562" w:type="dxa"/>
            <w:shd w:val="clear" w:color="auto" w:fill="D9D9D9" w:themeFill="background1" w:themeFillShade="D9"/>
            <w:vAlign w:val="center"/>
          </w:tcPr>
          <w:p w14:paraId="51946025" w14:textId="77777777" w:rsidR="00DB25F1" w:rsidRDefault="00DB25F1" w:rsidP="00DB25F1">
            <w:pPr>
              <w:pStyle w:val="2"/>
              <w:spacing w:after="0" w:line="240" w:lineRule="auto"/>
              <w:ind w:right="-29"/>
              <w:jc w:val="center"/>
              <w:rPr>
                <w:rFonts w:ascii="TH SarabunIT๙" w:hAnsi="TH SarabunIT๙" w:cs="TH SarabunIT๙"/>
                <w:b/>
                <w:bCs/>
                <w:sz w:val="30"/>
                <w:szCs w:val="30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0"/>
                <w:szCs w:val="30"/>
                <w:cs/>
              </w:rPr>
              <w:t>แบบประเด็น</w:t>
            </w:r>
          </w:p>
        </w:tc>
      </w:tr>
      <w:tr w:rsidR="003F66FB" w:rsidRPr="008046A5" w14:paraId="40F4AB51" w14:textId="77777777" w:rsidTr="00EB3CB3">
        <w:trPr>
          <w:trHeight w:val="412"/>
        </w:trPr>
        <w:tc>
          <w:tcPr>
            <w:tcW w:w="9225" w:type="dxa"/>
            <w:gridSpan w:val="4"/>
            <w:shd w:val="clear" w:color="auto" w:fill="FFF2CC" w:themeFill="accent4" w:themeFillTint="33"/>
            <w:vAlign w:val="center"/>
          </w:tcPr>
          <w:p w14:paraId="7373EA69" w14:textId="23C86F65" w:rsidR="003F66FB" w:rsidRPr="003F66FB" w:rsidRDefault="003F66FB" w:rsidP="003F66FB">
            <w:pPr>
              <w:tabs>
                <w:tab w:val="left" w:pos="289"/>
              </w:tabs>
              <w:spacing w:line="259" w:lineRule="auto"/>
              <w:rPr>
                <w:rFonts w:ascii="TH SarabunIT๙" w:hAnsi="TH SarabunIT๙" w:cs="TH SarabunIT๙"/>
                <w:b/>
                <w:bCs/>
                <w:spacing w:val="-14"/>
                <w:sz w:val="28"/>
                <w:szCs w:val="28"/>
                <w:cs/>
              </w:rPr>
            </w:pPr>
            <w:r w:rsidRPr="003F66FB">
              <w:rPr>
                <w:rFonts w:ascii="TH SarabunIT๙" w:hAnsi="TH SarabunIT๙" w:cs="TH SarabunIT๙" w:hint="cs"/>
                <w:b/>
                <w:bCs/>
                <w:sz w:val="28"/>
                <w:szCs w:val="28"/>
                <w:cs/>
              </w:rPr>
              <w:t>1.</w:t>
            </w:r>
            <w:r w:rsidRPr="003F66FB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ab/>
              <w:t>การขับเคลื่อนประเด็นนโยบายสำคัญของรัฐบาล (</w:t>
            </w:r>
            <w:r w:rsidRPr="003F66FB"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  <w:t>Issue)</w:t>
            </w:r>
          </w:p>
        </w:tc>
      </w:tr>
      <w:tr w:rsidR="00DB25F1" w:rsidRPr="008046A5" w14:paraId="413ABF93" w14:textId="77777777" w:rsidTr="00EB3CB3">
        <w:trPr>
          <w:trHeight w:val="412"/>
        </w:trPr>
        <w:tc>
          <w:tcPr>
            <w:tcW w:w="9225" w:type="dxa"/>
            <w:gridSpan w:val="4"/>
            <w:shd w:val="clear" w:color="auto" w:fill="FFF2CC" w:themeFill="accent4" w:themeFillTint="33"/>
            <w:vAlign w:val="center"/>
          </w:tcPr>
          <w:p w14:paraId="674E485B" w14:textId="78D9E575" w:rsidR="004A40A9" w:rsidRPr="002C331E" w:rsidRDefault="003F66FB" w:rsidP="003F66FB">
            <w:pPr>
              <w:tabs>
                <w:tab w:val="left" w:pos="280"/>
              </w:tabs>
              <w:spacing w:line="259" w:lineRule="auto"/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</w:pPr>
            <w:r w:rsidRPr="003F66FB">
              <w:rPr>
                <w:rFonts w:ascii="TH SarabunIT๙" w:hAnsi="TH SarabunIT๙" w:cs="TH SarabunIT๙" w:hint="cs"/>
                <w:b/>
                <w:bCs/>
                <w:spacing w:val="-14"/>
                <w:sz w:val="28"/>
                <w:szCs w:val="28"/>
                <w:cs/>
              </w:rPr>
              <w:tab/>
            </w:r>
            <w:r w:rsidR="001E06B2" w:rsidRPr="002C331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1.</w:t>
            </w:r>
            <w:r w:rsidRPr="002C331E">
              <w:rPr>
                <w:rFonts w:ascii="TH SarabunIT๙" w:hAnsi="TH SarabunIT๙" w:cs="TH SarabunIT๙" w:hint="cs"/>
                <w:b/>
                <w:bCs/>
                <w:sz w:val="28"/>
                <w:szCs w:val="28"/>
                <w:cs/>
              </w:rPr>
              <w:t>1</w:t>
            </w:r>
            <w:r w:rsidR="00DB25F1" w:rsidRPr="002C331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 xml:space="preserve"> </w:t>
            </w:r>
            <w:r w:rsidRPr="002C331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การฟื้นฟู</w:t>
            </w:r>
            <w:r w:rsidRPr="002C331E">
              <w:rPr>
                <w:rFonts w:ascii="TH SarabunIT๙" w:hAnsi="TH SarabunIT๙" w:cs="TH SarabunIT๙" w:hint="cs"/>
                <w:b/>
                <w:bCs/>
                <w:sz w:val="28"/>
                <w:szCs w:val="28"/>
                <w:cs/>
              </w:rPr>
              <w:t>เศรษฐกิจและสังคมจากการแพร่ระบาด</w:t>
            </w:r>
            <w:r w:rsidRPr="002C331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ของโรคติดเชื้อไวรัสโค</w:t>
            </w:r>
            <w:proofErr w:type="spellStart"/>
            <w:r w:rsidRPr="002C331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โร</w:t>
            </w:r>
            <w:proofErr w:type="spellEnd"/>
            <w:r w:rsidRPr="002C331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 xml:space="preserve">นา </w:t>
            </w:r>
            <w:r w:rsidRPr="002C33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2019</w:t>
            </w:r>
            <w:r w:rsidRPr="002C331E"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  <w:t xml:space="preserve"> </w:t>
            </w:r>
            <w:r w:rsidRPr="002C331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(</w:t>
            </w:r>
            <w:r w:rsidRPr="002C331E">
              <w:rPr>
                <w:rFonts w:ascii="TH SarabunIT๙" w:hAnsi="TH SarabunIT๙" w:cs="TH SarabunIT๙" w:hint="cs"/>
                <w:b/>
                <w:bCs/>
                <w:sz w:val="28"/>
                <w:szCs w:val="28"/>
                <w:cs/>
              </w:rPr>
              <w:t xml:space="preserve">โควิด - </w:t>
            </w:r>
            <w:r w:rsidRPr="002C33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19</w:t>
            </w:r>
            <w:r w:rsidRPr="002C331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)</w:t>
            </w:r>
          </w:p>
        </w:tc>
      </w:tr>
      <w:tr w:rsidR="00DB25F1" w:rsidRPr="008046A5" w14:paraId="7E36F8F8" w14:textId="77777777" w:rsidTr="0038791B">
        <w:trPr>
          <w:gridAfter w:val="1"/>
          <w:wAfter w:w="8" w:type="dxa"/>
          <w:trHeight w:val="2406"/>
        </w:trPr>
        <w:tc>
          <w:tcPr>
            <w:tcW w:w="3403" w:type="dxa"/>
          </w:tcPr>
          <w:p w14:paraId="05D42F31" w14:textId="593739BD" w:rsidR="00DB25F1" w:rsidRPr="004A40A9" w:rsidRDefault="003F66FB" w:rsidP="003F66FB">
            <w:pPr>
              <w:pStyle w:val="2"/>
              <w:tabs>
                <w:tab w:val="left" w:pos="306"/>
              </w:tabs>
              <w:spacing w:after="0" w:line="240" w:lineRule="auto"/>
              <w:ind w:right="-29"/>
              <w:rPr>
                <w:rFonts w:ascii="TH SarabunIT๙" w:hAnsi="TH SarabunIT๙" w:cs="TH SarabunIT๙"/>
                <w:sz w:val="28"/>
                <w:cs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ab/>
            </w:r>
            <w:r w:rsidR="005F78B1">
              <w:rPr>
                <w:rFonts w:ascii="TH SarabunIT๙" w:hAnsi="TH SarabunIT๙" w:cs="TH SarabunIT๙" w:hint="cs"/>
                <w:sz w:val="28"/>
                <w:cs/>
              </w:rPr>
              <w:t>ส่งประเด็นและ</w:t>
            </w:r>
            <w:r>
              <w:rPr>
                <w:rFonts w:ascii="TH SarabunIT๙" w:hAnsi="TH SarabunIT๙" w:cs="TH SarabunIT๙" w:hint="cs"/>
                <w:sz w:val="28"/>
                <w:cs/>
              </w:rPr>
              <w:t xml:space="preserve">นำเสนอในห้องประชุม </w:t>
            </w:r>
            <w:r w:rsidR="005F78B1">
              <w:rPr>
                <w:rFonts w:ascii="TH SarabunIT๙" w:hAnsi="TH SarabunIT๙" w:cs="TH SarabunIT๙" w:hint="cs"/>
                <w:sz w:val="28"/>
                <w:cs/>
              </w:rPr>
              <w:t>ประเด็นละ</w:t>
            </w:r>
            <w:r>
              <w:rPr>
                <w:rFonts w:ascii="TH SarabunIT๙" w:hAnsi="TH SarabunIT๙" w:cs="TH SarabunIT๙" w:hint="cs"/>
                <w:sz w:val="28"/>
                <w:cs/>
              </w:rPr>
              <w:t>ไม่เกิน 20 นาที</w:t>
            </w:r>
          </w:p>
        </w:tc>
        <w:tc>
          <w:tcPr>
            <w:tcW w:w="4252" w:type="dxa"/>
          </w:tcPr>
          <w:p w14:paraId="3B64272B" w14:textId="77777777" w:rsidR="00DB25F1" w:rsidRPr="0038791B" w:rsidRDefault="004A40A9" w:rsidP="00CB7CBD">
            <w:pPr>
              <w:tabs>
                <w:tab w:val="left" w:pos="0"/>
              </w:tabs>
              <w:spacing w:line="259" w:lineRule="auto"/>
              <w:ind w:left="34" w:hanging="34"/>
              <w:rPr>
                <w:rFonts w:ascii="TH SarabunIT๙" w:hAnsi="TH SarabunIT๙" w:cs="TH SarabunIT๙"/>
                <w:sz w:val="28"/>
                <w:szCs w:val="28"/>
              </w:rPr>
            </w:pPr>
            <w:r w:rsidRPr="004A40A9">
              <w:rPr>
                <w:rFonts w:ascii="TH SarabunIT๙" w:hAnsi="TH SarabunIT๙" w:cs="TH SarabunIT๙" w:hint="cs"/>
                <w:sz w:val="28"/>
                <w:szCs w:val="28"/>
                <w:cs/>
              </w:rPr>
              <w:t>1</w:t>
            </w:r>
            <w:r w:rsidRPr="0038791B">
              <w:rPr>
                <w:rFonts w:ascii="TH SarabunIT๙" w:hAnsi="TH SarabunIT๙" w:cs="TH SarabunIT๙" w:hint="cs"/>
                <w:sz w:val="28"/>
                <w:szCs w:val="28"/>
                <w:cs/>
              </w:rPr>
              <w:t>. ผู้ว่าราชการจังหวัด หรือผู้แทนที่ได้รับมอบหมาย</w:t>
            </w:r>
          </w:p>
          <w:p w14:paraId="52CC8F81" w14:textId="793FE101" w:rsidR="007D6162" w:rsidRDefault="007D6162" w:rsidP="007D6162">
            <w:pPr>
              <w:tabs>
                <w:tab w:val="left" w:pos="0"/>
              </w:tabs>
              <w:spacing w:line="259" w:lineRule="auto"/>
              <w:ind w:left="34" w:hanging="34"/>
              <w:rPr>
                <w:rFonts w:ascii="TH SarabunIT๙" w:hAnsi="TH SarabunIT๙" w:cs="TH SarabunIT๙"/>
                <w:sz w:val="28"/>
                <w:szCs w:val="28"/>
              </w:rPr>
            </w:pPr>
            <w:r>
              <w:rPr>
                <w:rFonts w:ascii="TH SarabunIT๙" w:hAnsi="TH SarabunIT๙" w:cs="TH SarabunIT๙" w:hint="cs"/>
                <w:sz w:val="28"/>
                <w:szCs w:val="28"/>
                <w:cs/>
              </w:rPr>
              <w:t>2. นายแพทย์สาธารณสุขจังหวัด</w:t>
            </w:r>
          </w:p>
          <w:p w14:paraId="0389B253" w14:textId="1B37216E" w:rsidR="0038791B" w:rsidRPr="0038791B" w:rsidRDefault="007D6162" w:rsidP="00CB7CBD">
            <w:pPr>
              <w:tabs>
                <w:tab w:val="left" w:pos="0"/>
              </w:tabs>
              <w:spacing w:line="259" w:lineRule="auto"/>
              <w:ind w:left="34" w:hanging="34"/>
              <w:rPr>
                <w:rFonts w:ascii="TH SarabunIT๙" w:hAnsi="TH SarabunIT๙" w:cs="TH SarabunIT๙"/>
                <w:sz w:val="28"/>
                <w:szCs w:val="28"/>
              </w:rPr>
            </w:pPr>
            <w:r>
              <w:rPr>
                <w:rFonts w:ascii="TH SarabunIT๙" w:hAnsi="TH SarabunIT๙" w:cs="TH SarabunIT๙"/>
                <w:sz w:val="28"/>
                <w:szCs w:val="28"/>
              </w:rPr>
              <w:t>3</w:t>
            </w:r>
            <w:r w:rsidR="0038791B" w:rsidRPr="0038791B">
              <w:rPr>
                <w:rFonts w:ascii="TH SarabunIT๙" w:hAnsi="TH SarabunIT๙" w:cs="TH SarabunIT๙"/>
                <w:sz w:val="28"/>
                <w:szCs w:val="28"/>
              </w:rPr>
              <w:t xml:space="preserve">. </w:t>
            </w:r>
            <w:r w:rsidR="0038791B" w:rsidRPr="0038791B">
              <w:rPr>
                <w:rFonts w:ascii="TH SarabunIT๙" w:hAnsi="TH SarabunIT๙" w:cs="TH SarabunIT๙" w:hint="cs"/>
                <w:sz w:val="28"/>
                <w:szCs w:val="28"/>
                <w:cs/>
              </w:rPr>
              <w:t>แรงงานจังหวัด</w:t>
            </w:r>
          </w:p>
          <w:p w14:paraId="31C69278" w14:textId="7ADEB047" w:rsidR="0038791B" w:rsidRPr="0038791B" w:rsidRDefault="007D6162" w:rsidP="00CB7CBD">
            <w:pPr>
              <w:tabs>
                <w:tab w:val="left" w:pos="0"/>
              </w:tabs>
              <w:spacing w:line="259" w:lineRule="auto"/>
              <w:ind w:left="34" w:hanging="34"/>
              <w:rPr>
                <w:rFonts w:ascii="TH SarabunIT๙" w:hAnsi="TH SarabunIT๙" w:cs="TH SarabunIT๙"/>
                <w:sz w:val="28"/>
                <w:szCs w:val="28"/>
              </w:rPr>
            </w:pPr>
            <w:r>
              <w:rPr>
                <w:rFonts w:ascii="TH SarabunIT๙" w:hAnsi="TH SarabunIT๙" w:cs="TH SarabunIT๙" w:hint="cs"/>
                <w:sz w:val="28"/>
                <w:szCs w:val="28"/>
                <w:cs/>
              </w:rPr>
              <w:t>4</w:t>
            </w:r>
            <w:r w:rsidR="0038791B" w:rsidRPr="0038791B">
              <w:rPr>
                <w:rFonts w:ascii="TH SarabunIT๙" w:hAnsi="TH SarabunIT๙" w:cs="TH SarabunIT๙" w:hint="cs"/>
                <w:sz w:val="28"/>
                <w:szCs w:val="28"/>
                <w:cs/>
              </w:rPr>
              <w:t>. ศึกษาธิการจังหวัด</w:t>
            </w:r>
          </w:p>
          <w:p w14:paraId="752A59E8" w14:textId="256A5352" w:rsidR="0038791B" w:rsidRPr="0038791B" w:rsidRDefault="007D6162" w:rsidP="00CB7CBD">
            <w:pPr>
              <w:tabs>
                <w:tab w:val="left" w:pos="0"/>
              </w:tabs>
              <w:spacing w:line="259" w:lineRule="auto"/>
              <w:ind w:left="34" w:hanging="34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>
              <w:rPr>
                <w:rFonts w:ascii="TH SarabunIT๙" w:hAnsi="TH SarabunIT๙" w:cs="TH SarabunIT๙" w:hint="cs"/>
                <w:sz w:val="28"/>
                <w:szCs w:val="28"/>
                <w:cs/>
              </w:rPr>
              <w:t>5</w:t>
            </w:r>
            <w:r w:rsidR="0038791B" w:rsidRPr="0038791B">
              <w:rPr>
                <w:rFonts w:ascii="TH SarabunIT๙" w:hAnsi="TH SarabunIT๙" w:cs="TH SarabunIT๙" w:hint="cs"/>
                <w:sz w:val="28"/>
                <w:szCs w:val="28"/>
                <w:cs/>
              </w:rPr>
              <w:t xml:space="preserve">. </w:t>
            </w:r>
            <w:r w:rsidR="0038791B" w:rsidRPr="0038791B">
              <w:rPr>
                <w:rFonts w:ascii="TH SarabunIT๙" w:hAnsi="TH SarabunIT๙" w:cs="TH SarabunIT๙" w:hint="cs"/>
                <w:spacing w:val="-12"/>
                <w:sz w:val="28"/>
                <w:szCs w:val="28"/>
                <w:cs/>
              </w:rPr>
              <w:t>คลังจังหวัด</w:t>
            </w:r>
          </w:p>
          <w:p w14:paraId="14D0DDB6" w14:textId="774FA14B" w:rsidR="0038791B" w:rsidRPr="0038791B" w:rsidRDefault="007D6162" w:rsidP="00CB7CBD">
            <w:pPr>
              <w:tabs>
                <w:tab w:val="left" w:pos="0"/>
              </w:tabs>
              <w:spacing w:line="259" w:lineRule="auto"/>
              <w:ind w:left="34" w:hanging="34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>
              <w:rPr>
                <w:rFonts w:ascii="TH SarabunIT๙" w:hAnsi="TH SarabunIT๙" w:cs="TH SarabunIT๙" w:hint="cs"/>
                <w:sz w:val="28"/>
                <w:szCs w:val="28"/>
                <w:cs/>
              </w:rPr>
              <w:t>6</w:t>
            </w:r>
            <w:r w:rsidR="0038791B" w:rsidRPr="0038791B">
              <w:rPr>
                <w:rFonts w:ascii="TH SarabunIT๙" w:hAnsi="TH SarabunIT๙" w:cs="TH SarabunIT๙" w:hint="cs"/>
                <w:sz w:val="28"/>
                <w:szCs w:val="28"/>
                <w:cs/>
              </w:rPr>
              <w:t>. ท่องเที่ยวและกีฬาจังหวัด</w:t>
            </w:r>
          </w:p>
          <w:p w14:paraId="50F8F7D5" w14:textId="611B0873" w:rsidR="0081582B" w:rsidRPr="0038791B" w:rsidRDefault="007D6162" w:rsidP="007D6162">
            <w:pPr>
              <w:tabs>
                <w:tab w:val="left" w:pos="0"/>
              </w:tabs>
              <w:spacing w:line="259" w:lineRule="auto"/>
              <w:ind w:left="34" w:hanging="34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>
              <w:rPr>
                <w:rFonts w:ascii="TH SarabunIT๙" w:hAnsi="TH SarabunIT๙" w:cs="TH SarabunIT๙"/>
                <w:sz w:val="28"/>
                <w:szCs w:val="28"/>
              </w:rPr>
              <w:t>7</w:t>
            </w:r>
            <w:r w:rsidR="0081582B" w:rsidRPr="0038791B">
              <w:rPr>
                <w:rFonts w:ascii="TH SarabunIT๙" w:hAnsi="TH SarabunIT๙" w:cs="TH SarabunIT๙"/>
                <w:sz w:val="28"/>
                <w:szCs w:val="28"/>
              </w:rPr>
              <w:t xml:space="preserve">. </w:t>
            </w:r>
            <w:r w:rsidR="0081582B" w:rsidRPr="0038791B">
              <w:rPr>
                <w:rFonts w:ascii="TH SarabunIT๙" w:hAnsi="TH SarabunIT๙" w:cs="TH SarabunIT๙" w:hint="cs"/>
                <w:sz w:val="28"/>
                <w:szCs w:val="28"/>
                <w:cs/>
              </w:rPr>
              <w:t>ผู้แทนสภาอุตสาหกรรมจังหวัด</w:t>
            </w:r>
            <w:r>
              <w:rPr>
                <w:rFonts w:ascii="TH SarabunIT๙" w:hAnsi="TH SarabunIT๙" w:cs="TH SarabunIT๙"/>
                <w:sz w:val="28"/>
                <w:szCs w:val="28"/>
              </w:rPr>
              <w:t>/</w:t>
            </w:r>
            <w:r w:rsidR="0081582B" w:rsidRPr="0038791B">
              <w:rPr>
                <w:rFonts w:ascii="TH SarabunIT๙" w:hAnsi="TH SarabunIT๙" w:cs="TH SarabunIT๙" w:hint="cs"/>
                <w:sz w:val="28"/>
                <w:szCs w:val="28"/>
                <w:cs/>
              </w:rPr>
              <w:t xml:space="preserve"> ผู้แทนหอการค้าจังหวัด</w:t>
            </w:r>
          </w:p>
        </w:tc>
        <w:tc>
          <w:tcPr>
            <w:tcW w:w="1562" w:type="dxa"/>
          </w:tcPr>
          <w:p w14:paraId="064420D7" w14:textId="4B334C4D" w:rsidR="00DB25F1" w:rsidRDefault="004A40A9" w:rsidP="00BA4EB1">
            <w:pPr>
              <w:pStyle w:val="2"/>
              <w:spacing w:after="0" w:line="259" w:lineRule="auto"/>
              <w:ind w:right="-28"/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1.1</w:t>
            </w:r>
            <w:r w:rsidR="00CF25A0">
              <w:rPr>
                <w:rFonts w:ascii="TH SarabunIT๙" w:hAnsi="TH SarabunIT๙" w:cs="TH SarabunIT๙"/>
                <w:sz w:val="28"/>
              </w:rPr>
              <w:t>.1</w:t>
            </w:r>
          </w:p>
          <w:p w14:paraId="4DFB7702" w14:textId="0A02FD7E" w:rsidR="0081582B" w:rsidRDefault="00CF25A0" w:rsidP="00BA4EB1">
            <w:pPr>
              <w:pStyle w:val="2"/>
              <w:spacing w:after="0" w:line="259" w:lineRule="auto"/>
              <w:ind w:right="-28"/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1.</w:t>
            </w:r>
            <w:r w:rsidR="0081582B">
              <w:rPr>
                <w:rFonts w:ascii="TH SarabunIT๙" w:hAnsi="TH SarabunIT๙" w:cs="TH SarabunIT๙" w:hint="cs"/>
                <w:sz w:val="28"/>
                <w:cs/>
              </w:rPr>
              <w:t>1.2</w:t>
            </w:r>
          </w:p>
          <w:p w14:paraId="31BE8E63" w14:textId="2FC3843F" w:rsidR="0081582B" w:rsidRDefault="00CF25A0" w:rsidP="00BA4EB1">
            <w:pPr>
              <w:pStyle w:val="2"/>
              <w:spacing w:after="0" w:line="259" w:lineRule="auto"/>
              <w:ind w:right="-28"/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1.</w:t>
            </w:r>
            <w:r w:rsidR="0081582B">
              <w:rPr>
                <w:rFonts w:ascii="TH SarabunIT๙" w:hAnsi="TH SarabunIT๙" w:cs="TH SarabunIT๙" w:hint="cs"/>
                <w:sz w:val="28"/>
                <w:cs/>
              </w:rPr>
              <w:t>1.</w:t>
            </w:r>
            <w:r w:rsidR="0081582B">
              <w:rPr>
                <w:rFonts w:ascii="TH SarabunIT๙" w:hAnsi="TH SarabunIT๙" w:cs="TH SarabunIT๙"/>
                <w:sz w:val="28"/>
              </w:rPr>
              <w:t>3</w:t>
            </w:r>
          </w:p>
          <w:p w14:paraId="12490461" w14:textId="77777777" w:rsidR="0081582B" w:rsidRDefault="00CF25A0" w:rsidP="00BA4EB1">
            <w:pPr>
              <w:pStyle w:val="2"/>
              <w:spacing w:after="0" w:line="259" w:lineRule="auto"/>
              <w:ind w:right="-28"/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1.</w:t>
            </w:r>
            <w:r w:rsidR="0081582B">
              <w:rPr>
                <w:rFonts w:ascii="TH SarabunIT๙" w:hAnsi="TH SarabunIT๙" w:cs="TH SarabunIT๙" w:hint="cs"/>
                <w:sz w:val="28"/>
                <w:cs/>
              </w:rPr>
              <w:t>1.4</w:t>
            </w:r>
          </w:p>
          <w:p w14:paraId="1639C326" w14:textId="77777777" w:rsidR="00CF25A0" w:rsidRDefault="00CF25A0" w:rsidP="00BA4EB1">
            <w:pPr>
              <w:pStyle w:val="2"/>
              <w:spacing w:after="0" w:line="259" w:lineRule="auto"/>
              <w:ind w:right="-28"/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1.1.5</w:t>
            </w:r>
          </w:p>
          <w:p w14:paraId="43CA28A9" w14:textId="77777777" w:rsidR="00CF25A0" w:rsidRDefault="00CF25A0" w:rsidP="00BA4EB1">
            <w:pPr>
              <w:pStyle w:val="2"/>
              <w:spacing w:after="0" w:line="259" w:lineRule="auto"/>
              <w:ind w:right="-28"/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1.1.6</w:t>
            </w:r>
          </w:p>
          <w:p w14:paraId="776F26F8" w14:textId="747629DF" w:rsidR="00CF25A0" w:rsidRPr="004A40A9" w:rsidRDefault="00CF25A0" w:rsidP="00BA4EB1">
            <w:pPr>
              <w:pStyle w:val="2"/>
              <w:spacing w:after="0" w:line="259" w:lineRule="auto"/>
              <w:ind w:right="-28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1.1.7</w:t>
            </w:r>
          </w:p>
        </w:tc>
      </w:tr>
      <w:tr w:rsidR="003F66FB" w:rsidRPr="008046A5" w14:paraId="0060E3CB" w14:textId="77777777" w:rsidTr="00EB3CB3">
        <w:trPr>
          <w:gridAfter w:val="1"/>
          <w:wAfter w:w="8" w:type="dxa"/>
        </w:trPr>
        <w:tc>
          <w:tcPr>
            <w:tcW w:w="3403" w:type="dxa"/>
          </w:tcPr>
          <w:p w14:paraId="628DD120" w14:textId="3D86B90E" w:rsidR="003F66FB" w:rsidRDefault="003F66FB" w:rsidP="003F66FB">
            <w:pPr>
              <w:pStyle w:val="2"/>
              <w:tabs>
                <w:tab w:val="left" w:pos="306"/>
              </w:tabs>
              <w:spacing w:after="0" w:line="240" w:lineRule="auto"/>
              <w:ind w:right="-29"/>
              <w:rPr>
                <w:rFonts w:ascii="TH SarabunIT๙" w:hAnsi="TH SarabunIT๙" w:cs="TH SarabunIT๙"/>
                <w:sz w:val="28"/>
                <w:cs/>
              </w:rPr>
            </w:pPr>
            <w:r>
              <w:rPr>
                <w:rFonts w:ascii="TH SarabunIT๙" w:hAnsi="TH SarabunIT๙" w:cs="TH SarabunIT๙"/>
                <w:sz w:val="28"/>
                <w:cs/>
              </w:rPr>
              <w:tab/>
            </w:r>
            <w:r w:rsidR="0038791B">
              <w:rPr>
                <w:rFonts w:ascii="TH SarabunIT๙" w:hAnsi="TH SarabunIT๙" w:cs="TH SarabunIT๙" w:hint="cs"/>
                <w:sz w:val="28"/>
                <w:cs/>
              </w:rPr>
              <w:t>ส่งประเด็นไม่ต้องนำเสนอในห้องประชุม</w:t>
            </w:r>
          </w:p>
        </w:tc>
        <w:tc>
          <w:tcPr>
            <w:tcW w:w="4252" w:type="dxa"/>
          </w:tcPr>
          <w:p w14:paraId="223968A9" w14:textId="77777777" w:rsidR="003F66FB" w:rsidRDefault="0038791B" w:rsidP="00CB7CBD">
            <w:pPr>
              <w:tabs>
                <w:tab w:val="left" w:pos="0"/>
              </w:tabs>
              <w:spacing w:line="259" w:lineRule="auto"/>
              <w:ind w:left="34" w:hanging="34"/>
              <w:rPr>
                <w:rFonts w:ascii="TH SarabunIT๙" w:hAnsi="TH SarabunIT๙" w:cs="TH SarabunIT๙"/>
                <w:sz w:val="28"/>
                <w:szCs w:val="28"/>
              </w:rPr>
            </w:pPr>
            <w:r>
              <w:rPr>
                <w:rFonts w:ascii="TH SarabunIT๙" w:hAnsi="TH SarabunIT๙" w:cs="TH SarabunIT๙" w:hint="cs"/>
                <w:sz w:val="28"/>
                <w:szCs w:val="28"/>
                <w:cs/>
              </w:rPr>
              <w:t>1. สวัสดิการและคุ้มครองแรงงานจังหวัด</w:t>
            </w:r>
          </w:p>
          <w:p w14:paraId="4C5D9117" w14:textId="77777777" w:rsidR="0038791B" w:rsidRDefault="0038791B" w:rsidP="00CB7CBD">
            <w:pPr>
              <w:tabs>
                <w:tab w:val="left" w:pos="0"/>
              </w:tabs>
              <w:spacing w:line="259" w:lineRule="auto"/>
              <w:ind w:left="34" w:hanging="34"/>
              <w:rPr>
                <w:rFonts w:ascii="TH SarabunIT๙" w:hAnsi="TH SarabunIT๙" w:cs="TH SarabunIT๙"/>
                <w:sz w:val="28"/>
                <w:szCs w:val="28"/>
              </w:rPr>
            </w:pPr>
            <w:r>
              <w:rPr>
                <w:rFonts w:ascii="TH SarabunIT๙" w:hAnsi="TH SarabunIT๙" w:cs="TH SarabunIT๙" w:hint="cs"/>
                <w:sz w:val="28"/>
                <w:szCs w:val="28"/>
                <w:cs/>
              </w:rPr>
              <w:t xml:space="preserve">2. </w:t>
            </w:r>
            <w:r w:rsidRPr="0038791B">
              <w:rPr>
                <w:rFonts w:ascii="TH SarabunIT๙" w:hAnsi="TH SarabunIT๙" w:cs="TH SarabunIT๙" w:hint="cs"/>
                <w:sz w:val="28"/>
                <w:szCs w:val="28"/>
                <w:cs/>
              </w:rPr>
              <w:t>พาณิชย์จังหวัด</w:t>
            </w:r>
          </w:p>
          <w:p w14:paraId="73868FB9" w14:textId="77777777" w:rsidR="0038791B" w:rsidRDefault="0038791B" w:rsidP="00CB7CBD">
            <w:pPr>
              <w:tabs>
                <w:tab w:val="left" w:pos="0"/>
              </w:tabs>
              <w:spacing w:line="259" w:lineRule="auto"/>
              <w:ind w:left="34" w:hanging="34"/>
              <w:rPr>
                <w:rFonts w:ascii="TH SarabunIT๙" w:hAnsi="TH SarabunIT๙" w:cs="TH SarabunIT๙"/>
                <w:sz w:val="28"/>
                <w:szCs w:val="28"/>
              </w:rPr>
            </w:pPr>
            <w:r>
              <w:rPr>
                <w:rFonts w:ascii="TH SarabunIT๙" w:hAnsi="TH SarabunIT๙" w:cs="TH SarabunIT๙" w:hint="cs"/>
                <w:sz w:val="28"/>
                <w:szCs w:val="28"/>
                <w:cs/>
              </w:rPr>
              <w:t xml:space="preserve">3. </w:t>
            </w:r>
            <w:r w:rsidRPr="0038791B">
              <w:rPr>
                <w:rFonts w:ascii="TH SarabunIT๙" w:hAnsi="TH SarabunIT๙" w:cs="TH SarabunIT๙" w:hint="cs"/>
                <w:sz w:val="28"/>
                <w:szCs w:val="28"/>
                <w:cs/>
              </w:rPr>
              <w:t>อุตสาหกรรมจังหวัด</w:t>
            </w:r>
          </w:p>
          <w:p w14:paraId="45121585" w14:textId="13A9B1D8" w:rsidR="001E06B2" w:rsidRDefault="001E06B2" w:rsidP="001E06B2">
            <w:pPr>
              <w:tabs>
                <w:tab w:val="left" w:pos="0"/>
              </w:tabs>
              <w:spacing w:line="259" w:lineRule="auto"/>
              <w:ind w:left="34" w:hanging="34"/>
              <w:rPr>
                <w:rFonts w:ascii="TH SarabunIT๙" w:hAnsi="TH SarabunIT๙" w:cs="TH SarabunIT๙"/>
                <w:sz w:val="28"/>
                <w:szCs w:val="28"/>
              </w:rPr>
            </w:pPr>
            <w:r>
              <w:rPr>
                <w:rFonts w:ascii="TH SarabunIT๙" w:hAnsi="TH SarabunIT๙" w:cs="TH SarabunIT๙" w:hint="cs"/>
                <w:sz w:val="28"/>
                <w:szCs w:val="28"/>
                <w:cs/>
              </w:rPr>
              <w:t>4. เกษตรจังหวัด</w:t>
            </w:r>
          </w:p>
          <w:p w14:paraId="759CB1B5" w14:textId="4C30A7D5" w:rsidR="001E06B2" w:rsidRPr="004A40A9" w:rsidRDefault="007D6162" w:rsidP="00CB7CBD">
            <w:pPr>
              <w:tabs>
                <w:tab w:val="left" w:pos="0"/>
              </w:tabs>
              <w:spacing w:line="259" w:lineRule="auto"/>
              <w:ind w:left="34" w:hanging="34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>
              <w:rPr>
                <w:rFonts w:ascii="TH SarabunIT๙" w:hAnsi="TH SarabunIT๙" w:cs="TH SarabunIT๙" w:hint="cs"/>
                <w:sz w:val="28"/>
                <w:szCs w:val="28"/>
                <w:cs/>
              </w:rPr>
              <w:t>5</w:t>
            </w:r>
            <w:r w:rsidR="001E06B2">
              <w:rPr>
                <w:rFonts w:ascii="TH SarabunIT๙" w:hAnsi="TH SarabunIT๙" w:cs="TH SarabunIT๙" w:hint="cs"/>
                <w:sz w:val="28"/>
                <w:szCs w:val="28"/>
                <w:cs/>
              </w:rPr>
              <w:t>. ผู้แทนผู้ประกอบการธุรกิจหลักจังหวัด</w:t>
            </w:r>
          </w:p>
        </w:tc>
        <w:tc>
          <w:tcPr>
            <w:tcW w:w="1562" w:type="dxa"/>
          </w:tcPr>
          <w:p w14:paraId="74313D67" w14:textId="77777777" w:rsidR="003F66FB" w:rsidRDefault="00CF25A0" w:rsidP="00BA4EB1">
            <w:pPr>
              <w:pStyle w:val="2"/>
              <w:spacing w:after="0" w:line="259" w:lineRule="auto"/>
              <w:ind w:right="-28"/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1.1.8</w:t>
            </w:r>
          </w:p>
          <w:p w14:paraId="45C45093" w14:textId="77777777" w:rsidR="00CF25A0" w:rsidRDefault="00CF25A0" w:rsidP="00BA4EB1">
            <w:pPr>
              <w:pStyle w:val="2"/>
              <w:spacing w:after="0" w:line="259" w:lineRule="auto"/>
              <w:ind w:right="-28"/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1.1.9</w:t>
            </w:r>
          </w:p>
          <w:p w14:paraId="0CD02CE0" w14:textId="77777777" w:rsidR="00CF25A0" w:rsidRDefault="00CF25A0" w:rsidP="00BA4EB1">
            <w:pPr>
              <w:pStyle w:val="2"/>
              <w:spacing w:after="0" w:line="259" w:lineRule="auto"/>
              <w:ind w:right="-28"/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1.1.10</w:t>
            </w:r>
          </w:p>
          <w:p w14:paraId="6FABFE37" w14:textId="77777777" w:rsidR="00CF25A0" w:rsidRDefault="00CF25A0" w:rsidP="00BA4EB1">
            <w:pPr>
              <w:pStyle w:val="2"/>
              <w:spacing w:after="0" w:line="259" w:lineRule="auto"/>
              <w:ind w:right="-28"/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1.1.11</w:t>
            </w:r>
          </w:p>
          <w:p w14:paraId="175A5AFA" w14:textId="198A8E77" w:rsidR="00CF25A0" w:rsidRDefault="00CF25A0" w:rsidP="007D6162">
            <w:pPr>
              <w:pStyle w:val="2"/>
              <w:spacing w:after="0" w:line="259" w:lineRule="auto"/>
              <w:ind w:right="-28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1.1.12</w:t>
            </w:r>
          </w:p>
        </w:tc>
      </w:tr>
      <w:tr w:rsidR="00D501E0" w:rsidRPr="008046A5" w14:paraId="0CE1E08F" w14:textId="77777777" w:rsidTr="00EB3CB3">
        <w:tc>
          <w:tcPr>
            <w:tcW w:w="9225" w:type="dxa"/>
            <w:gridSpan w:val="4"/>
            <w:shd w:val="clear" w:color="auto" w:fill="FFF2CC" w:themeFill="accent4" w:themeFillTint="33"/>
          </w:tcPr>
          <w:p w14:paraId="04B92B47" w14:textId="25686225" w:rsidR="002C331E" w:rsidRDefault="001E06B2" w:rsidP="001E06B2">
            <w:pPr>
              <w:tabs>
                <w:tab w:val="left" w:pos="271"/>
              </w:tabs>
              <w:spacing w:line="259" w:lineRule="auto"/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</w:pPr>
            <w:r>
              <w:rPr>
                <w:rFonts w:ascii="TH SarabunIT๙" w:hAnsi="TH SarabunIT๙" w:cs="TH SarabunIT๙" w:hint="cs"/>
                <w:b/>
                <w:bCs/>
                <w:spacing w:val="-14"/>
                <w:sz w:val="28"/>
                <w:szCs w:val="28"/>
                <w:cs/>
              </w:rPr>
              <w:tab/>
            </w:r>
            <w:r w:rsidRPr="002C331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1.</w:t>
            </w:r>
            <w:r w:rsidRPr="002C331E">
              <w:rPr>
                <w:rFonts w:ascii="TH SarabunIT๙" w:hAnsi="TH SarabunIT๙" w:cs="TH SarabunIT๙" w:hint="cs"/>
                <w:b/>
                <w:bCs/>
                <w:sz w:val="28"/>
                <w:szCs w:val="28"/>
                <w:cs/>
              </w:rPr>
              <w:t>2</w:t>
            </w:r>
            <w:r w:rsidRPr="002C331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 xml:space="preserve"> </w:t>
            </w:r>
            <w:r w:rsidRPr="002C331E">
              <w:rPr>
                <w:rFonts w:ascii="TH SarabunIT๙" w:hAnsi="TH SarabunIT๙" w:cs="TH SarabunIT๙" w:hint="cs"/>
                <w:b/>
                <w:bCs/>
                <w:sz w:val="28"/>
                <w:szCs w:val="28"/>
                <w:cs/>
              </w:rPr>
              <w:t xml:space="preserve">การจัดการสิ่งแวดล้อมสีเขียวเพื่อความยั่งยืน ตามแนวทางการพัฒนาเศรษฐกิจชีวภาพ เศรษฐกิจหมุนเวียน </w:t>
            </w:r>
          </w:p>
          <w:p w14:paraId="690556DA" w14:textId="00E8D66F" w:rsidR="00D501E0" w:rsidRPr="002C331E" w:rsidRDefault="002C331E" w:rsidP="002C331E">
            <w:pPr>
              <w:tabs>
                <w:tab w:val="left" w:pos="271"/>
              </w:tabs>
              <w:spacing w:line="259" w:lineRule="auto"/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</w:pPr>
            <w:r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ab/>
            </w:r>
            <w:r>
              <w:rPr>
                <w:rFonts w:ascii="TH SarabunIT๙" w:hAnsi="TH SarabunIT๙" w:cs="TH SarabunIT๙" w:hint="cs"/>
                <w:b/>
                <w:bCs/>
                <w:sz w:val="28"/>
                <w:szCs w:val="28"/>
                <w:cs/>
              </w:rPr>
              <w:t xml:space="preserve">      </w:t>
            </w:r>
            <w:r w:rsidR="001E06B2" w:rsidRPr="002C331E">
              <w:rPr>
                <w:rFonts w:ascii="TH SarabunIT๙" w:hAnsi="TH SarabunIT๙" w:cs="TH SarabunIT๙" w:hint="cs"/>
                <w:b/>
                <w:bCs/>
                <w:sz w:val="28"/>
                <w:szCs w:val="28"/>
                <w:cs/>
              </w:rPr>
              <w:t>และเศรษฐกิจสีเขียว (</w:t>
            </w:r>
            <w:r w:rsidR="001E06B2" w:rsidRPr="002C331E"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  <w:t>BCG Model</w:t>
            </w:r>
            <w:r w:rsidR="001E06B2" w:rsidRPr="002C331E">
              <w:rPr>
                <w:rFonts w:ascii="TH SarabunIT๙" w:hAnsi="TH SarabunIT๙" w:cs="TH SarabunIT๙" w:hint="cs"/>
                <w:b/>
                <w:bCs/>
                <w:sz w:val="28"/>
                <w:szCs w:val="28"/>
                <w:cs/>
              </w:rPr>
              <w:t>)</w:t>
            </w:r>
          </w:p>
        </w:tc>
      </w:tr>
      <w:tr w:rsidR="00DB25F1" w:rsidRPr="008046A5" w14:paraId="5D939B61" w14:textId="77777777" w:rsidTr="00EB3CB3">
        <w:trPr>
          <w:gridAfter w:val="1"/>
          <w:wAfter w:w="8" w:type="dxa"/>
        </w:trPr>
        <w:tc>
          <w:tcPr>
            <w:tcW w:w="3403" w:type="dxa"/>
          </w:tcPr>
          <w:p w14:paraId="50708EFC" w14:textId="137420DD" w:rsidR="00DB25F1" w:rsidRPr="00526A28" w:rsidRDefault="001E06B2" w:rsidP="001E06B2">
            <w:pPr>
              <w:tabs>
                <w:tab w:val="left" w:pos="289"/>
                <w:tab w:val="left" w:pos="851"/>
                <w:tab w:val="left" w:pos="1418"/>
                <w:tab w:val="left" w:pos="2127"/>
                <w:tab w:val="left" w:pos="2552"/>
                <w:tab w:val="left" w:pos="2694"/>
                <w:tab w:val="left" w:pos="3261"/>
                <w:tab w:val="left" w:pos="4111"/>
              </w:tabs>
              <w:jc w:val="thaiDistribute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526A28">
              <w:rPr>
                <w:rFonts w:ascii="TH SarabunIT๙" w:hAnsi="TH SarabunIT๙" w:cs="TH SarabunIT๙"/>
                <w:sz w:val="28"/>
                <w:szCs w:val="28"/>
                <w:cs/>
              </w:rPr>
              <w:tab/>
            </w:r>
            <w:r w:rsidR="005F78B1" w:rsidRPr="00526A28">
              <w:rPr>
                <w:rFonts w:ascii="TH SarabunIT๙" w:hAnsi="TH SarabunIT๙" w:cs="TH SarabunIT๙" w:hint="cs"/>
                <w:sz w:val="28"/>
                <w:szCs w:val="28"/>
                <w:cs/>
              </w:rPr>
              <w:t>ส่งประเด็นและนำเสนอในห้องประชุม ประเด็นละไม่เกิน 20 นาที</w:t>
            </w:r>
          </w:p>
        </w:tc>
        <w:tc>
          <w:tcPr>
            <w:tcW w:w="4252" w:type="dxa"/>
          </w:tcPr>
          <w:p w14:paraId="0D38EEDD" w14:textId="77777777" w:rsidR="00FF2299" w:rsidRDefault="00FF2299" w:rsidP="0081582B">
            <w:pPr>
              <w:pStyle w:val="2"/>
              <w:spacing w:after="0" w:line="240" w:lineRule="auto"/>
              <w:ind w:right="-29"/>
              <w:jc w:val="thaiDistribute"/>
              <w:rPr>
                <w:rFonts w:ascii="TH SarabunIT๙" w:hAnsi="TH SarabunIT๙" w:cs="TH SarabunIT๙"/>
                <w:sz w:val="28"/>
              </w:rPr>
            </w:pPr>
            <w:r w:rsidRPr="004A40A9">
              <w:rPr>
                <w:rFonts w:ascii="TH SarabunIT๙" w:hAnsi="TH SarabunIT๙" w:cs="TH SarabunIT๙" w:hint="cs"/>
                <w:sz w:val="28"/>
                <w:cs/>
              </w:rPr>
              <w:t>1</w:t>
            </w:r>
            <w:r w:rsidRPr="0038791B">
              <w:rPr>
                <w:rFonts w:ascii="TH SarabunIT๙" w:hAnsi="TH SarabunIT๙" w:cs="TH SarabunIT๙" w:hint="cs"/>
                <w:sz w:val="28"/>
                <w:cs/>
              </w:rPr>
              <w:t xml:space="preserve">. </w:t>
            </w:r>
            <w:r w:rsidRPr="00FF2299">
              <w:rPr>
                <w:rFonts w:ascii="TH SarabunIT๙" w:hAnsi="TH SarabunIT๙" w:cs="TH SarabunIT๙" w:hint="cs"/>
                <w:sz w:val="28"/>
                <w:cs/>
              </w:rPr>
              <w:t>ผู้ว่าราชการจังหวัด หรือผู้แทนที่ได้รับมอบหมาย</w:t>
            </w:r>
          </w:p>
          <w:p w14:paraId="5BE71E8A" w14:textId="3CF9B89D" w:rsidR="00A90A7C" w:rsidRPr="007F7C25" w:rsidRDefault="00FF2299" w:rsidP="0081582B">
            <w:pPr>
              <w:pStyle w:val="2"/>
              <w:spacing w:after="0" w:line="240" w:lineRule="auto"/>
              <w:ind w:right="-29"/>
              <w:jc w:val="thaiDistribute"/>
              <w:rPr>
                <w:rFonts w:ascii="TH SarabunIT๙" w:hAnsi="TH SarabunIT๙" w:cs="TH SarabunIT๙"/>
                <w:spacing w:val="-6"/>
                <w:sz w:val="28"/>
              </w:rPr>
            </w:pPr>
            <w:r>
              <w:rPr>
                <w:rFonts w:ascii="TH SarabunIT๙" w:hAnsi="TH SarabunIT๙" w:cs="TH SarabunIT๙"/>
                <w:sz w:val="28"/>
              </w:rPr>
              <w:t>2</w:t>
            </w:r>
            <w:r w:rsidRPr="007F7C25">
              <w:rPr>
                <w:rFonts w:ascii="TH SarabunIT๙" w:hAnsi="TH SarabunIT๙" w:cs="TH SarabunIT๙"/>
                <w:spacing w:val="-6"/>
                <w:sz w:val="28"/>
              </w:rPr>
              <w:t xml:space="preserve">. </w:t>
            </w:r>
            <w:r w:rsidRPr="007F7C25">
              <w:rPr>
                <w:rFonts w:ascii="TH SarabunIT๙" w:hAnsi="TH SarabunIT๙" w:cs="TH SarabunIT๙" w:hint="cs"/>
                <w:spacing w:val="-6"/>
                <w:sz w:val="28"/>
                <w:cs/>
              </w:rPr>
              <w:t xml:space="preserve">ผู้อำนวยการสำนักจัดการทรัพยากรป่าไม้ที่ </w:t>
            </w:r>
            <w:r w:rsidR="00EC7DF7">
              <w:rPr>
                <w:rFonts w:ascii="TH SarabunIT๙" w:hAnsi="TH SarabunIT๙" w:cs="TH SarabunIT๙"/>
                <w:spacing w:val="-6"/>
                <w:sz w:val="28"/>
              </w:rPr>
              <w:t>4</w:t>
            </w:r>
            <w:r w:rsidRPr="007F7C25">
              <w:rPr>
                <w:rFonts w:ascii="TH SarabunIT๙" w:hAnsi="TH SarabunIT๙" w:cs="TH SarabunIT๙" w:hint="cs"/>
                <w:spacing w:val="-6"/>
                <w:sz w:val="28"/>
                <w:cs/>
              </w:rPr>
              <w:t xml:space="preserve"> </w:t>
            </w:r>
          </w:p>
          <w:p w14:paraId="3E1BFB1D" w14:textId="77777777" w:rsidR="00EC7DF7" w:rsidRDefault="00FF2299" w:rsidP="0081582B">
            <w:pPr>
              <w:pStyle w:val="2"/>
              <w:spacing w:after="0" w:line="240" w:lineRule="auto"/>
              <w:ind w:right="-29"/>
              <w:jc w:val="thaiDistribute"/>
              <w:rPr>
                <w:rFonts w:ascii="TH SarabunIT๙" w:hAnsi="TH SarabunIT๙" w:cs="TH SarabunIT๙"/>
                <w:spacing w:val="-6"/>
                <w:sz w:val="28"/>
              </w:rPr>
            </w:pPr>
            <w:r w:rsidRPr="007F7C25">
              <w:rPr>
                <w:rFonts w:ascii="TH SarabunIT๙" w:hAnsi="TH SarabunIT๙" w:cs="TH SarabunIT๙" w:hint="cs"/>
                <w:spacing w:val="-6"/>
                <w:sz w:val="28"/>
                <w:cs/>
              </w:rPr>
              <w:t>สาขา</w:t>
            </w:r>
            <w:r w:rsidR="00EC7DF7">
              <w:rPr>
                <w:rFonts w:ascii="TH SarabunIT๙" w:hAnsi="TH SarabunIT๙" w:cs="TH SarabunIT๙" w:hint="cs"/>
                <w:spacing w:val="-6"/>
                <w:sz w:val="28"/>
                <w:cs/>
              </w:rPr>
              <w:t>นครสวรรค์/</w:t>
            </w:r>
            <w:r w:rsidR="00EC7DF7" w:rsidRPr="007F7C25">
              <w:rPr>
                <w:rFonts w:ascii="TH SarabunIT๙" w:hAnsi="TH SarabunIT๙" w:cs="TH SarabunIT๙"/>
                <w:spacing w:val="-6"/>
                <w:sz w:val="28"/>
                <w:cs/>
              </w:rPr>
              <w:t>ผู้อำนวยการสำนักบริหารพื้นที่อนุรักษ์</w:t>
            </w:r>
          </w:p>
          <w:p w14:paraId="76A928DC" w14:textId="30FB91FA" w:rsidR="00FF2299" w:rsidRPr="007F7C25" w:rsidRDefault="00EC7DF7" w:rsidP="0081582B">
            <w:pPr>
              <w:pStyle w:val="2"/>
              <w:spacing w:after="0" w:line="240" w:lineRule="auto"/>
              <w:ind w:right="-29"/>
              <w:jc w:val="thaiDistribute"/>
              <w:rPr>
                <w:rFonts w:ascii="TH SarabunIT๙" w:hAnsi="TH SarabunIT๙" w:cs="TH SarabunIT๙"/>
                <w:spacing w:val="-6"/>
                <w:sz w:val="28"/>
              </w:rPr>
            </w:pPr>
            <w:r w:rsidRPr="007F7C25">
              <w:rPr>
                <w:rFonts w:ascii="TH SarabunIT๙" w:hAnsi="TH SarabunIT๙" w:cs="TH SarabunIT๙"/>
                <w:spacing w:val="-6"/>
                <w:sz w:val="28"/>
                <w:cs/>
              </w:rPr>
              <w:t>ที่</w:t>
            </w:r>
            <w:r w:rsidRPr="007F7C25">
              <w:rPr>
                <w:rFonts w:ascii="TH SarabunIT๙" w:hAnsi="TH SarabunIT๙" w:cs="TH SarabunIT๙" w:hint="cs"/>
                <w:spacing w:val="-6"/>
                <w:sz w:val="28"/>
                <w:cs/>
              </w:rPr>
              <w:t xml:space="preserve"> </w:t>
            </w:r>
            <w:r>
              <w:rPr>
                <w:rFonts w:ascii="TH SarabunIT๙" w:hAnsi="TH SarabunIT๙" w:cs="TH SarabunIT๙" w:hint="cs"/>
                <w:spacing w:val="-6"/>
                <w:sz w:val="28"/>
                <w:cs/>
              </w:rPr>
              <w:t>12 (นครสวรรค์)</w:t>
            </w:r>
            <w:r w:rsidR="007F7C25" w:rsidRPr="007F7C25">
              <w:rPr>
                <w:rFonts w:ascii="TH SarabunIT๙" w:hAnsi="TH SarabunIT๙" w:cs="TH SarabunIT๙" w:hint="cs"/>
                <w:spacing w:val="-6"/>
                <w:sz w:val="28"/>
                <w:cs/>
              </w:rPr>
              <w:t xml:space="preserve"> </w:t>
            </w:r>
          </w:p>
          <w:p w14:paraId="6592B433" w14:textId="77DCD7C0" w:rsidR="00FF2299" w:rsidRDefault="00FF2299" w:rsidP="0081582B">
            <w:pPr>
              <w:pStyle w:val="2"/>
              <w:spacing w:after="0" w:line="240" w:lineRule="auto"/>
              <w:ind w:right="-29"/>
              <w:jc w:val="thaiDistribute"/>
              <w:rPr>
                <w:rFonts w:ascii="TH SarabunIT๙" w:hAnsi="TH SarabunIT๙" w:cs="TH SarabunIT๙"/>
                <w:spacing w:val="-10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 xml:space="preserve">3. </w:t>
            </w:r>
            <w:r w:rsidRPr="009D1473">
              <w:rPr>
                <w:rFonts w:ascii="TH SarabunIT๙" w:hAnsi="TH SarabunIT๙" w:cs="TH SarabunIT๙"/>
                <w:spacing w:val="-10"/>
                <w:sz w:val="28"/>
                <w:cs/>
              </w:rPr>
              <w:t>ผู้อำนวยการสำนักงานทรัพยากรธรรมชาติและสิ่งแวดล้อมจังหวัด</w:t>
            </w:r>
          </w:p>
          <w:p w14:paraId="6E4DD077" w14:textId="77777777" w:rsidR="00FF2299" w:rsidRDefault="00FF2299" w:rsidP="0081582B">
            <w:pPr>
              <w:pStyle w:val="2"/>
              <w:spacing w:after="0" w:line="240" w:lineRule="auto"/>
              <w:ind w:right="-29"/>
              <w:jc w:val="thaiDistribute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4. เกษตรและสหกรณ์จังหวัด</w:t>
            </w:r>
          </w:p>
          <w:p w14:paraId="3103BF21" w14:textId="77777777" w:rsidR="00907D5A" w:rsidRDefault="00FF2299" w:rsidP="0081582B">
            <w:pPr>
              <w:pStyle w:val="2"/>
              <w:spacing w:after="0" w:line="240" w:lineRule="auto"/>
              <w:ind w:right="-29"/>
              <w:jc w:val="thaiDistribute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5. อุตสาหกรรมจังหวัด</w:t>
            </w:r>
          </w:p>
          <w:p w14:paraId="6B489F6D" w14:textId="557A0F88" w:rsidR="00465FD0" w:rsidRPr="00FF2299" w:rsidRDefault="00907D5A" w:rsidP="0081582B">
            <w:pPr>
              <w:pStyle w:val="2"/>
              <w:spacing w:after="0" w:line="240" w:lineRule="auto"/>
              <w:ind w:right="-29"/>
              <w:jc w:val="thaiDistribute"/>
              <w:rPr>
                <w:rFonts w:ascii="TH SarabunIT๙" w:hAnsi="TH SarabunIT๙" w:cs="TH SarabunIT๙"/>
                <w:sz w:val="28"/>
                <w:cs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 xml:space="preserve">6. </w:t>
            </w:r>
            <w:r w:rsidR="00FF2299">
              <w:rPr>
                <w:rFonts w:ascii="TH SarabunIT๙" w:hAnsi="TH SarabunIT๙" w:cs="TH SarabunIT๙" w:hint="cs"/>
                <w:sz w:val="28"/>
                <w:cs/>
              </w:rPr>
              <w:t>ท้องถิ่นจังหวัด</w:t>
            </w:r>
          </w:p>
        </w:tc>
        <w:tc>
          <w:tcPr>
            <w:tcW w:w="1562" w:type="dxa"/>
          </w:tcPr>
          <w:p w14:paraId="3C08C272" w14:textId="528C38B5" w:rsidR="00DB25F1" w:rsidRDefault="00CF25A0" w:rsidP="00CB7CBD">
            <w:pPr>
              <w:pStyle w:val="2"/>
              <w:spacing w:after="0" w:line="240" w:lineRule="auto"/>
              <w:ind w:right="-29"/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1.</w:t>
            </w:r>
            <w:r w:rsidR="00CF29E1">
              <w:rPr>
                <w:rFonts w:ascii="TH SarabunIT๙" w:hAnsi="TH SarabunIT๙" w:cs="TH SarabunIT๙" w:hint="cs"/>
                <w:sz w:val="28"/>
                <w:cs/>
              </w:rPr>
              <w:t>2.1</w:t>
            </w:r>
          </w:p>
          <w:p w14:paraId="4DAC3564" w14:textId="6868490D" w:rsidR="00CF29E1" w:rsidRDefault="00CF25A0" w:rsidP="00CB7CBD">
            <w:pPr>
              <w:pStyle w:val="2"/>
              <w:spacing w:after="0" w:line="240" w:lineRule="auto"/>
              <w:ind w:right="-29"/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1.2.2</w:t>
            </w:r>
          </w:p>
          <w:p w14:paraId="03C754A3" w14:textId="527D5276" w:rsidR="00CF25A0" w:rsidRDefault="00CF25A0" w:rsidP="00CB7CBD">
            <w:pPr>
              <w:pStyle w:val="2"/>
              <w:spacing w:after="0" w:line="240" w:lineRule="auto"/>
              <w:ind w:right="-29"/>
              <w:jc w:val="center"/>
              <w:rPr>
                <w:rFonts w:ascii="TH SarabunIT๙" w:hAnsi="TH SarabunIT๙" w:cs="TH SarabunIT๙"/>
                <w:sz w:val="28"/>
              </w:rPr>
            </w:pPr>
          </w:p>
          <w:p w14:paraId="2CD16B49" w14:textId="77777777" w:rsidR="00EC7DF7" w:rsidRDefault="00EC7DF7" w:rsidP="00CB7CBD">
            <w:pPr>
              <w:pStyle w:val="2"/>
              <w:spacing w:after="0" w:line="240" w:lineRule="auto"/>
              <w:ind w:right="-29"/>
              <w:jc w:val="center"/>
              <w:rPr>
                <w:rFonts w:ascii="TH SarabunIT๙" w:hAnsi="TH SarabunIT๙" w:cs="TH SarabunIT๙"/>
                <w:sz w:val="28"/>
              </w:rPr>
            </w:pPr>
          </w:p>
          <w:p w14:paraId="53982C9E" w14:textId="52B1C5B7" w:rsidR="00465FD0" w:rsidRDefault="00CF25A0" w:rsidP="00CB7CBD">
            <w:pPr>
              <w:pStyle w:val="2"/>
              <w:spacing w:after="0" w:line="240" w:lineRule="auto"/>
              <w:ind w:right="-29"/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1.2.3</w:t>
            </w:r>
          </w:p>
          <w:p w14:paraId="08FADFF1" w14:textId="77777777" w:rsidR="00CF25A0" w:rsidRDefault="00CF25A0" w:rsidP="00CB7CBD">
            <w:pPr>
              <w:pStyle w:val="2"/>
              <w:spacing w:after="0" w:line="240" w:lineRule="auto"/>
              <w:ind w:right="-29"/>
              <w:jc w:val="center"/>
              <w:rPr>
                <w:rFonts w:ascii="TH SarabunIT๙" w:hAnsi="TH SarabunIT๙" w:cs="TH SarabunIT๙"/>
                <w:sz w:val="28"/>
              </w:rPr>
            </w:pPr>
          </w:p>
          <w:p w14:paraId="0200D34B" w14:textId="77777777" w:rsidR="00465FD0" w:rsidRDefault="00CF25A0" w:rsidP="00CF25A0">
            <w:pPr>
              <w:pStyle w:val="2"/>
              <w:spacing w:after="0" w:line="240" w:lineRule="auto"/>
              <w:ind w:right="-29"/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1.2.4</w:t>
            </w:r>
          </w:p>
          <w:p w14:paraId="74B699BE" w14:textId="77777777" w:rsidR="00CF25A0" w:rsidRDefault="00CF25A0" w:rsidP="00CF25A0">
            <w:pPr>
              <w:pStyle w:val="2"/>
              <w:spacing w:after="0" w:line="240" w:lineRule="auto"/>
              <w:ind w:right="-29"/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1.2.5</w:t>
            </w:r>
          </w:p>
          <w:p w14:paraId="68B0B16D" w14:textId="38A9842E" w:rsidR="00CF25A0" w:rsidRPr="003C1DE5" w:rsidRDefault="00CF25A0" w:rsidP="00CF25A0">
            <w:pPr>
              <w:pStyle w:val="2"/>
              <w:spacing w:after="0" w:line="240" w:lineRule="auto"/>
              <w:ind w:right="-29"/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1.2.6</w:t>
            </w:r>
          </w:p>
        </w:tc>
      </w:tr>
      <w:tr w:rsidR="00DB25F1" w:rsidRPr="008046A5" w14:paraId="3B60EEF7" w14:textId="77777777" w:rsidTr="00EB3CB3">
        <w:trPr>
          <w:gridAfter w:val="1"/>
          <w:wAfter w:w="8" w:type="dxa"/>
        </w:trPr>
        <w:tc>
          <w:tcPr>
            <w:tcW w:w="3403" w:type="dxa"/>
          </w:tcPr>
          <w:p w14:paraId="20A8C5A8" w14:textId="1C350264" w:rsidR="00DB25F1" w:rsidRPr="00FF2299" w:rsidRDefault="00FF2299" w:rsidP="00FF2299">
            <w:pPr>
              <w:tabs>
                <w:tab w:val="left" w:pos="298"/>
              </w:tabs>
              <w:jc w:val="thaiDistribute"/>
              <w:rPr>
                <w:rFonts w:ascii="TH SarabunIT๙" w:hAnsi="TH SarabunIT๙" w:cs="TH SarabunIT๙"/>
                <w:sz w:val="28"/>
                <w:szCs w:val="28"/>
              </w:rPr>
            </w:pPr>
            <w:r w:rsidRPr="00FF2299">
              <w:rPr>
                <w:rFonts w:ascii="TH SarabunIT๙" w:hAnsi="TH SarabunIT๙" w:cs="TH SarabunIT๙"/>
                <w:sz w:val="28"/>
                <w:szCs w:val="28"/>
                <w:cs/>
              </w:rPr>
              <w:tab/>
            </w:r>
            <w:r w:rsidRPr="00FF2299">
              <w:rPr>
                <w:rFonts w:ascii="TH SarabunIT๙" w:hAnsi="TH SarabunIT๙" w:cs="TH SarabunIT๙" w:hint="cs"/>
                <w:sz w:val="28"/>
                <w:szCs w:val="28"/>
                <w:cs/>
              </w:rPr>
              <w:t>ส่งประเด็นไม่ต้องนำเสนอในห้องประชุม</w:t>
            </w:r>
          </w:p>
        </w:tc>
        <w:tc>
          <w:tcPr>
            <w:tcW w:w="4252" w:type="dxa"/>
          </w:tcPr>
          <w:p w14:paraId="247AF145" w14:textId="4FD038D1" w:rsidR="00FF2299" w:rsidRDefault="00FF2299" w:rsidP="00C6135E">
            <w:pPr>
              <w:pStyle w:val="Default"/>
              <w:tabs>
                <w:tab w:val="left" w:pos="1134"/>
                <w:tab w:val="left" w:pos="1418"/>
                <w:tab w:val="left" w:pos="1701"/>
              </w:tabs>
              <w:jc w:val="thaiDistribute"/>
              <w:rPr>
                <w:rFonts w:ascii="TH SarabunIT๙" w:hAnsi="TH SarabunIT๙" w:cs="TH SarabunIT๙"/>
                <w:sz w:val="28"/>
                <w:szCs w:val="28"/>
              </w:rPr>
            </w:pPr>
            <w:r>
              <w:rPr>
                <w:rFonts w:ascii="TH SarabunIT๙" w:hAnsi="TH SarabunIT๙" w:cs="TH SarabunIT๙" w:hint="cs"/>
                <w:spacing w:val="-10"/>
                <w:sz w:val="28"/>
                <w:szCs w:val="28"/>
                <w:cs/>
              </w:rPr>
              <w:t>1</w:t>
            </w:r>
            <w:r w:rsidR="007F7C25" w:rsidRPr="005F78B1">
              <w:rPr>
                <w:rFonts w:ascii="TH SarabunIT๙" w:hAnsi="TH SarabunIT๙" w:cs="TH SarabunIT๙" w:hint="cs"/>
                <w:sz w:val="28"/>
                <w:szCs w:val="28"/>
                <w:cs/>
              </w:rPr>
              <w:t>. ผู้อำนวยการสำนักสิ่งแวดล้อมภาค</w:t>
            </w:r>
          </w:p>
          <w:p w14:paraId="2A1BBD52" w14:textId="1880CA21" w:rsidR="00FF2299" w:rsidRPr="005F78B1" w:rsidRDefault="00EC7DF7" w:rsidP="00C6135E">
            <w:pPr>
              <w:pStyle w:val="Default"/>
              <w:tabs>
                <w:tab w:val="left" w:pos="1134"/>
                <w:tab w:val="left" w:pos="1418"/>
                <w:tab w:val="left" w:pos="1701"/>
              </w:tabs>
              <w:jc w:val="thaiDistribute"/>
              <w:rPr>
                <w:rFonts w:ascii="TH SarabunIT๙" w:hAnsi="TH SarabunIT๙" w:cs="TH SarabunIT๙"/>
                <w:sz w:val="28"/>
                <w:szCs w:val="28"/>
              </w:rPr>
            </w:pPr>
            <w:r>
              <w:rPr>
                <w:rFonts w:ascii="TH SarabunIT๙" w:hAnsi="TH SarabunIT๙" w:cs="TH SarabunIT๙" w:hint="cs"/>
                <w:sz w:val="28"/>
                <w:szCs w:val="28"/>
                <w:cs/>
              </w:rPr>
              <w:t>2</w:t>
            </w:r>
            <w:r w:rsidR="00FF2299" w:rsidRPr="005F78B1">
              <w:rPr>
                <w:rFonts w:ascii="TH SarabunIT๙" w:hAnsi="TH SarabunIT๙" w:cs="TH SarabunIT๙" w:hint="cs"/>
                <w:sz w:val="28"/>
                <w:szCs w:val="28"/>
                <w:cs/>
              </w:rPr>
              <w:t>. ศึกษาธิการจังหวัด</w:t>
            </w:r>
          </w:p>
          <w:p w14:paraId="3EF0AB91" w14:textId="16B6785F" w:rsidR="00FF2299" w:rsidRPr="005F78B1" w:rsidRDefault="00EC7DF7" w:rsidP="00C6135E">
            <w:pPr>
              <w:pStyle w:val="Default"/>
              <w:tabs>
                <w:tab w:val="left" w:pos="1134"/>
                <w:tab w:val="left" w:pos="1418"/>
                <w:tab w:val="left" w:pos="1701"/>
              </w:tabs>
              <w:jc w:val="thaiDistribute"/>
              <w:rPr>
                <w:rFonts w:ascii="TH SarabunIT๙" w:hAnsi="TH SarabunIT๙" w:cs="TH SarabunIT๙"/>
                <w:sz w:val="28"/>
                <w:szCs w:val="28"/>
              </w:rPr>
            </w:pPr>
            <w:r>
              <w:rPr>
                <w:rFonts w:ascii="TH SarabunIT๙" w:hAnsi="TH SarabunIT๙" w:cs="TH SarabunIT๙" w:hint="cs"/>
                <w:sz w:val="28"/>
                <w:szCs w:val="28"/>
                <w:cs/>
              </w:rPr>
              <w:t>3</w:t>
            </w:r>
            <w:r w:rsidR="00FF2299" w:rsidRPr="005F78B1">
              <w:rPr>
                <w:rFonts w:ascii="TH SarabunIT๙" w:hAnsi="TH SarabunIT๙" w:cs="TH SarabunIT๙" w:hint="cs"/>
                <w:sz w:val="28"/>
                <w:szCs w:val="28"/>
                <w:cs/>
              </w:rPr>
              <w:t>. ผู้อำนวยการแขวงทางหลวงจังหวัด</w:t>
            </w:r>
          </w:p>
          <w:p w14:paraId="5D83CADC" w14:textId="0962AECA" w:rsidR="00FF2299" w:rsidRPr="005F78B1" w:rsidRDefault="00EC7DF7" w:rsidP="00C6135E">
            <w:pPr>
              <w:pStyle w:val="Default"/>
              <w:tabs>
                <w:tab w:val="left" w:pos="1134"/>
                <w:tab w:val="left" w:pos="1418"/>
                <w:tab w:val="left" w:pos="1701"/>
              </w:tabs>
              <w:jc w:val="thaiDistribute"/>
              <w:rPr>
                <w:rFonts w:ascii="TH SarabunIT๙" w:hAnsi="TH SarabunIT๙" w:cs="TH SarabunIT๙"/>
                <w:sz w:val="28"/>
                <w:szCs w:val="28"/>
              </w:rPr>
            </w:pPr>
            <w:r>
              <w:rPr>
                <w:rFonts w:ascii="TH SarabunIT๙" w:hAnsi="TH SarabunIT๙" w:cs="TH SarabunIT๙" w:hint="cs"/>
                <w:sz w:val="28"/>
                <w:szCs w:val="28"/>
                <w:cs/>
              </w:rPr>
              <w:t>4</w:t>
            </w:r>
            <w:r w:rsidR="00FF2299" w:rsidRPr="005F78B1">
              <w:rPr>
                <w:rFonts w:ascii="TH SarabunIT๙" w:hAnsi="TH SarabunIT๙" w:cs="TH SarabunIT๙" w:hint="cs"/>
                <w:sz w:val="28"/>
                <w:szCs w:val="28"/>
                <w:cs/>
              </w:rPr>
              <w:t>. ผู้อำนวยการแขวงทางหลวงชนบทจังหวัด</w:t>
            </w:r>
          </w:p>
          <w:p w14:paraId="46B2BBBB" w14:textId="66D7F097" w:rsidR="00907D5A" w:rsidRPr="005F78B1" w:rsidRDefault="00EC7DF7" w:rsidP="00C6135E">
            <w:pPr>
              <w:pStyle w:val="Default"/>
              <w:tabs>
                <w:tab w:val="left" w:pos="1134"/>
                <w:tab w:val="left" w:pos="1418"/>
                <w:tab w:val="left" w:pos="1701"/>
              </w:tabs>
              <w:jc w:val="thaiDistribute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>
              <w:rPr>
                <w:rFonts w:ascii="TH SarabunIT๙" w:hAnsi="TH SarabunIT๙" w:cs="TH SarabunIT๙"/>
                <w:sz w:val="28"/>
                <w:szCs w:val="28"/>
              </w:rPr>
              <w:t>5</w:t>
            </w:r>
            <w:r w:rsidR="00907D5A" w:rsidRPr="005F78B1">
              <w:rPr>
                <w:rFonts w:ascii="TH SarabunIT๙" w:hAnsi="TH SarabunIT๙" w:cs="TH SarabunIT๙"/>
                <w:sz w:val="28"/>
                <w:szCs w:val="28"/>
              </w:rPr>
              <w:t xml:space="preserve">. </w:t>
            </w:r>
            <w:proofErr w:type="gramStart"/>
            <w:r w:rsidR="0075062B" w:rsidRPr="005F78B1">
              <w:rPr>
                <w:rFonts w:ascii="TH SarabunIT๙" w:hAnsi="TH SarabunIT๙" w:cs="TH SarabunIT๙" w:hint="cs"/>
                <w:sz w:val="28"/>
                <w:szCs w:val="28"/>
                <w:cs/>
              </w:rPr>
              <w:t>อปท.ในพื้นที่</w:t>
            </w:r>
            <w:proofErr w:type="gramEnd"/>
            <w:r w:rsidR="0075062B" w:rsidRPr="005F78B1">
              <w:rPr>
                <w:rFonts w:ascii="TH SarabunIT๙" w:hAnsi="TH SarabunIT๙" w:cs="TH SarabunIT๙" w:hint="cs"/>
                <w:sz w:val="28"/>
                <w:szCs w:val="28"/>
                <w:cs/>
              </w:rPr>
              <w:t xml:space="preserve"> (อบจ. เทศบาล อบต. อย่างละ 1 แห่ง)</w:t>
            </w:r>
          </w:p>
          <w:p w14:paraId="59702B68" w14:textId="3A605E8D" w:rsidR="00C6135E" w:rsidRPr="007F7C25" w:rsidRDefault="004D59B8" w:rsidP="00C6135E">
            <w:pPr>
              <w:pStyle w:val="Default"/>
              <w:tabs>
                <w:tab w:val="left" w:pos="1134"/>
                <w:tab w:val="left" w:pos="1418"/>
                <w:tab w:val="left" w:pos="1701"/>
              </w:tabs>
              <w:jc w:val="thaiDistribute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>
              <w:rPr>
                <w:rFonts w:ascii="TH SarabunIT๙" w:hAnsi="TH SarabunIT๙" w:cs="TH SarabunIT๙" w:hint="cs"/>
                <w:spacing w:val="-4"/>
                <w:sz w:val="28"/>
                <w:szCs w:val="28"/>
                <w:cs/>
              </w:rPr>
              <w:t>6</w:t>
            </w:r>
            <w:r w:rsidR="00465FD0" w:rsidRPr="00327BC8">
              <w:rPr>
                <w:rFonts w:ascii="TH SarabunIT๙" w:hAnsi="TH SarabunIT๙" w:cs="TH SarabunIT๙" w:hint="cs"/>
                <w:spacing w:val="-4"/>
                <w:sz w:val="28"/>
                <w:szCs w:val="28"/>
                <w:cs/>
              </w:rPr>
              <w:t xml:space="preserve">. </w:t>
            </w:r>
            <w:r w:rsidR="008A70CC" w:rsidRPr="00327BC8">
              <w:rPr>
                <w:rFonts w:ascii="TH SarabunIT๙" w:hAnsi="TH SarabunIT๙" w:cs="TH SarabunIT๙" w:hint="cs"/>
                <w:spacing w:val="-4"/>
                <w:sz w:val="28"/>
                <w:szCs w:val="28"/>
                <w:cs/>
              </w:rPr>
              <w:t>มหาวิทยาลัย</w:t>
            </w:r>
            <w:r w:rsidR="005A5F2E">
              <w:rPr>
                <w:rFonts w:ascii="TH SarabunIT๙" w:hAnsi="TH SarabunIT๙" w:cs="TH SarabunIT๙" w:hint="cs"/>
                <w:sz w:val="28"/>
                <w:szCs w:val="28"/>
                <w:cs/>
              </w:rPr>
              <w:t>นเรศวร</w:t>
            </w:r>
            <w:r w:rsidR="008A70CC" w:rsidRPr="005F78B1">
              <w:rPr>
                <w:rFonts w:ascii="TH SarabunIT๙" w:hAnsi="TH SarabunIT๙" w:cs="TH SarabunIT๙" w:hint="cs"/>
                <w:sz w:val="28"/>
                <w:szCs w:val="28"/>
                <w:cs/>
              </w:rPr>
              <w:t xml:space="preserve"> </w:t>
            </w:r>
          </w:p>
        </w:tc>
        <w:tc>
          <w:tcPr>
            <w:tcW w:w="1562" w:type="dxa"/>
          </w:tcPr>
          <w:p w14:paraId="0639F177" w14:textId="7D794F20" w:rsidR="00DB25F1" w:rsidRDefault="00CF25A0" w:rsidP="005F78B1">
            <w:pPr>
              <w:pStyle w:val="2"/>
              <w:spacing w:after="0" w:line="240" w:lineRule="auto"/>
              <w:ind w:right="-28"/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1.2.7</w:t>
            </w:r>
          </w:p>
          <w:p w14:paraId="31DD8400" w14:textId="369A5B15" w:rsidR="00CF25A0" w:rsidRDefault="00CF25A0" w:rsidP="005F78B1">
            <w:pPr>
              <w:pStyle w:val="2"/>
              <w:spacing w:after="0" w:line="240" w:lineRule="auto"/>
              <w:ind w:right="-28"/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1.2.8</w:t>
            </w:r>
          </w:p>
          <w:p w14:paraId="00862FC9" w14:textId="77777777" w:rsidR="00CF25A0" w:rsidRDefault="00CF25A0" w:rsidP="005F78B1">
            <w:pPr>
              <w:pStyle w:val="2"/>
              <w:spacing w:after="0" w:line="240" w:lineRule="auto"/>
              <w:ind w:right="-28"/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1.2.9</w:t>
            </w:r>
          </w:p>
          <w:p w14:paraId="620A323C" w14:textId="03F441D3" w:rsidR="00CF25A0" w:rsidRDefault="00CF25A0" w:rsidP="005F78B1">
            <w:pPr>
              <w:pStyle w:val="2"/>
              <w:spacing w:after="0" w:line="240" w:lineRule="auto"/>
              <w:ind w:right="-28"/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1.2.10</w:t>
            </w:r>
          </w:p>
          <w:p w14:paraId="76959587" w14:textId="4C8DE5C3" w:rsidR="00C6135E" w:rsidRDefault="00CF25A0" w:rsidP="005F78B1">
            <w:pPr>
              <w:pStyle w:val="2"/>
              <w:spacing w:after="0" w:line="240" w:lineRule="auto"/>
              <w:ind w:right="-28"/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1.2.11</w:t>
            </w:r>
          </w:p>
          <w:p w14:paraId="0778ABBC" w14:textId="17CFA2D2" w:rsidR="00C6135E" w:rsidRPr="00C6135E" w:rsidRDefault="00CF25A0" w:rsidP="005F78B1">
            <w:pPr>
              <w:pStyle w:val="2"/>
              <w:spacing w:after="0" w:line="240" w:lineRule="auto"/>
              <w:ind w:right="-28"/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1.2.12</w:t>
            </w:r>
          </w:p>
        </w:tc>
      </w:tr>
      <w:tr w:rsidR="007116C2" w:rsidRPr="008046A5" w14:paraId="605AD26B" w14:textId="77777777" w:rsidTr="00EB3CB3">
        <w:trPr>
          <w:trHeight w:val="423"/>
        </w:trPr>
        <w:tc>
          <w:tcPr>
            <w:tcW w:w="9225" w:type="dxa"/>
            <w:gridSpan w:val="4"/>
            <w:shd w:val="clear" w:color="auto" w:fill="FFF2CC" w:themeFill="accent4" w:themeFillTint="33"/>
          </w:tcPr>
          <w:p w14:paraId="28625B71" w14:textId="3C362347" w:rsidR="007116C2" w:rsidRPr="0075062B" w:rsidRDefault="0075062B" w:rsidP="0075062B">
            <w:pPr>
              <w:tabs>
                <w:tab w:val="left" w:pos="271"/>
                <w:tab w:val="left" w:pos="1418"/>
                <w:tab w:val="left" w:pos="1843"/>
              </w:tabs>
              <w:jc w:val="both"/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</w:pPr>
            <w:r w:rsidRPr="003F66FB">
              <w:rPr>
                <w:rFonts w:ascii="TH SarabunIT๙" w:hAnsi="TH SarabunIT๙" w:cs="TH SarabunIT๙" w:hint="cs"/>
                <w:b/>
                <w:bCs/>
                <w:spacing w:val="-14"/>
                <w:sz w:val="28"/>
                <w:szCs w:val="28"/>
                <w:cs/>
              </w:rPr>
              <w:tab/>
            </w:r>
            <w:r w:rsidRPr="002C331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1.</w:t>
            </w:r>
            <w:r w:rsidRPr="002C331E">
              <w:rPr>
                <w:rFonts w:ascii="TH SarabunIT๙" w:hAnsi="TH SarabunIT๙" w:cs="TH SarabunIT๙" w:hint="cs"/>
                <w:b/>
                <w:bCs/>
                <w:sz w:val="28"/>
                <w:szCs w:val="28"/>
                <w:cs/>
              </w:rPr>
              <w:t>3</w:t>
            </w:r>
            <w:r w:rsidRPr="002C331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 xml:space="preserve"> </w:t>
            </w:r>
            <w:r w:rsidR="002C331E" w:rsidRPr="002C331E">
              <w:rPr>
                <w:rFonts w:ascii="TH SarabunIT๙" w:hAnsi="TH SarabunIT๙" w:cs="TH SarabunIT๙" w:hint="cs"/>
                <w:b/>
                <w:bCs/>
                <w:spacing w:val="-6"/>
                <w:sz w:val="28"/>
                <w:szCs w:val="28"/>
                <w:cs/>
              </w:rPr>
              <w:t>การพัฒนาคุณภาพชีวิตกลุ่มเปราะบางรายครัวเรือน</w:t>
            </w:r>
          </w:p>
        </w:tc>
      </w:tr>
      <w:tr w:rsidR="00596822" w:rsidRPr="008046A5" w14:paraId="651B6392" w14:textId="77777777" w:rsidTr="008A70CC">
        <w:trPr>
          <w:gridAfter w:val="1"/>
          <w:wAfter w:w="8" w:type="dxa"/>
          <w:trHeight w:val="1381"/>
        </w:trPr>
        <w:tc>
          <w:tcPr>
            <w:tcW w:w="3403" w:type="dxa"/>
          </w:tcPr>
          <w:p w14:paraId="174740F2" w14:textId="355FEB4E" w:rsidR="00596822" w:rsidRPr="00526A28" w:rsidRDefault="00526A28" w:rsidP="00526A28">
            <w:pPr>
              <w:tabs>
                <w:tab w:val="left" w:pos="280"/>
              </w:tabs>
              <w:spacing w:line="259" w:lineRule="auto"/>
              <w:jc w:val="thaiDistribute"/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</w:pPr>
            <w:r w:rsidRPr="00526A28">
              <w:rPr>
                <w:rFonts w:ascii="TH SarabunIT๙" w:hAnsi="TH SarabunIT๙" w:cs="TH SarabunIT๙" w:hint="cs"/>
                <w:sz w:val="28"/>
                <w:szCs w:val="28"/>
                <w:cs/>
              </w:rPr>
              <w:tab/>
              <w:t>ส่งประเด็นและนำเสนอในห้องประชุม ประเด็นละไม่เกิน 20 นาที</w:t>
            </w:r>
          </w:p>
        </w:tc>
        <w:tc>
          <w:tcPr>
            <w:tcW w:w="4252" w:type="dxa"/>
          </w:tcPr>
          <w:p w14:paraId="42C1BD48" w14:textId="77777777" w:rsidR="002C331E" w:rsidRDefault="002C331E" w:rsidP="009D1473">
            <w:pPr>
              <w:tabs>
                <w:tab w:val="left" w:pos="0"/>
                <w:tab w:val="left" w:pos="567"/>
                <w:tab w:val="left" w:pos="1134"/>
              </w:tabs>
              <w:jc w:val="thaiDistribute"/>
              <w:rPr>
                <w:rFonts w:ascii="TH SarabunIT๙" w:hAnsi="TH SarabunIT๙" w:cs="TH SarabunIT๙"/>
                <w:spacing w:val="-10"/>
                <w:sz w:val="28"/>
                <w:szCs w:val="28"/>
              </w:rPr>
            </w:pPr>
            <w:r>
              <w:rPr>
                <w:rFonts w:ascii="TH SarabunIT๙" w:hAnsi="TH SarabunIT๙" w:cs="TH SarabunIT๙" w:hint="cs"/>
                <w:spacing w:val="-10"/>
                <w:sz w:val="28"/>
                <w:szCs w:val="28"/>
                <w:cs/>
              </w:rPr>
              <w:t>1. พัฒนาสังคมและความมั่นคงของมนุษย์จังหวัด</w:t>
            </w:r>
          </w:p>
          <w:p w14:paraId="5FA1523C" w14:textId="77777777" w:rsidR="002C331E" w:rsidRDefault="002C331E" w:rsidP="009D1473">
            <w:pPr>
              <w:tabs>
                <w:tab w:val="left" w:pos="0"/>
                <w:tab w:val="left" w:pos="567"/>
                <w:tab w:val="left" w:pos="1134"/>
              </w:tabs>
              <w:jc w:val="thaiDistribute"/>
              <w:rPr>
                <w:rFonts w:ascii="TH SarabunIT๙" w:hAnsi="TH SarabunIT๙" w:cs="TH SarabunIT๙"/>
                <w:spacing w:val="-10"/>
                <w:sz w:val="28"/>
                <w:szCs w:val="28"/>
              </w:rPr>
            </w:pPr>
            <w:r>
              <w:rPr>
                <w:rFonts w:ascii="TH SarabunIT๙" w:hAnsi="TH SarabunIT๙" w:cs="TH SarabunIT๙" w:hint="cs"/>
                <w:spacing w:val="-10"/>
                <w:sz w:val="28"/>
                <w:szCs w:val="28"/>
                <w:cs/>
              </w:rPr>
              <w:t>2. พัฒนาการจังหวัด</w:t>
            </w:r>
          </w:p>
          <w:p w14:paraId="193C54B4" w14:textId="77777777" w:rsidR="002C331E" w:rsidRDefault="002C331E" w:rsidP="009D1473">
            <w:pPr>
              <w:tabs>
                <w:tab w:val="left" w:pos="0"/>
                <w:tab w:val="left" w:pos="567"/>
                <w:tab w:val="left" w:pos="1134"/>
              </w:tabs>
              <w:jc w:val="thaiDistribute"/>
              <w:rPr>
                <w:rFonts w:ascii="TH SarabunIT๙" w:hAnsi="TH SarabunIT๙" w:cs="TH SarabunIT๙"/>
                <w:spacing w:val="-10"/>
                <w:sz w:val="28"/>
                <w:szCs w:val="28"/>
              </w:rPr>
            </w:pPr>
            <w:r>
              <w:rPr>
                <w:rFonts w:ascii="TH SarabunIT๙" w:hAnsi="TH SarabunIT๙" w:cs="TH SarabunIT๙" w:hint="cs"/>
                <w:spacing w:val="-10"/>
                <w:sz w:val="28"/>
                <w:szCs w:val="28"/>
                <w:cs/>
              </w:rPr>
              <w:t>3. ท้องถิ่นจังหวัด</w:t>
            </w:r>
          </w:p>
          <w:p w14:paraId="239330E0" w14:textId="48832734" w:rsidR="00BD07CF" w:rsidRPr="008A70CC" w:rsidRDefault="002C331E" w:rsidP="008A70CC">
            <w:pPr>
              <w:tabs>
                <w:tab w:val="left" w:pos="0"/>
                <w:tab w:val="left" w:pos="567"/>
                <w:tab w:val="left" w:pos="1134"/>
              </w:tabs>
              <w:jc w:val="thaiDistribute"/>
              <w:rPr>
                <w:rFonts w:ascii="TH SarabunIT๙" w:hAnsi="TH SarabunIT๙" w:cs="TH SarabunIT๙"/>
                <w:spacing w:val="-10"/>
                <w:sz w:val="28"/>
                <w:szCs w:val="28"/>
              </w:rPr>
            </w:pPr>
            <w:r>
              <w:rPr>
                <w:rFonts w:ascii="TH SarabunIT๙" w:hAnsi="TH SarabunIT๙" w:cs="TH SarabunIT๙" w:hint="cs"/>
                <w:spacing w:val="-10"/>
                <w:sz w:val="28"/>
                <w:szCs w:val="28"/>
                <w:cs/>
              </w:rPr>
              <w:t>4. นายแพทย์สาธารณสุขจังหวัด</w:t>
            </w:r>
          </w:p>
        </w:tc>
        <w:tc>
          <w:tcPr>
            <w:tcW w:w="1562" w:type="dxa"/>
          </w:tcPr>
          <w:p w14:paraId="0EF375F6" w14:textId="54283D9B" w:rsidR="00596822" w:rsidRDefault="00066001" w:rsidP="00EB3CB3">
            <w:pPr>
              <w:pStyle w:val="2"/>
              <w:spacing w:after="0" w:line="240" w:lineRule="auto"/>
              <w:ind w:right="-28"/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1.</w:t>
            </w:r>
            <w:r w:rsidR="00596822">
              <w:rPr>
                <w:rFonts w:ascii="TH SarabunIT๙" w:hAnsi="TH SarabunIT๙" w:cs="TH SarabunIT๙" w:hint="cs"/>
                <w:sz w:val="28"/>
                <w:cs/>
              </w:rPr>
              <w:t>3.1</w:t>
            </w:r>
            <w:r w:rsidR="00596822" w:rsidRPr="003C1DE5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</w:p>
          <w:p w14:paraId="1D21DCA0" w14:textId="26D044B8" w:rsidR="00BD07CF" w:rsidRDefault="00066001" w:rsidP="00EB3CB3">
            <w:pPr>
              <w:pStyle w:val="2"/>
              <w:spacing w:after="0" w:line="240" w:lineRule="auto"/>
              <w:ind w:right="-28"/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1.3.2</w:t>
            </w:r>
          </w:p>
          <w:p w14:paraId="087F875B" w14:textId="1EE8FF6B" w:rsidR="009D1473" w:rsidRDefault="00066001" w:rsidP="00EB3CB3">
            <w:pPr>
              <w:pStyle w:val="2"/>
              <w:spacing w:after="0" w:line="240" w:lineRule="auto"/>
              <w:ind w:right="-28"/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1.3.3</w:t>
            </w:r>
          </w:p>
          <w:p w14:paraId="588AEFB9" w14:textId="6A83C5D6" w:rsidR="00BD07CF" w:rsidRPr="003C1DE5" w:rsidRDefault="00066001" w:rsidP="008A70CC">
            <w:pPr>
              <w:pStyle w:val="2"/>
              <w:spacing w:after="0" w:line="240" w:lineRule="auto"/>
              <w:ind w:right="-28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1.3.4</w:t>
            </w:r>
          </w:p>
        </w:tc>
      </w:tr>
    </w:tbl>
    <w:p w14:paraId="19393CC0" w14:textId="77777777" w:rsidR="00526A28" w:rsidRPr="00526A28" w:rsidRDefault="00526A28">
      <w:pPr>
        <w:rPr>
          <w:rFonts w:ascii="TH SarabunIT๙" w:eastAsia="Times New Roman" w:hAnsi="TH SarabunIT๙" w:cs="TH SarabunIT๙"/>
          <w:sz w:val="16"/>
          <w:szCs w:val="16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65814C6C" w14:textId="1B90B33F" w:rsidR="002C331E" w:rsidRPr="002C331E" w:rsidRDefault="002C331E" w:rsidP="002C331E">
      <w:pPr>
        <w:pStyle w:val="2"/>
        <w:spacing w:after="0" w:line="240" w:lineRule="auto"/>
        <w:ind w:right="-29"/>
        <w:jc w:val="center"/>
        <w:rPr>
          <w:rFonts w:ascii="TH SarabunIT๙" w:hAnsi="TH SarabunIT๙" w:cs="TH SarabunIT๙"/>
          <w:sz w:val="32"/>
          <w:szCs w:val="32"/>
          <w:cs/>
        </w:rPr>
      </w:pPr>
      <w:r w:rsidRPr="002C331E">
        <w:rPr>
          <w:rFonts w:ascii="TH SarabunIT๙" w:hAnsi="TH SarabunIT๙" w:cs="TH SarabunIT๙" w:hint="cs"/>
          <w:sz w:val="32"/>
          <w:szCs w:val="32"/>
          <w:cs/>
        </w:rPr>
        <w:lastRenderedPageBreak/>
        <w:t xml:space="preserve">- </w:t>
      </w:r>
      <w:r>
        <w:rPr>
          <w:rFonts w:ascii="TH SarabunIT๙" w:hAnsi="TH SarabunIT๙" w:cs="TH SarabunIT๙" w:hint="cs"/>
          <w:sz w:val="32"/>
          <w:szCs w:val="32"/>
          <w:cs/>
        </w:rPr>
        <w:t>2 -</w:t>
      </w:r>
    </w:p>
    <w:p w14:paraId="2C5DAB5E" w14:textId="4CF58C79" w:rsidR="002C331E" w:rsidRDefault="002C331E" w:rsidP="002C331E">
      <w:pPr>
        <w:pStyle w:val="2"/>
        <w:spacing w:after="0" w:line="240" w:lineRule="auto"/>
        <w:ind w:right="-29"/>
        <w:jc w:val="center"/>
        <w:rPr>
          <w:rFonts w:ascii="TH SarabunIT๙" w:hAnsi="TH SarabunIT๙" w:cs="TH SarabunIT๙"/>
          <w:sz w:val="30"/>
          <w:szCs w:val="30"/>
        </w:rPr>
      </w:pPr>
    </w:p>
    <w:p w14:paraId="031AD148" w14:textId="77777777" w:rsidR="00526A28" w:rsidRPr="002C331E" w:rsidRDefault="00526A28" w:rsidP="002C331E">
      <w:pPr>
        <w:pStyle w:val="2"/>
        <w:spacing w:after="0" w:line="240" w:lineRule="auto"/>
        <w:ind w:right="-29"/>
        <w:jc w:val="center"/>
        <w:rPr>
          <w:rFonts w:ascii="TH SarabunIT๙" w:hAnsi="TH SarabunIT๙" w:cs="TH SarabunIT๙"/>
          <w:sz w:val="30"/>
          <w:szCs w:val="30"/>
        </w:rPr>
      </w:pPr>
    </w:p>
    <w:tbl>
      <w:tblPr>
        <w:tblStyle w:val="a7"/>
        <w:tblW w:w="9225" w:type="dxa"/>
        <w:tblInd w:w="-289" w:type="dxa"/>
        <w:tblLook w:val="04A0" w:firstRow="1" w:lastRow="0" w:firstColumn="1" w:lastColumn="0" w:noHBand="0" w:noVBand="1"/>
      </w:tblPr>
      <w:tblGrid>
        <w:gridCol w:w="3403"/>
        <w:gridCol w:w="4252"/>
        <w:gridCol w:w="1562"/>
        <w:gridCol w:w="8"/>
      </w:tblGrid>
      <w:tr w:rsidR="002C331E" w14:paraId="26D96335" w14:textId="77777777" w:rsidTr="0024678D">
        <w:trPr>
          <w:gridAfter w:val="1"/>
          <w:wAfter w:w="8" w:type="dxa"/>
          <w:trHeight w:val="476"/>
        </w:trPr>
        <w:tc>
          <w:tcPr>
            <w:tcW w:w="3403" w:type="dxa"/>
            <w:shd w:val="clear" w:color="auto" w:fill="D9D9D9" w:themeFill="background1" w:themeFillShade="D9"/>
            <w:vAlign w:val="center"/>
          </w:tcPr>
          <w:p w14:paraId="208410B7" w14:textId="77777777" w:rsidR="002C331E" w:rsidRPr="00840EB7" w:rsidRDefault="002C331E" w:rsidP="0024678D">
            <w:pPr>
              <w:pStyle w:val="2"/>
              <w:spacing w:after="0" w:line="240" w:lineRule="auto"/>
              <w:ind w:right="-29"/>
              <w:jc w:val="center"/>
              <w:rPr>
                <w:rFonts w:ascii="TH SarabunIT๙" w:hAnsi="TH SarabunIT๙" w:cs="TH SarabunIT๙"/>
                <w:b/>
                <w:bCs/>
                <w:sz w:val="30"/>
                <w:szCs w:val="30"/>
              </w:rPr>
            </w:pPr>
            <w:r w:rsidRPr="00840EB7">
              <w:rPr>
                <w:rFonts w:ascii="TH SarabunIT๙" w:hAnsi="TH SarabunIT๙" w:cs="TH SarabunIT๙" w:hint="cs"/>
                <w:b/>
                <w:bCs/>
                <w:sz w:val="30"/>
                <w:szCs w:val="30"/>
                <w:cs/>
              </w:rPr>
              <w:t>งาน/โครงการที่ตรวจติดตาม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0581EE9D" w14:textId="77777777" w:rsidR="002C331E" w:rsidRPr="00840EB7" w:rsidRDefault="002C331E" w:rsidP="0024678D">
            <w:pPr>
              <w:pStyle w:val="2"/>
              <w:spacing w:after="0" w:line="240" w:lineRule="auto"/>
              <w:ind w:right="-29"/>
              <w:jc w:val="center"/>
              <w:rPr>
                <w:rFonts w:ascii="TH SarabunIT๙" w:hAnsi="TH SarabunIT๙" w:cs="TH SarabunIT๙"/>
                <w:b/>
                <w:bCs/>
                <w:sz w:val="30"/>
                <w:szCs w:val="30"/>
              </w:rPr>
            </w:pPr>
            <w:r w:rsidRPr="00840EB7">
              <w:rPr>
                <w:rFonts w:ascii="TH SarabunIT๙" w:hAnsi="TH SarabunIT๙" w:cs="TH SarabunIT๙" w:hint="cs"/>
                <w:b/>
                <w:bCs/>
                <w:sz w:val="30"/>
                <w:szCs w:val="30"/>
                <w:cs/>
              </w:rPr>
              <w:t>หน่วยงาน</w:t>
            </w:r>
            <w:r>
              <w:rPr>
                <w:rFonts w:ascii="TH SarabunIT๙" w:hAnsi="TH SarabunIT๙" w:cs="TH SarabunIT๙" w:hint="cs"/>
                <w:b/>
                <w:bCs/>
                <w:sz w:val="30"/>
                <w:szCs w:val="30"/>
                <w:cs/>
              </w:rPr>
              <w:t>ชี้แจง/ให้ข้อมูล</w:t>
            </w:r>
          </w:p>
        </w:tc>
        <w:tc>
          <w:tcPr>
            <w:tcW w:w="1562" w:type="dxa"/>
            <w:shd w:val="clear" w:color="auto" w:fill="D9D9D9" w:themeFill="background1" w:themeFillShade="D9"/>
            <w:vAlign w:val="center"/>
          </w:tcPr>
          <w:p w14:paraId="64AB9E00" w14:textId="77777777" w:rsidR="002C331E" w:rsidRDefault="002C331E" w:rsidP="0024678D">
            <w:pPr>
              <w:pStyle w:val="2"/>
              <w:spacing w:after="0" w:line="240" w:lineRule="auto"/>
              <w:ind w:right="-29"/>
              <w:jc w:val="center"/>
              <w:rPr>
                <w:rFonts w:ascii="TH SarabunIT๙" w:hAnsi="TH SarabunIT๙" w:cs="TH SarabunIT๙"/>
                <w:b/>
                <w:bCs/>
                <w:sz w:val="30"/>
                <w:szCs w:val="30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0"/>
                <w:szCs w:val="30"/>
                <w:cs/>
              </w:rPr>
              <w:t>แบบประเด็น</w:t>
            </w:r>
          </w:p>
        </w:tc>
      </w:tr>
      <w:tr w:rsidR="002C331E" w:rsidRPr="008046A5" w14:paraId="2A20F0C4" w14:textId="77777777" w:rsidTr="002C331E">
        <w:trPr>
          <w:gridAfter w:val="1"/>
          <w:wAfter w:w="8" w:type="dxa"/>
          <w:trHeight w:val="1357"/>
        </w:trPr>
        <w:tc>
          <w:tcPr>
            <w:tcW w:w="3403" w:type="dxa"/>
          </w:tcPr>
          <w:p w14:paraId="4551B8C7" w14:textId="0D9E44A4" w:rsidR="002C331E" w:rsidRPr="004A40A9" w:rsidRDefault="002C331E" w:rsidP="0024678D">
            <w:pPr>
              <w:pStyle w:val="2"/>
              <w:tabs>
                <w:tab w:val="left" w:pos="306"/>
              </w:tabs>
              <w:spacing w:after="0" w:line="240" w:lineRule="auto"/>
              <w:ind w:right="-29"/>
              <w:rPr>
                <w:rFonts w:ascii="TH SarabunIT๙" w:hAnsi="TH SarabunIT๙" w:cs="TH SarabunIT๙"/>
                <w:sz w:val="28"/>
                <w:cs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ab/>
            </w:r>
            <w:r w:rsidRPr="00FF2299">
              <w:rPr>
                <w:rFonts w:ascii="TH SarabunIT๙" w:hAnsi="TH SarabunIT๙" w:cs="TH SarabunIT๙" w:hint="cs"/>
                <w:sz w:val="28"/>
                <w:cs/>
              </w:rPr>
              <w:t>ส่งประเด็นไม่ต้องนำเสนอในห้องประชุม</w:t>
            </w:r>
          </w:p>
        </w:tc>
        <w:tc>
          <w:tcPr>
            <w:tcW w:w="4252" w:type="dxa"/>
          </w:tcPr>
          <w:p w14:paraId="6B2A8D59" w14:textId="3881733D" w:rsidR="002C331E" w:rsidRPr="0038791B" w:rsidRDefault="002C331E" w:rsidP="0024678D">
            <w:pPr>
              <w:tabs>
                <w:tab w:val="left" w:pos="0"/>
              </w:tabs>
              <w:spacing w:line="259" w:lineRule="auto"/>
              <w:ind w:left="34" w:hanging="34"/>
              <w:rPr>
                <w:rFonts w:ascii="TH SarabunIT๙" w:hAnsi="TH SarabunIT๙" w:cs="TH SarabunIT๙"/>
                <w:sz w:val="28"/>
                <w:szCs w:val="28"/>
              </w:rPr>
            </w:pPr>
            <w:r w:rsidRPr="004A40A9">
              <w:rPr>
                <w:rFonts w:ascii="TH SarabunIT๙" w:hAnsi="TH SarabunIT๙" w:cs="TH SarabunIT๙" w:hint="cs"/>
                <w:sz w:val="28"/>
                <w:szCs w:val="28"/>
                <w:cs/>
              </w:rPr>
              <w:t>1</w:t>
            </w:r>
            <w:r w:rsidRPr="0038791B">
              <w:rPr>
                <w:rFonts w:ascii="TH SarabunIT๙" w:hAnsi="TH SarabunIT๙" w:cs="TH SarabunIT๙" w:hint="cs"/>
                <w:sz w:val="28"/>
                <w:szCs w:val="28"/>
                <w:cs/>
              </w:rPr>
              <w:t xml:space="preserve">. </w:t>
            </w:r>
            <w:r>
              <w:rPr>
                <w:rFonts w:ascii="TH SarabunIT๙" w:hAnsi="TH SarabunIT๙" w:cs="TH SarabunIT๙" w:hint="cs"/>
                <w:sz w:val="28"/>
                <w:szCs w:val="28"/>
                <w:cs/>
              </w:rPr>
              <w:t>ปลัดจังหวัด</w:t>
            </w:r>
          </w:p>
          <w:p w14:paraId="5A7D6E1D" w14:textId="77777777" w:rsidR="002C331E" w:rsidRPr="0038791B" w:rsidRDefault="002C331E" w:rsidP="0024678D">
            <w:pPr>
              <w:tabs>
                <w:tab w:val="left" w:pos="0"/>
              </w:tabs>
              <w:spacing w:line="259" w:lineRule="auto"/>
              <w:ind w:left="34" w:hanging="34"/>
              <w:rPr>
                <w:rFonts w:ascii="TH SarabunIT๙" w:hAnsi="TH SarabunIT๙" w:cs="TH SarabunIT๙"/>
                <w:sz w:val="28"/>
                <w:szCs w:val="28"/>
              </w:rPr>
            </w:pPr>
            <w:r w:rsidRPr="0038791B">
              <w:rPr>
                <w:rFonts w:ascii="TH SarabunIT๙" w:hAnsi="TH SarabunIT๙" w:cs="TH SarabunIT๙"/>
                <w:sz w:val="28"/>
                <w:szCs w:val="28"/>
              </w:rPr>
              <w:t xml:space="preserve">2. </w:t>
            </w:r>
            <w:r w:rsidRPr="0038791B">
              <w:rPr>
                <w:rFonts w:ascii="TH SarabunIT๙" w:hAnsi="TH SarabunIT๙" w:cs="TH SarabunIT๙" w:hint="cs"/>
                <w:sz w:val="28"/>
                <w:szCs w:val="28"/>
                <w:cs/>
              </w:rPr>
              <w:t>แรงงานจังหวัด</w:t>
            </w:r>
          </w:p>
          <w:p w14:paraId="18F64633" w14:textId="77777777" w:rsidR="002C331E" w:rsidRPr="0038791B" w:rsidRDefault="002C331E" w:rsidP="0024678D">
            <w:pPr>
              <w:tabs>
                <w:tab w:val="left" w:pos="0"/>
              </w:tabs>
              <w:spacing w:line="259" w:lineRule="auto"/>
              <w:ind w:left="34" w:hanging="34"/>
              <w:rPr>
                <w:rFonts w:ascii="TH SarabunIT๙" w:hAnsi="TH SarabunIT๙" w:cs="TH SarabunIT๙"/>
                <w:sz w:val="28"/>
                <w:szCs w:val="28"/>
              </w:rPr>
            </w:pPr>
            <w:r w:rsidRPr="0038791B">
              <w:rPr>
                <w:rFonts w:ascii="TH SarabunIT๙" w:hAnsi="TH SarabunIT๙" w:cs="TH SarabunIT๙" w:hint="cs"/>
                <w:sz w:val="28"/>
                <w:szCs w:val="28"/>
                <w:cs/>
              </w:rPr>
              <w:t>3. ศึกษาธิการจังหวัด</w:t>
            </w:r>
          </w:p>
          <w:p w14:paraId="1598B9F0" w14:textId="7D598529" w:rsidR="002C331E" w:rsidRPr="0038791B" w:rsidRDefault="002C331E" w:rsidP="002C331E">
            <w:pPr>
              <w:tabs>
                <w:tab w:val="left" w:pos="0"/>
              </w:tabs>
              <w:spacing w:line="259" w:lineRule="auto"/>
              <w:ind w:left="34" w:hanging="34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38791B">
              <w:rPr>
                <w:rFonts w:ascii="TH SarabunIT๙" w:hAnsi="TH SarabunIT๙" w:cs="TH SarabunIT๙" w:hint="cs"/>
                <w:sz w:val="28"/>
                <w:szCs w:val="28"/>
                <w:cs/>
              </w:rPr>
              <w:t xml:space="preserve">4. </w:t>
            </w:r>
            <w:r>
              <w:rPr>
                <w:rFonts w:ascii="TH SarabunIT๙" w:hAnsi="TH SarabunIT๙" w:cs="TH SarabunIT๙" w:hint="cs"/>
                <w:spacing w:val="-12"/>
                <w:sz w:val="28"/>
                <w:szCs w:val="28"/>
                <w:cs/>
              </w:rPr>
              <w:t>เกษตร</w:t>
            </w:r>
            <w:r w:rsidRPr="0038791B">
              <w:rPr>
                <w:rFonts w:ascii="TH SarabunIT๙" w:hAnsi="TH SarabunIT๙" w:cs="TH SarabunIT๙" w:hint="cs"/>
                <w:spacing w:val="-12"/>
                <w:sz w:val="28"/>
                <w:szCs w:val="28"/>
                <w:cs/>
              </w:rPr>
              <w:t>จังหวัด</w:t>
            </w:r>
          </w:p>
        </w:tc>
        <w:tc>
          <w:tcPr>
            <w:tcW w:w="1562" w:type="dxa"/>
          </w:tcPr>
          <w:p w14:paraId="1F21DAA5" w14:textId="7F3BBE9A" w:rsidR="002C331E" w:rsidRDefault="002C331E" w:rsidP="0024678D">
            <w:pPr>
              <w:pStyle w:val="2"/>
              <w:spacing w:after="0" w:line="259" w:lineRule="auto"/>
              <w:ind w:right="-28"/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1.</w:t>
            </w:r>
            <w:r w:rsidR="00066001">
              <w:rPr>
                <w:rFonts w:ascii="TH SarabunIT๙" w:hAnsi="TH SarabunIT๙" w:cs="TH SarabunIT๙" w:hint="cs"/>
                <w:sz w:val="28"/>
                <w:cs/>
              </w:rPr>
              <w:t>3.5</w:t>
            </w:r>
          </w:p>
          <w:p w14:paraId="70CDB718" w14:textId="0A19AA26" w:rsidR="002C331E" w:rsidRDefault="002C331E" w:rsidP="0024678D">
            <w:pPr>
              <w:pStyle w:val="2"/>
              <w:spacing w:after="0" w:line="259" w:lineRule="auto"/>
              <w:ind w:right="-28"/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1.</w:t>
            </w:r>
            <w:r w:rsidR="00066001">
              <w:rPr>
                <w:rFonts w:ascii="TH SarabunIT๙" w:hAnsi="TH SarabunIT๙" w:cs="TH SarabunIT๙" w:hint="cs"/>
                <w:sz w:val="28"/>
                <w:cs/>
              </w:rPr>
              <w:t>.3.6</w:t>
            </w:r>
          </w:p>
          <w:p w14:paraId="1EF5F4AE" w14:textId="15A1190C" w:rsidR="002C331E" w:rsidRDefault="002C331E" w:rsidP="0024678D">
            <w:pPr>
              <w:pStyle w:val="2"/>
              <w:spacing w:after="0" w:line="259" w:lineRule="auto"/>
              <w:ind w:right="-28"/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1.</w:t>
            </w:r>
            <w:r>
              <w:rPr>
                <w:rFonts w:ascii="TH SarabunIT๙" w:hAnsi="TH SarabunIT๙" w:cs="TH SarabunIT๙"/>
                <w:sz w:val="28"/>
              </w:rPr>
              <w:t>3</w:t>
            </w:r>
            <w:r w:rsidR="00066001">
              <w:rPr>
                <w:rFonts w:ascii="TH SarabunIT๙" w:hAnsi="TH SarabunIT๙" w:cs="TH SarabunIT๙"/>
                <w:sz w:val="28"/>
              </w:rPr>
              <w:t>.7</w:t>
            </w:r>
          </w:p>
          <w:p w14:paraId="5CB86C55" w14:textId="29D1F52E" w:rsidR="002C331E" w:rsidRPr="004A40A9" w:rsidRDefault="002C331E" w:rsidP="00066001">
            <w:pPr>
              <w:pStyle w:val="2"/>
              <w:spacing w:after="0" w:line="259" w:lineRule="auto"/>
              <w:ind w:right="-28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1.</w:t>
            </w:r>
            <w:r w:rsidR="00066001">
              <w:rPr>
                <w:rFonts w:ascii="TH SarabunIT๙" w:hAnsi="TH SarabunIT๙" w:cs="TH SarabunIT๙" w:hint="cs"/>
                <w:sz w:val="28"/>
                <w:cs/>
              </w:rPr>
              <w:t>3.8</w:t>
            </w:r>
          </w:p>
        </w:tc>
      </w:tr>
      <w:tr w:rsidR="002C331E" w:rsidRPr="008046A5" w14:paraId="2FA1D2FB" w14:textId="77777777" w:rsidTr="0024678D">
        <w:trPr>
          <w:trHeight w:val="412"/>
        </w:trPr>
        <w:tc>
          <w:tcPr>
            <w:tcW w:w="9225" w:type="dxa"/>
            <w:gridSpan w:val="4"/>
            <w:shd w:val="clear" w:color="auto" w:fill="FFF2CC" w:themeFill="accent4" w:themeFillTint="33"/>
            <w:vAlign w:val="center"/>
          </w:tcPr>
          <w:p w14:paraId="64190A02" w14:textId="5D58D6A4" w:rsidR="002C331E" w:rsidRPr="003F66FB" w:rsidRDefault="002C331E" w:rsidP="002C331E">
            <w:pPr>
              <w:tabs>
                <w:tab w:val="left" w:pos="289"/>
              </w:tabs>
              <w:spacing w:line="259" w:lineRule="auto"/>
              <w:rPr>
                <w:rFonts w:ascii="TH SarabunIT๙" w:hAnsi="TH SarabunIT๙" w:cs="TH SarabunIT๙"/>
                <w:b/>
                <w:bCs/>
                <w:spacing w:val="-14"/>
                <w:sz w:val="28"/>
                <w:szCs w:val="28"/>
                <w:cs/>
              </w:rPr>
            </w:pPr>
            <w:r>
              <w:rPr>
                <w:rFonts w:ascii="TH SarabunIT๙" w:hAnsi="TH SarabunIT๙" w:cs="TH SarabunIT๙" w:hint="cs"/>
                <w:b/>
                <w:bCs/>
                <w:sz w:val="28"/>
                <w:szCs w:val="28"/>
                <w:cs/>
              </w:rPr>
              <w:t>2</w:t>
            </w:r>
            <w:r w:rsidRPr="003F66FB">
              <w:rPr>
                <w:rFonts w:ascii="TH SarabunIT๙" w:hAnsi="TH SarabunIT๙" w:cs="TH SarabunIT๙" w:hint="cs"/>
                <w:b/>
                <w:bCs/>
                <w:sz w:val="28"/>
                <w:szCs w:val="28"/>
                <w:cs/>
              </w:rPr>
              <w:t>.</w:t>
            </w:r>
            <w:r w:rsidRPr="003F66FB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ab/>
            </w:r>
            <w:r w:rsidR="00DD48BA" w:rsidRPr="00DD48BA">
              <w:rPr>
                <w:rFonts w:ascii="TH SarabunIT๙" w:hAnsi="TH SarabunIT๙" w:cs="TH SarabunIT๙"/>
                <w:b/>
                <w:bCs/>
                <w:spacing w:val="-8"/>
                <w:sz w:val="28"/>
                <w:szCs w:val="28"/>
                <w:cs/>
              </w:rPr>
              <w:t>การติดตาม ตรวจสอบ และประเมินผล เพื่อขับเคลื่อนยุทธศาสตร์ชาติไปสู่การปฏิบัติ</w:t>
            </w:r>
          </w:p>
        </w:tc>
      </w:tr>
      <w:tr w:rsidR="002C331E" w:rsidRPr="008046A5" w14:paraId="06589287" w14:textId="77777777" w:rsidTr="0024678D">
        <w:trPr>
          <w:trHeight w:val="412"/>
        </w:trPr>
        <w:tc>
          <w:tcPr>
            <w:tcW w:w="9225" w:type="dxa"/>
            <w:gridSpan w:val="4"/>
            <w:shd w:val="clear" w:color="auto" w:fill="FFF2CC" w:themeFill="accent4" w:themeFillTint="33"/>
            <w:vAlign w:val="center"/>
          </w:tcPr>
          <w:p w14:paraId="6E27C25E" w14:textId="751F25E7" w:rsidR="002C331E" w:rsidRPr="002C331E" w:rsidRDefault="002C331E" w:rsidP="00DD48BA">
            <w:pPr>
              <w:tabs>
                <w:tab w:val="left" w:pos="280"/>
              </w:tabs>
              <w:spacing w:line="259" w:lineRule="auto"/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</w:pPr>
            <w:r w:rsidRPr="003F66FB">
              <w:rPr>
                <w:rFonts w:ascii="TH SarabunIT๙" w:hAnsi="TH SarabunIT๙" w:cs="TH SarabunIT๙" w:hint="cs"/>
                <w:b/>
                <w:bCs/>
                <w:spacing w:val="-14"/>
                <w:sz w:val="28"/>
                <w:szCs w:val="28"/>
                <w:cs/>
              </w:rPr>
              <w:tab/>
            </w:r>
            <w:r w:rsidR="00DD48BA">
              <w:rPr>
                <w:rFonts w:ascii="TH SarabunIT๙" w:hAnsi="TH SarabunIT๙" w:cs="TH SarabunIT๙" w:hint="cs"/>
                <w:b/>
                <w:bCs/>
                <w:sz w:val="28"/>
                <w:szCs w:val="28"/>
                <w:cs/>
              </w:rPr>
              <w:t>2</w:t>
            </w:r>
            <w:r w:rsidRPr="002C331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.</w:t>
            </w:r>
            <w:r w:rsidRPr="002C331E">
              <w:rPr>
                <w:rFonts w:ascii="TH SarabunIT๙" w:hAnsi="TH SarabunIT๙" w:cs="TH SarabunIT๙" w:hint="cs"/>
                <w:b/>
                <w:bCs/>
                <w:sz w:val="28"/>
                <w:szCs w:val="28"/>
                <w:cs/>
              </w:rPr>
              <w:t>1</w:t>
            </w:r>
            <w:r w:rsidRPr="002C331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 xml:space="preserve"> </w:t>
            </w:r>
            <w:r w:rsidR="00DD48BA" w:rsidRPr="00DD48BA">
              <w:rPr>
                <w:rFonts w:ascii="TH SarabunIT๙" w:hAnsi="TH SarabunIT๙" w:cs="TH SarabunIT๙" w:hint="cs"/>
                <w:b/>
                <w:bCs/>
                <w:spacing w:val="-8"/>
                <w:sz w:val="28"/>
                <w:szCs w:val="28"/>
                <w:cs/>
              </w:rPr>
              <w:t>การเพิ่มมูลค่าสินค้าเกษตรแปรรูปและผลิตภัณฑ์</w:t>
            </w:r>
          </w:p>
        </w:tc>
      </w:tr>
      <w:tr w:rsidR="002C331E" w:rsidRPr="008046A5" w14:paraId="7875C328" w14:textId="77777777" w:rsidTr="0024678D">
        <w:trPr>
          <w:gridAfter w:val="1"/>
          <w:wAfter w:w="8" w:type="dxa"/>
        </w:trPr>
        <w:tc>
          <w:tcPr>
            <w:tcW w:w="3403" w:type="dxa"/>
          </w:tcPr>
          <w:p w14:paraId="4CC15AA8" w14:textId="5F1022F6" w:rsidR="002C331E" w:rsidRDefault="00DD48BA" w:rsidP="0024678D">
            <w:pPr>
              <w:pStyle w:val="2"/>
              <w:tabs>
                <w:tab w:val="left" w:pos="306"/>
              </w:tabs>
              <w:spacing w:after="0" w:line="240" w:lineRule="auto"/>
              <w:ind w:right="-29"/>
              <w:rPr>
                <w:rFonts w:ascii="TH SarabunIT๙" w:hAnsi="TH SarabunIT๙" w:cs="TH SarabunIT๙"/>
                <w:sz w:val="28"/>
                <w:cs/>
              </w:rPr>
            </w:pPr>
            <w:r>
              <w:rPr>
                <w:rFonts w:ascii="TH SarabunIT๙" w:hAnsi="TH SarabunIT๙" w:cs="TH SarabunIT๙"/>
                <w:sz w:val="28"/>
                <w:cs/>
              </w:rPr>
              <w:tab/>
            </w:r>
            <w:r w:rsidR="005F78B1">
              <w:rPr>
                <w:rFonts w:ascii="TH SarabunIT๙" w:hAnsi="TH SarabunIT๙" w:cs="TH SarabunIT๙" w:hint="cs"/>
                <w:sz w:val="28"/>
                <w:cs/>
              </w:rPr>
              <w:t>ส่งประเด็นและนำเสนอในห้องประชุม ประเด็นละไม่เกิน 20 นาที</w:t>
            </w:r>
          </w:p>
        </w:tc>
        <w:tc>
          <w:tcPr>
            <w:tcW w:w="4252" w:type="dxa"/>
          </w:tcPr>
          <w:p w14:paraId="30BFB580" w14:textId="23C1D3FA" w:rsidR="002C331E" w:rsidRDefault="002C331E" w:rsidP="0024678D">
            <w:pPr>
              <w:tabs>
                <w:tab w:val="left" w:pos="0"/>
              </w:tabs>
              <w:spacing w:line="259" w:lineRule="auto"/>
              <w:ind w:left="34" w:hanging="34"/>
              <w:rPr>
                <w:rFonts w:ascii="TH SarabunIT๙" w:hAnsi="TH SarabunIT๙" w:cs="TH SarabunIT๙"/>
                <w:sz w:val="28"/>
                <w:szCs w:val="28"/>
              </w:rPr>
            </w:pPr>
            <w:r>
              <w:rPr>
                <w:rFonts w:ascii="TH SarabunIT๙" w:hAnsi="TH SarabunIT๙" w:cs="TH SarabunIT๙" w:hint="cs"/>
                <w:sz w:val="28"/>
                <w:szCs w:val="28"/>
                <w:cs/>
              </w:rPr>
              <w:t xml:space="preserve">1. </w:t>
            </w:r>
            <w:r w:rsidR="00DD48BA">
              <w:rPr>
                <w:rFonts w:ascii="TH SarabunIT๙" w:hAnsi="TH SarabunIT๙" w:cs="TH SarabunIT๙" w:hint="cs"/>
                <w:sz w:val="28"/>
                <w:szCs w:val="28"/>
                <w:cs/>
              </w:rPr>
              <w:t>เกษตรจังหวัด</w:t>
            </w:r>
          </w:p>
          <w:p w14:paraId="5DEDF26A" w14:textId="4AFF5B61" w:rsidR="00DD48BA" w:rsidRDefault="00DD48BA" w:rsidP="0024678D">
            <w:pPr>
              <w:tabs>
                <w:tab w:val="left" w:pos="0"/>
              </w:tabs>
              <w:spacing w:line="259" w:lineRule="auto"/>
              <w:ind w:left="34" w:hanging="34"/>
              <w:rPr>
                <w:rFonts w:ascii="TH SarabunIT๙" w:hAnsi="TH SarabunIT๙" w:cs="TH SarabunIT๙"/>
                <w:sz w:val="28"/>
                <w:szCs w:val="28"/>
              </w:rPr>
            </w:pPr>
            <w:r>
              <w:rPr>
                <w:rFonts w:ascii="TH SarabunIT๙" w:hAnsi="TH SarabunIT๙" w:cs="TH SarabunIT๙" w:hint="cs"/>
                <w:sz w:val="28"/>
                <w:szCs w:val="28"/>
                <w:cs/>
              </w:rPr>
              <w:t>2. เกษตรและสหกรณ์จังหวัด</w:t>
            </w:r>
          </w:p>
          <w:p w14:paraId="74732745" w14:textId="77777777" w:rsidR="00DD48BA" w:rsidRDefault="00DD48BA" w:rsidP="00DD48BA">
            <w:pPr>
              <w:tabs>
                <w:tab w:val="left" w:pos="0"/>
              </w:tabs>
              <w:spacing w:line="259" w:lineRule="auto"/>
              <w:ind w:left="34" w:hanging="34"/>
              <w:rPr>
                <w:rFonts w:ascii="TH SarabunIT๙" w:hAnsi="TH SarabunIT๙" w:cs="TH SarabunIT๙"/>
                <w:sz w:val="28"/>
                <w:szCs w:val="28"/>
              </w:rPr>
            </w:pPr>
            <w:r>
              <w:rPr>
                <w:rFonts w:ascii="TH SarabunIT๙" w:hAnsi="TH SarabunIT๙" w:cs="TH SarabunIT๙" w:hint="cs"/>
                <w:sz w:val="28"/>
                <w:szCs w:val="28"/>
                <w:cs/>
              </w:rPr>
              <w:t xml:space="preserve">3. </w:t>
            </w:r>
            <w:r w:rsidRPr="0038791B">
              <w:rPr>
                <w:rFonts w:ascii="TH SarabunIT๙" w:hAnsi="TH SarabunIT๙" w:cs="TH SarabunIT๙" w:hint="cs"/>
                <w:sz w:val="28"/>
                <w:szCs w:val="28"/>
                <w:cs/>
              </w:rPr>
              <w:t>อุตสาหกรรมจังหวัด</w:t>
            </w:r>
          </w:p>
          <w:p w14:paraId="57361CAA" w14:textId="1603B279" w:rsidR="002C331E" w:rsidRPr="004A40A9" w:rsidRDefault="00DD48BA" w:rsidP="00DD48BA">
            <w:pPr>
              <w:tabs>
                <w:tab w:val="left" w:pos="0"/>
              </w:tabs>
              <w:spacing w:line="259" w:lineRule="auto"/>
              <w:ind w:left="34" w:hanging="34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>
              <w:rPr>
                <w:rFonts w:ascii="TH SarabunIT๙" w:hAnsi="TH SarabunIT๙" w:cs="TH SarabunIT๙" w:hint="cs"/>
                <w:sz w:val="28"/>
                <w:szCs w:val="28"/>
                <w:cs/>
              </w:rPr>
              <w:t>4</w:t>
            </w:r>
            <w:r w:rsidR="002C331E">
              <w:rPr>
                <w:rFonts w:ascii="TH SarabunIT๙" w:hAnsi="TH SarabunIT๙" w:cs="TH SarabunIT๙" w:hint="cs"/>
                <w:sz w:val="28"/>
                <w:szCs w:val="28"/>
                <w:cs/>
              </w:rPr>
              <w:t xml:space="preserve">. </w:t>
            </w:r>
            <w:r w:rsidR="002C331E" w:rsidRPr="0038791B">
              <w:rPr>
                <w:rFonts w:ascii="TH SarabunIT๙" w:hAnsi="TH SarabunIT๙" w:cs="TH SarabunIT๙" w:hint="cs"/>
                <w:sz w:val="28"/>
                <w:szCs w:val="28"/>
                <w:cs/>
              </w:rPr>
              <w:t>พาณิชย์จังหวัด</w:t>
            </w:r>
          </w:p>
        </w:tc>
        <w:tc>
          <w:tcPr>
            <w:tcW w:w="1562" w:type="dxa"/>
          </w:tcPr>
          <w:p w14:paraId="76B7B97A" w14:textId="77777777" w:rsidR="002C331E" w:rsidRDefault="00066001" w:rsidP="0024678D">
            <w:pPr>
              <w:pStyle w:val="2"/>
              <w:spacing w:after="0" w:line="259" w:lineRule="auto"/>
              <w:ind w:right="-28"/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2.1.1</w:t>
            </w:r>
          </w:p>
          <w:p w14:paraId="7B708A82" w14:textId="77777777" w:rsidR="00066001" w:rsidRDefault="00066001" w:rsidP="0024678D">
            <w:pPr>
              <w:pStyle w:val="2"/>
              <w:spacing w:after="0" w:line="259" w:lineRule="auto"/>
              <w:ind w:right="-28"/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2.1.2</w:t>
            </w:r>
          </w:p>
          <w:p w14:paraId="3FEBBC5A" w14:textId="77777777" w:rsidR="00066001" w:rsidRDefault="00066001" w:rsidP="0024678D">
            <w:pPr>
              <w:pStyle w:val="2"/>
              <w:spacing w:after="0" w:line="259" w:lineRule="auto"/>
              <w:ind w:right="-28"/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2.1.3</w:t>
            </w:r>
          </w:p>
          <w:p w14:paraId="51F67F12" w14:textId="5B140B09" w:rsidR="00066001" w:rsidRDefault="00066001" w:rsidP="0024678D">
            <w:pPr>
              <w:pStyle w:val="2"/>
              <w:spacing w:after="0" w:line="259" w:lineRule="auto"/>
              <w:ind w:right="-28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2.1.4</w:t>
            </w:r>
          </w:p>
        </w:tc>
      </w:tr>
      <w:tr w:rsidR="00DD48BA" w:rsidRPr="008046A5" w14:paraId="31626781" w14:textId="77777777" w:rsidTr="0024678D">
        <w:trPr>
          <w:gridAfter w:val="1"/>
          <w:wAfter w:w="8" w:type="dxa"/>
        </w:trPr>
        <w:tc>
          <w:tcPr>
            <w:tcW w:w="3403" w:type="dxa"/>
          </w:tcPr>
          <w:p w14:paraId="70776E1A" w14:textId="51A5A767" w:rsidR="00DD48BA" w:rsidRDefault="00DD48BA" w:rsidP="00DD48BA">
            <w:pPr>
              <w:pStyle w:val="2"/>
              <w:tabs>
                <w:tab w:val="left" w:pos="306"/>
              </w:tabs>
              <w:spacing w:after="0" w:line="240" w:lineRule="auto"/>
              <w:ind w:right="-29"/>
              <w:rPr>
                <w:rFonts w:ascii="TH SarabunIT๙" w:hAnsi="TH SarabunIT๙" w:cs="TH SarabunIT๙"/>
                <w:sz w:val="28"/>
                <w:cs/>
              </w:rPr>
            </w:pPr>
            <w:r>
              <w:rPr>
                <w:rFonts w:ascii="TH SarabunIT๙" w:hAnsi="TH SarabunIT๙" w:cs="TH SarabunIT๙"/>
                <w:sz w:val="28"/>
                <w:cs/>
              </w:rPr>
              <w:tab/>
            </w:r>
            <w:r>
              <w:rPr>
                <w:rFonts w:ascii="TH SarabunIT๙" w:hAnsi="TH SarabunIT๙" w:cs="TH SarabunIT๙" w:hint="cs"/>
                <w:sz w:val="28"/>
                <w:cs/>
              </w:rPr>
              <w:t>ส่งประเด็นไม่ต้องนำเสนอในห้องประชุม</w:t>
            </w:r>
          </w:p>
        </w:tc>
        <w:tc>
          <w:tcPr>
            <w:tcW w:w="4252" w:type="dxa"/>
          </w:tcPr>
          <w:p w14:paraId="30C7D548" w14:textId="35F2B66C" w:rsidR="00DD48BA" w:rsidRDefault="007A4C90" w:rsidP="0024678D">
            <w:pPr>
              <w:tabs>
                <w:tab w:val="left" w:pos="0"/>
              </w:tabs>
              <w:spacing w:line="259" w:lineRule="auto"/>
              <w:ind w:left="34" w:hanging="34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7A4C90">
              <w:rPr>
                <w:rFonts w:ascii="TH SarabunIT๙" w:hAnsi="TH SarabunIT๙" w:cs="TH SarabunIT๙" w:hint="cs"/>
                <w:spacing w:val="-14"/>
                <w:sz w:val="28"/>
                <w:szCs w:val="28"/>
                <w:cs/>
              </w:rPr>
              <w:t>ผู้แทนเกษตรกร/ผู้แทนกลุ่มเกษตรกร/ผู้แทนสถาบันเกษตรกร</w:t>
            </w:r>
            <w:r w:rsidRPr="007A4C90">
              <w:rPr>
                <w:rFonts w:ascii="TH SarabunIT๙" w:hAnsi="TH SarabunIT๙" w:cs="TH SarabunIT๙" w:hint="cs"/>
                <w:spacing w:val="-10"/>
                <w:sz w:val="28"/>
                <w:szCs w:val="28"/>
                <w:cs/>
              </w:rPr>
              <w:t>/</w:t>
            </w:r>
            <w:r w:rsidRPr="007A4C90">
              <w:rPr>
                <w:rFonts w:ascii="TH SarabunIT๙" w:hAnsi="TH SarabunIT๙" w:cs="TH SarabunIT๙" w:hint="cs"/>
                <w:sz w:val="28"/>
                <w:szCs w:val="28"/>
                <w:cs/>
              </w:rPr>
              <w:t>ผู้แทนสหกรณ์/ผู้แทนผู้ประกอบการวิสาหกิจชุมชน</w:t>
            </w:r>
          </w:p>
        </w:tc>
        <w:tc>
          <w:tcPr>
            <w:tcW w:w="1562" w:type="dxa"/>
          </w:tcPr>
          <w:p w14:paraId="7D4DEBF7" w14:textId="2AF83256" w:rsidR="00DD48BA" w:rsidRDefault="00066001" w:rsidP="0024678D">
            <w:pPr>
              <w:pStyle w:val="2"/>
              <w:spacing w:after="0" w:line="259" w:lineRule="auto"/>
              <w:ind w:right="-28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2.1.5</w:t>
            </w:r>
          </w:p>
        </w:tc>
      </w:tr>
      <w:tr w:rsidR="00DD48BA" w:rsidRPr="008046A5" w14:paraId="700F70AB" w14:textId="77777777" w:rsidTr="0024678D">
        <w:tc>
          <w:tcPr>
            <w:tcW w:w="9225" w:type="dxa"/>
            <w:gridSpan w:val="4"/>
            <w:shd w:val="clear" w:color="auto" w:fill="FFF2CC" w:themeFill="accent4" w:themeFillTint="33"/>
          </w:tcPr>
          <w:p w14:paraId="26E66723" w14:textId="60BC1D11" w:rsidR="00DD48BA" w:rsidRPr="003C1DE5" w:rsidRDefault="00DD48BA" w:rsidP="00DD48BA">
            <w:pPr>
              <w:tabs>
                <w:tab w:val="left" w:pos="289"/>
                <w:tab w:val="left" w:pos="1418"/>
                <w:tab w:val="left" w:pos="1843"/>
              </w:tabs>
              <w:jc w:val="thaiDistribute"/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</w:pPr>
            <w:r w:rsidRPr="003F66FB">
              <w:rPr>
                <w:rFonts w:ascii="TH SarabunIT๙" w:hAnsi="TH SarabunIT๙" w:cs="TH SarabunIT๙" w:hint="cs"/>
                <w:b/>
                <w:bCs/>
                <w:spacing w:val="-14"/>
                <w:sz w:val="28"/>
                <w:szCs w:val="28"/>
                <w:cs/>
              </w:rPr>
              <w:tab/>
            </w:r>
            <w:r>
              <w:rPr>
                <w:rFonts w:ascii="TH SarabunIT๙" w:hAnsi="TH SarabunIT๙" w:cs="TH SarabunIT๙" w:hint="cs"/>
                <w:b/>
                <w:bCs/>
                <w:sz w:val="28"/>
                <w:szCs w:val="28"/>
                <w:cs/>
              </w:rPr>
              <w:t>2</w:t>
            </w:r>
            <w:r w:rsidRPr="002C331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.</w:t>
            </w:r>
            <w:r>
              <w:rPr>
                <w:rFonts w:ascii="TH SarabunIT๙" w:hAnsi="TH SarabunIT๙" w:cs="TH SarabunIT๙" w:hint="cs"/>
                <w:b/>
                <w:bCs/>
                <w:sz w:val="28"/>
                <w:szCs w:val="28"/>
                <w:cs/>
              </w:rPr>
              <w:t>2</w:t>
            </w:r>
            <w:r w:rsidRPr="002C331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 xml:space="preserve"> </w:t>
            </w:r>
            <w:r w:rsidR="00835A6D" w:rsidRPr="00835A6D">
              <w:rPr>
                <w:rFonts w:ascii="TH SarabunIT๙" w:hAnsi="TH SarabunIT๙" w:cs="TH SarabunIT๙" w:hint="cs"/>
                <w:b/>
                <w:bCs/>
                <w:spacing w:val="-8"/>
                <w:sz w:val="28"/>
                <w:szCs w:val="28"/>
                <w:cs/>
              </w:rPr>
              <w:t>การเพิ่มศักยภาพและขีดความสามารถของเศรษฐกิจฐานราก</w:t>
            </w:r>
          </w:p>
        </w:tc>
      </w:tr>
      <w:tr w:rsidR="00DD48BA" w:rsidRPr="008046A5" w14:paraId="6BAF4BE5" w14:textId="77777777" w:rsidTr="0024678D">
        <w:trPr>
          <w:gridAfter w:val="1"/>
          <w:wAfter w:w="8" w:type="dxa"/>
        </w:trPr>
        <w:tc>
          <w:tcPr>
            <w:tcW w:w="3403" w:type="dxa"/>
          </w:tcPr>
          <w:p w14:paraId="035A04A0" w14:textId="4C1AE17F" w:rsidR="00DD48BA" w:rsidRDefault="00DD48BA" w:rsidP="0024678D">
            <w:pPr>
              <w:pStyle w:val="2"/>
              <w:tabs>
                <w:tab w:val="left" w:pos="306"/>
              </w:tabs>
              <w:spacing w:after="0" w:line="240" w:lineRule="auto"/>
              <w:ind w:right="-29"/>
              <w:rPr>
                <w:rFonts w:ascii="TH SarabunIT๙" w:hAnsi="TH SarabunIT๙" w:cs="TH SarabunIT๙"/>
                <w:sz w:val="28"/>
                <w:cs/>
              </w:rPr>
            </w:pPr>
            <w:r>
              <w:rPr>
                <w:rFonts w:ascii="TH SarabunIT๙" w:hAnsi="TH SarabunIT๙" w:cs="TH SarabunIT๙"/>
                <w:sz w:val="28"/>
                <w:cs/>
              </w:rPr>
              <w:tab/>
            </w:r>
            <w:r w:rsidR="005F78B1">
              <w:rPr>
                <w:rFonts w:ascii="TH SarabunIT๙" w:hAnsi="TH SarabunIT๙" w:cs="TH SarabunIT๙" w:hint="cs"/>
                <w:sz w:val="28"/>
                <w:cs/>
              </w:rPr>
              <w:t>ส่งประเด็นและนำเสนอในห้องประชุม ประเด็นละไม่เกิน 20 นาที</w:t>
            </w:r>
          </w:p>
        </w:tc>
        <w:tc>
          <w:tcPr>
            <w:tcW w:w="4252" w:type="dxa"/>
          </w:tcPr>
          <w:p w14:paraId="2F702E9A" w14:textId="4E387CA3" w:rsidR="00DD48BA" w:rsidRDefault="00DD48BA" w:rsidP="0024678D">
            <w:pPr>
              <w:tabs>
                <w:tab w:val="left" w:pos="0"/>
              </w:tabs>
              <w:spacing w:line="259" w:lineRule="auto"/>
              <w:ind w:left="34" w:hanging="34"/>
              <w:rPr>
                <w:rFonts w:ascii="TH SarabunIT๙" w:hAnsi="TH SarabunIT๙" w:cs="TH SarabunIT๙"/>
                <w:sz w:val="28"/>
                <w:szCs w:val="28"/>
              </w:rPr>
            </w:pPr>
            <w:r>
              <w:rPr>
                <w:rFonts w:ascii="TH SarabunIT๙" w:hAnsi="TH SarabunIT๙" w:cs="TH SarabunIT๙" w:hint="cs"/>
                <w:sz w:val="28"/>
                <w:szCs w:val="28"/>
                <w:cs/>
              </w:rPr>
              <w:t xml:space="preserve">1. </w:t>
            </w:r>
            <w:r w:rsidR="00976667">
              <w:rPr>
                <w:rFonts w:ascii="TH SarabunIT๙" w:hAnsi="TH SarabunIT๙" w:cs="TH SarabunIT๙" w:hint="cs"/>
                <w:sz w:val="28"/>
                <w:szCs w:val="28"/>
                <w:cs/>
              </w:rPr>
              <w:t>เกษตรและสหกรณ์จังหวัด</w:t>
            </w:r>
          </w:p>
          <w:p w14:paraId="551F3B2A" w14:textId="348E329D" w:rsidR="00976667" w:rsidRDefault="00DD48BA" w:rsidP="00976667">
            <w:pPr>
              <w:tabs>
                <w:tab w:val="left" w:pos="0"/>
              </w:tabs>
              <w:spacing w:line="259" w:lineRule="auto"/>
              <w:ind w:left="34" w:hanging="34"/>
              <w:rPr>
                <w:rFonts w:ascii="TH SarabunIT๙" w:hAnsi="TH SarabunIT๙" w:cs="TH SarabunIT๙"/>
                <w:sz w:val="28"/>
                <w:szCs w:val="28"/>
              </w:rPr>
            </w:pPr>
            <w:r>
              <w:rPr>
                <w:rFonts w:ascii="TH SarabunIT๙" w:hAnsi="TH SarabunIT๙" w:cs="TH SarabunIT๙" w:hint="cs"/>
                <w:sz w:val="28"/>
                <w:szCs w:val="28"/>
                <w:cs/>
              </w:rPr>
              <w:t xml:space="preserve">2. </w:t>
            </w:r>
            <w:r w:rsidR="00976667">
              <w:rPr>
                <w:rFonts w:ascii="TH SarabunIT๙" w:hAnsi="TH SarabunIT๙" w:cs="TH SarabunIT๙" w:hint="cs"/>
                <w:sz w:val="28"/>
                <w:szCs w:val="28"/>
                <w:cs/>
              </w:rPr>
              <w:t>เกษตรจังหวัด</w:t>
            </w:r>
          </w:p>
          <w:p w14:paraId="2E4C64D2" w14:textId="77777777" w:rsidR="00DD48BA" w:rsidRDefault="00DD48BA" w:rsidP="0024678D">
            <w:pPr>
              <w:tabs>
                <w:tab w:val="left" w:pos="0"/>
              </w:tabs>
              <w:spacing w:line="259" w:lineRule="auto"/>
              <w:ind w:left="34" w:hanging="34"/>
              <w:rPr>
                <w:rFonts w:ascii="TH SarabunIT๙" w:hAnsi="TH SarabunIT๙" w:cs="TH SarabunIT๙"/>
                <w:sz w:val="28"/>
                <w:szCs w:val="28"/>
              </w:rPr>
            </w:pPr>
            <w:r>
              <w:rPr>
                <w:rFonts w:ascii="TH SarabunIT๙" w:hAnsi="TH SarabunIT๙" w:cs="TH SarabunIT๙" w:hint="cs"/>
                <w:sz w:val="28"/>
                <w:szCs w:val="28"/>
                <w:cs/>
              </w:rPr>
              <w:t xml:space="preserve">3. </w:t>
            </w:r>
            <w:r w:rsidRPr="0038791B">
              <w:rPr>
                <w:rFonts w:ascii="TH SarabunIT๙" w:hAnsi="TH SarabunIT๙" w:cs="TH SarabunIT๙" w:hint="cs"/>
                <w:sz w:val="28"/>
                <w:szCs w:val="28"/>
                <w:cs/>
              </w:rPr>
              <w:t>อุตสาหกรรมจังหวัด</w:t>
            </w:r>
          </w:p>
          <w:p w14:paraId="78BB477E" w14:textId="77777777" w:rsidR="00DD48BA" w:rsidRDefault="00DD48BA" w:rsidP="0024678D">
            <w:pPr>
              <w:tabs>
                <w:tab w:val="left" w:pos="0"/>
              </w:tabs>
              <w:spacing w:line="259" w:lineRule="auto"/>
              <w:ind w:left="34" w:hanging="34"/>
              <w:rPr>
                <w:rFonts w:ascii="TH SarabunIT๙" w:hAnsi="TH SarabunIT๙" w:cs="TH SarabunIT๙"/>
                <w:sz w:val="28"/>
                <w:szCs w:val="28"/>
              </w:rPr>
            </w:pPr>
            <w:r>
              <w:rPr>
                <w:rFonts w:ascii="TH SarabunIT๙" w:hAnsi="TH SarabunIT๙" w:cs="TH SarabunIT๙" w:hint="cs"/>
                <w:sz w:val="28"/>
                <w:szCs w:val="28"/>
                <w:cs/>
              </w:rPr>
              <w:t xml:space="preserve">4. </w:t>
            </w:r>
            <w:r w:rsidRPr="0038791B">
              <w:rPr>
                <w:rFonts w:ascii="TH SarabunIT๙" w:hAnsi="TH SarabunIT๙" w:cs="TH SarabunIT๙" w:hint="cs"/>
                <w:sz w:val="28"/>
                <w:szCs w:val="28"/>
                <w:cs/>
              </w:rPr>
              <w:t>พาณิชย์จังหวัด</w:t>
            </w:r>
          </w:p>
          <w:p w14:paraId="6B0162C4" w14:textId="77777777" w:rsidR="007D6162" w:rsidRDefault="007D6162" w:rsidP="0024678D">
            <w:pPr>
              <w:tabs>
                <w:tab w:val="left" w:pos="0"/>
              </w:tabs>
              <w:spacing w:line="259" w:lineRule="auto"/>
              <w:ind w:left="34" w:hanging="34"/>
              <w:rPr>
                <w:rFonts w:ascii="TH SarabunIT๙" w:hAnsi="TH SarabunIT๙" w:cs="TH SarabunIT๙"/>
                <w:sz w:val="28"/>
                <w:szCs w:val="28"/>
              </w:rPr>
            </w:pPr>
            <w:r>
              <w:rPr>
                <w:rFonts w:ascii="TH SarabunIT๙" w:hAnsi="TH SarabunIT๙" w:cs="TH SarabunIT๙" w:hint="cs"/>
                <w:sz w:val="28"/>
                <w:szCs w:val="28"/>
                <w:cs/>
              </w:rPr>
              <w:t>5. แรงงานจังหวัด</w:t>
            </w:r>
          </w:p>
          <w:p w14:paraId="43C48EC0" w14:textId="5789DCE2" w:rsidR="007D6162" w:rsidRPr="004A40A9" w:rsidRDefault="007D6162" w:rsidP="0024678D">
            <w:pPr>
              <w:tabs>
                <w:tab w:val="left" w:pos="0"/>
              </w:tabs>
              <w:spacing w:line="259" w:lineRule="auto"/>
              <w:ind w:left="34" w:hanging="34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>
              <w:rPr>
                <w:rFonts w:ascii="TH SarabunIT๙" w:hAnsi="TH SarabunIT๙" w:cs="TH SarabunIT๙" w:hint="cs"/>
                <w:sz w:val="28"/>
                <w:szCs w:val="28"/>
                <w:cs/>
              </w:rPr>
              <w:t>6. พัฒนาการจังหวัด</w:t>
            </w:r>
          </w:p>
        </w:tc>
        <w:tc>
          <w:tcPr>
            <w:tcW w:w="1562" w:type="dxa"/>
          </w:tcPr>
          <w:p w14:paraId="0EAFCD76" w14:textId="77777777" w:rsidR="00DD48BA" w:rsidRDefault="00066001" w:rsidP="0024678D">
            <w:pPr>
              <w:pStyle w:val="2"/>
              <w:spacing w:after="0" w:line="259" w:lineRule="auto"/>
              <w:ind w:right="-28"/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2.2.1</w:t>
            </w:r>
          </w:p>
          <w:p w14:paraId="3B2506C2" w14:textId="77777777" w:rsidR="00066001" w:rsidRDefault="00066001" w:rsidP="0024678D">
            <w:pPr>
              <w:pStyle w:val="2"/>
              <w:spacing w:after="0" w:line="259" w:lineRule="auto"/>
              <w:ind w:right="-28"/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2.2.2</w:t>
            </w:r>
          </w:p>
          <w:p w14:paraId="6E29B1A5" w14:textId="77777777" w:rsidR="00066001" w:rsidRDefault="00066001" w:rsidP="0024678D">
            <w:pPr>
              <w:pStyle w:val="2"/>
              <w:spacing w:after="0" w:line="259" w:lineRule="auto"/>
              <w:ind w:right="-28"/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2.2.3</w:t>
            </w:r>
          </w:p>
          <w:p w14:paraId="109B6A9F" w14:textId="77777777" w:rsidR="00066001" w:rsidRDefault="00066001" w:rsidP="0024678D">
            <w:pPr>
              <w:pStyle w:val="2"/>
              <w:spacing w:after="0" w:line="259" w:lineRule="auto"/>
              <w:ind w:right="-28"/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2.2.4</w:t>
            </w:r>
          </w:p>
          <w:p w14:paraId="6402B1DD" w14:textId="77777777" w:rsidR="007D6162" w:rsidRDefault="007D6162" w:rsidP="0024678D">
            <w:pPr>
              <w:pStyle w:val="2"/>
              <w:spacing w:after="0" w:line="259" w:lineRule="auto"/>
              <w:ind w:right="-28"/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2.2.5</w:t>
            </w:r>
          </w:p>
          <w:p w14:paraId="66A53A02" w14:textId="73F2E799" w:rsidR="007D6162" w:rsidRDefault="007D6162" w:rsidP="0024678D">
            <w:pPr>
              <w:pStyle w:val="2"/>
              <w:spacing w:after="0" w:line="259" w:lineRule="auto"/>
              <w:ind w:right="-28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2.2.6</w:t>
            </w:r>
          </w:p>
        </w:tc>
      </w:tr>
      <w:tr w:rsidR="00ED7868" w:rsidRPr="008046A5" w14:paraId="04AEA860" w14:textId="77777777" w:rsidTr="001B2DA1">
        <w:trPr>
          <w:trHeight w:val="412"/>
        </w:trPr>
        <w:tc>
          <w:tcPr>
            <w:tcW w:w="9225" w:type="dxa"/>
            <w:gridSpan w:val="4"/>
            <w:shd w:val="clear" w:color="auto" w:fill="FFF2CC" w:themeFill="accent4" w:themeFillTint="33"/>
            <w:vAlign w:val="center"/>
          </w:tcPr>
          <w:p w14:paraId="3323EFAE" w14:textId="19E4B26B" w:rsidR="00ED7868" w:rsidRPr="003F66FB" w:rsidRDefault="00ED7868" w:rsidP="00ED7868">
            <w:pPr>
              <w:tabs>
                <w:tab w:val="left" w:pos="289"/>
              </w:tabs>
              <w:spacing w:line="259" w:lineRule="auto"/>
              <w:rPr>
                <w:rFonts w:ascii="TH SarabunIT๙" w:hAnsi="TH SarabunIT๙" w:cs="TH SarabunIT๙"/>
                <w:b/>
                <w:bCs/>
                <w:spacing w:val="-14"/>
                <w:sz w:val="28"/>
                <w:szCs w:val="28"/>
                <w:cs/>
              </w:rPr>
            </w:pPr>
            <w:r>
              <w:rPr>
                <w:rFonts w:ascii="TH SarabunIT๙" w:hAnsi="TH SarabunIT๙" w:cs="TH SarabunIT๙" w:hint="cs"/>
                <w:b/>
                <w:bCs/>
                <w:sz w:val="28"/>
                <w:szCs w:val="28"/>
                <w:cs/>
              </w:rPr>
              <w:t>3</w:t>
            </w:r>
            <w:r w:rsidRPr="003F66FB">
              <w:rPr>
                <w:rFonts w:ascii="TH SarabunIT๙" w:hAnsi="TH SarabunIT๙" w:cs="TH SarabunIT๙" w:hint="cs"/>
                <w:b/>
                <w:bCs/>
                <w:sz w:val="28"/>
                <w:szCs w:val="28"/>
                <w:cs/>
              </w:rPr>
              <w:t>.</w:t>
            </w:r>
            <w:r w:rsidRPr="003F66FB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ab/>
            </w:r>
            <w:r w:rsidRPr="00ED7868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การติดตามความคืบหน้าการแก้ไขปัญหาสำคัญในเชิงพื้นที่</w:t>
            </w:r>
          </w:p>
        </w:tc>
      </w:tr>
      <w:tr w:rsidR="00ED7868" w:rsidRPr="008046A5" w14:paraId="3B17BA21" w14:textId="77777777" w:rsidTr="001B2DA1">
        <w:tc>
          <w:tcPr>
            <w:tcW w:w="9225" w:type="dxa"/>
            <w:gridSpan w:val="4"/>
            <w:shd w:val="clear" w:color="auto" w:fill="FFF2CC" w:themeFill="accent4" w:themeFillTint="33"/>
          </w:tcPr>
          <w:p w14:paraId="3C58F0B9" w14:textId="15A2344D" w:rsidR="00ED7868" w:rsidRPr="003C1DE5" w:rsidRDefault="00ED7868" w:rsidP="00ED7868">
            <w:pPr>
              <w:tabs>
                <w:tab w:val="left" w:pos="289"/>
                <w:tab w:val="left" w:pos="1418"/>
                <w:tab w:val="left" w:pos="1843"/>
              </w:tabs>
              <w:jc w:val="thaiDistribute"/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</w:pPr>
            <w:r w:rsidRPr="003F66FB">
              <w:rPr>
                <w:rFonts w:ascii="TH SarabunIT๙" w:hAnsi="TH SarabunIT๙" w:cs="TH SarabunIT๙" w:hint="cs"/>
                <w:b/>
                <w:bCs/>
                <w:spacing w:val="-14"/>
                <w:sz w:val="28"/>
                <w:szCs w:val="28"/>
                <w:cs/>
              </w:rPr>
              <w:tab/>
            </w:r>
            <w:r w:rsidR="00F84CF0">
              <w:rPr>
                <w:rFonts w:ascii="TH SarabunIT๙" w:hAnsi="TH SarabunIT๙" w:cs="TH SarabunIT๙" w:hint="cs"/>
                <w:b/>
                <w:bCs/>
                <w:spacing w:val="-8"/>
                <w:sz w:val="28"/>
                <w:szCs w:val="28"/>
                <w:cs/>
              </w:rPr>
              <w:t>-</w:t>
            </w:r>
            <w:r>
              <w:rPr>
                <w:rFonts w:ascii="TH SarabunIT๙" w:hAnsi="TH SarabunIT๙" w:cs="TH SarabunIT๙" w:hint="cs"/>
                <w:b/>
                <w:bCs/>
                <w:spacing w:val="-8"/>
                <w:sz w:val="28"/>
                <w:szCs w:val="28"/>
                <w:cs/>
              </w:rPr>
              <w:t>การลดอุบัติเหตุทางถนน</w:t>
            </w:r>
          </w:p>
        </w:tc>
      </w:tr>
      <w:tr w:rsidR="00ED7868" w:rsidRPr="008046A5" w14:paraId="0FD8EB89" w14:textId="77777777" w:rsidTr="001B2DA1">
        <w:trPr>
          <w:gridAfter w:val="1"/>
          <w:wAfter w:w="8" w:type="dxa"/>
        </w:trPr>
        <w:tc>
          <w:tcPr>
            <w:tcW w:w="3403" w:type="dxa"/>
          </w:tcPr>
          <w:p w14:paraId="148BBD1C" w14:textId="77777777" w:rsidR="00ED7868" w:rsidRDefault="00ED7868" w:rsidP="001B2DA1">
            <w:pPr>
              <w:pStyle w:val="2"/>
              <w:tabs>
                <w:tab w:val="left" w:pos="306"/>
              </w:tabs>
              <w:spacing w:after="0" w:line="240" w:lineRule="auto"/>
              <w:ind w:right="-29"/>
              <w:rPr>
                <w:rFonts w:ascii="TH SarabunIT๙" w:hAnsi="TH SarabunIT๙" w:cs="TH SarabunIT๙"/>
                <w:sz w:val="28"/>
                <w:cs/>
              </w:rPr>
            </w:pPr>
            <w:r>
              <w:rPr>
                <w:rFonts w:ascii="TH SarabunIT๙" w:hAnsi="TH SarabunIT๙" w:cs="TH SarabunIT๙"/>
                <w:sz w:val="28"/>
                <w:cs/>
              </w:rPr>
              <w:tab/>
            </w:r>
            <w:r>
              <w:rPr>
                <w:rFonts w:ascii="TH SarabunIT๙" w:hAnsi="TH SarabunIT๙" w:cs="TH SarabunIT๙" w:hint="cs"/>
                <w:sz w:val="28"/>
                <w:cs/>
              </w:rPr>
              <w:t>ส่งประเด็นไม่ต้องนำเสนอในห้องประชุม</w:t>
            </w:r>
          </w:p>
        </w:tc>
        <w:tc>
          <w:tcPr>
            <w:tcW w:w="4252" w:type="dxa"/>
          </w:tcPr>
          <w:p w14:paraId="4FE284D5" w14:textId="4B1D35A1" w:rsidR="00ED7868" w:rsidRPr="007A4C90" w:rsidRDefault="007A4C90" w:rsidP="001B2DA1">
            <w:pPr>
              <w:tabs>
                <w:tab w:val="left" w:pos="0"/>
              </w:tabs>
              <w:spacing w:line="259" w:lineRule="auto"/>
              <w:ind w:left="34" w:hanging="34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7A4C90">
              <w:rPr>
                <w:rFonts w:ascii="TH SarabunIT๙" w:hAnsi="TH SarabunIT๙" w:cs="TH SarabunIT๙"/>
                <w:sz w:val="28"/>
                <w:szCs w:val="28"/>
                <w:cs/>
              </w:rPr>
              <w:t>ผู้ว่าราชการจังหวัด ในฐานะประธานคณะกรรมการศูนย์อำนวยการความปลอดภัยทางถนนจังหวัด หรือผู้แทน</w:t>
            </w:r>
          </w:p>
        </w:tc>
        <w:tc>
          <w:tcPr>
            <w:tcW w:w="1562" w:type="dxa"/>
          </w:tcPr>
          <w:p w14:paraId="400EB8EB" w14:textId="1462CE55" w:rsidR="00ED7868" w:rsidRDefault="00066001" w:rsidP="001B2DA1">
            <w:pPr>
              <w:pStyle w:val="2"/>
              <w:spacing w:after="0" w:line="259" w:lineRule="auto"/>
              <w:ind w:right="-28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3</w:t>
            </w:r>
          </w:p>
        </w:tc>
      </w:tr>
      <w:tr w:rsidR="00A90A7C" w:rsidRPr="008046A5" w14:paraId="36FC59BD" w14:textId="77777777" w:rsidTr="00BD676B">
        <w:tc>
          <w:tcPr>
            <w:tcW w:w="9225" w:type="dxa"/>
            <w:gridSpan w:val="4"/>
            <w:shd w:val="clear" w:color="auto" w:fill="FFF2CC" w:themeFill="accent4" w:themeFillTint="33"/>
          </w:tcPr>
          <w:p w14:paraId="6F01E6B3" w14:textId="77777777" w:rsidR="00A90A7C" w:rsidRPr="003C1DE5" w:rsidRDefault="00A90A7C" w:rsidP="00BD676B">
            <w:pPr>
              <w:tabs>
                <w:tab w:val="left" w:pos="289"/>
                <w:tab w:val="left" w:pos="1418"/>
                <w:tab w:val="left" w:pos="1843"/>
              </w:tabs>
              <w:jc w:val="thaiDistribute"/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</w:pPr>
            <w:r>
              <w:rPr>
                <w:rFonts w:ascii="TH SarabunIT๙" w:hAnsi="TH SarabunIT๙" w:cs="TH SarabunIT๙" w:hint="cs"/>
                <w:b/>
                <w:bCs/>
                <w:spacing w:val="-14"/>
                <w:sz w:val="28"/>
                <w:szCs w:val="28"/>
                <w:cs/>
              </w:rPr>
              <w:t>4.</w:t>
            </w:r>
            <w:r>
              <w:rPr>
                <w:rFonts w:ascii="TH SarabunIT๙" w:hAnsi="TH SarabunIT๙" w:cs="TH SarabunIT๙" w:hint="cs"/>
                <w:b/>
                <w:bCs/>
                <w:sz w:val="28"/>
                <w:szCs w:val="28"/>
                <w:cs/>
              </w:rPr>
              <w:tab/>
            </w:r>
            <w:r w:rsidRPr="007A4C90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การตรวจ</w:t>
            </w:r>
            <w:r w:rsidRPr="007A4C90">
              <w:rPr>
                <w:rFonts w:ascii="TH SarabunIT๙" w:hAnsi="TH SarabunIT๙" w:cs="TH SarabunIT๙" w:hint="cs"/>
                <w:b/>
                <w:bCs/>
                <w:sz w:val="28"/>
                <w:szCs w:val="28"/>
                <w:cs/>
              </w:rPr>
              <w:t>ติดตามและประเมินผลการดำเนินงานตามแผนพัฒนาจังหวัดและกลุ่มจังหวัด  แผนปฏิบัติราชการประจำปีของจังหวัดและกลุ่มจังหวัด และการบริหารงบประมาณจังหวัดและกลุ่มจังหวัด ประจำปีงบประมาณ พ.ศ. 2565</w:t>
            </w:r>
          </w:p>
        </w:tc>
      </w:tr>
      <w:tr w:rsidR="00A90A7C" w:rsidRPr="008046A5" w14:paraId="48D69C3E" w14:textId="77777777" w:rsidTr="00BD676B">
        <w:trPr>
          <w:gridAfter w:val="1"/>
          <w:wAfter w:w="8" w:type="dxa"/>
        </w:trPr>
        <w:tc>
          <w:tcPr>
            <w:tcW w:w="3403" w:type="dxa"/>
          </w:tcPr>
          <w:p w14:paraId="0A0B731E" w14:textId="77777777" w:rsidR="00A90A7C" w:rsidRDefault="00A90A7C" w:rsidP="00BD676B">
            <w:pPr>
              <w:pStyle w:val="2"/>
              <w:tabs>
                <w:tab w:val="left" w:pos="306"/>
              </w:tabs>
              <w:spacing w:after="0" w:line="240" w:lineRule="auto"/>
              <w:ind w:right="-29"/>
              <w:rPr>
                <w:rFonts w:ascii="TH SarabunIT๙" w:hAnsi="TH SarabunIT๙" w:cs="TH SarabunIT๙"/>
                <w:sz w:val="28"/>
                <w:cs/>
              </w:rPr>
            </w:pPr>
            <w:r>
              <w:rPr>
                <w:rFonts w:ascii="TH SarabunIT๙" w:hAnsi="TH SarabunIT๙" w:cs="TH SarabunIT๙"/>
                <w:sz w:val="28"/>
                <w:cs/>
              </w:rPr>
              <w:tab/>
            </w:r>
            <w:r>
              <w:rPr>
                <w:rFonts w:ascii="TH SarabunIT๙" w:hAnsi="TH SarabunIT๙" w:cs="TH SarabunIT๙" w:hint="cs"/>
                <w:sz w:val="28"/>
                <w:cs/>
              </w:rPr>
              <w:t>ส่งประเด็นไม่ต้องนำเสนอในห้องประชุม</w:t>
            </w:r>
          </w:p>
        </w:tc>
        <w:tc>
          <w:tcPr>
            <w:tcW w:w="4252" w:type="dxa"/>
          </w:tcPr>
          <w:p w14:paraId="744BF600" w14:textId="6BE7A307" w:rsidR="00A90A7C" w:rsidRPr="00ED1FBD" w:rsidRDefault="00ED1FBD" w:rsidP="00BD676B">
            <w:pPr>
              <w:tabs>
                <w:tab w:val="left" w:pos="0"/>
              </w:tabs>
              <w:spacing w:line="259" w:lineRule="auto"/>
              <w:ind w:left="34" w:hanging="34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ED1FBD">
              <w:rPr>
                <w:rFonts w:ascii="TH SarabunPSK" w:hAnsi="TH SarabunPSK" w:cs="TH SarabunPSK"/>
                <w:sz w:val="28"/>
                <w:szCs w:val="28"/>
                <w:cs/>
              </w:rPr>
              <w:t>หัวหน้าสำนักงานจังหวัด/หัวหน้าสำนักบริหารยุทธศาสตร์กลุ่มจังหวัด</w:t>
            </w:r>
          </w:p>
        </w:tc>
        <w:tc>
          <w:tcPr>
            <w:tcW w:w="1562" w:type="dxa"/>
          </w:tcPr>
          <w:p w14:paraId="21294F5E" w14:textId="77777777" w:rsidR="00A90A7C" w:rsidRDefault="00A90A7C" w:rsidP="00BD676B">
            <w:pPr>
              <w:pStyle w:val="2"/>
              <w:spacing w:after="0" w:line="259" w:lineRule="auto"/>
              <w:ind w:right="-28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4</w:t>
            </w:r>
          </w:p>
        </w:tc>
      </w:tr>
      <w:tr w:rsidR="00A90A7C" w:rsidRPr="008046A5" w14:paraId="7135F4EF" w14:textId="77777777" w:rsidTr="00BD676B">
        <w:trPr>
          <w:trHeight w:val="412"/>
        </w:trPr>
        <w:tc>
          <w:tcPr>
            <w:tcW w:w="9225" w:type="dxa"/>
            <w:gridSpan w:val="4"/>
            <w:shd w:val="clear" w:color="auto" w:fill="FFF2CC" w:themeFill="accent4" w:themeFillTint="33"/>
            <w:vAlign w:val="center"/>
          </w:tcPr>
          <w:p w14:paraId="07D42902" w14:textId="77777777" w:rsidR="00A90A7C" w:rsidRPr="003F66FB" w:rsidRDefault="00A90A7C" w:rsidP="00BD676B">
            <w:pPr>
              <w:tabs>
                <w:tab w:val="left" w:pos="289"/>
              </w:tabs>
              <w:spacing w:line="259" w:lineRule="auto"/>
              <w:rPr>
                <w:rFonts w:ascii="TH SarabunIT๙" w:hAnsi="TH SarabunIT๙" w:cs="TH SarabunIT๙"/>
                <w:b/>
                <w:bCs/>
                <w:spacing w:val="-14"/>
                <w:sz w:val="28"/>
                <w:szCs w:val="28"/>
                <w:cs/>
              </w:rPr>
            </w:pPr>
            <w:r>
              <w:rPr>
                <w:rFonts w:ascii="TH SarabunIT๙" w:hAnsi="TH SarabunIT๙" w:cs="TH SarabunIT๙" w:hint="cs"/>
                <w:b/>
                <w:bCs/>
                <w:sz w:val="28"/>
                <w:szCs w:val="28"/>
                <w:cs/>
              </w:rPr>
              <w:t>5</w:t>
            </w:r>
            <w:r w:rsidRPr="003F66FB">
              <w:rPr>
                <w:rFonts w:ascii="TH SarabunIT๙" w:hAnsi="TH SarabunIT๙" w:cs="TH SarabunIT๙" w:hint="cs"/>
                <w:b/>
                <w:bCs/>
                <w:sz w:val="28"/>
                <w:szCs w:val="28"/>
                <w:cs/>
              </w:rPr>
              <w:t>.</w:t>
            </w:r>
            <w:r w:rsidRPr="003F66FB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ab/>
            </w:r>
            <w:r w:rsidRPr="00CF25A0">
              <w:rPr>
                <w:rFonts w:ascii="TH SarabunIT๙" w:hAnsi="TH SarabunIT๙" w:cs="TH SarabunIT๙"/>
                <w:b/>
                <w:bCs/>
                <w:spacing w:val="-6"/>
                <w:sz w:val="28"/>
                <w:szCs w:val="28"/>
                <w:cs/>
              </w:rPr>
              <w:t>การตรวจ</w:t>
            </w:r>
            <w:r w:rsidRPr="00CF25A0">
              <w:rPr>
                <w:rFonts w:ascii="TH SarabunIT๙" w:hAnsi="TH SarabunIT๙" w:cs="TH SarabunIT๙"/>
                <w:b/>
                <w:bCs/>
                <w:spacing w:val="-10"/>
                <w:sz w:val="28"/>
                <w:szCs w:val="28"/>
                <w:cs/>
              </w:rPr>
              <w:t>ติดตามโครงการสัตว์ปลอดโรค คนปลอดภัยจากโรคพิษสุนัขบ้า ตามพระปณิธานของศาสตราจารย์ ดร.สมเด็จเจ้าฟ้าฯ</w:t>
            </w:r>
            <w:r w:rsidRPr="00CF25A0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 xml:space="preserve"> กรมพระศรีสวาง</w:t>
            </w:r>
            <w:proofErr w:type="spellStart"/>
            <w:r w:rsidRPr="00CF25A0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ควัฒน</w:t>
            </w:r>
            <w:proofErr w:type="spellEnd"/>
            <w:r w:rsidRPr="00CF25A0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 xml:space="preserve"> </w:t>
            </w:r>
            <w:proofErr w:type="spellStart"/>
            <w:r w:rsidRPr="00CF25A0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วรขัต</w:t>
            </w:r>
            <w:proofErr w:type="spellEnd"/>
            <w:r w:rsidRPr="00CF25A0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ติยราชนารี</w:t>
            </w:r>
          </w:p>
        </w:tc>
      </w:tr>
      <w:tr w:rsidR="00A90A7C" w:rsidRPr="008046A5" w14:paraId="4CFD05CA" w14:textId="77777777" w:rsidTr="00BD676B">
        <w:trPr>
          <w:gridAfter w:val="1"/>
          <w:wAfter w:w="8" w:type="dxa"/>
        </w:trPr>
        <w:tc>
          <w:tcPr>
            <w:tcW w:w="3403" w:type="dxa"/>
          </w:tcPr>
          <w:p w14:paraId="3E027268" w14:textId="77777777" w:rsidR="00A90A7C" w:rsidRDefault="00A90A7C" w:rsidP="00BD676B">
            <w:pPr>
              <w:pStyle w:val="2"/>
              <w:tabs>
                <w:tab w:val="left" w:pos="306"/>
              </w:tabs>
              <w:spacing w:after="0" w:line="240" w:lineRule="auto"/>
              <w:ind w:right="-29"/>
              <w:rPr>
                <w:rFonts w:ascii="TH SarabunIT๙" w:hAnsi="TH SarabunIT๙" w:cs="TH SarabunIT๙"/>
                <w:sz w:val="28"/>
                <w:cs/>
              </w:rPr>
            </w:pPr>
            <w:r>
              <w:rPr>
                <w:rFonts w:ascii="TH SarabunIT๙" w:hAnsi="TH SarabunIT๙" w:cs="TH SarabunIT๙"/>
                <w:sz w:val="28"/>
                <w:cs/>
              </w:rPr>
              <w:tab/>
            </w:r>
            <w:r>
              <w:rPr>
                <w:rFonts w:ascii="TH SarabunIT๙" w:hAnsi="TH SarabunIT๙" w:cs="TH SarabunIT๙" w:hint="cs"/>
                <w:sz w:val="28"/>
                <w:cs/>
              </w:rPr>
              <w:t>ส่งประเด็นและนำเสนอในห้องประชุม ประเด็นละไม่เกิน 15</w:t>
            </w:r>
            <w:r w:rsidRPr="001E06B2">
              <w:rPr>
                <w:rFonts w:ascii="TH SarabunIT๙" w:hAnsi="TH SarabunIT๙" w:cs="TH SarabunIT๙" w:hint="cs"/>
                <w:sz w:val="28"/>
                <w:cs/>
              </w:rPr>
              <w:t xml:space="preserve"> นาที</w:t>
            </w:r>
          </w:p>
        </w:tc>
        <w:tc>
          <w:tcPr>
            <w:tcW w:w="4252" w:type="dxa"/>
          </w:tcPr>
          <w:p w14:paraId="7EEBC3BD" w14:textId="77777777" w:rsidR="00A90A7C" w:rsidRPr="00CF25A0" w:rsidRDefault="00A90A7C" w:rsidP="00BD676B">
            <w:pPr>
              <w:tabs>
                <w:tab w:val="left" w:pos="0"/>
              </w:tabs>
              <w:spacing w:line="259" w:lineRule="auto"/>
              <w:ind w:left="34" w:hanging="34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CF25A0">
              <w:rPr>
                <w:rFonts w:ascii="TH SarabunIT๙" w:hAnsi="TH SarabunIT๙" w:cs="TH SarabunIT๙"/>
                <w:sz w:val="28"/>
                <w:szCs w:val="28"/>
                <w:cs/>
              </w:rPr>
              <w:t>ประธานกรรมการโรคติดต่อจังหวัด หรือประธานกรรมการที่ทำหน้าที่การป้องกัน แก้ไข และควบคุมโรคพิษสุนัขบ้าระดับจังหวัด</w:t>
            </w:r>
            <w:r w:rsidRPr="00CF25A0">
              <w:rPr>
                <w:rFonts w:ascii="TH SarabunIT๙" w:hAnsi="TH SarabunIT๙" w:cs="TH SarabunIT๙" w:hint="cs"/>
                <w:sz w:val="28"/>
                <w:szCs w:val="28"/>
                <w:cs/>
              </w:rPr>
              <w:t>/</w:t>
            </w:r>
            <w:r w:rsidRPr="00CF25A0">
              <w:rPr>
                <w:rFonts w:ascii="TH SarabunIT๙" w:hAnsi="TH SarabunIT๙" w:cs="TH SarabunIT๙"/>
                <w:sz w:val="28"/>
                <w:szCs w:val="28"/>
                <w:cs/>
              </w:rPr>
              <w:t xml:space="preserve"> </w:t>
            </w:r>
            <w:r w:rsidRPr="00CF25A0">
              <w:rPr>
                <w:rFonts w:ascii="TH SarabunIT๙" w:hAnsi="TH SarabunIT๙" w:cs="TH SarabunIT๙" w:hint="cs"/>
                <w:sz w:val="28"/>
                <w:szCs w:val="28"/>
                <w:cs/>
              </w:rPr>
              <w:t>ปศุสัตว์จังหวัด /สาธารณสุขจังหวัด และท้องถิ่นจังหวัด</w:t>
            </w:r>
          </w:p>
        </w:tc>
        <w:tc>
          <w:tcPr>
            <w:tcW w:w="1562" w:type="dxa"/>
          </w:tcPr>
          <w:p w14:paraId="35C12033" w14:textId="77777777" w:rsidR="00A90A7C" w:rsidRDefault="00A90A7C" w:rsidP="00BD676B">
            <w:pPr>
              <w:pStyle w:val="2"/>
              <w:spacing w:after="0" w:line="259" w:lineRule="auto"/>
              <w:ind w:right="-28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5</w:t>
            </w:r>
          </w:p>
        </w:tc>
      </w:tr>
    </w:tbl>
    <w:p w14:paraId="6672D1E7" w14:textId="77777777" w:rsidR="00DD48BA" w:rsidRPr="00CF25A0" w:rsidRDefault="00DD48BA">
      <w:pPr>
        <w:rPr>
          <w:rFonts w:ascii="TH SarabunIT๙" w:hAnsi="TH SarabunIT๙" w:cs="TH SarabunIT๙"/>
          <w:sz w:val="28"/>
          <w:szCs w:val="28"/>
        </w:rPr>
      </w:pPr>
    </w:p>
    <w:p w14:paraId="5DEB7132" w14:textId="77777777" w:rsidR="00DD48BA" w:rsidRDefault="00DD48BA">
      <w:pPr>
        <w:rPr>
          <w:rFonts w:ascii="TH SarabunIT๙" w:hAnsi="TH SarabunIT๙" w:cs="TH SarabunIT๙"/>
          <w:sz w:val="28"/>
          <w:szCs w:val="28"/>
        </w:rPr>
      </w:pPr>
    </w:p>
    <w:p w14:paraId="2C6262AF" w14:textId="77777777" w:rsidR="00DD48BA" w:rsidRDefault="00DD48BA">
      <w:pPr>
        <w:rPr>
          <w:rFonts w:ascii="TH SarabunIT๙" w:hAnsi="TH SarabunIT๙" w:cs="TH SarabunIT๙"/>
          <w:sz w:val="28"/>
          <w:szCs w:val="28"/>
        </w:rPr>
      </w:pPr>
    </w:p>
    <w:p w14:paraId="3904472C" w14:textId="27219630" w:rsidR="009D1473" w:rsidRPr="00CF25A0" w:rsidRDefault="009D1473">
      <w:pPr>
        <w:rPr>
          <w:rFonts w:ascii="TH SarabunIT๙" w:hAnsi="TH SarabunIT๙" w:cs="TH SarabunIT๙"/>
          <w:sz w:val="28"/>
          <w:szCs w:val="28"/>
          <w:cs/>
        </w:rPr>
      </w:pPr>
    </w:p>
    <w:sectPr w:rsidR="009D1473" w:rsidRPr="00CF25A0" w:rsidSect="001031D5">
      <w:pgSz w:w="11906" w:h="16838"/>
      <w:pgMar w:top="737" w:right="1134" w:bottom="68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6C03"/>
    <w:multiLevelType w:val="multilevel"/>
    <w:tmpl w:val="7AB632E2"/>
    <w:lvl w:ilvl="0">
      <w:start w:val="1"/>
      <w:numFmt w:val="decimal"/>
      <w:lvlText w:val="%1."/>
      <w:lvlJc w:val="left"/>
      <w:pPr>
        <w:ind w:left="1845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05" w:hanging="36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2985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3405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3825" w:hanging="72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5025" w:hanging="108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5445" w:hanging="108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6225" w:hanging="1440"/>
      </w:pPr>
      <w:rPr>
        <w:rFonts w:hint="default"/>
        <w:sz w:val="32"/>
      </w:rPr>
    </w:lvl>
  </w:abstractNum>
  <w:abstractNum w:abstractNumId="1" w15:restartNumberingAfterBreak="0">
    <w:nsid w:val="03045814"/>
    <w:multiLevelType w:val="multilevel"/>
    <w:tmpl w:val="7AB632E2"/>
    <w:lvl w:ilvl="0">
      <w:start w:val="1"/>
      <w:numFmt w:val="decimal"/>
      <w:lvlText w:val="%1."/>
      <w:lvlJc w:val="left"/>
      <w:pPr>
        <w:ind w:left="1845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05" w:hanging="36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2985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3405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3825" w:hanging="72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5025" w:hanging="108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5445" w:hanging="108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6225" w:hanging="1440"/>
      </w:pPr>
      <w:rPr>
        <w:rFonts w:hint="default"/>
        <w:sz w:val="32"/>
      </w:rPr>
    </w:lvl>
  </w:abstractNum>
  <w:abstractNum w:abstractNumId="2" w15:restartNumberingAfterBreak="0">
    <w:nsid w:val="159C4724"/>
    <w:multiLevelType w:val="multilevel"/>
    <w:tmpl w:val="7AB632E2"/>
    <w:lvl w:ilvl="0">
      <w:start w:val="1"/>
      <w:numFmt w:val="decimal"/>
      <w:lvlText w:val="%1."/>
      <w:lvlJc w:val="left"/>
      <w:pPr>
        <w:ind w:left="1845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05" w:hanging="36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2985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3405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3825" w:hanging="72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5025" w:hanging="108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5445" w:hanging="108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6225" w:hanging="1440"/>
      </w:pPr>
      <w:rPr>
        <w:rFonts w:hint="default"/>
        <w:sz w:val="32"/>
      </w:rPr>
    </w:lvl>
  </w:abstractNum>
  <w:abstractNum w:abstractNumId="3" w15:restartNumberingAfterBreak="0">
    <w:nsid w:val="1C87283D"/>
    <w:multiLevelType w:val="multilevel"/>
    <w:tmpl w:val="7AB632E2"/>
    <w:lvl w:ilvl="0">
      <w:start w:val="1"/>
      <w:numFmt w:val="decimal"/>
      <w:lvlText w:val="%1."/>
      <w:lvlJc w:val="left"/>
      <w:pPr>
        <w:ind w:left="1845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05" w:hanging="36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2985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3405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3825" w:hanging="72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5025" w:hanging="108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5445" w:hanging="108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6225" w:hanging="1440"/>
      </w:pPr>
      <w:rPr>
        <w:rFonts w:hint="default"/>
        <w:sz w:val="32"/>
      </w:rPr>
    </w:lvl>
  </w:abstractNum>
  <w:abstractNum w:abstractNumId="4" w15:restartNumberingAfterBreak="0">
    <w:nsid w:val="1E1545F7"/>
    <w:multiLevelType w:val="hybridMultilevel"/>
    <w:tmpl w:val="1292AF92"/>
    <w:lvl w:ilvl="0" w:tplc="3AA667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02A1E06"/>
    <w:multiLevelType w:val="hybridMultilevel"/>
    <w:tmpl w:val="A3AA2C90"/>
    <w:lvl w:ilvl="0" w:tplc="3AA667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C7A7BE6"/>
    <w:multiLevelType w:val="multilevel"/>
    <w:tmpl w:val="7AB632E2"/>
    <w:lvl w:ilvl="0">
      <w:start w:val="1"/>
      <w:numFmt w:val="decimal"/>
      <w:lvlText w:val="%1."/>
      <w:lvlJc w:val="left"/>
      <w:pPr>
        <w:ind w:left="1845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05" w:hanging="36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2985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3405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3825" w:hanging="72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5025" w:hanging="108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5445" w:hanging="108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6225" w:hanging="1440"/>
      </w:pPr>
      <w:rPr>
        <w:rFonts w:hint="default"/>
        <w:sz w:val="32"/>
      </w:rPr>
    </w:lvl>
  </w:abstractNum>
  <w:abstractNum w:abstractNumId="7" w15:restartNumberingAfterBreak="0">
    <w:nsid w:val="317F1E60"/>
    <w:multiLevelType w:val="multilevel"/>
    <w:tmpl w:val="7AB632E2"/>
    <w:lvl w:ilvl="0">
      <w:start w:val="1"/>
      <w:numFmt w:val="decimal"/>
      <w:lvlText w:val="%1."/>
      <w:lvlJc w:val="left"/>
      <w:pPr>
        <w:ind w:left="1845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05" w:hanging="36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2985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3405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3825" w:hanging="72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5025" w:hanging="108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5445" w:hanging="108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6225" w:hanging="1440"/>
      </w:pPr>
      <w:rPr>
        <w:rFonts w:hint="default"/>
        <w:sz w:val="32"/>
      </w:rPr>
    </w:lvl>
  </w:abstractNum>
  <w:abstractNum w:abstractNumId="8" w15:restartNumberingAfterBreak="0">
    <w:nsid w:val="336B5C4B"/>
    <w:multiLevelType w:val="multilevel"/>
    <w:tmpl w:val="F01AA920"/>
    <w:lvl w:ilvl="0">
      <w:start w:val="1"/>
      <w:numFmt w:val="decimal"/>
      <w:lvlText w:val="%1."/>
      <w:lvlJc w:val="left"/>
      <w:pPr>
        <w:ind w:left="1845" w:hanging="420"/>
      </w:pPr>
      <w:rPr>
        <w:rFonts w:ascii="TH SarabunIT๙" w:hAnsi="TH SarabunIT๙" w:cs="TH SarabunIT๙" w:hint="default"/>
        <w:lang w:bidi="th-TH"/>
      </w:rPr>
    </w:lvl>
    <w:lvl w:ilvl="1">
      <w:start w:val="1"/>
      <w:numFmt w:val="decimal"/>
      <w:isLgl/>
      <w:lvlText w:val="%1.%2"/>
      <w:lvlJc w:val="left"/>
      <w:pPr>
        <w:ind w:left="2205" w:hanging="36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2985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3405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3825" w:hanging="72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5025" w:hanging="108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5445" w:hanging="108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6225" w:hanging="1440"/>
      </w:pPr>
      <w:rPr>
        <w:rFonts w:hint="default"/>
        <w:sz w:val="32"/>
      </w:rPr>
    </w:lvl>
  </w:abstractNum>
  <w:abstractNum w:abstractNumId="9" w15:restartNumberingAfterBreak="0">
    <w:nsid w:val="366A3808"/>
    <w:multiLevelType w:val="multilevel"/>
    <w:tmpl w:val="7AB632E2"/>
    <w:lvl w:ilvl="0">
      <w:start w:val="1"/>
      <w:numFmt w:val="decimal"/>
      <w:lvlText w:val="%1."/>
      <w:lvlJc w:val="left"/>
      <w:pPr>
        <w:ind w:left="1845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05" w:hanging="36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2985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3405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3825" w:hanging="72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5025" w:hanging="108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5445" w:hanging="108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6225" w:hanging="1440"/>
      </w:pPr>
      <w:rPr>
        <w:rFonts w:hint="default"/>
        <w:sz w:val="32"/>
      </w:rPr>
    </w:lvl>
  </w:abstractNum>
  <w:abstractNum w:abstractNumId="10" w15:restartNumberingAfterBreak="0">
    <w:nsid w:val="4B2627FA"/>
    <w:multiLevelType w:val="hybridMultilevel"/>
    <w:tmpl w:val="92F2E0DE"/>
    <w:lvl w:ilvl="0" w:tplc="3AA667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27762BA"/>
    <w:multiLevelType w:val="multilevel"/>
    <w:tmpl w:val="7AB632E2"/>
    <w:lvl w:ilvl="0">
      <w:start w:val="1"/>
      <w:numFmt w:val="decimal"/>
      <w:lvlText w:val="%1."/>
      <w:lvlJc w:val="left"/>
      <w:pPr>
        <w:ind w:left="1845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05" w:hanging="36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2985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3405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3825" w:hanging="72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5025" w:hanging="108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5445" w:hanging="108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6225" w:hanging="1440"/>
      </w:pPr>
      <w:rPr>
        <w:rFonts w:hint="default"/>
        <w:sz w:val="32"/>
      </w:rPr>
    </w:lvl>
  </w:abstractNum>
  <w:abstractNum w:abstractNumId="12" w15:restartNumberingAfterBreak="0">
    <w:nsid w:val="649C7870"/>
    <w:multiLevelType w:val="multilevel"/>
    <w:tmpl w:val="7AB632E2"/>
    <w:lvl w:ilvl="0">
      <w:start w:val="1"/>
      <w:numFmt w:val="decimal"/>
      <w:lvlText w:val="%1."/>
      <w:lvlJc w:val="left"/>
      <w:pPr>
        <w:ind w:left="1845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05" w:hanging="36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2985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3405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3825" w:hanging="72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5025" w:hanging="108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5445" w:hanging="108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6225" w:hanging="1440"/>
      </w:pPr>
      <w:rPr>
        <w:rFonts w:hint="default"/>
        <w:sz w:val="32"/>
      </w:rPr>
    </w:lvl>
  </w:abstractNum>
  <w:abstractNum w:abstractNumId="13" w15:restartNumberingAfterBreak="0">
    <w:nsid w:val="65B5128A"/>
    <w:multiLevelType w:val="multilevel"/>
    <w:tmpl w:val="7AB632E2"/>
    <w:lvl w:ilvl="0">
      <w:start w:val="1"/>
      <w:numFmt w:val="decimal"/>
      <w:lvlText w:val="%1."/>
      <w:lvlJc w:val="left"/>
      <w:pPr>
        <w:ind w:left="1845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05" w:hanging="36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2985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3405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3825" w:hanging="72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5025" w:hanging="108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5445" w:hanging="108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6225" w:hanging="1440"/>
      </w:pPr>
      <w:rPr>
        <w:rFonts w:hint="default"/>
        <w:sz w:val="32"/>
      </w:rPr>
    </w:lvl>
  </w:abstractNum>
  <w:abstractNum w:abstractNumId="14" w15:restartNumberingAfterBreak="0">
    <w:nsid w:val="67BB4B92"/>
    <w:multiLevelType w:val="hybridMultilevel"/>
    <w:tmpl w:val="92F2E0DE"/>
    <w:lvl w:ilvl="0" w:tplc="3AA667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CD870BD"/>
    <w:multiLevelType w:val="multilevel"/>
    <w:tmpl w:val="F01AA920"/>
    <w:lvl w:ilvl="0">
      <w:start w:val="1"/>
      <w:numFmt w:val="decimal"/>
      <w:lvlText w:val="%1."/>
      <w:lvlJc w:val="left"/>
      <w:pPr>
        <w:ind w:left="1845" w:hanging="420"/>
      </w:pPr>
      <w:rPr>
        <w:rFonts w:ascii="TH SarabunIT๙" w:hAnsi="TH SarabunIT๙" w:cs="TH SarabunIT๙" w:hint="default"/>
        <w:lang w:bidi="th-TH"/>
      </w:rPr>
    </w:lvl>
    <w:lvl w:ilvl="1">
      <w:start w:val="1"/>
      <w:numFmt w:val="decimal"/>
      <w:isLgl/>
      <w:lvlText w:val="%1.%2"/>
      <w:lvlJc w:val="left"/>
      <w:pPr>
        <w:ind w:left="2205" w:hanging="36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2985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3405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3825" w:hanging="72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5025" w:hanging="108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5445" w:hanging="108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6225" w:hanging="1440"/>
      </w:pPr>
      <w:rPr>
        <w:rFonts w:hint="default"/>
        <w:sz w:val="32"/>
      </w:rPr>
    </w:lvl>
  </w:abstractNum>
  <w:abstractNum w:abstractNumId="16" w15:restartNumberingAfterBreak="0">
    <w:nsid w:val="7DBB4320"/>
    <w:multiLevelType w:val="multilevel"/>
    <w:tmpl w:val="F01AA920"/>
    <w:lvl w:ilvl="0">
      <w:start w:val="1"/>
      <w:numFmt w:val="decimal"/>
      <w:lvlText w:val="%1."/>
      <w:lvlJc w:val="left"/>
      <w:pPr>
        <w:ind w:left="1845" w:hanging="420"/>
      </w:pPr>
      <w:rPr>
        <w:rFonts w:ascii="TH SarabunIT๙" w:hAnsi="TH SarabunIT๙" w:cs="TH SarabunIT๙" w:hint="default"/>
        <w:lang w:bidi="th-TH"/>
      </w:rPr>
    </w:lvl>
    <w:lvl w:ilvl="1">
      <w:start w:val="1"/>
      <w:numFmt w:val="decimal"/>
      <w:isLgl/>
      <w:lvlText w:val="%1.%2"/>
      <w:lvlJc w:val="left"/>
      <w:pPr>
        <w:ind w:left="2205" w:hanging="36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2985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3405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3825" w:hanging="72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5025" w:hanging="108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5445" w:hanging="108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6225" w:hanging="1440"/>
      </w:pPr>
      <w:rPr>
        <w:rFonts w:hint="default"/>
        <w:sz w:val="32"/>
      </w:rPr>
    </w:lvl>
  </w:abstractNum>
  <w:num w:numId="1" w16cid:durableId="1851793521">
    <w:abstractNumId w:val="14"/>
  </w:num>
  <w:num w:numId="2" w16cid:durableId="22217189">
    <w:abstractNumId w:val="5"/>
  </w:num>
  <w:num w:numId="3" w16cid:durableId="1481195161">
    <w:abstractNumId w:val="4"/>
  </w:num>
  <w:num w:numId="4" w16cid:durableId="1323699710">
    <w:abstractNumId w:val="10"/>
  </w:num>
  <w:num w:numId="5" w16cid:durableId="1964580548">
    <w:abstractNumId w:val="13"/>
  </w:num>
  <w:num w:numId="6" w16cid:durableId="1818449339">
    <w:abstractNumId w:val="11"/>
  </w:num>
  <w:num w:numId="7" w16cid:durableId="1102578517">
    <w:abstractNumId w:val="16"/>
  </w:num>
  <w:num w:numId="8" w16cid:durableId="1196112804">
    <w:abstractNumId w:val="9"/>
  </w:num>
  <w:num w:numId="9" w16cid:durableId="416363469">
    <w:abstractNumId w:val="2"/>
  </w:num>
  <w:num w:numId="10" w16cid:durableId="1320231466">
    <w:abstractNumId w:val="7"/>
  </w:num>
  <w:num w:numId="11" w16cid:durableId="1783377433">
    <w:abstractNumId w:val="0"/>
  </w:num>
  <w:num w:numId="12" w16cid:durableId="1183056740">
    <w:abstractNumId w:val="3"/>
  </w:num>
  <w:num w:numId="13" w16cid:durableId="308902679">
    <w:abstractNumId w:val="1"/>
  </w:num>
  <w:num w:numId="14" w16cid:durableId="1247228329">
    <w:abstractNumId w:val="12"/>
  </w:num>
  <w:num w:numId="15" w16cid:durableId="568031703">
    <w:abstractNumId w:val="6"/>
  </w:num>
  <w:num w:numId="16" w16cid:durableId="1787701051">
    <w:abstractNumId w:val="8"/>
  </w:num>
  <w:num w:numId="17" w16cid:durableId="1331109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DB7"/>
    <w:rsid w:val="00006414"/>
    <w:rsid w:val="000466F0"/>
    <w:rsid w:val="000478AA"/>
    <w:rsid w:val="00066001"/>
    <w:rsid w:val="00084F8E"/>
    <w:rsid w:val="000866D1"/>
    <w:rsid w:val="000C27C0"/>
    <w:rsid w:val="001031D5"/>
    <w:rsid w:val="001110E0"/>
    <w:rsid w:val="00113040"/>
    <w:rsid w:val="001166B8"/>
    <w:rsid w:val="00122F03"/>
    <w:rsid w:val="0013026B"/>
    <w:rsid w:val="00133F88"/>
    <w:rsid w:val="00134BBB"/>
    <w:rsid w:val="001412D0"/>
    <w:rsid w:val="001513FA"/>
    <w:rsid w:val="00166CE0"/>
    <w:rsid w:val="00185FFE"/>
    <w:rsid w:val="0018771A"/>
    <w:rsid w:val="001A174A"/>
    <w:rsid w:val="001A6A7D"/>
    <w:rsid w:val="001C0C4C"/>
    <w:rsid w:val="001E06B2"/>
    <w:rsid w:val="001E6402"/>
    <w:rsid w:val="001E742F"/>
    <w:rsid w:val="00203778"/>
    <w:rsid w:val="0021118C"/>
    <w:rsid w:val="00281DAB"/>
    <w:rsid w:val="002930D7"/>
    <w:rsid w:val="002A67A5"/>
    <w:rsid w:val="002C331E"/>
    <w:rsid w:val="00310854"/>
    <w:rsid w:val="0031692E"/>
    <w:rsid w:val="0032340D"/>
    <w:rsid w:val="00327BC8"/>
    <w:rsid w:val="003345AF"/>
    <w:rsid w:val="00341031"/>
    <w:rsid w:val="003411A1"/>
    <w:rsid w:val="00346CA2"/>
    <w:rsid w:val="00363638"/>
    <w:rsid w:val="00381E1B"/>
    <w:rsid w:val="0038791B"/>
    <w:rsid w:val="003A18FE"/>
    <w:rsid w:val="003A416B"/>
    <w:rsid w:val="003B4A39"/>
    <w:rsid w:val="003B78C1"/>
    <w:rsid w:val="003C1DE5"/>
    <w:rsid w:val="003D7886"/>
    <w:rsid w:val="003E3E54"/>
    <w:rsid w:val="003F0F49"/>
    <w:rsid w:val="003F1076"/>
    <w:rsid w:val="003F66FB"/>
    <w:rsid w:val="00412A20"/>
    <w:rsid w:val="00420887"/>
    <w:rsid w:val="00441311"/>
    <w:rsid w:val="00465FD0"/>
    <w:rsid w:val="0047538A"/>
    <w:rsid w:val="00480B53"/>
    <w:rsid w:val="004A40A9"/>
    <w:rsid w:val="004B5076"/>
    <w:rsid w:val="004B61A4"/>
    <w:rsid w:val="004D1163"/>
    <w:rsid w:val="004D59B8"/>
    <w:rsid w:val="004E5EC9"/>
    <w:rsid w:val="004F5597"/>
    <w:rsid w:val="005025A6"/>
    <w:rsid w:val="00506193"/>
    <w:rsid w:val="00526A28"/>
    <w:rsid w:val="00536193"/>
    <w:rsid w:val="00537A29"/>
    <w:rsid w:val="005655A0"/>
    <w:rsid w:val="00582C40"/>
    <w:rsid w:val="00594DB7"/>
    <w:rsid w:val="00596822"/>
    <w:rsid w:val="00597766"/>
    <w:rsid w:val="005A04D8"/>
    <w:rsid w:val="005A4A2C"/>
    <w:rsid w:val="005A5F2E"/>
    <w:rsid w:val="005A7C3F"/>
    <w:rsid w:val="005D55ED"/>
    <w:rsid w:val="005E4D0C"/>
    <w:rsid w:val="005F0087"/>
    <w:rsid w:val="005F78B1"/>
    <w:rsid w:val="005F7F64"/>
    <w:rsid w:val="006051F3"/>
    <w:rsid w:val="00613D63"/>
    <w:rsid w:val="0062426F"/>
    <w:rsid w:val="00643A9C"/>
    <w:rsid w:val="00653B8C"/>
    <w:rsid w:val="006622BB"/>
    <w:rsid w:val="00670EBF"/>
    <w:rsid w:val="00684FD3"/>
    <w:rsid w:val="006A44B4"/>
    <w:rsid w:val="006B3A26"/>
    <w:rsid w:val="006B5266"/>
    <w:rsid w:val="006C10FC"/>
    <w:rsid w:val="007116C2"/>
    <w:rsid w:val="007259B4"/>
    <w:rsid w:val="00747212"/>
    <w:rsid w:val="0075062B"/>
    <w:rsid w:val="007534F2"/>
    <w:rsid w:val="00756710"/>
    <w:rsid w:val="00762635"/>
    <w:rsid w:val="007A4C90"/>
    <w:rsid w:val="007A7800"/>
    <w:rsid w:val="007B00EE"/>
    <w:rsid w:val="007C67CD"/>
    <w:rsid w:val="007D6162"/>
    <w:rsid w:val="007D79D3"/>
    <w:rsid w:val="007F0802"/>
    <w:rsid w:val="007F0EFC"/>
    <w:rsid w:val="007F756D"/>
    <w:rsid w:val="007F7C25"/>
    <w:rsid w:val="008046A5"/>
    <w:rsid w:val="0081582B"/>
    <w:rsid w:val="00823D5F"/>
    <w:rsid w:val="00825646"/>
    <w:rsid w:val="00825CFE"/>
    <w:rsid w:val="0082685C"/>
    <w:rsid w:val="00830346"/>
    <w:rsid w:val="008308C3"/>
    <w:rsid w:val="00835726"/>
    <w:rsid w:val="00835A6D"/>
    <w:rsid w:val="00844238"/>
    <w:rsid w:val="00856531"/>
    <w:rsid w:val="0086374B"/>
    <w:rsid w:val="00875B08"/>
    <w:rsid w:val="00882E73"/>
    <w:rsid w:val="0089698C"/>
    <w:rsid w:val="008A3C6E"/>
    <w:rsid w:val="008A6E3C"/>
    <w:rsid w:val="008A70CC"/>
    <w:rsid w:val="008C2606"/>
    <w:rsid w:val="008D7AB3"/>
    <w:rsid w:val="008E19F8"/>
    <w:rsid w:val="008F338A"/>
    <w:rsid w:val="00903A79"/>
    <w:rsid w:val="00907D5A"/>
    <w:rsid w:val="009100AF"/>
    <w:rsid w:val="00945C08"/>
    <w:rsid w:val="009460AD"/>
    <w:rsid w:val="009732DE"/>
    <w:rsid w:val="00976667"/>
    <w:rsid w:val="009769E5"/>
    <w:rsid w:val="009C5924"/>
    <w:rsid w:val="009D1473"/>
    <w:rsid w:val="009E1CF4"/>
    <w:rsid w:val="009F6D3B"/>
    <w:rsid w:val="00A06D4A"/>
    <w:rsid w:val="00A06F95"/>
    <w:rsid w:val="00A10DCC"/>
    <w:rsid w:val="00A1640B"/>
    <w:rsid w:val="00A23AA7"/>
    <w:rsid w:val="00A2637D"/>
    <w:rsid w:val="00A30DF9"/>
    <w:rsid w:val="00A32E1E"/>
    <w:rsid w:val="00A41FDD"/>
    <w:rsid w:val="00A4616F"/>
    <w:rsid w:val="00A56B9F"/>
    <w:rsid w:val="00A63ACA"/>
    <w:rsid w:val="00A72291"/>
    <w:rsid w:val="00A81A56"/>
    <w:rsid w:val="00A90A7C"/>
    <w:rsid w:val="00A9344D"/>
    <w:rsid w:val="00AB417C"/>
    <w:rsid w:val="00AB5333"/>
    <w:rsid w:val="00AE0E1D"/>
    <w:rsid w:val="00AE6460"/>
    <w:rsid w:val="00AF0005"/>
    <w:rsid w:val="00B03BF1"/>
    <w:rsid w:val="00B13AF6"/>
    <w:rsid w:val="00B27809"/>
    <w:rsid w:val="00B27FC9"/>
    <w:rsid w:val="00B60D8D"/>
    <w:rsid w:val="00B6347D"/>
    <w:rsid w:val="00B72460"/>
    <w:rsid w:val="00B83073"/>
    <w:rsid w:val="00B914E3"/>
    <w:rsid w:val="00B97163"/>
    <w:rsid w:val="00BA1FD0"/>
    <w:rsid w:val="00BA4EB1"/>
    <w:rsid w:val="00BB219D"/>
    <w:rsid w:val="00BB5E89"/>
    <w:rsid w:val="00BC74F1"/>
    <w:rsid w:val="00BD07CF"/>
    <w:rsid w:val="00C01A02"/>
    <w:rsid w:val="00C06677"/>
    <w:rsid w:val="00C16088"/>
    <w:rsid w:val="00C23CB0"/>
    <w:rsid w:val="00C2690F"/>
    <w:rsid w:val="00C27700"/>
    <w:rsid w:val="00C40B72"/>
    <w:rsid w:val="00C4711D"/>
    <w:rsid w:val="00C60E3F"/>
    <w:rsid w:val="00C6135E"/>
    <w:rsid w:val="00C93772"/>
    <w:rsid w:val="00CA05A9"/>
    <w:rsid w:val="00CB4FC9"/>
    <w:rsid w:val="00CB7CBD"/>
    <w:rsid w:val="00CC4CC9"/>
    <w:rsid w:val="00CD252D"/>
    <w:rsid w:val="00CD2CFA"/>
    <w:rsid w:val="00CD7A1F"/>
    <w:rsid w:val="00CD7F45"/>
    <w:rsid w:val="00CF25A0"/>
    <w:rsid w:val="00CF29E1"/>
    <w:rsid w:val="00CF5C4D"/>
    <w:rsid w:val="00D00C9C"/>
    <w:rsid w:val="00D12BCD"/>
    <w:rsid w:val="00D24537"/>
    <w:rsid w:val="00D35302"/>
    <w:rsid w:val="00D3693A"/>
    <w:rsid w:val="00D501E0"/>
    <w:rsid w:val="00D609C5"/>
    <w:rsid w:val="00D8280E"/>
    <w:rsid w:val="00D9245A"/>
    <w:rsid w:val="00D9338C"/>
    <w:rsid w:val="00DB25F1"/>
    <w:rsid w:val="00DB48B2"/>
    <w:rsid w:val="00DD48BA"/>
    <w:rsid w:val="00DF5749"/>
    <w:rsid w:val="00E133E3"/>
    <w:rsid w:val="00E15827"/>
    <w:rsid w:val="00E31700"/>
    <w:rsid w:val="00E33E54"/>
    <w:rsid w:val="00E3453D"/>
    <w:rsid w:val="00E441E3"/>
    <w:rsid w:val="00E47D9A"/>
    <w:rsid w:val="00E524B3"/>
    <w:rsid w:val="00E5628F"/>
    <w:rsid w:val="00E60BB2"/>
    <w:rsid w:val="00E64863"/>
    <w:rsid w:val="00E75446"/>
    <w:rsid w:val="00E76912"/>
    <w:rsid w:val="00E83EBD"/>
    <w:rsid w:val="00E91B29"/>
    <w:rsid w:val="00E91E21"/>
    <w:rsid w:val="00EA411E"/>
    <w:rsid w:val="00EA5099"/>
    <w:rsid w:val="00EB3CB3"/>
    <w:rsid w:val="00EC512A"/>
    <w:rsid w:val="00EC7DF7"/>
    <w:rsid w:val="00ED1FBD"/>
    <w:rsid w:val="00ED7868"/>
    <w:rsid w:val="00ED7D15"/>
    <w:rsid w:val="00EE0E75"/>
    <w:rsid w:val="00EF3181"/>
    <w:rsid w:val="00F01545"/>
    <w:rsid w:val="00F20AE9"/>
    <w:rsid w:val="00F24515"/>
    <w:rsid w:val="00F41480"/>
    <w:rsid w:val="00F43279"/>
    <w:rsid w:val="00F56622"/>
    <w:rsid w:val="00F65ECF"/>
    <w:rsid w:val="00F67DDF"/>
    <w:rsid w:val="00F84CF0"/>
    <w:rsid w:val="00FC1C32"/>
    <w:rsid w:val="00FD03F1"/>
    <w:rsid w:val="00FD157F"/>
    <w:rsid w:val="00FE4743"/>
    <w:rsid w:val="00FF030F"/>
    <w:rsid w:val="00FF2299"/>
    <w:rsid w:val="00FF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FDD65"/>
  <w15:docId w15:val="{DE4859CE-BDA6-4FDD-80A7-67E1B1D1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416B"/>
    <w:rPr>
      <w:rFonts w:ascii="DilleniaUPC" w:eastAsia="Cordia New" w:hAnsi="DilleniaUPC" w:cs="DilleniaUPC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594DB7"/>
    <w:pPr>
      <w:tabs>
        <w:tab w:val="left" w:pos="1418"/>
        <w:tab w:val="left" w:pos="1843"/>
      </w:tabs>
      <w:spacing w:before="240"/>
      <w:ind w:left="1418" w:hanging="1418"/>
    </w:pPr>
    <w:rPr>
      <w:rFonts w:ascii="AngsanaUPC" w:hAnsi="AngsanaUPC" w:cs="Angsana New"/>
      <w:sz w:val="32"/>
      <w:szCs w:val="32"/>
    </w:rPr>
  </w:style>
  <w:style w:type="character" w:customStyle="1" w:styleId="a4">
    <w:name w:val="การเยื้องเนื้อความ อักขระ"/>
    <w:link w:val="a3"/>
    <w:rsid w:val="00594DB7"/>
    <w:rPr>
      <w:rFonts w:ascii="AngsanaUPC" w:eastAsia="Cordia New" w:hAnsi="AngsanaUPC" w:cs="Angsana New"/>
    </w:rPr>
  </w:style>
  <w:style w:type="paragraph" w:styleId="a5">
    <w:name w:val="Balloon Text"/>
    <w:basedOn w:val="a"/>
    <w:link w:val="a6"/>
    <w:uiPriority w:val="99"/>
    <w:semiHidden/>
    <w:unhideWhenUsed/>
    <w:rsid w:val="00594DB7"/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link w:val="a5"/>
    <w:uiPriority w:val="99"/>
    <w:semiHidden/>
    <w:rsid w:val="00594DB7"/>
    <w:rPr>
      <w:rFonts w:ascii="Tahoma" w:eastAsia="Cordia New" w:hAnsi="Tahoma" w:cs="Angsana New"/>
      <w:sz w:val="16"/>
      <w:szCs w:val="20"/>
    </w:rPr>
  </w:style>
  <w:style w:type="table" w:styleId="a7">
    <w:name w:val="Table Grid"/>
    <w:basedOn w:val="a1"/>
    <w:uiPriority w:val="39"/>
    <w:rsid w:val="00F566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rsid w:val="00FE4743"/>
    <w:pPr>
      <w:spacing w:after="120" w:line="480" w:lineRule="auto"/>
    </w:pPr>
    <w:rPr>
      <w:rFonts w:ascii="Times New Roman" w:eastAsia="Times New Roman" w:hAnsi="Times New Roman" w:cs="Angsana New"/>
      <w:sz w:val="24"/>
      <w:szCs w:val="28"/>
    </w:rPr>
  </w:style>
  <w:style w:type="character" w:customStyle="1" w:styleId="20">
    <w:name w:val="เนื้อความ 2 อักขระ"/>
    <w:basedOn w:val="a0"/>
    <w:link w:val="2"/>
    <w:rsid w:val="00FE4743"/>
    <w:rPr>
      <w:rFonts w:ascii="Times New Roman" w:eastAsia="Times New Roman" w:hAnsi="Times New Roman" w:cs="Angsana New"/>
      <w:sz w:val="24"/>
      <w:szCs w:val="28"/>
    </w:rPr>
  </w:style>
  <w:style w:type="character" w:styleId="a8">
    <w:name w:val="Hyperlink"/>
    <w:basedOn w:val="a0"/>
    <w:uiPriority w:val="99"/>
    <w:unhideWhenUsed/>
    <w:rsid w:val="00E64863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1110E0"/>
    <w:pPr>
      <w:ind w:left="720"/>
      <w:contextualSpacing/>
    </w:pPr>
    <w:rPr>
      <w:rFonts w:cs="Angsana New"/>
      <w:szCs w:val="45"/>
    </w:rPr>
  </w:style>
  <w:style w:type="character" w:customStyle="1" w:styleId="1">
    <w:name w:val="การอ้างถึงที่ไม่ได้แก้ไข1"/>
    <w:basedOn w:val="a0"/>
    <w:uiPriority w:val="99"/>
    <w:semiHidden/>
    <w:unhideWhenUsed/>
    <w:rsid w:val="00653B8C"/>
    <w:rPr>
      <w:color w:val="605E5C"/>
      <w:shd w:val="clear" w:color="auto" w:fill="E1DFDD"/>
    </w:rPr>
  </w:style>
  <w:style w:type="character" w:customStyle="1" w:styleId="21">
    <w:name w:val="การอ้างถึงที่ไม่ได้แก้ไข2"/>
    <w:basedOn w:val="a0"/>
    <w:uiPriority w:val="99"/>
    <w:semiHidden/>
    <w:unhideWhenUsed/>
    <w:rsid w:val="00281DAB"/>
    <w:rPr>
      <w:color w:val="605E5C"/>
      <w:shd w:val="clear" w:color="auto" w:fill="E1DFDD"/>
    </w:rPr>
  </w:style>
  <w:style w:type="paragraph" w:customStyle="1" w:styleId="Default">
    <w:name w:val="Default"/>
    <w:rsid w:val="00C6135E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554</Words>
  <Characters>3159</Characters>
  <Application>Microsoft Office Word</Application>
  <DocSecurity>0</DocSecurity>
  <Lines>26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OPM</Company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SPM</dc:creator>
  <cp:lastModifiedBy>acer travelmate</cp:lastModifiedBy>
  <cp:revision>2</cp:revision>
  <cp:lastPrinted>2022-02-08T08:10:00Z</cp:lastPrinted>
  <dcterms:created xsi:type="dcterms:W3CDTF">2022-06-29T06:17:00Z</dcterms:created>
  <dcterms:modified xsi:type="dcterms:W3CDTF">2022-06-29T06:17:00Z</dcterms:modified>
</cp:coreProperties>
</file>