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41C" w:rsidRPr="00C26B30" w:rsidRDefault="00B4141C" w:rsidP="00C26B30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  <w:b/>
          <w:color w:val="000000"/>
          <w:sz w:val="32"/>
          <w:szCs w:val="32"/>
          <w:u w:val="single"/>
        </w:rPr>
      </w:pPr>
      <w:r w:rsidRPr="00C26B30">
        <w:rPr>
          <w:rFonts w:ascii="Calibri" w:hAnsi="Calibri" w:cs="Calibri"/>
          <w:b/>
          <w:color w:val="000000"/>
          <w:sz w:val="32"/>
          <w:szCs w:val="32"/>
          <w:u w:val="single"/>
        </w:rPr>
        <w:t>Disclaimer for Conferences</w:t>
      </w:r>
    </w:p>
    <w:p w:rsidR="00B4141C" w:rsidRDefault="00B4141C" w:rsidP="00B4141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:rsidR="00B4141C" w:rsidRPr="00C26B30" w:rsidRDefault="00B4141C" w:rsidP="00C26B30">
      <w:pPr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Calibri"/>
          <w:color w:val="000000"/>
          <w:sz w:val="28"/>
          <w:szCs w:val="28"/>
        </w:rPr>
      </w:pPr>
      <w:r w:rsidRPr="00C26B30">
        <w:rPr>
          <w:rFonts w:ascii="Calibri" w:hAnsi="Calibri" w:cs="Calibri"/>
          <w:color w:val="000000"/>
          <w:sz w:val="28"/>
          <w:szCs w:val="28"/>
        </w:rPr>
        <w:t>Select papers from the conference will be published by Springer as a proceedings book volume. Springer will conduct quality checks on the accepted papers and only papers that pass these checks will be published.</w:t>
      </w:r>
    </w:p>
    <w:p w:rsidR="0058595F" w:rsidRDefault="0058595F">
      <w:bookmarkStart w:id="0" w:name="_GoBack"/>
      <w:bookmarkEnd w:id="0"/>
    </w:p>
    <w:sectPr w:rsidR="0058595F" w:rsidSect="00C601E1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742A"/>
    <w:rsid w:val="0058595F"/>
    <w:rsid w:val="00A8742A"/>
    <w:rsid w:val="00B4141C"/>
    <w:rsid w:val="00C26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>Springer-SBM</Company>
  <LinksUpToDate>false</LinksUpToDate>
  <CharactersWithSpaces>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Aparajita, Springer IN</dc:creator>
  <cp:keywords/>
  <dc:description/>
  <cp:lastModifiedBy>Chakraborty , Akash , Springer IN</cp:lastModifiedBy>
  <cp:revision>3</cp:revision>
  <dcterms:created xsi:type="dcterms:W3CDTF">2016-07-19T06:22:00Z</dcterms:created>
  <dcterms:modified xsi:type="dcterms:W3CDTF">2018-04-24T07:13:00Z</dcterms:modified>
</cp:coreProperties>
</file>