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275B" w14:textId="77777777" w:rsidR="00AD0FAC" w:rsidRPr="0068675E" w:rsidRDefault="002124D3">
      <w:pPr>
        <w:pStyle w:val="a3"/>
        <w:rPr>
          <w:lang w:val="ru-RU"/>
        </w:rPr>
      </w:pPr>
      <w:bookmarkStart w:id="0" w:name="_gjdgxs" w:colFirst="0" w:colLast="0"/>
      <w:bookmarkEnd w:id="0"/>
      <w:r w:rsidRPr="0068675E">
        <w:rPr>
          <w:lang w:val="ru-RU"/>
        </w:rPr>
        <w:t>Урок 6. ООП. Введение</w:t>
      </w:r>
    </w:p>
    <w:p w14:paraId="73439B75" w14:textId="77777777" w:rsidR="00AD0FAC" w:rsidRDefault="002124D3">
      <w:pPr>
        <w:pStyle w:val="a4"/>
        <w:spacing w:before="200" w:after="200"/>
        <w:jc w:val="both"/>
        <w:rPr>
          <w:color w:val="000000"/>
        </w:rPr>
      </w:pPr>
      <w:bookmarkStart w:id="1" w:name="_30j0zll" w:colFirst="0" w:colLast="0"/>
      <w:bookmarkEnd w:id="1"/>
      <w:r w:rsidRPr="0068675E">
        <w:rPr>
          <w:color w:val="000000"/>
          <w:lang w:val="ru-RU"/>
        </w:rPr>
        <w:t xml:space="preserve">Пришло время познакомиться с важнейшей парадигмой программирования </w:t>
      </w:r>
      <w:r w:rsidRPr="0068675E">
        <w:rPr>
          <w:color w:val="2C2D30"/>
          <w:lang w:val="ru-RU"/>
        </w:rPr>
        <w:t>—</w:t>
      </w:r>
      <w:r w:rsidRPr="0068675E">
        <w:rPr>
          <w:color w:val="000000"/>
          <w:lang w:val="ru-RU"/>
        </w:rPr>
        <w:t xml:space="preserve"> объектно-ориентированным программированием. Оно играет важную роль в </w:t>
      </w:r>
      <w:r>
        <w:rPr>
          <w:color w:val="000000"/>
        </w:rPr>
        <w:t>Python</w:t>
      </w:r>
      <w:r w:rsidRPr="0068675E">
        <w:rPr>
          <w:color w:val="000000"/>
          <w:lang w:val="ru-RU"/>
        </w:rPr>
        <w:t xml:space="preserve"> и позволяет формировать структуру программы из обособленных компонентов. Важные понятия парадигмы </w:t>
      </w:r>
      <w:r w:rsidRPr="0068675E">
        <w:rPr>
          <w:color w:val="2C2D30"/>
          <w:lang w:val="ru-RU"/>
        </w:rPr>
        <w:t>—</w:t>
      </w:r>
      <w:r w:rsidRPr="0068675E">
        <w:rPr>
          <w:color w:val="000000"/>
          <w:lang w:val="ru-RU"/>
        </w:rPr>
        <w:t xml:space="preserve"> класс, конструктор, атрибут, метод, экземпляр класса. В рамках урока разбираютс</w:t>
      </w:r>
      <w:r w:rsidRPr="0068675E">
        <w:rPr>
          <w:color w:val="000000"/>
          <w:lang w:val="ru-RU"/>
        </w:rPr>
        <w:t xml:space="preserve">я важнейшие свойства ООП: инкапсуляция, наследование и полиморфизм. </w:t>
      </w:r>
      <w:proofErr w:type="spellStart"/>
      <w:r>
        <w:rPr>
          <w:color w:val="000000"/>
        </w:rPr>
        <w:t>Приведено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механизмов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перегрузки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переопределения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методов</w:t>
      </w:r>
      <w:proofErr w:type="spellEnd"/>
      <w:r>
        <w:rPr>
          <w:color w:val="000000"/>
        </w:rPr>
        <w:t>.</w:t>
      </w:r>
    </w:p>
    <w:p w14:paraId="03AFC9B3" w14:textId="77777777" w:rsidR="00AD0FAC" w:rsidRDefault="00AD0FAC"/>
    <w:p w14:paraId="09D9849D" w14:textId="77777777" w:rsidR="00AD0FAC" w:rsidRDefault="00AD0FAC">
      <w:pPr>
        <w:pStyle w:val="2"/>
      </w:pPr>
      <w:bookmarkStart w:id="2" w:name="_d64j3a2fgy9m" w:colFirst="0" w:colLast="0"/>
      <w:bookmarkEnd w:id="2"/>
    </w:p>
    <w:p w14:paraId="78C1316E" w14:textId="77777777" w:rsidR="00AD0FAC" w:rsidRDefault="00AD0FAC"/>
    <w:p w14:paraId="26924438" w14:textId="77777777" w:rsidR="00AD0FAC" w:rsidRDefault="00AD0FAC"/>
    <w:p w14:paraId="544FEA8A" w14:textId="77777777" w:rsidR="00AD0FAC" w:rsidRDefault="00AD0FAC"/>
    <w:p w14:paraId="18E593F1" w14:textId="77777777" w:rsidR="00AD0FAC" w:rsidRDefault="00AD0FAC"/>
    <w:p w14:paraId="3A6935EE" w14:textId="77777777" w:rsidR="00AD0FAC" w:rsidRDefault="00AD0FAC"/>
    <w:p w14:paraId="7146B9D5" w14:textId="77777777" w:rsidR="00AD0FAC" w:rsidRDefault="00AD0FAC"/>
    <w:p w14:paraId="4154206E" w14:textId="77777777" w:rsidR="00AD0FAC" w:rsidRDefault="00AD0FAC"/>
    <w:p w14:paraId="536D0622" w14:textId="67EE83E4" w:rsidR="0068675E" w:rsidRDefault="0068675E">
      <w:pPr>
        <w:rPr>
          <w:b/>
          <w:color w:val="000000"/>
          <w:sz w:val="32"/>
          <w:szCs w:val="32"/>
        </w:rPr>
      </w:pPr>
      <w:bookmarkStart w:id="3" w:name="_nizmkfj07ylc" w:colFirst="0" w:colLast="0"/>
      <w:bookmarkEnd w:id="3"/>
      <w:r>
        <w:br w:type="page"/>
      </w:r>
    </w:p>
    <w:p w14:paraId="14C31000" w14:textId="77777777" w:rsidR="00AD0FAC" w:rsidRDefault="002124D3">
      <w:pPr>
        <w:pStyle w:val="a4"/>
      </w:pPr>
      <w:bookmarkStart w:id="4" w:name="_vm5vhmm3qpib" w:colFirst="0" w:colLast="0"/>
      <w:bookmarkEnd w:id="4"/>
      <w:proofErr w:type="spellStart"/>
      <w:r>
        <w:lastRenderedPageBreak/>
        <w:t>Оглавление</w:t>
      </w:r>
      <w:proofErr w:type="spellEnd"/>
    </w:p>
    <w:sdt>
      <w:sdtPr>
        <w:id w:val="-1226991693"/>
        <w:docPartObj>
          <w:docPartGallery w:val="Table of Contents"/>
          <w:docPartUnique/>
        </w:docPartObj>
      </w:sdtPr>
      <w:sdtEndPr/>
      <w:sdtContent>
        <w:p w14:paraId="1A497CCF" w14:textId="77777777" w:rsidR="00AD0FAC" w:rsidRDefault="002124D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rgoo3nn84fh7">
            <w:r>
              <w:rPr>
                <w:color w:val="1155CC"/>
                <w:u w:val="single"/>
              </w:rPr>
              <w:t>Достоинства и недостатки механизма ООП</w:t>
            </w:r>
          </w:hyperlink>
        </w:p>
        <w:p w14:paraId="1045DC81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9d9clggiomnl">
            <w:r>
              <w:rPr>
                <w:color w:val="1155CC"/>
                <w:u w:val="single"/>
              </w:rPr>
              <w:t>Классы, объекты, атрибуты</w:t>
            </w:r>
          </w:hyperlink>
        </w:p>
        <w:p w14:paraId="63290964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tv4gedclu4z">
            <w:r>
              <w:rPr>
                <w:color w:val="1155CC"/>
                <w:u w:val="single"/>
              </w:rPr>
              <w:t>Понятие класса</w:t>
            </w:r>
          </w:hyperlink>
        </w:p>
        <w:p w14:paraId="385A3AF0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jxgbvl5etwp">
            <w:r>
              <w:rPr>
                <w:color w:val="1155CC"/>
                <w:u w:val="single"/>
              </w:rPr>
              <w:t>Понятие объекта</w:t>
            </w:r>
          </w:hyperlink>
        </w:p>
        <w:p w14:paraId="7893DB75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xor8yyz2a7">
            <w:r>
              <w:rPr>
                <w:color w:val="1155CC"/>
                <w:u w:val="single"/>
              </w:rPr>
              <w:t>Понятие объекта</w:t>
            </w:r>
          </w:hyperlink>
        </w:p>
        <w:p w14:paraId="5B570246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mllkgdufyna2">
            <w:r>
              <w:rPr>
                <w:color w:val="1155CC"/>
                <w:u w:val="single"/>
              </w:rPr>
              <w:t>Конструкто</w:t>
            </w:r>
            <w:r>
              <w:rPr>
                <w:color w:val="1155CC"/>
                <w:u w:val="single"/>
              </w:rPr>
              <w:t>ры, методы</w:t>
            </w:r>
          </w:hyperlink>
        </w:p>
        <w:p w14:paraId="33FF317D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i1i7qcxyhat">
            <w:r>
              <w:rPr>
                <w:color w:val="1155CC"/>
                <w:u w:val="single"/>
              </w:rPr>
              <w:t>Понятие конструктора</w:t>
            </w:r>
          </w:hyperlink>
        </w:p>
        <w:p w14:paraId="601A5E20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dpe4l4hjsq4">
            <w:r>
              <w:rPr>
                <w:color w:val="1155CC"/>
                <w:u w:val="single"/>
              </w:rPr>
              <w:t>Понятие метода</w:t>
            </w:r>
          </w:hyperlink>
        </w:p>
        <w:p w14:paraId="6E99EA08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ndmihbowxpx8">
            <w:r>
              <w:rPr>
                <w:color w:val="1155CC"/>
                <w:u w:val="single"/>
              </w:rPr>
              <w:t>Локальные переменные</w:t>
            </w:r>
          </w:hyperlink>
        </w:p>
        <w:p w14:paraId="21B43124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954pe980z4m9">
            <w:r>
              <w:rPr>
                <w:color w:val="1155CC"/>
                <w:u w:val="single"/>
              </w:rPr>
              <w:t>Глобальные переменные</w:t>
            </w:r>
          </w:hyperlink>
        </w:p>
        <w:p w14:paraId="18CDEBDA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vsck0qgmiajb">
            <w:r>
              <w:rPr>
                <w:color w:val="1155CC"/>
                <w:u w:val="single"/>
              </w:rPr>
              <w:t>Модификаторы доступа</w:t>
            </w:r>
          </w:hyperlink>
        </w:p>
        <w:p w14:paraId="2EDDBF65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6q0d43jr6h45">
            <w:r>
              <w:rPr>
                <w:color w:val="1155CC"/>
                <w:u w:val="single"/>
              </w:rPr>
              <w:t>Инкапсуляция</w:t>
            </w:r>
          </w:hyperlink>
        </w:p>
        <w:p w14:paraId="0C045E2F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i22jffo3hxq6">
            <w:r>
              <w:rPr>
                <w:color w:val="1155CC"/>
                <w:u w:val="single"/>
              </w:rPr>
              <w:t>Наследование</w:t>
            </w:r>
          </w:hyperlink>
        </w:p>
        <w:p w14:paraId="1E9DF869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qf6n3zxq6t8s">
            <w:r>
              <w:rPr>
                <w:color w:val="1155CC"/>
                <w:u w:val="single"/>
              </w:rPr>
              <w:t>Множественное наследование</w:t>
            </w:r>
          </w:hyperlink>
        </w:p>
        <w:p w14:paraId="2D4F84A0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d2dhyr8hmnt">
            <w:r>
              <w:rPr>
                <w:color w:val="1155CC"/>
                <w:u w:val="single"/>
              </w:rPr>
              <w:t>Несколько дочерних классов у одного родителя</w:t>
            </w:r>
          </w:hyperlink>
        </w:p>
        <w:p w14:paraId="5E9FB59B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u0errp62zgz">
            <w:r>
              <w:rPr>
                <w:color w:val="1155CC"/>
                <w:u w:val="single"/>
              </w:rPr>
              <w:t>Несколько родителей у одного класса</w:t>
            </w:r>
          </w:hyperlink>
        </w:p>
        <w:p w14:paraId="3006E017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5ro6kma8fprw">
            <w:r>
              <w:rPr>
                <w:color w:val="1155CC"/>
                <w:u w:val="single"/>
              </w:rPr>
              <w:t>Полиморфизм</w:t>
            </w:r>
          </w:hyperlink>
        </w:p>
        <w:p w14:paraId="12CF9199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o14xmjic9lb">
            <w:r>
              <w:rPr>
                <w:color w:val="1155CC"/>
                <w:u w:val="single"/>
              </w:rPr>
              <w:t>Перегрузка методов</w:t>
            </w:r>
          </w:hyperlink>
        </w:p>
        <w:p w14:paraId="401159BF" w14:textId="77777777" w:rsidR="00AD0FAC" w:rsidRDefault="002124D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mvl9v0wweu">
            <w:r>
              <w:rPr>
                <w:color w:val="1155CC"/>
                <w:u w:val="single"/>
              </w:rPr>
              <w:t>Переопределение методов</w:t>
            </w:r>
          </w:hyperlink>
        </w:p>
        <w:p w14:paraId="25257099" w14:textId="77777777" w:rsidR="00AD0FAC" w:rsidRDefault="002124D3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285D599A" w14:textId="77777777" w:rsidR="00AD0FAC" w:rsidRDefault="002124D3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20432F61" w14:textId="77777777" w:rsidR="00AD0FAC" w:rsidRDefault="00AD0FAC">
      <w:pPr>
        <w:pStyle w:val="1"/>
        <w:jc w:val="both"/>
        <w:rPr>
          <w:b w:val="0"/>
          <w:i/>
          <w:color w:val="666666"/>
          <w:sz w:val="20"/>
          <w:szCs w:val="20"/>
        </w:rPr>
      </w:pPr>
      <w:bookmarkStart w:id="5" w:name="_qe20d7asi1qf" w:colFirst="0" w:colLast="0"/>
      <w:bookmarkEnd w:id="5"/>
    </w:p>
    <w:p w14:paraId="4C7D6C30" w14:textId="680A7009" w:rsidR="00AD0FAC" w:rsidRDefault="002124D3">
      <w:pPr>
        <w:pStyle w:val="a4"/>
        <w:spacing w:before="200" w:after="200" w:line="276" w:lineRule="auto"/>
        <w:jc w:val="both"/>
        <w:rPr>
          <w:b/>
          <w:color w:val="000000"/>
        </w:rPr>
      </w:pPr>
      <w:bookmarkStart w:id="6" w:name="_ehkics52jalx" w:colFirst="0" w:colLast="0"/>
      <w:bookmarkEnd w:id="6"/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этом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уроке</w:t>
      </w:r>
      <w:proofErr w:type="spellEnd"/>
      <w:r>
        <w:rPr>
          <w:b/>
          <w:color w:val="000000"/>
        </w:rPr>
        <w:t>:</w:t>
      </w:r>
    </w:p>
    <w:p w14:paraId="02AC4003" w14:textId="77777777" w:rsidR="00AD0FAC" w:rsidRPr="0068675E" w:rsidRDefault="002124D3">
      <w:pPr>
        <w:numPr>
          <w:ilvl w:val="0"/>
          <w:numId w:val="9"/>
        </w:numPr>
        <w:spacing w:before="0" w:after="0"/>
        <w:rPr>
          <w:lang w:val="ru-RU"/>
        </w:rPr>
      </w:pPr>
      <w:r w:rsidRPr="0068675E">
        <w:rPr>
          <w:lang w:val="ru-RU"/>
        </w:rPr>
        <w:t>Познакомится с преимуществами и недостатками механизма ООП.</w:t>
      </w:r>
    </w:p>
    <w:p w14:paraId="25206D03" w14:textId="77777777" w:rsidR="00AD0FAC" w:rsidRPr="0068675E" w:rsidRDefault="002124D3">
      <w:pPr>
        <w:numPr>
          <w:ilvl w:val="0"/>
          <w:numId w:val="9"/>
        </w:numPr>
        <w:spacing w:before="0" w:after="0"/>
        <w:rPr>
          <w:lang w:val="ru-RU"/>
        </w:rPr>
      </w:pPr>
      <w:r w:rsidRPr="0068675E">
        <w:rPr>
          <w:lang w:val="ru-RU"/>
        </w:rPr>
        <w:t>Узнает, как создаются классы, что такое объекты, атрибуты и методы.</w:t>
      </w:r>
    </w:p>
    <w:p w14:paraId="6802CF3A" w14:textId="77777777" w:rsidR="00AD0FAC" w:rsidRPr="0068675E" w:rsidRDefault="002124D3">
      <w:pPr>
        <w:numPr>
          <w:ilvl w:val="0"/>
          <w:numId w:val="9"/>
        </w:numPr>
        <w:spacing w:before="0" w:after="0"/>
        <w:rPr>
          <w:lang w:val="ru-RU"/>
        </w:rPr>
      </w:pPr>
      <w:r w:rsidRPr="0068675E">
        <w:rPr>
          <w:lang w:val="ru-RU"/>
        </w:rPr>
        <w:t>Познакомится с локальными и глобальными переменными, модификаторами доступа.</w:t>
      </w:r>
    </w:p>
    <w:p w14:paraId="4ED4CB52" w14:textId="77777777" w:rsidR="00AD0FAC" w:rsidRPr="0068675E" w:rsidRDefault="002124D3">
      <w:pPr>
        <w:numPr>
          <w:ilvl w:val="0"/>
          <w:numId w:val="9"/>
        </w:numPr>
        <w:spacing w:before="0" w:after="0"/>
        <w:rPr>
          <w:lang w:val="ru-RU"/>
        </w:rPr>
      </w:pPr>
      <w:r w:rsidRPr="0068675E">
        <w:rPr>
          <w:lang w:val="ru-RU"/>
        </w:rPr>
        <w:t>Разберёт особенности применения инкапсуляци</w:t>
      </w:r>
      <w:r w:rsidRPr="0068675E">
        <w:rPr>
          <w:lang w:val="ru-RU"/>
        </w:rPr>
        <w:t xml:space="preserve">и, наследования и полиморфизма в </w:t>
      </w:r>
      <w:r>
        <w:t>Python</w:t>
      </w:r>
      <w:r w:rsidRPr="0068675E">
        <w:rPr>
          <w:lang w:val="ru-RU"/>
        </w:rPr>
        <w:t>.</w:t>
      </w:r>
    </w:p>
    <w:p w14:paraId="5488EE2B" w14:textId="77777777" w:rsidR="00AD0FAC" w:rsidRPr="0068675E" w:rsidRDefault="002124D3">
      <w:pPr>
        <w:numPr>
          <w:ilvl w:val="0"/>
          <w:numId w:val="9"/>
        </w:numPr>
        <w:spacing w:before="0" w:after="0"/>
        <w:rPr>
          <w:lang w:val="ru-RU"/>
        </w:rPr>
      </w:pPr>
      <w:r w:rsidRPr="0068675E">
        <w:rPr>
          <w:lang w:val="ru-RU"/>
        </w:rPr>
        <w:t>Научится реализовывать множественное наследование, перегрузку и переопределение методов.</w:t>
      </w:r>
    </w:p>
    <w:p w14:paraId="63274EC2" w14:textId="77777777" w:rsidR="0068675E" w:rsidRDefault="0068675E">
      <w:pPr>
        <w:rPr>
          <w:b/>
          <w:color w:val="000000"/>
          <w:sz w:val="48"/>
          <w:szCs w:val="48"/>
          <w:lang w:val="ru-RU"/>
        </w:rPr>
      </w:pPr>
      <w:bookmarkStart w:id="7" w:name="_rgoo3nn84fh7" w:colFirst="0" w:colLast="0"/>
      <w:bookmarkEnd w:id="7"/>
      <w:r>
        <w:rPr>
          <w:lang w:val="ru-RU"/>
        </w:rPr>
        <w:br w:type="page"/>
      </w:r>
    </w:p>
    <w:p w14:paraId="2425B83F" w14:textId="77005770" w:rsidR="00AD0FAC" w:rsidRPr="0068675E" w:rsidRDefault="002124D3">
      <w:pPr>
        <w:pStyle w:val="1"/>
        <w:rPr>
          <w:lang w:val="ru-RU"/>
        </w:rPr>
      </w:pPr>
      <w:r w:rsidRPr="0068675E">
        <w:rPr>
          <w:lang w:val="ru-RU"/>
        </w:rPr>
        <w:lastRenderedPageBreak/>
        <w:t>Достоинства и недостатки механизма ООП</w:t>
      </w:r>
    </w:p>
    <w:p w14:paraId="561A0D72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Достоинства:</w:t>
      </w:r>
    </w:p>
    <w:p w14:paraId="4082AFF9" w14:textId="77777777" w:rsidR="00AD0FAC" w:rsidRDefault="002124D3">
      <w:pPr>
        <w:numPr>
          <w:ilvl w:val="0"/>
          <w:numId w:val="2"/>
        </w:numPr>
        <w:spacing w:after="0"/>
        <w:ind w:left="360"/>
        <w:jc w:val="both"/>
      </w:pPr>
      <w:r w:rsidRPr="0068675E">
        <w:rPr>
          <w:lang w:val="ru-RU"/>
        </w:rPr>
        <w:t xml:space="preserve">Возможность повторного использования кода. Классы — это шаблоны, описывающие различные объекты (их свойства) и операции, выполняемые со свойствами (атрибутами) этих объектов.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шаблоны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повторно</w:t>
      </w:r>
      <w:proofErr w:type="spellEnd"/>
      <w:r>
        <w:t xml:space="preserve">, в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файлах-модулях</w:t>
      </w:r>
      <w:proofErr w:type="spellEnd"/>
      <w:r>
        <w:t>.</w:t>
      </w:r>
    </w:p>
    <w:p w14:paraId="70A5A9F6" w14:textId="77777777" w:rsidR="00AD0FAC" w:rsidRPr="0068675E" w:rsidRDefault="002124D3">
      <w:pPr>
        <w:numPr>
          <w:ilvl w:val="0"/>
          <w:numId w:val="2"/>
        </w:numPr>
        <w:spacing w:before="0" w:after="0"/>
        <w:ind w:left="360"/>
        <w:jc w:val="both"/>
        <w:rPr>
          <w:lang w:val="ru-RU"/>
        </w:rPr>
      </w:pPr>
      <w:r w:rsidRPr="0068675E">
        <w:rPr>
          <w:lang w:val="ru-RU"/>
        </w:rPr>
        <w:t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 программы и его модернизации.</w:t>
      </w:r>
    </w:p>
    <w:p w14:paraId="1E763FA6" w14:textId="77777777" w:rsidR="00AD0FAC" w:rsidRPr="0068675E" w:rsidRDefault="002124D3">
      <w:pPr>
        <w:numPr>
          <w:ilvl w:val="0"/>
          <w:numId w:val="2"/>
        </w:numPr>
        <w:spacing w:before="0" w:after="0"/>
        <w:ind w:left="360"/>
        <w:jc w:val="both"/>
        <w:rPr>
          <w:lang w:val="ru-RU"/>
        </w:rPr>
      </w:pPr>
      <w:r w:rsidRPr="0068675E">
        <w:rPr>
          <w:lang w:val="ru-RU"/>
        </w:rPr>
        <w:t>Ускорение поиска ошибок и их исправл</w:t>
      </w:r>
      <w:r w:rsidRPr="0068675E">
        <w:rPr>
          <w:lang w:val="ru-RU"/>
        </w:rPr>
        <w:t>ения. Опять же, модульность программы предусматривает её разбиение на блоки-классы для решения определённой задачи. Соответственно, для поиска ошибок не нужно просматривать весь код. Необходимо искать ошибку в конкретном классе.</w:t>
      </w:r>
    </w:p>
    <w:p w14:paraId="397491C1" w14:textId="77777777" w:rsidR="00AD0FAC" w:rsidRPr="0068675E" w:rsidRDefault="002124D3">
      <w:pPr>
        <w:numPr>
          <w:ilvl w:val="0"/>
          <w:numId w:val="2"/>
        </w:numPr>
        <w:spacing w:before="0"/>
        <w:ind w:left="360"/>
        <w:jc w:val="both"/>
        <w:rPr>
          <w:lang w:val="ru-RU"/>
        </w:rPr>
      </w:pPr>
      <w:r w:rsidRPr="0068675E">
        <w:rPr>
          <w:lang w:val="ru-RU"/>
        </w:rPr>
        <w:t>Повышение безопасности прое</w:t>
      </w:r>
      <w:r w:rsidRPr="0068675E">
        <w:rPr>
          <w:lang w:val="ru-RU"/>
        </w:rPr>
        <w:t>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14:paraId="480879C5" w14:textId="77777777" w:rsidR="00AD0FAC" w:rsidRDefault="002124D3">
      <w:pPr>
        <w:jc w:val="both"/>
      </w:pPr>
      <w:proofErr w:type="spellStart"/>
      <w:r>
        <w:t>Недостатки</w:t>
      </w:r>
      <w:proofErr w:type="spellEnd"/>
      <w:r>
        <w:t>:</w:t>
      </w:r>
    </w:p>
    <w:p w14:paraId="0834608C" w14:textId="77777777" w:rsidR="00AD0FAC" w:rsidRPr="0068675E" w:rsidRDefault="002124D3">
      <w:pPr>
        <w:numPr>
          <w:ilvl w:val="0"/>
          <w:numId w:val="5"/>
        </w:numPr>
        <w:spacing w:after="0"/>
        <w:ind w:left="360"/>
        <w:jc w:val="both"/>
        <w:rPr>
          <w:lang w:val="ru-RU"/>
        </w:rPr>
      </w:pPr>
      <w:r w:rsidRPr="0068675E">
        <w:rPr>
          <w:lang w:val="ru-RU"/>
        </w:rPr>
        <w:t>Для реализации взаимосвязи классов необходимо хорошо разбираться в особенностях предметной области, а также чё</w:t>
      </w:r>
      <w:r w:rsidRPr="0068675E">
        <w:rPr>
          <w:lang w:val="ru-RU"/>
        </w:rPr>
        <w:t>тко представлять структуру создаваемого приложения.</w:t>
      </w:r>
    </w:p>
    <w:p w14:paraId="5C689680" w14:textId="77777777" w:rsidR="00AD0FAC" w:rsidRPr="0068675E" w:rsidRDefault="002124D3">
      <w:pPr>
        <w:numPr>
          <w:ilvl w:val="0"/>
          <w:numId w:val="5"/>
        </w:numPr>
        <w:spacing w:before="0" w:after="0"/>
        <w:ind w:left="360"/>
        <w:jc w:val="both"/>
        <w:rPr>
          <w:lang w:val="ru-RU"/>
        </w:rPr>
      </w:pPr>
      <w:r w:rsidRPr="0068675E">
        <w:rPr>
          <w:lang w:val="ru-RU"/>
        </w:rPr>
        <w:t>Сложность в разбиении проекта на классы. Новичкам может быть тяжело определить для проекта классы-шаблоны.</w:t>
      </w:r>
    </w:p>
    <w:p w14:paraId="33629CD2" w14:textId="77777777" w:rsidR="00AD0FAC" w:rsidRPr="0068675E" w:rsidRDefault="002124D3">
      <w:pPr>
        <w:numPr>
          <w:ilvl w:val="0"/>
          <w:numId w:val="5"/>
        </w:numPr>
        <w:spacing w:before="0"/>
        <w:ind w:left="360"/>
        <w:jc w:val="both"/>
        <w:rPr>
          <w:lang w:val="ru-RU"/>
        </w:rPr>
      </w:pPr>
      <w:r w:rsidRPr="0068675E">
        <w:rPr>
          <w:lang w:val="ru-RU"/>
        </w:rPr>
        <w:t>Сложность в модификации проекта. С добавлением в проект новой функциональности придётся вносить в</w:t>
      </w:r>
      <w:r w:rsidRPr="0068675E">
        <w:rPr>
          <w:lang w:val="ru-RU"/>
        </w:rPr>
        <w:t>сё больше изменений в структуру классов.</w:t>
      </w:r>
    </w:p>
    <w:p w14:paraId="6926E27A" w14:textId="77777777" w:rsidR="00AD0FAC" w:rsidRPr="0068675E" w:rsidRDefault="002124D3">
      <w:pPr>
        <w:pStyle w:val="1"/>
        <w:rPr>
          <w:lang w:val="ru-RU"/>
        </w:rPr>
      </w:pPr>
      <w:bookmarkStart w:id="8" w:name="_9d9clggiomnl" w:colFirst="0" w:colLast="0"/>
      <w:bookmarkEnd w:id="8"/>
      <w:r w:rsidRPr="0068675E">
        <w:rPr>
          <w:lang w:val="ru-RU"/>
        </w:rPr>
        <w:t>Классы, объекты, атрибуты</w:t>
      </w:r>
    </w:p>
    <w:p w14:paraId="13CB5962" w14:textId="77777777" w:rsidR="00AD0FAC" w:rsidRPr="0068675E" w:rsidRDefault="002124D3">
      <w:pPr>
        <w:pStyle w:val="2"/>
        <w:rPr>
          <w:lang w:val="ru-RU"/>
        </w:rPr>
      </w:pPr>
      <w:bookmarkStart w:id="9" w:name="_btv4gedclu4z" w:colFirst="0" w:colLast="0"/>
      <w:bookmarkEnd w:id="9"/>
      <w:r w:rsidRPr="0068675E">
        <w:rPr>
          <w:lang w:val="ru-RU"/>
        </w:rPr>
        <w:t>Понятие класса</w:t>
      </w:r>
    </w:p>
    <w:p w14:paraId="7B30D020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Класс в ООП — чертёж объекта. Если проводить аналогию с объектами реального мира, то, например, автомобиль — это объект, а чертёж, описывающий структуру автомобиля, его парам</w:t>
      </w:r>
      <w:r w:rsidRPr="0068675E">
        <w:rPr>
          <w:lang w:val="ru-RU"/>
        </w:rPr>
        <w:t xml:space="preserve">етры и функции, — класс. Таким образом, понятие «Машина» будет соответствовать классу. Объектами этого класса будут марки автомобилей с различными характеристиками (атрибутами) и функциональными возможностями (методами), например, </w:t>
      </w:r>
      <w:r>
        <w:t>Audi</w:t>
      </w:r>
      <w:r w:rsidRPr="0068675E">
        <w:rPr>
          <w:lang w:val="ru-RU"/>
        </w:rPr>
        <w:t xml:space="preserve">, </w:t>
      </w:r>
      <w:r>
        <w:t>Lexus</w:t>
      </w:r>
      <w:r w:rsidRPr="0068675E">
        <w:rPr>
          <w:lang w:val="ru-RU"/>
        </w:rPr>
        <w:t xml:space="preserve">, </w:t>
      </w:r>
      <w:r>
        <w:t>Mercedes</w:t>
      </w:r>
      <w:r w:rsidRPr="0068675E">
        <w:rPr>
          <w:lang w:val="ru-RU"/>
        </w:rPr>
        <w:t>.</w:t>
      </w:r>
    </w:p>
    <w:p w14:paraId="1AAD5F6D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Дл</w:t>
      </w:r>
      <w:r w:rsidRPr="0068675E">
        <w:rPr>
          <w:lang w:val="ru-RU"/>
        </w:rPr>
        <w:t xml:space="preserve">я определения класса применяется ключевое слово </w:t>
      </w:r>
      <w:r>
        <w:rPr>
          <w:b/>
        </w:rPr>
        <w:t>class</w:t>
      </w:r>
      <w:r w:rsidRPr="0068675E">
        <w:rPr>
          <w:lang w:val="ru-RU"/>
        </w:rPr>
        <w:t xml:space="preserve">. За ним следует имя класса. Имя класса, в соответствии со стандартом </w:t>
      </w:r>
      <w:r>
        <w:t>PEP</w:t>
      </w:r>
      <w:r w:rsidRPr="0068675E">
        <w:rPr>
          <w:lang w:val="ru-RU"/>
        </w:rPr>
        <w:t>-8, должно начинаться с большой буквы. Далее с новой строки начинается тело класса с отступом в четыре пробельных символа.</w:t>
      </w:r>
    </w:p>
    <w:p w14:paraId="08329F8F" w14:textId="77777777" w:rsidR="00AD0FAC" w:rsidRPr="0068675E" w:rsidRDefault="00AD0FAC">
      <w:pPr>
        <w:jc w:val="both"/>
        <w:rPr>
          <w:lang w:val="ru-RU"/>
        </w:rPr>
      </w:pPr>
    </w:p>
    <w:p w14:paraId="191FE4F4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DC344B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1A5C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атрибуты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"Lexus"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"RX 350L"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f"Заводим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on_auto_stop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Останавливаем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работу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двигателя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72F0B26" w14:textId="77777777" w:rsidR="00AD0FAC" w:rsidRDefault="00AD0FAC">
      <w:pPr>
        <w:jc w:val="both"/>
        <w:rPr>
          <w:color w:val="666666"/>
        </w:rPr>
      </w:pPr>
    </w:p>
    <w:p w14:paraId="22CB8A45" w14:textId="77777777" w:rsidR="00AD0FAC" w:rsidRDefault="002124D3">
      <w:pPr>
        <w:jc w:val="both"/>
      </w:pPr>
      <w:r>
        <w:t xml:space="preserve">В </w:t>
      </w:r>
      <w:proofErr w:type="spellStart"/>
      <w:r>
        <w:t>представленном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создаётся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r>
        <w:rPr>
          <w:b/>
        </w:rPr>
        <w:t xml:space="preserve">Auto </w:t>
      </w:r>
      <w:r>
        <w:t xml:space="preserve">с </w:t>
      </w:r>
      <w:proofErr w:type="spellStart"/>
      <w:r>
        <w:t>атрибутами</w:t>
      </w:r>
      <w:proofErr w:type="spellEnd"/>
      <w:r>
        <w:t xml:space="preserve"> </w:t>
      </w:r>
      <w:proofErr w:type="spellStart"/>
      <w:r>
        <w:rPr>
          <w:b/>
        </w:rPr>
        <w:t>auto_name</w:t>
      </w:r>
      <w:proofErr w:type="spellEnd"/>
      <w:r>
        <w:t xml:space="preserve">, </w:t>
      </w:r>
      <w:proofErr w:type="spellStart"/>
      <w:r>
        <w:rPr>
          <w:b/>
        </w:rPr>
        <w:t>auto_model</w:t>
      </w:r>
      <w:proofErr w:type="spellEnd"/>
      <w:r>
        <w:t xml:space="preserve">, </w:t>
      </w:r>
      <w:proofErr w:type="spellStart"/>
      <w:r>
        <w:rPr>
          <w:b/>
        </w:rPr>
        <w:t>auto_year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t>методами</w:t>
      </w:r>
      <w:proofErr w:type="spellEnd"/>
      <w:r>
        <w:t xml:space="preserve"> </w:t>
      </w:r>
      <w:proofErr w:type="spellStart"/>
      <w:r>
        <w:rPr>
          <w:b/>
        </w:rPr>
        <w:t>on_auto_</w:t>
      </w:r>
      <w:proofErr w:type="gramStart"/>
      <w:r>
        <w:rPr>
          <w:b/>
        </w:rPr>
        <w:t>start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и </w:t>
      </w:r>
      <w:proofErr w:type="spellStart"/>
      <w:r>
        <w:rPr>
          <w:b/>
        </w:rPr>
        <w:t>on_auto_stop</w:t>
      </w:r>
      <w:proofErr w:type="spellEnd"/>
      <w:r>
        <w:rPr>
          <w:b/>
        </w:rPr>
        <w:t>()</w:t>
      </w:r>
      <w:r>
        <w:t xml:space="preserve">.  </w:t>
      </w:r>
    </w:p>
    <w:p w14:paraId="75844E42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приведённом выше примере используется служебное слово </w:t>
      </w:r>
      <w:r>
        <w:rPr>
          <w:b/>
        </w:rPr>
        <w:t>self</w:t>
      </w:r>
      <w:r w:rsidRPr="0068675E">
        <w:rPr>
          <w:lang w:val="ru-RU"/>
        </w:rPr>
        <w:t>, которое, в соответс</w:t>
      </w:r>
      <w:r w:rsidRPr="0068675E">
        <w:rPr>
          <w:lang w:val="ru-RU"/>
        </w:rPr>
        <w:t xml:space="preserve">твии с соглашением в </w:t>
      </w:r>
      <w:r>
        <w:t>Python</w:t>
      </w:r>
      <w:r w:rsidRPr="0068675E">
        <w:rPr>
          <w:lang w:val="ru-RU"/>
        </w:rPr>
        <w:t xml:space="preserve">, определяет ссылку на объект (экземпляр) класса. Переменная </w:t>
      </w:r>
      <w:r>
        <w:rPr>
          <w:b/>
        </w:rPr>
        <w:t>self</w:t>
      </w:r>
      <w:r w:rsidRPr="0068675E">
        <w:rPr>
          <w:lang w:val="ru-RU"/>
        </w:rPr>
        <w:t xml:space="preserve"> связывается с объектом класса, к которому применяются методы класса. Через переменную </w:t>
      </w:r>
      <w:r>
        <w:rPr>
          <w:b/>
        </w:rPr>
        <w:t>self</w:t>
      </w:r>
      <w:r w:rsidRPr="0068675E">
        <w:rPr>
          <w:lang w:val="ru-RU"/>
        </w:rPr>
        <w:t xml:space="preserve"> можно получить доступ к атрибутам объекта. Когда методы класса применяют</w:t>
      </w:r>
      <w:r w:rsidRPr="0068675E">
        <w:rPr>
          <w:lang w:val="ru-RU"/>
        </w:rPr>
        <w:t xml:space="preserve">ся к новому объекту класса, то </w:t>
      </w:r>
      <w:r>
        <w:rPr>
          <w:b/>
        </w:rPr>
        <w:t>self</w:t>
      </w:r>
      <w:r w:rsidRPr="0068675E">
        <w:rPr>
          <w:lang w:val="ru-RU"/>
        </w:rPr>
        <w:t xml:space="preserve"> связывается с новым объектом. Через эту переменную осуществляется доступ к атрибутам нового объекта.</w:t>
      </w:r>
    </w:p>
    <w:p w14:paraId="6FBB27F8" w14:textId="77777777" w:rsidR="00AD0FAC" w:rsidRPr="0068675E" w:rsidRDefault="002124D3">
      <w:pPr>
        <w:pStyle w:val="2"/>
        <w:rPr>
          <w:lang w:val="ru-RU"/>
        </w:rPr>
      </w:pPr>
      <w:bookmarkStart w:id="10" w:name="_1jxgbvl5etwp" w:colFirst="0" w:colLast="0"/>
      <w:bookmarkEnd w:id="10"/>
      <w:r w:rsidRPr="0068675E">
        <w:rPr>
          <w:lang w:val="ru-RU"/>
        </w:rPr>
        <w:t>Понятие объекта</w:t>
      </w:r>
    </w:p>
    <w:p w14:paraId="79F947CE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Ранее мы разобрались, что класс — чертёж, на основе которого создаётся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Эту инструкцию можно связать с</w:t>
      </w:r>
      <w:r w:rsidRPr="0068675E">
        <w:rPr>
          <w:lang w:val="ru-RU"/>
        </w:rPr>
        <w:t xml:space="preserve"> некоторой переменной, которая будет содержать ссылку на созданный объект. </w:t>
      </w:r>
    </w:p>
    <w:p w14:paraId="6B44ADA2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Создадим экземпляр для класса, описанного выше.</w:t>
      </w:r>
    </w:p>
    <w:p w14:paraId="44C60D2C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3E32B14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2B6B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print(type(a))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a.on_auto_stop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39C842D1" w14:textId="77777777" w:rsidR="00AD0FAC" w:rsidRDefault="002124D3">
      <w:pPr>
        <w:jc w:val="both"/>
      </w:pPr>
      <w:r>
        <w:br/>
      </w:r>
    </w:p>
    <w:p w14:paraId="52B82B15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0BFD56D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B8B0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_.Auto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0x0000001381FD8B38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main__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Lexus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Заводим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</w:p>
          <w:p w14:paraId="530F4600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Останавливаем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работу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двигателя</w:t>
            </w:r>
            <w:proofErr w:type="spellEnd"/>
          </w:p>
        </w:tc>
      </w:tr>
    </w:tbl>
    <w:p w14:paraId="10F8BAEA" w14:textId="77777777" w:rsidR="00AD0FAC" w:rsidRDefault="00AD0FAC">
      <w:pPr>
        <w:jc w:val="both"/>
      </w:pPr>
    </w:p>
    <w:p w14:paraId="312769D1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первой строке примера создаётся экземпляр класса </w:t>
      </w:r>
      <w:r>
        <w:rPr>
          <w:b/>
        </w:rPr>
        <w:t>Auto</w:t>
      </w:r>
      <w:r w:rsidRPr="0068675E">
        <w:rPr>
          <w:lang w:val="ru-RU"/>
        </w:rPr>
        <w:t xml:space="preserve">, ссылка на который связывается с переменной </w:t>
      </w:r>
      <w:r>
        <w:rPr>
          <w:b/>
        </w:rPr>
        <w:t>a</w:t>
      </w:r>
      <w:r w:rsidRPr="0068675E">
        <w:rPr>
          <w:lang w:val="ru-RU"/>
        </w:rPr>
        <w:t xml:space="preserve">. Содержимое этой переменной выводится во второй строке. В третьей строке проверяется тип переменной </w:t>
      </w:r>
      <w:r>
        <w:rPr>
          <w:b/>
        </w:rPr>
        <w:t>a</w:t>
      </w:r>
      <w:r w:rsidRPr="0068675E">
        <w:rPr>
          <w:lang w:val="ru-RU"/>
        </w:rPr>
        <w:t xml:space="preserve"> — это класс </w:t>
      </w:r>
      <w:r>
        <w:rPr>
          <w:b/>
        </w:rPr>
        <w:t>Auto</w:t>
      </w:r>
      <w:r w:rsidRPr="0068675E">
        <w:rPr>
          <w:lang w:val="ru-RU"/>
        </w:rPr>
        <w:t>. В четвёртой строке осуществляется получение доступа к одному из атрибутов класса, а в пят</w:t>
      </w:r>
      <w:r w:rsidRPr="0068675E">
        <w:rPr>
          <w:lang w:val="ru-RU"/>
        </w:rPr>
        <w:t>ой и шестой — запуск методов класса.</w:t>
      </w:r>
    </w:p>
    <w:p w14:paraId="5013435A" w14:textId="77777777" w:rsidR="00AD0FAC" w:rsidRPr="0068675E" w:rsidRDefault="002124D3">
      <w:pPr>
        <w:pStyle w:val="2"/>
        <w:rPr>
          <w:lang w:val="ru-RU"/>
        </w:rPr>
      </w:pPr>
      <w:bookmarkStart w:id="11" w:name="_cxor8yyz2a7" w:colFirst="0" w:colLast="0"/>
      <w:bookmarkEnd w:id="11"/>
      <w:r w:rsidRPr="0068675E">
        <w:rPr>
          <w:lang w:val="ru-RU"/>
        </w:rPr>
        <w:t>Понятие атрибута</w:t>
      </w:r>
    </w:p>
    <w:p w14:paraId="0E0BB807" w14:textId="77777777" w:rsidR="00AD0FAC" w:rsidRDefault="002124D3">
      <w:pPr>
        <w:jc w:val="both"/>
      </w:pPr>
      <w:r w:rsidRPr="0068675E">
        <w:rPr>
          <w:lang w:val="ru-RU"/>
        </w:rPr>
        <w:t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</w:t>
      </w:r>
      <w:r w:rsidRPr="0068675E">
        <w:rPr>
          <w:lang w:val="ru-RU"/>
        </w:rPr>
        <w:t xml:space="preserve">ся вне любого метода, а атрибуты экземпляра — внутри любого метода. </w:t>
      </w:r>
      <w:proofErr w:type="spellStart"/>
      <w:r>
        <w:t>Разберёмся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>:</w:t>
      </w:r>
    </w:p>
    <w:p w14:paraId="729FA055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DA183B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DB2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атрибуты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3847C227" w14:textId="77777777" w:rsidR="00AD0FAC" w:rsidRDefault="00AD0FAC">
      <w:pPr>
        <w:jc w:val="both"/>
      </w:pPr>
    </w:p>
    <w:p w14:paraId="33F01993" w14:textId="77777777" w:rsidR="00AD0FAC" w:rsidRPr="0068675E" w:rsidRDefault="002124D3">
      <w:pPr>
        <w:jc w:val="both"/>
        <w:rPr>
          <w:lang w:val="ru-RU"/>
        </w:rPr>
      </w:pPr>
      <w:r>
        <w:t xml:space="preserve">В </w:t>
      </w:r>
      <w:proofErr w:type="spellStart"/>
      <w:r>
        <w:t>приведённом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создаётся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r>
        <w:rPr>
          <w:b/>
        </w:rPr>
        <w:t>Auto</w:t>
      </w:r>
      <w:r>
        <w:t xml:space="preserve">, </w:t>
      </w:r>
      <w:proofErr w:type="spellStart"/>
      <w:r>
        <w:t>содержащий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rPr>
          <w:b/>
        </w:rPr>
        <w:t>auto_count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атрибута</w:t>
      </w:r>
      <w:proofErr w:type="spellEnd"/>
      <w:r>
        <w:t xml:space="preserve"> </w:t>
      </w:r>
      <w:proofErr w:type="spellStart"/>
      <w:r>
        <w:t>экземпляра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: </w:t>
      </w:r>
      <w:proofErr w:type="spellStart"/>
      <w:r>
        <w:rPr>
          <w:b/>
        </w:rPr>
        <w:t>auto_name</w:t>
      </w:r>
      <w:proofErr w:type="spellEnd"/>
      <w:r>
        <w:t xml:space="preserve">, </w:t>
      </w:r>
      <w:proofErr w:type="spellStart"/>
      <w:r>
        <w:rPr>
          <w:b/>
        </w:rPr>
        <w:t>auto_model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auto_year</w:t>
      </w:r>
      <w:proofErr w:type="spellEnd"/>
      <w:r>
        <w:t xml:space="preserve">. </w:t>
      </w:r>
      <w:r w:rsidRPr="0068675E">
        <w:rPr>
          <w:lang w:val="ru-RU"/>
        </w:rPr>
        <w:t xml:space="preserve">В классе реализован один метод </w:t>
      </w:r>
      <w:r>
        <w:rPr>
          <w:b/>
        </w:rPr>
        <w:t>on</w:t>
      </w:r>
      <w:r w:rsidRPr="0068675E">
        <w:rPr>
          <w:b/>
          <w:lang w:val="ru-RU"/>
        </w:rPr>
        <w:t>_</w:t>
      </w:r>
      <w:r>
        <w:rPr>
          <w:b/>
        </w:rPr>
        <w:t>auto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start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 xml:space="preserve">) </w:t>
      </w:r>
      <w:r w:rsidRPr="0068675E">
        <w:rPr>
          <w:lang w:val="ru-RU"/>
        </w:rPr>
        <w:t>с указанными атрибутами экземпляра. Их значения переда</w:t>
      </w:r>
      <w:r w:rsidRPr="0068675E">
        <w:rPr>
          <w:lang w:val="ru-RU"/>
        </w:rPr>
        <w:t>ются в виде параметров методу</w:t>
      </w:r>
      <w:r w:rsidRPr="0068675E">
        <w:rPr>
          <w:b/>
          <w:lang w:val="ru-RU"/>
        </w:rPr>
        <w:t xml:space="preserve"> </w:t>
      </w:r>
      <w:r>
        <w:rPr>
          <w:b/>
        </w:rPr>
        <w:t>on</w:t>
      </w:r>
      <w:r w:rsidRPr="0068675E">
        <w:rPr>
          <w:b/>
          <w:lang w:val="ru-RU"/>
        </w:rPr>
        <w:t>_</w:t>
      </w:r>
      <w:r>
        <w:rPr>
          <w:b/>
        </w:rPr>
        <w:t>auto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start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. Внутри этого метода значение атрибута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класса увеличивается на единицу.</w:t>
      </w:r>
    </w:p>
    <w:p w14:paraId="1D11FA37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Важно отметить, что внутри методов атрибуты экземпляра идентифицируются ключевым словом </w:t>
      </w:r>
      <w:r>
        <w:rPr>
          <w:b/>
        </w:rPr>
        <w:t>self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перед именем атрибута. При этом ат</w:t>
      </w:r>
      <w:r w:rsidRPr="0068675E">
        <w:rPr>
          <w:lang w:val="ru-RU"/>
        </w:rPr>
        <w:t>рибуты класса идентифицируются названием класса перед именем атрибута.</w:t>
      </w:r>
    </w:p>
    <w:p w14:paraId="55B8D357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BCE158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95C3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a.on_auto_start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"Lexus"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"RX 350L"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C1DDFE0" w14:textId="77777777" w:rsidR="00AD0FAC" w:rsidRDefault="00AD0FAC">
      <w:pPr>
        <w:jc w:val="both"/>
      </w:pPr>
    </w:p>
    <w:p w14:paraId="11224E73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5EA54F6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3C7C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заведён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Lexus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06E484C8" w14:textId="77777777" w:rsidR="00AD0FAC" w:rsidRDefault="00AD0FAC">
      <w:pPr>
        <w:jc w:val="both"/>
        <w:rPr>
          <w:color w:val="757575"/>
          <w:sz w:val="24"/>
          <w:szCs w:val="24"/>
        </w:rPr>
      </w:pPr>
    </w:p>
    <w:p w14:paraId="07C69605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В этом примере выводятся значения атрибута экземпляра класса (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name</w:t>
      </w:r>
      <w:r w:rsidRPr="0068675E">
        <w:rPr>
          <w:lang w:val="ru-RU"/>
        </w:rPr>
        <w:t>) и атрибута класса (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lang w:val="ru-RU"/>
        </w:rPr>
        <w:t xml:space="preserve">). </w:t>
      </w:r>
    </w:p>
    <w:p w14:paraId="6875FB7B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Теперь, если создать ещё один экземпляр класса </w:t>
      </w:r>
      <w:r>
        <w:rPr>
          <w:b/>
        </w:rPr>
        <w:t>Auto</w:t>
      </w:r>
      <w:r w:rsidRPr="0068675E">
        <w:rPr>
          <w:lang w:val="ru-RU"/>
        </w:rPr>
        <w:t xml:space="preserve"> и вызвать метод </w:t>
      </w:r>
      <w:r>
        <w:rPr>
          <w:b/>
        </w:rPr>
        <w:t>on</w:t>
      </w:r>
      <w:r w:rsidRPr="0068675E">
        <w:rPr>
          <w:b/>
          <w:lang w:val="ru-RU"/>
        </w:rPr>
        <w:t>_</w:t>
      </w:r>
      <w:r>
        <w:rPr>
          <w:b/>
        </w:rPr>
        <w:t>auto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start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>, результат будет следующим: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00F0A0E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8A55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a_2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a_2.on_auto_start(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"Mazda"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"CX 9"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print(a_2.auto_name)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print(a_2.auto_count)</w:t>
            </w:r>
          </w:p>
        </w:tc>
      </w:tr>
    </w:tbl>
    <w:p w14:paraId="2A5925A5" w14:textId="77777777" w:rsidR="00AD0FAC" w:rsidRDefault="00AD0FAC">
      <w:pPr>
        <w:jc w:val="both"/>
      </w:pPr>
    </w:p>
    <w:p w14:paraId="3905E41D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381AD9B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0238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Mazda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</w:p>
        </w:tc>
      </w:tr>
    </w:tbl>
    <w:p w14:paraId="791E0961" w14:textId="77777777" w:rsidR="00AD0FAC" w:rsidRDefault="00AD0FAC">
      <w:pPr>
        <w:jc w:val="both"/>
      </w:pPr>
    </w:p>
    <w:p w14:paraId="105AC348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Теперь значение атрибута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равняется двум, из-за того, что он — атрибут класса и распространяется на все экземпляры. Значение атрибута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в экземпляре </w:t>
      </w:r>
      <w:r>
        <w:rPr>
          <w:b/>
        </w:rPr>
        <w:t>a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увеличилось до 1, а его значение в экземпляре </w:t>
      </w:r>
      <w:r>
        <w:rPr>
          <w:b/>
        </w:rPr>
        <w:t>a</w:t>
      </w:r>
      <w:r w:rsidRPr="0068675E">
        <w:rPr>
          <w:b/>
          <w:lang w:val="ru-RU"/>
        </w:rPr>
        <w:t xml:space="preserve">_2 </w:t>
      </w:r>
      <w:r w:rsidRPr="0068675E">
        <w:rPr>
          <w:lang w:val="ru-RU"/>
        </w:rPr>
        <w:t>достигло двух.</w:t>
      </w:r>
    </w:p>
    <w:p w14:paraId="05024A25" w14:textId="77777777" w:rsidR="00AD0FAC" w:rsidRPr="0068675E" w:rsidRDefault="002124D3">
      <w:pPr>
        <w:pStyle w:val="1"/>
        <w:rPr>
          <w:lang w:val="ru-RU"/>
        </w:rPr>
      </w:pPr>
      <w:bookmarkStart w:id="12" w:name="_mllkgdufyna2" w:colFirst="0" w:colLast="0"/>
      <w:bookmarkEnd w:id="12"/>
      <w:r w:rsidRPr="0068675E">
        <w:rPr>
          <w:lang w:val="ru-RU"/>
        </w:rPr>
        <w:t>Конструкторы, методы</w:t>
      </w:r>
    </w:p>
    <w:p w14:paraId="43E32EA1" w14:textId="77777777" w:rsidR="00AD0FAC" w:rsidRPr="0068675E" w:rsidRDefault="002124D3">
      <w:pPr>
        <w:pStyle w:val="2"/>
        <w:rPr>
          <w:lang w:val="ru-RU"/>
        </w:rPr>
      </w:pPr>
      <w:bookmarkStart w:id="13" w:name="_4i1i7qcxyhat" w:colFirst="0" w:colLast="0"/>
      <w:bookmarkEnd w:id="13"/>
      <w:r w:rsidRPr="0068675E">
        <w:rPr>
          <w:lang w:val="ru-RU"/>
        </w:rPr>
        <w:t>Понятие конструктора</w:t>
      </w:r>
    </w:p>
    <w:p w14:paraId="7D80B15F" w14:textId="77777777" w:rsidR="00AD0FAC" w:rsidRDefault="002124D3">
      <w:pPr>
        <w:jc w:val="both"/>
      </w:pPr>
      <w:r w:rsidRPr="0068675E">
        <w:rPr>
          <w:lang w:val="ru-RU"/>
        </w:rPr>
        <w:t xml:space="preserve">Конструктором в ООП называется специальный метод, вызываемый при создании экземпляра класса.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 xml:space="preserve">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>.</w:t>
      </w:r>
    </w:p>
    <w:p w14:paraId="4D219660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46DAB01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CD4C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атрибуты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EA1D671" w14:textId="77777777" w:rsidR="00AD0FAC" w:rsidRDefault="00AD0FAC">
      <w:pPr>
        <w:jc w:val="both"/>
      </w:pPr>
    </w:p>
    <w:p w14:paraId="31AC8B76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примере создаётся класс </w:t>
      </w:r>
      <w:r>
        <w:rPr>
          <w:b/>
        </w:rPr>
        <w:t>Auto</w:t>
      </w:r>
      <w:r w:rsidRPr="0068675E">
        <w:rPr>
          <w:lang w:val="ru-RU"/>
        </w:rPr>
        <w:t xml:space="preserve"> с одним атрибутом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уровня класса. В классе реализован конструктор, увеличивающий значение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на единицу и выводящий на экран итоговое значение.</w:t>
      </w:r>
    </w:p>
    <w:p w14:paraId="436F029C" w14:textId="77777777" w:rsidR="00AD0FAC" w:rsidRDefault="002124D3">
      <w:pPr>
        <w:jc w:val="both"/>
      </w:pPr>
      <w:r w:rsidRPr="0068675E">
        <w:rPr>
          <w:lang w:val="ru-RU"/>
        </w:rPr>
        <w:t xml:space="preserve">Теперь при создании экземпляра класса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вызывается конструктор, значение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увеличивается и отображается на экране. </w:t>
      </w:r>
      <w:proofErr w:type="spellStart"/>
      <w:r>
        <w:t>Создадим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экземпляров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:</w:t>
      </w:r>
    </w:p>
    <w:p w14:paraId="14C40539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5B477C5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1A6C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a_1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a_2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a_3 = Auto()</w:t>
            </w:r>
          </w:p>
        </w:tc>
      </w:tr>
    </w:tbl>
    <w:p w14:paraId="607A3760" w14:textId="77777777" w:rsidR="00AD0FAC" w:rsidRDefault="00AD0FAC">
      <w:pPr>
        <w:jc w:val="both"/>
      </w:pPr>
    </w:p>
    <w:p w14:paraId="4BAB3DEF" w14:textId="77777777" w:rsidR="00AD0FAC" w:rsidRDefault="002124D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0CC2BB7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CE6C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</w:p>
        </w:tc>
      </w:tr>
    </w:tbl>
    <w:p w14:paraId="259F4B02" w14:textId="77777777" w:rsidR="00AD0FAC" w:rsidRDefault="00AD0FAC">
      <w:pPr>
        <w:jc w:val="both"/>
      </w:pPr>
    </w:p>
    <w:p w14:paraId="6B0D3FB9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результат запуска выводятся значения 1, 2, 3, так как для каждого экземпляра значение атрибута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count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возрастает и выводится на экран. На практике конструкторы используются для инициализации значений атрибутов. Это важно при создании объекта класса.</w:t>
      </w:r>
    </w:p>
    <w:p w14:paraId="76529EA7" w14:textId="77777777" w:rsidR="00AD0FAC" w:rsidRPr="0068675E" w:rsidRDefault="002124D3">
      <w:pPr>
        <w:pStyle w:val="2"/>
        <w:rPr>
          <w:lang w:val="ru-RU"/>
        </w:rPr>
      </w:pPr>
      <w:bookmarkStart w:id="14" w:name="_kdpe4l4hjsq4" w:colFirst="0" w:colLast="0"/>
      <w:bookmarkEnd w:id="14"/>
      <w:r w:rsidRPr="0068675E">
        <w:rPr>
          <w:lang w:val="ru-RU"/>
        </w:rPr>
        <w:t>Понятие метода</w:t>
      </w:r>
    </w:p>
    <w:p w14:paraId="5A9D7603" w14:textId="77777777" w:rsidR="00AD0FAC" w:rsidRDefault="002124D3">
      <w:pPr>
        <w:jc w:val="both"/>
      </w:pPr>
      <w:r w:rsidRPr="0068675E">
        <w:rPr>
          <w:lang w:val="ru-RU"/>
        </w:rPr>
        <w:t>Ранее мы уже познакомились с методами в ООП, то есть, функциями, получающими в качестве обяза</w:t>
      </w:r>
      <w:r w:rsidRPr="0068675E">
        <w:rPr>
          <w:lang w:val="ru-RU"/>
        </w:rPr>
        <w:t xml:space="preserve">тельного параметра ссылку на объект и выполняющими определённые действия с атрибутами объекта. Мы уже создали методы </w:t>
      </w:r>
      <w:r>
        <w:rPr>
          <w:b/>
        </w:rPr>
        <w:t>on</w:t>
      </w:r>
      <w:r w:rsidRPr="0068675E">
        <w:rPr>
          <w:b/>
          <w:lang w:val="ru-RU"/>
        </w:rPr>
        <w:t>_</w:t>
      </w:r>
      <w:r>
        <w:rPr>
          <w:b/>
        </w:rPr>
        <w:t>auto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start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 и </w:t>
      </w:r>
      <w:r>
        <w:rPr>
          <w:b/>
        </w:rPr>
        <w:t>on</w:t>
      </w:r>
      <w:r w:rsidRPr="0068675E">
        <w:rPr>
          <w:b/>
          <w:lang w:val="ru-RU"/>
        </w:rPr>
        <w:t>_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stop</w:t>
      </w:r>
      <w:r w:rsidRPr="0068675E">
        <w:rPr>
          <w:b/>
          <w:lang w:val="ru-RU"/>
        </w:rPr>
        <w:t>()</w:t>
      </w:r>
      <w:r w:rsidRPr="0068675E">
        <w:rPr>
          <w:lang w:val="ru-RU"/>
        </w:rPr>
        <w:t xml:space="preserve"> для класса </w:t>
      </w:r>
      <w:r>
        <w:rPr>
          <w:b/>
        </w:rPr>
        <w:t>Auto</w:t>
      </w:r>
      <w:r w:rsidRPr="0068675E">
        <w:rPr>
          <w:lang w:val="ru-RU"/>
        </w:rPr>
        <w:t xml:space="preserve">. </w:t>
      </w:r>
      <w:proofErr w:type="spellStart"/>
      <w:r>
        <w:t>Вспомним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создаётся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>.</w:t>
      </w:r>
    </w:p>
    <w:p w14:paraId="65C528FB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48C0369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017E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get_class_info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Детальная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a.get_class_info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10FADCFB" w14:textId="77777777" w:rsidR="00AD0FAC" w:rsidRDefault="00AD0FAC">
      <w:pPr>
        <w:jc w:val="both"/>
      </w:pPr>
    </w:p>
    <w:p w14:paraId="02FC3D6A" w14:textId="77777777" w:rsidR="00AD0FAC" w:rsidRDefault="002124D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4480157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AFC6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Детальная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классе</w:t>
            </w:r>
            <w:proofErr w:type="spellEnd"/>
          </w:p>
        </w:tc>
      </w:tr>
    </w:tbl>
    <w:p w14:paraId="00C4ABF0" w14:textId="77777777" w:rsidR="00AD0FAC" w:rsidRDefault="00AD0FAC">
      <w:pPr>
        <w:pStyle w:val="1"/>
      </w:pPr>
      <w:bookmarkStart w:id="15" w:name="_7eqjzkcrw9np" w:colFirst="0" w:colLast="0"/>
      <w:bookmarkEnd w:id="15"/>
    </w:p>
    <w:p w14:paraId="1404B5A9" w14:textId="77777777" w:rsidR="00AD0FAC" w:rsidRDefault="002124D3">
      <w:pPr>
        <w:pStyle w:val="1"/>
      </w:pPr>
      <w:bookmarkStart w:id="16" w:name="_ndmihbowxpx8" w:colFirst="0" w:colLast="0"/>
      <w:bookmarkEnd w:id="16"/>
      <w:proofErr w:type="spellStart"/>
      <w:r>
        <w:t>Локальные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14:paraId="13B9D2F7" w14:textId="77777777" w:rsidR="00AD0FAC" w:rsidRPr="0068675E" w:rsidRDefault="002124D3">
      <w:pPr>
        <w:jc w:val="both"/>
        <w:rPr>
          <w:color w:val="757575"/>
          <w:sz w:val="24"/>
          <w:szCs w:val="24"/>
          <w:lang w:val="ru-RU"/>
        </w:rPr>
      </w:pPr>
      <w:r w:rsidRPr="0068675E">
        <w:rPr>
          <w:lang w:val="ru-RU"/>
        </w:rPr>
        <w:t xml:space="preserve"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пределах метода, не выйдет получить к ней доступ из других </w:t>
      </w:r>
      <w:r w:rsidRPr="0068675E">
        <w:rPr>
          <w:lang w:val="ru-RU"/>
        </w:rPr>
        <w:t>частей программы.</w:t>
      </w:r>
    </w:p>
    <w:p w14:paraId="5ADF000B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1518373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91EE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info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info</w:t>
            </w:r>
          </w:p>
        </w:tc>
      </w:tr>
    </w:tbl>
    <w:p w14:paraId="5D0B3E6D" w14:textId="77777777" w:rsidR="00AD0FAC" w:rsidRDefault="00AD0FAC">
      <w:pPr>
        <w:jc w:val="both"/>
        <w:rPr>
          <w:color w:val="757575"/>
          <w:sz w:val="24"/>
          <w:szCs w:val="24"/>
          <w:highlight w:val="white"/>
        </w:rPr>
      </w:pPr>
    </w:p>
    <w:p w14:paraId="1366C8B2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представленном примере создаётся локальная переменная </w:t>
      </w:r>
      <w:r>
        <w:rPr>
          <w:b/>
        </w:rPr>
        <w:t>info</w:t>
      </w:r>
      <w:r w:rsidRPr="0068675E">
        <w:rPr>
          <w:lang w:val="ru-RU"/>
        </w:rPr>
        <w:t xml:space="preserve"> в рамках метода </w:t>
      </w:r>
      <w:r>
        <w:rPr>
          <w:b/>
        </w:rPr>
        <w:t>on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start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 класса </w:t>
      </w:r>
      <w:r>
        <w:rPr>
          <w:b/>
        </w:rPr>
        <w:t>Auto</w:t>
      </w:r>
      <w:r w:rsidRPr="0068675E">
        <w:rPr>
          <w:lang w:val="ru-RU"/>
        </w:rPr>
        <w:t xml:space="preserve">. Проверим работу кода, создав экземпляр класса </w:t>
      </w:r>
      <w:r>
        <w:rPr>
          <w:b/>
        </w:rPr>
        <w:t>Auto</w:t>
      </w:r>
      <w:r w:rsidRPr="0068675E">
        <w:rPr>
          <w:b/>
          <w:lang w:val="ru-RU"/>
        </w:rPr>
        <w:t xml:space="preserve">, </w:t>
      </w:r>
      <w:r w:rsidRPr="0068675E">
        <w:rPr>
          <w:lang w:val="ru-RU"/>
        </w:rPr>
        <w:t xml:space="preserve">и попытаемся получить доступ к локальной переменной </w:t>
      </w:r>
      <w:r>
        <w:rPr>
          <w:b/>
        </w:rPr>
        <w:t>info</w:t>
      </w:r>
      <w:r w:rsidRPr="0068675E">
        <w:rPr>
          <w:lang w:val="ru-RU"/>
        </w:rPr>
        <w:t>.</w:t>
      </w:r>
    </w:p>
    <w:p w14:paraId="692E1A1F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0FDACAE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FFB7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print(a.info)</w:t>
            </w:r>
          </w:p>
        </w:tc>
      </w:tr>
    </w:tbl>
    <w:p w14:paraId="57A6B4F7" w14:textId="77777777" w:rsidR="00AD0FAC" w:rsidRDefault="00AD0FAC">
      <w:pPr>
        <w:jc w:val="both"/>
        <w:rPr>
          <w:color w:val="757575"/>
          <w:sz w:val="24"/>
          <w:szCs w:val="24"/>
          <w:highlight w:val="white"/>
        </w:rPr>
      </w:pPr>
    </w:p>
    <w:p w14:paraId="317958A6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61738D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A7E2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'Auto'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'info'</w:t>
            </w:r>
          </w:p>
        </w:tc>
      </w:tr>
    </w:tbl>
    <w:p w14:paraId="63EC11E7" w14:textId="77777777" w:rsidR="00AD0FAC" w:rsidRDefault="00AD0FAC">
      <w:pPr>
        <w:jc w:val="both"/>
        <w:rPr>
          <w:color w:val="757575"/>
          <w:sz w:val="24"/>
          <w:szCs w:val="24"/>
          <w:highlight w:val="white"/>
        </w:rPr>
      </w:pPr>
    </w:p>
    <w:p w14:paraId="7277B28B" w14:textId="77777777" w:rsidR="00AD0FAC" w:rsidRPr="0068675E" w:rsidRDefault="002124D3">
      <w:pPr>
        <w:jc w:val="both"/>
        <w:rPr>
          <w:color w:val="757575"/>
          <w:sz w:val="24"/>
          <w:szCs w:val="24"/>
          <w:highlight w:val="white"/>
          <w:lang w:val="ru-RU"/>
        </w:rPr>
      </w:pPr>
      <w:r w:rsidRPr="0068675E">
        <w:rPr>
          <w:lang w:val="ru-RU"/>
        </w:rPr>
        <w:lastRenderedPageBreak/>
        <w:t>Ошибка возникает из-за отсутствия возможности получения доступа к локальной переменной вне блока, в котором переменная определена.</w:t>
      </w:r>
    </w:p>
    <w:p w14:paraId="75096059" w14:textId="77777777" w:rsidR="00AD0FAC" w:rsidRPr="0068675E" w:rsidRDefault="002124D3">
      <w:pPr>
        <w:pStyle w:val="1"/>
        <w:rPr>
          <w:lang w:val="ru-RU"/>
        </w:rPr>
      </w:pPr>
      <w:bookmarkStart w:id="17" w:name="_954pe980z4m9" w:colFirst="0" w:colLast="0"/>
      <w:bookmarkEnd w:id="17"/>
      <w:r w:rsidRPr="0068675E">
        <w:rPr>
          <w:lang w:val="ru-RU"/>
        </w:rPr>
        <w:t>Глобальные переменные</w:t>
      </w:r>
    </w:p>
    <w:p w14:paraId="03C23F3B" w14:textId="77777777" w:rsidR="00AD0FAC" w:rsidRPr="0068675E" w:rsidRDefault="002124D3">
      <w:pPr>
        <w:jc w:val="both"/>
        <w:rPr>
          <w:color w:val="757575"/>
          <w:sz w:val="24"/>
          <w:szCs w:val="24"/>
          <w:highlight w:val="white"/>
          <w:lang w:val="ru-RU"/>
        </w:rPr>
      </w:pPr>
      <w:r w:rsidRPr="0068675E">
        <w:rPr>
          <w:lang w:val="ru-RU"/>
        </w:rPr>
        <w:t>Глобальные переменные, в отличие от локальных, определяются вне различных блоков кода. Доступ к ним воз</w:t>
      </w:r>
      <w:r w:rsidRPr="0068675E">
        <w:rPr>
          <w:lang w:val="ru-RU"/>
        </w:rPr>
        <w:t>можен из любых точек программы (класса).</w:t>
      </w:r>
    </w:p>
    <w:p w14:paraId="4E006884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Пример: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6F5915A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5EA2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info_1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заведён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info_2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заведён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info_2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print(a.info_1)</w:t>
            </w:r>
          </w:p>
        </w:tc>
      </w:tr>
    </w:tbl>
    <w:p w14:paraId="47A1DA8E" w14:textId="77777777" w:rsidR="00AD0FAC" w:rsidRDefault="00AD0FAC">
      <w:pPr>
        <w:jc w:val="both"/>
        <w:rPr>
          <w:color w:val="757575"/>
          <w:sz w:val="24"/>
          <w:szCs w:val="24"/>
          <w:highlight w:val="white"/>
        </w:rPr>
      </w:pPr>
    </w:p>
    <w:p w14:paraId="274A41E5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1BDBC0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AC88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заведён</w:t>
            </w:r>
            <w:proofErr w:type="spellEnd"/>
          </w:p>
        </w:tc>
      </w:tr>
    </w:tbl>
    <w:p w14:paraId="06E3B549" w14:textId="77777777" w:rsidR="00AD0FAC" w:rsidRDefault="00AD0FAC">
      <w:pPr>
        <w:jc w:val="both"/>
      </w:pPr>
    </w:p>
    <w:p w14:paraId="68AE6957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примере создаётся глобальная переменная </w:t>
      </w:r>
      <w:r>
        <w:rPr>
          <w:b/>
        </w:rPr>
        <w:t>info</w:t>
      </w:r>
      <w:r w:rsidRPr="0068675E">
        <w:rPr>
          <w:b/>
          <w:lang w:val="ru-RU"/>
        </w:rPr>
        <w:t xml:space="preserve">_1, </w:t>
      </w:r>
      <w:r w:rsidRPr="0068675E">
        <w:rPr>
          <w:lang w:val="ru-RU"/>
        </w:rPr>
        <w:t>и на экран выводится её значение. При этом ошибка не возникает.</w:t>
      </w:r>
    </w:p>
    <w:p w14:paraId="060C14D0" w14:textId="77777777" w:rsidR="00AD0FAC" w:rsidRPr="0068675E" w:rsidRDefault="002124D3">
      <w:pPr>
        <w:pStyle w:val="1"/>
        <w:rPr>
          <w:lang w:val="ru-RU"/>
        </w:rPr>
      </w:pPr>
      <w:bookmarkStart w:id="18" w:name="_vsck0qgmiajb" w:colFirst="0" w:colLast="0"/>
      <w:bookmarkEnd w:id="18"/>
      <w:r w:rsidRPr="0068675E">
        <w:rPr>
          <w:lang w:val="ru-RU"/>
        </w:rPr>
        <w:t>Модификаторы доступа</w:t>
      </w:r>
    </w:p>
    <w:p w14:paraId="188719C0" w14:textId="77777777" w:rsidR="00AD0FAC" w:rsidRDefault="002124D3">
      <w:pPr>
        <w:jc w:val="both"/>
      </w:pPr>
      <w:r w:rsidRPr="0068675E">
        <w:rPr>
          <w:lang w:val="ru-RU"/>
        </w:rPr>
        <w:t xml:space="preserve">Механизмы использования модификаторов позволяют изменять области видимости переменных. </w:t>
      </w:r>
      <w:r>
        <w:t xml:space="preserve">В Python ООП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мод</w:t>
      </w:r>
      <w:r>
        <w:t>ификаторов</w:t>
      </w:r>
      <w:proofErr w:type="spellEnd"/>
      <w:r>
        <w:t>:</w:t>
      </w:r>
    </w:p>
    <w:p w14:paraId="11F39858" w14:textId="77777777" w:rsidR="00AD0FAC" w:rsidRDefault="002124D3">
      <w:pPr>
        <w:numPr>
          <w:ilvl w:val="0"/>
          <w:numId w:val="11"/>
        </w:numPr>
        <w:spacing w:after="0"/>
        <w:jc w:val="both"/>
      </w:pPr>
      <w:r>
        <w:t>Public (</w:t>
      </w:r>
      <w:proofErr w:type="spellStart"/>
      <w:r>
        <w:t>публичный</w:t>
      </w:r>
      <w:proofErr w:type="spellEnd"/>
      <w:r>
        <w:t>).</w:t>
      </w:r>
    </w:p>
    <w:p w14:paraId="49282748" w14:textId="77777777" w:rsidR="00AD0FAC" w:rsidRDefault="002124D3">
      <w:pPr>
        <w:numPr>
          <w:ilvl w:val="0"/>
          <w:numId w:val="11"/>
        </w:numPr>
        <w:spacing w:before="0" w:after="0"/>
        <w:jc w:val="both"/>
      </w:pPr>
      <w:r>
        <w:t>Protected (</w:t>
      </w:r>
      <w:proofErr w:type="spellStart"/>
      <w:r>
        <w:t>защищённый</w:t>
      </w:r>
      <w:proofErr w:type="spellEnd"/>
      <w:r>
        <w:t>).</w:t>
      </w:r>
    </w:p>
    <w:p w14:paraId="2477E1A8" w14:textId="77777777" w:rsidR="00AD0FAC" w:rsidRDefault="002124D3">
      <w:pPr>
        <w:numPr>
          <w:ilvl w:val="0"/>
          <w:numId w:val="11"/>
        </w:numPr>
        <w:spacing w:before="0"/>
        <w:jc w:val="both"/>
      </w:pPr>
      <w:r>
        <w:t>Private (</w:t>
      </w:r>
      <w:proofErr w:type="spellStart"/>
      <w:r>
        <w:t>приватный</w:t>
      </w:r>
      <w:proofErr w:type="spellEnd"/>
      <w:r>
        <w:t>).</w:t>
      </w:r>
    </w:p>
    <w:p w14:paraId="26189E1C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Для переменных с модификатором публичного доступа есть возможность изменения значений за пределами класса. Для публичных переменных префиксы (подчеркивания) не применяются.</w:t>
      </w:r>
    </w:p>
    <w:p w14:paraId="197654DE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Защищё</w:t>
      </w:r>
      <w:r w:rsidRPr="0068675E">
        <w:rPr>
          <w:lang w:val="ru-RU"/>
        </w:rPr>
        <w:t>нная переменная создаётся с помощью добавления одного знака подчеркивания перед именем переменной. При использовании защищённых переменных их значения могут меняться только в пределах одного и того же пакета.</w:t>
      </w:r>
    </w:p>
    <w:p w14:paraId="6BA28111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lastRenderedPageBreak/>
        <w:t>Приватная переменная идентифицируется с помощью</w:t>
      </w:r>
      <w:r w:rsidRPr="0068675E">
        <w:rPr>
          <w:lang w:val="ru-RU"/>
        </w:rPr>
        <w:t xml:space="preserve"> двойного подчёркивания перед именем переменной. Значения приватных переменных могут изменяться только в пределах класса. </w:t>
      </w:r>
    </w:p>
    <w:p w14:paraId="543E60C3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Пример: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9640B5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EEC8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"Mazda"</w:t>
            </w:r>
          </w:p>
          <w:p w14:paraId="095F559D" w14:textId="77777777" w:rsidR="00AD0FAC" w:rsidRDefault="002124D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"CX9"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</w:p>
        </w:tc>
      </w:tr>
    </w:tbl>
    <w:p w14:paraId="7E135E31" w14:textId="77777777" w:rsidR="00AD0FAC" w:rsidRDefault="00AD0FAC">
      <w:pPr>
        <w:jc w:val="both"/>
        <w:rPr>
          <w:color w:val="757575"/>
          <w:sz w:val="24"/>
          <w:szCs w:val="24"/>
          <w:highlight w:val="white"/>
        </w:rPr>
      </w:pPr>
    </w:p>
    <w:p w14:paraId="48118559" w14:textId="77777777" w:rsidR="00AD0FAC" w:rsidRPr="0068675E" w:rsidRDefault="002124D3">
      <w:pPr>
        <w:jc w:val="both"/>
        <w:rPr>
          <w:color w:val="757575"/>
          <w:sz w:val="24"/>
          <w:szCs w:val="24"/>
          <w:highlight w:val="white"/>
          <w:lang w:val="ru-RU"/>
        </w:rPr>
      </w:pPr>
      <w:r w:rsidRPr="0068675E">
        <w:rPr>
          <w:lang w:val="ru-RU"/>
        </w:rPr>
        <w:t xml:space="preserve">В примере создаётся класс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с конструктором и тремя переменными: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name</w:t>
      </w:r>
      <w:r w:rsidRPr="0068675E">
        <w:rPr>
          <w:lang w:val="ru-RU"/>
        </w:rPr>
        <w:t xml:space="preserve">,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model</w:t>
      </w:r>
      <w:r w:rsidRPr="0068675E">
        <w:rPr>
          <w:lang w:val="ru-RU"/>
        </w:rPr>
        <w:t xml:space="preserve">,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year</w:t>
      </w:r>
      <w:r w:rsidRPr="0068675E">
        <w:rPr>
          <w:lang w:val="ru-RU"/>
        </w:rPr>
        <w:t xml:space="preserve">. Переменная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name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— публичная, а переменные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year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model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—</w:t>
      </w:r>
      <w:r w:rsidRPr="0068675E">
        <w:rPr>
          <w:lang w:val="ru-RU"/>
        </w:rPr>
        <w:t xml:space="preserve"> защищённая и приватная соответственно.</w:t>
      </w:r>
    </w:p>
    <w:p w14:paraId="6335716F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Создадим экземпляр класса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 проверим доступность переменной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name</w:t>
      </w:r>
      <w:r w:rsidRPr="0068675E">
        <w:rPr>
          <w:lang w:val="ru-RU"/>
        </w:rPr>
        <w:t>.</w:t>
      </w:r>
    </w:p>
    <w:p w14:paraId="144DA1D1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65CD56E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9763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18ACC23" w14:textId="77777777" w:rsidR="00AD0FAC" w:rsidRDefault="00AD0FAC">
      <w:pPr>
        <w:jc w:val="both"/>
      </w:pPr>
    </w:p>
    <w:p w14:paraId="14C603DA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769C96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9153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Mazda</w:t>
            </w:r>
          </w:p>
        </w:tc>
      </w:tr>
    </w:tbl>
    <w:p w14:paraId="30618E94" w14:textId="77777777" w:rsidR="00AD0FAC" w:rsidRDefault="00AD0FAC">
      <w:pPr>
        <w:jc w:val="both"/>
      </w:pPr>
    </w:p>
    <w:p w14:paraId="29A782EF" w14:textId="77777777" w:rsidR="00AD0FAC" w:rsidRPr="0068675E" w:rsidRDefault="002124D3">
      <w:pPr>
        <w:jc w:val="both"/>
        <w:rPr>
          <w:color w:val="757575"/>
          <w:sz w:val="24"/>
          <w:szCs w:val="24"/>
          <w:highlight w:val="white"/>
          <w:lang w:val="ru-RU"/>
        </w:rPr>
      </w:pPr>
      <w:r w:rsidRPr="0068675E">
        <w:rPr>
          <w:lang w:val="ru-RU"/>
        </w:rPr>
        <w:t xml:space="preserve">Переменная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name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обладает публичным модификатором. Доступ к ней возможен не из класса. Мы это увидели выше.</w:t>
      </w:r>
    </w:p>
    <w:p w14:paraId="1A56C306" w14:textId="77777777" w:rsidR="00AD0FAC" w:rsidRPr="0068675E" w:rsidRDefault="002124D3">
      <w:pPr>
        <w:jc w:val="both"/>
        <w:rPr>
          <w:color w:val="757575"/>
          <w:sz w:val="24"/>
          <w:szCs w:val="24"/>
          <w:highlight w:val="white"/>
          <w:lang w:val="ru-RU"/>
        </w:rPr>
      </w:pPr>
      <w:r w:rsidRPr="0068675E">
        <w:rPr>
          <w:lang w:val="ru-RU"/>
        </w:rPr>
        <w:t xml:space="preserve">Теперь попробуем обратиться к значению переменной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model</w:t>
      </w:r>
      <w:r w:rsidRPr="0068675E">
        <w:rPr>
          <w:lang w:val="ru-RU"/>
        </w:rPr>
        <w:t>.</w:t>
      </w:r>
    </w:p>
    <w:p w14:paraId="0D847980" w14:textId="77777777" w:rsidR="00AD0FAC" w:rsidRPr="0068675E" w:rsidRDefault="00AD0FAC">
      <w:pPr>
        <w:jc w:val="both"/>
        <w:rPr>
          <w:lang w:val="ru-RU"/>
        </w:rPr>
      </w:pPr>
    </w:p>
    <w:p w14:paraId="2E35DF72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516BA6C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D7E0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9EB2566" w14:textId="77777777" w:rsidR="00AD0FAC" w:rsidRDefault="00AD0FAC">
      <w:pPr>
        <w:jc w:val="both"/>
      </w:pPr>
    </w:p>
    <w:p w14:paraId="3D06777F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9CAF81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1AE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'Auto'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</w:p>
        </w:tc>
      </w:tr>
    </w:tbl>
    <w:p w14:paraId="6A9D4A39" w14:textId="77777777" w:rsidR="00AD0FAC" w:rsidRDefault="00AD0FAC">
      <w:pPr>
        <w:jc w:val="both"/>
        <w:rPr>
          <w:color w:val="757575"/>
          <w:sz w:val="24"/>
          <w:szCs w:val="24"/>
          <w:highlight w:val="white"/>
        </w:rPr>
      </w:pPr>
    </w:p>
    <w:p w14:paraId="2F3556CF" w14:textId="77777777" w:rsidR="00AD0FAC" w:rsidRPr="0068675E" w:rsidRDefault="002124D3">
      <w:pPr>
        <w:jc w:val="both"/>
        <w:rPr>
          <w:color w:val="757575"/>
          <w:sz w:val="24"/>
          <w:szCs w:val="24"/>
          <w:highlight w:val="white"/>
          <w:lang w:val="ru-RU"/>
        </w:rPr>
      </w:pPr>
      <w:r w:rsidRPr="0068675E">
        <w:rPr>
          <w:lang w:val="ru-RU"/>
        </w:rPr>
        <w:t>После запуска примера мы получили сообщение об ошибке.</w:t>
      </w:r>
    </w:p>
    <w:p w14:paraId="2C4FFE78" w14:textId="77777777" w:rsidR="00AD0FAC" w:rsidRPr="0068675E" w:rsidRDefault="002124D3">
      <w:pPr>
        <w:pStyle w:val="1"/>
        <w:rPr>
          <w:lang w:val="ru-RU"/>
        </w:rPr>
      </w:pPr>
      <w:bookmarkStart w:id="19" w:name="_6q0d43jr6h45" w:colFirst="0" w:colLast="0"/>
      <w:bookmarkEnd w:id="19"/>
      <w:r w:rsidRPr="0068675E">
        <w:rPr>
          <w:lang w:val="ru-RU"/>
        </w:rPr>
        <w:t>Инкапсуляция</w:t>
      </w:r>
    </w:p>
    <w:p w14:paraId="13E20F13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Пришло время познакомиться с ключевыми принципами ООП: инкапсуляцией, наследованием и полиморфизмом.</w:t>
      </w:r>
    </w:p>
    <w:p w14:paraId="6268F855" w14:textId="77777777" w:rsidR="00AD0FAC" w:rsidRDefault="002124D3">
      <w:pPr>
        <w:jc w:val="both"/>
      </w:pPr>
      <w:r w:rsidRPr="0068675E">
        <w:rPr>
          <w:lang w:val="ru-RU"/>
        </w:rPr>
        <w:t>Начнём с инкапсуляции, то есть с механизма сокр</w:t>
      </w:r>
      <w:r w:rsidRPr="0068675E">
        <w:rPr>
          <w:lang w:val="ru-RU"/>
        </w:rPr>
        <w:t xml:space="preserve">ытия данных. В </w:t>
      </w:r>
      <w:r>
        <w:t>Python</w:t>
      </w:r>
      <w:r w:rsidRPr="0068675E">
        <w:rPr>
          <w:lang w:val="ru-RU"/>
        </w:rPr>
        <w:t xml:space="preserve"> инкапсуляция реализуется только на уровне соглашения, которое определяет общедоступные и внутренние характеристики. Одиночное подчёркивание в начале имени атрибута или метода свидетельствует о том, что атрибут или методы не предназнач</w:t>
      </w:r>
      <w:r w:rsidRPr="0068675E">
        <w:rPr>
          <w:lang w:val="ru-RU"/>
        </w:rPr>
        <w:t xml:space="preserve">ены для использования вне класса.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доступны</w:t>
      </w:r>
      <w:proofErr w:type="spellEnd"/>
      <w:r>
        <w:t xml:space="preserve"> по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имени</w:t>
      </w:r>
      <w:proofErr w:type="spellEnd"/>
      <w:r>
        <w:t>.</w:t>
      </w:r>
    </w:p>
    <w:p w14:paraId="700BCA10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1CAB8D8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CB5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защищенный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C609F12" w14:textId="77777777" w:rsidR="00AD0FAC" w:rsidRDefault="00AD0FAC">
      <w:pPr>
        <w:jc w:val="both"/>
      </w:pPr>
    </w:p>
    <w:p w14:paraId="21C3767E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03BE47D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8A7A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защищённый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!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значение</w:t>
            </w:r>
            <w:proofErr w:type="spellEnd"/>
          </w:p>
        </w:tc>
      </w:tr>
    </w:tbl>
    <w:p w14:paraId="35D6843B" w14:textId="77777777" w:rsidR="00AD0FAC" w:rsidRDefault="00AD0FAC">
      <w:pPr>
        <w:jc w:val="both"/>
      </w:pPr>
    </w:p>
    <w:p w14:paraId="019B9AB6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Использование двойного подчёркивания перед именем атрибута и метода делает их недоступными по этому имени.</w:t>
      </w:r>
    </w:p>
    <w:p w14:paraId="498AF256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70004D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AC40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приватный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mc.__method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6C69408" w14:textId="77777777" w:rsidR="00AD0FAC" w:rsidRDefault="00AD0FAC">
      <w:pPr>
        <w:jc w:val="both"/>
      </w:pPr>
    </w:p>
    <w:p w14:paraId="4B29CE46" w14:textId="77777777" w:rsidR="00AD0FAC" w:rsidRDefault="002124D3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B33CF7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2554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'__method'</w:t>
            </w:r>
          </w:p>
        </w:tc>
      </w:tr>
    </w:tbl>
    <w:p w14:paraId="0DAA30A5" w14:textId="77777777" w:rsidR="00AD0FAC" w:rsidRDefault="00AD0FAC">
      <w:pPr>
        <w:jc w:val="both"/>
      </w:pPr>
    </w:p>
    <w:p w14:paraId="5518D087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Но и эта мера не обеспечивает абсолютную защиту. Обратиться к атрибуту или методу по-прежнему можно, используя следующий подход: _</w:t>
      </w:r>
      <w:proofErr w:type="spellStart"/>
      <w:r w:rsidRPr="0068675E">
        <w:rPr>
          <w:lang w:val="ru-RU"/>
        </w:rPr>
        <w:t>ИмяКласса</w:t>
      </w:r>
      <w:proofErr w:type="spellEnd"/>
      <w:r w:rsidRPr="0068675E">
        <w:rPr>
          <w:lang w:val="ru-RU"/>
        </w:rPr>
        <w:t>__</w:t>
      </w:r>
      <w:proofErr w:type="spellStart"/>
      <w:r w:rsidRPr="0068675E">
        <w:rPr>
          <w:lang w:val="ru-RU"/>
        </w:rPr>
        <w:t>ИмяАтрибута</w:t>
      </w:r>
      <w:proofErr w:type="spellEnd"/>
      <w:r w:rsidRPr="0068675E">
        <w:rPr>
          <w:lang w:val="ru-RU"/>
        </w:rPr>
        <w:t xml:space="preserve">. </w:t>
      </w:r>
    </w:p>
    <w:p w14:paraId="3404B9CA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389043D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3FB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защищённый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mc._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__method()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1866C97" w14:textId="77777777" w:rsidR="00AD0FAC" w:rsidRDefault="00AD0FAC">
      <w:pPr>
        <w:jc w:val="both"/>
      </w:pPr>
    </w:p>
    <w:p w14:paraId="6D009127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6B462D7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7D2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защищенный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!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значение</w:t>
            </w:r>
            <w:proofErr w:type="spellEnd"/>
          </w:p>
        </w:tc>
      </w:tr>
    </w:tbl>
    <w:p w14:paraId="7E4BC75C" w14:textId="77777777" w:rsidR="00AD0FAC" w:rsidRDefault="00AD0FAC">
      <w:pPr>
        <w:jc w:val="both"/>
      </w:pPr>
    </w:p>
    <w:p w14:paraId="3C2C020B" w14:textId="77777777" w:rsidR="00AD0FAC" w:rsidRDefault="002124D3">
      <w:pPr>
        <w:pStyle w:val="1"/>
      </w:pPr>
      <w:bookmarkStart w:id="20" w:name="_i22jffo3hxq6" w:colFirst="0" w:colLast="0"/>
      <w:bookmarkEnd w:id="20"/>
      <w:proofErr w:type="spellStart"/>
      <w:r>
        <w:t>Наследование</w:t>
      </w:r>
      <w:proofErr w:type="spellEnd"/>
    </w:p>
    <w:p w14:paraId="7F572FF1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Сущность этого понятия соответствует его названию. Речь идёт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</w:t>
      </w:r>
      <w:r w:rsidRPr="0068675E">
        <w:rPr>
          <w:lang w:val="ru-RU"/>
        </w:rPr>
        <w:t>ованию можно избежать дублирования кода.</w:t>
      </w:r>
    </w:p>
    <w:p w14:paraId="4ED7297C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называется дочерним, а класс, предоставляющий свои х</w:t>
      </w:r>
      <w:r w:rsidRPr="0068675E">
        <w:rPr>
          <w:lang w:val="ru-RU"/>
        </w:rPr>
        <w:t>арактеристики, — родительским.</w:t>
      </w:r>
    </w:p>
    <w:p w14:paraId="2F5F5A7B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562D677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1C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transport_method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из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Transport"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auto_method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из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6E7C8F4" w14:textId="77777777" w:rsidR="00AD0FAC" w:rsidRDefault="00AD0FAC">
      <w:pPr>
        <w:jc w:val="both"/>
      </w:pPr>
    </w:p>
    <w:p w14:paraId="2515085E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представленном примере создаются два класса: </w:t>
      </w:r>
      <w:r>
        <w:rPr>
          <w:b/>
        </w:rPr>
        <w:t>Transport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(родитель),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(наследник). Для реализации наследования нужно указать имя класса-родителя внутри скобок, следующих за именем клас</w:t>
      </w:r>
      <w:r w:rsidRPr="0068675E">
        <w:rPr>
          <w:lang w:val="ru-RU"/>
        </w:rPr>
        <w:t xml:space="preserve">са-наследника. В классе </w:t>
      </w:r>
      <w:r>
        <w:rPr>
          <w:b/>
        </w:rPr>
        <w:t>Transport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реализован метод </w:t>
      </w:r>
      <w:r>
        <w:rPr>
          <w:b/>
        </w:rPr>
        <w:t>transport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method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, а в дочернем классе есть метод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r>
        <w:rPr>
          <w:b/>
        </w:rPr>
        <w:t>method</w:t>
      </w:r>
      <w:r w:rsidRPr="0068675E">
        <w:rPr>
          <w:b/>
          <w:lang w:val="ru-RU"/>
        </w:rPr>
        <w:t>()</w:t>
      </w:r>
      <w:r w:rsidRPr="0068675E">
        <w:rPr>
          <w:lang w:val="ru-RU"/>
        </w:rPr>
        <w:t xml:space="preserve">. Класс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наследует характеристики класса </w:t>
      </w:r>
      <w:r>
        <w:rPr>
          <w:b/>
        </w:rPr>
        <w:t>Transport</w:t>
      </w:r>
      <w:r w:rsidRPr="0068675E">
        <w:rPr>
          <w:b/>
          <w:lang w:val="ru-RU"/>
        </w:rPr>
        <w:t>,</w:t>
      </w:r>
      <w:r w:rsidRPr="0068675E">
        <w:rPr>
          <w:lang w:val="ru-RU"/>
        </w:rPr>
        <w:t xml:space="preserve"> то есть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все его атрибуты и методы.</w:t>
      </w:r>
    </w:p>
    <w:p w14:paraId="32EEBBD1" w14:textId="77777777" w:rsidR="00AD0FAC" w:rsidRDefault="002124D3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наследования</w:t>
      </w:r>
      <w:proofErr w:type="spellEnd"/>
      <w:r>
        <w:t>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:rsidRPr="0068675E" w14:paraId="482964A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0736" w14:textId="77777777" w:rsidR="00AD0FAC" w:rsidRPr="0068675E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()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  <w:proofErr w:type="gramEnd"/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method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()  </w:t>
            </w:r>
            <w:r w:rsidRPr="0068675E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Вызываем метод родительского класса</w:t>
            </w:r>
          </w:p>
        </w:tc>
      </w:tr>
    </w:tbl>
    <w:p w14:paraId="77064F4C" w14:textId="77777777" w:rsidR="00AD0FAC" w:rsidRPr="0068675E" w:rsidRDefault="00AD0FA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481D1C82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:rsidRPr="0068675E" w14:paraId="409D55B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717C" w14:textId="77777777" w:rsidR="00AD0FAC" w:rsidRPr="0068675E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Это родительский метод из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</w:p>
        </w:tc>
      </w:tr>
    </w:tbl>
    <w:p w14:paraId="6EEF66F6" w14:textId="77777777" w:rsidR="00AD0FAC" w:rsidRPr="0068675E" w:rsidRDefault="00AD0FA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714DDEC1" w14:textId="77777777" w:rsidR="00AD0FAC" w:rsidRPr="0068675E" w:rsidRDefault="002124D3">
      <w:pPr>
        <w:spacing w:after="0"/>
        <w:jc w:val="both"/>
        <w:rPr>
          <w:color w:val="000000"/>
          <w:lang w:val="ru-RU"/>
        </w:rPr>
      </w:pPr>
      <w:r w:rsidRPr="0068675E">
        <w:rPr>
          <w:color w:val="000000"/>
          <w:lang w:val="ru-RU"/>
        </w:rPr>
        <w:t xml:space="preserve">В примере создаётся экземпляр класса </w:t>
      </w:r>
      <w:r>
        <w:rPr>
          <w:b/>
          <w:color w:val="000000"/>
        </w:rPr>
        <w:t>Auto</w:t>
      </w:r>
      <w:r w:rsidRPr="0068675E">
        <w:rPr>
          <w:color w:val="000000"/>
          <w:lang w:val="ru-RU"/>
        </w:rPr>
        <w:t xml:space="preserve">. Для экземпляра класса вызывается метод </w:t>
      </w:r>
      <w:r>
        <w:rPr>
          <w:b/>
          <w:color w:val="000000"/>
        </w:rPr>
        <w:t>transport</w:t>
      </w:r>
      <w:r w:rsidRPr="0068675E">
        <w:rPr>
          <w:b/>
          <w:color w:val="000000"/>
          <w:lang w:val="ru-RU"/>
        </w:rPr>
        <w:t>_</w:t>
      </w:r>
      <w:proofErr w:type="gramStart"/>
      <w:r>
        <w:rPr>
          <w:b/>
          <w:color w:val="000000"/>
        </w:rPr>
        <w:t>method</w:t>
      </w:r>
      <w:r w:rsidRPr="0068675E">
        <w:rPr>
          <w:b/>
          <w:color w:val="000000"/>
          <w:lang w:val="ru-RU"/>
        </w:rPr>
        <w:t>(</w:t>
      </w:r>
      <w:proofErr w:type="gramEnd"/>
      <w:r w:rsidRPr="0068675E">
        <w:rPr>
          <w:b/>
          <w:color w:val="000000"/>
          <w:lang w:val="ru-RU"/>
        </w:rPr>
        <w:t>)</w:t>
      </w:r>
      <w:r w:rsidRPr="0068675E">
        <w:rPr>
          <w:color w:val="000000"/>
          <w:lang w:val="ru-RU"/>
        </w:rPr>
        <w:t xml:space="preserve">. Важно, что в классе </w:t>
      </w:r>
      <w:r>
        <w:rPr>
          <w:b/>
          <w:color w:val="000000"/>
        </w:rPr>
        <w:t>Auto</w:t>
      </w:r>
      <w:r w:rsidRPr="0068675E">
        <w:rPr>
          <w:b/>
          <w:color w:val="000000"/>
          <w:lang w:val="ru-RU"/>
        </w:rPr>
        <w:t xml:space="preserve"> </w:t>
      </w:r>
      <w:r w:rsidRPr="0068675E">
        <w:rPr>
          <w:color w:val="000000"/>
          <w:lang w:val="ru-RU"/>
        </w:rPr>
        <w:t xml:space="preserve">отсутствует метод с названием </w:t>
      </w:r>
      <w:r>
        <w:rPr>
          <w:b/>
          <w:color w:val="000000"/>
        </w:rPr>
        <w:t>transport</w:t>
      </w:r>
      <w:r w:rsidRPr="0068675E">
        <w:rPr>
          <w:b/>
          <w:color w:val="000000"/>
          <w:lang w:val="ru-RU"/>
        </w:rPr>
        <w:t>_</w:t>
      </w:r>
      <w:proofErr w:type="gramStart"/>
      <w:r>
        <w:rPr>
          <w:b/>
          <w:color w:val="000000"/>
        </w:rPr>
        <w:t>method</w:t>
      </w:r>
      <w:r w:rsidRPr="0068675E">
        <w:rPr>
          <w:b/>
          <w:color w:val="000000"/>
          <w:lang w:val="ru-RU"/>
        </w:rPr>
        <w:t>(</w:t>
      </w:r>
      <w:proofErr w:type="gramEnd"/>
      <w:r w:rsidRPr="0068675E">
        <w:rPr>
          <w:b/>
          <w:color w:val="000000"/>
          <w:lang w:val="ru-RU"/>
        </w:rPr>
        <w:t>)</w:t>
      </w:r>
      <w:r w:rsidRPr="0068675E">
        <w:rPr>
          <w:color w:val="000000"/>
          <w:lang w:val="ru-RU"/>
        </w:rPr>
        <w:t xml:space="preserve">. Так как класс </w:t>
      </w:r>
      <w:r>
        <w:rPr>
          <w:b/>
          <w:color w:val="000000"/>
        </w:rPr>
        <w:t>Auto</w:t>
      </w:r>
      <w:r w:rsidRPr="0068675E">
        <w:rPr>
          <w:b/>
          <w:color w:val="000000"/>
          <w:lang w:val="ru-RU"/>
        </w:rPr>
        <w:t xml:space="preserve"> </w:t>
      </w:r>
      <w:r w:rsidRPr="0068675E">
        <w:rPr>
          <w:color w:val="000000"/>
          <w:lang w:val="ru-RU"/>
        </w:rPr>
        <w:t xml:space="preserve">унаследовал характеристики класса </w:t>
      </w:r>
      <w:r>
        <w:rPr>
          <w:b/>
          <w:color w:val="000000"/>
        </w:rPr>
        <w:t>Transport</w:t>
      </w:r>
      <w:r w:rsidRPr="0068675E">
        <w:rPr>
          <w:color w:val="000000"/>
          <w:lang w:val="ru-RU"/>
        </w:rPr>
        <w:t xml:space="preserve">, то экземпляр класса </w:t>
      </w:r>
      <w:r>
        <w:rPr>
          <w:b/>
          <w:color w:val="000000"/>
        </w:rPr>
        <w:t>Auto</w:t>
      </w:r>
      <w:r w:rsidRPr="0068675E">
        <w:rPr>
          <w:b/>
          <w:color w:val="000000"/>
          <w:lang w:val="ru-RU"/>
        </w:rPr>
        <w:t xml:space="preserve"> </w:t>
      </w:r>
      <w:r w:rsidRPr="0068675E">
        <w:rPr>
          <w:color w:val="000000"/>
          <w:lang w:val="ru-RU"/>
        </w:rPr>
        <w:t xml:space="preserve">работает с методом </w:t>
      </w:r>
      <w:r>
        <w:rPr>
          <w:b/>
          <w:color w:val="000000"/>
        </w:rPr>
        <w:t>transport</w:t>
      </w:r>
      <w:r w:rsidRPr="0068675E">
        <w:rPr>
          <w:b/>
          <w:color w:val="000000"/>
          <w:lang w:val="ru-RU"/>
        </w:rPr>
        <w:t>_</w:t>
      </w:r>
      <w:proofErr w:type="gramStart"/>
      <w:r>
        <w:rPr>
          <w:b/>
          <w:color w:val="000000"/>
        </w:rPr>
        <w:t>method</w:t>
      </w:r>
      <w:r w:rsidRPr="0068675E">
        <w:rPr>
          <w:b/>
          <w:color w:val="000000"/>
          <w:lang w:val="ru-RU"/>
        </w:rPr>
        <w:t>(</w:t>
      </w:r>
      <w:proofErr w:type="gramEnd"/>
      <w:r w:rsidRPr="0068675E">
        <w:rPr>
          <w:b/>
          <w:color w:val="000000"/>
          <w:lang w:val="ru-RU"/>
        </w:rPr>
        <w:t>)</w:t>
      </w:r>
      <w:r w:rsidRPr="0068675E">
        <w:rPr>
          <w:color w:val="000000"/>
          <w:lang w:val="ru-RU"/>
        </w:rPr>
        <w:t xml:space="preserve"> класса </w:t>
      </w:r>
      <w:r>
        <w:rPr>
          <w:b/>
          <w:color w:val="000000"/>
        </w:rPr>
        <w:t>Transport</w:t>
      </w:r>
      <w:r w:rsidRPr="0068675E">
        <w:rPr>
          <w:color w:val="000000"/>
          <w:lang w:val="ru-RU"/>
        </w:rPr>
        <w:t>.</w:t>
      </w:r>
    </w:p>
    <w:p w14:paraId="536787D3" w14:textId="77777777" w:rsidR="00AD0FAC" w:rsidRPr="0068675E" w:rsidRDefault="002124D3">
      <w:pPr>
        <w:pStyle w:val="1"/>
        <w:rPr>
          <w:lang w:val="ru-RU"/>
        </w:rPr>
      </w:pPr>
      <w:bookmarkStart w:id="21" w:name="_qf6n3zxq6t8s" w:colFirst="0" w:colLast="0"/>
      <w:bookmarkEnd w:id="21"/>
      <w:r w:rsidRPr="0068675E">
        <w:rPr>
          <w:lang w:val="ru-RU"/>
        </w:rPr>
        <w:t>Множественное наследование</w:t>
      </w:r>
    </w:p>
    <w:p w14:paraId="45D29147" w14:textId="77777777" w:rsidR="00AD0FAC" w:rsidRPr="0068675E" w:rsidRDefault="002124D3">
      <w:pPr>
        <w:jc w:val="both"/>
        <w:rPr>
          <w:color w:val="000000"/>
          <w:lang w:val="ru-RU"/>
        </w:rPr>
      </w:pPr>
      <w:r w:rsidRPr="0068675E">
        <w:rPr>
          <w:lang w:val="ru-RU"/>
        </w:rPr>
        <w:t>Механиз</w:t>
      </w:r>
      <w:r w:rsidRPr="0068675E">
        <w:rPr>
          <w:lang w:val="ru-RU"/>
        </w:rPr>
        <w:t>м наследования может быть реализован с использованием нескольких родителей у одного класса. И наоборот, один класс-родитель будет передавать свои характеристики нескольким дочерним классам.</w:t>
      </w:r>
    </w:p>
    <w:p w14:paraId="3A1C32A6" w14:textId="77777777" w:rsidR="00AD0FAC" w:rsidRPr="0068675E" w:rsidRDefault="002124D3">
      <w:pPr>
        <w:pStyle w:val="2"/>
        <w:rPr>
          <w:lang w:val="ru-RU"/>
        </w:rPr>
      </w:pPr>
      <w:bookmarkStart w:id="22" w:name="_ld2dhyr8hmnt" w:colFirst="0" w:colLast="0"/>
      <w:bookmarkEnd w:id="22"/>
      <w:r w:rsidRPr="0068675E">
        <w:rPr>
          <w:lang w:val="ru-RU"/>
        </w:rPr>
        <w:t>Несколько дочерних классов у одного родителя</w:t>
      </w:r>
    </w:p>
    <w:p w14:paraId="66CFECAF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1674267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E25F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transport_method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Transport"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auto_method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Auto"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Bus,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Bus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bus_method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Bus"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0F44F71" w14:textId="77777777" w:rsidR="00AD0FAC" w:rsidRDefault="00AD0FAC">
      <w:pPr>
        <w:jc w:val="both"/>
      </w:pPr>
    </w:p>
    <w:p w14:paraId="37985BF9" w14:textId="77777777" w:rsidR="00AD0FAC" w:rsidRDefault="002124D3">
      <w:pPr>
        <w:jc w:val="both"/>
      </w:pPr>
      <w:r w:rsidRPr="0068675E">
        <w:rPr>
          <w:lang w:val="ru-RU"/>
        </w:rPr>
        <w:t xml:space="preserve">В этом примере у нас есть класс-родитель </w:t>
      </w:r>
      <w:r>
        <w:rPr>
          <w:b/>
        </w:rPr>
        <w:t>Transport</w:t>
      </w:r>
      <w:r w:rsidRPr="0068675E">
        <w:rPr>
          <w:lang w:val="ru-RU"/>
        </w:rPr>
        <w:t xml:space="preserve">, наследуемый дочерними классами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 </w:t>
      </w:r>
      <w:r>
        <w:rPr>
          <w:b/>
        </w:rPr>
        <w:t>Bus</w:t>
      </w:r>
      <w:r w:rsidRPr="0068675E">
        <w:rPr>
          <w:lang w:val="ru-RU"/>
        </w:rPr>
        <w:t>. В</w:t>
      </w:r>
      <w:r w:rsidRPr="0068675E">
        <w:rPr>
          <w:lang w:val="ru-RU"/>
        </w:rPr>
        <w:t xml:space="preserve"> обоих дочерних классах возможен доступ к методу </w:t>
      </w:r>
      <w:r>
        <w:rPr>
          <w:b/>
        </w:rPr>
        <w:t>transport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method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 класса-родителя.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запуска</w:t>
      </w:r>
      <w:proofErr w:type="spellEnd"/>
      <w:r>
        <w:t xml:space="preserve"> </w:t>
      </w:r>
      <w:proofErr w:type="spellStart"/>
      <w:r>
        <w:t>скрипта</w:t>
      </w:r>
      <w:proofErr w:type="spellEnd"/>
      <w:r>
        <w:t xml:space="preserve"> </w:t>
      </w:r>
      <w:proofErr w:type="spellStart"/>
      <w:r>
        <w:t>создадим</w:t>
      </w:r>
      <w:proofErr w:type="spellEnd"/>
      <w:r>
        <w:t xml:space="preserve"> </w:t>
      </w:r>
      <w:proofErr w:type="spellStart"/>
      <w:r>
        <w:t>экземпляры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14:paraId="6B0D2297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5E981CE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FCEE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a.transport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 = Bus()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b.transport_method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0C9915FF" w14:textId="77777777" w:rsidR="00AD0FAC" w:rsidRDefault="00AD0FAC">
      <w:pPr>
        <w:jc w:val="both"/>
      </w:pPr>
    </w:p>
    <w:p w14:paraId="67ED8FD5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:rsidRPr="0068675E" w14:paraId="472E57F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C110" w14:textId="77777777" w:rsidR="00AD0FAC" w:rsidRPr="0068675E" w:rsidRDefault="002124D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</w:p>
          <w:p w14:paraId="4E023EC1" w14:textId="77777777" w:rsidR="00AD0FAC" w:rsidRPr="0068675E" w:rsidRDefault="002124D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</w:p>
        </w:tc>
      </w:tr>
    </w:tbl>
    <w:p w14:paraId="57F08C9F" w14:textId="77777777" w:rsidR="00AD0FAC" w:rsidRPr="0068675E" w:rsidRDefault="00AD0FAC">
      <w:pPr>
        <w:jc w:val="both"/>
        <w:rPr>
          <w:lang w:val="ru-RU"/>
        </w:rPr>
      </w:pPr>
    </w:p>
    <w:p w14:paraId="424F81F5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Рассмотрим ещё один пример, в котором класс-родитель </w:t>
      </w:r>
      <w:r>
        <w:rPr>
          <w:b/>
        </w:rPr>
        <w:t>Shape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>определяет атрибуты. Эти атрибуты могут быть характерны для всех классов-наследников. Например, цвет фигуры, ширина и высота, основание и высота.</w:t>
      </w:r>
    </w:p>
    <w:p w14:paraId="7F3977CE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Здесь в конструкторах классов-наследников инициализируются параметры. Часть их — собственные атрибуты классов-</w:t>
      </w:r>
      <w:r w:rsidRPr="0068675E">
        <w:rPr>
          <w:lang w:val="ru-RU"/>
        </w:rPr>
        <w:t xml:space="preserve">наследников, а некоторые наследуются от родителей. Чтобы работать с унаследованными атрибутами, нужно их перечислить, например, </w:t>
      </w:r>
      <w:proofErr w:type="gramStart"/>
      <w:r>
        <w:rPr>
          <w:b/>
          <w:color w:val="000000"/>
          <w:highlight w:val="white"/>
        </w:rPr>
        <w:t>super</w:t>
      </w:r>
      <w:r w:rsidRPr="0068675E">
        <w:rPr>
          <w:b/>
          <w:color w:val="000000"/>
          <w:highlight w:val="white"/>
          <w:lang w:val="ru-RU"/>
        </w:rPr>
        <w:t>(</w:t>
      </w:r>
      <w:proofErr w:type="gramEnd"/>
      <w:r w:rsidRPr="0068675E">
        <w:rPr>
          <w:b/>
          <w:color w:val="000000"/>
          <w:highlight w:val="white"/>
          <w:lang w:val="ru-RU"/>
        </w:rPr>
        <w:t>).__</w:t>
      </w:r>
      <w:proofErr w:type="spellStart"/>
      <w:r>
        <w:rPr>
          <w:b/>
          <w:color w:val="000000"/>
          <w:highlight w:val="white"/>
        </w:rPr>
        <w:t>init</w:t>
      </w:r>
      <w:proofErr w:type="spellEnd"/>
      <w:r w:rsidRPr="0068675E">
        <w:rPr>
          <w:b/>
          <w:color w:val="000000"/>
          <w:highlight w:val="white"/>
          <w:lang w:val="ru-RU"/>
        </w:rPr>
        <w:t>__(</w:t>
      </w:r>
      <w:r>
        <w:rPr>
          <w:b/>
          <w:color w:val="000000"/>
          <w:highlight w:val="white"/>
        </w:rPr>
        <w:t>color</w:t>
      </w:r>
      <w:r w:rsidRPr="0068675E">
        <w:rPr>
          <w:b/>
          <w:color w:val="000000"/>
          <w:highlight w:val="white"/>
          <w:lang w:val="ru-RU"/>
        </w:rPr>
        <w:t xml:space="preserve">, </w:t>
      </w:r>
      <w:r>
        <w:rPr>
          <w:b/>
          <w:color w:val="000000"/>
          <w:highlight w:val="white"/>
        </w:rPr>
        <w:t>param</w:t>
      </w:r>
      <w:r w:rsidRPr="0068675E">
        <w:rPr>
          <w:b/>
          <w:color w:val="000000"/>
          <w:highlight w:val="white"/>
          <w:lang w:val="ru-RU"/>
        </w:rPr>
        <w:t xml:space="preserve">_1, </w:t>
      </w:r>
      <w:r>
        <w:rPr>
          <w:b/>
          <w:color w:val="000000"/>
          <w:highlight w:val="white"/>
        </w:rPr>
        <w:t>param</w:t>
      </w:r>
      <w:r w:rsidRPr="0068675E">
        <w:rPr>
          <w:b/>
          <w:color w:val="000000"/>
          <w:highlight w:val="white"/>
          <w:lang w:val="ru-RU"/>
        </w:rPr>
        <w:t>_2)</w:t>
      </w:r>
      <w:r w:rsidRPr="0068675E">
        <w:rPr>
          <w:color w:val="383A42"/>
          <w:highlight w:val="white"/>
          <w:lang w:val="ru-RU"/>
        </w:rPr>
        <w:t>. Тем самым мы показываем, что хотим иметь возможность работы с атрибутами класса-родит</w:t>
      </w:r>
      <w:r w:rsidRPr="0068675E">
        <w:rPr>
          <w:color w:val="383A42"/>
          <w:highlight w:val="white"/>
          <w:lang w:val="ru-RU"/>
        </w:rPr>
        <w:t>еля. Если атрибуты не перечислить, то при попытке обращения к ним через экземпляр класса-наследника возникнет ошибка.</w:t>
      </w:r>
    </w:p>
    <w:p w14:paraId="5AB617F0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0FCDABA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4701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Shape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color,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self.color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color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square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self.param_1 * self.param_2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Rectangle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(Shape):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color, param_1, param_2,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__(color, param_1,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get_r_p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Triangle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(Shape):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color, param_1, param_2,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color, param_1,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get_t_p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 = Rectangle(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"white"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r.color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r.get_r_p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 = Triangle(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"red"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t.color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t.get_t_p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603F3202" w14:textId="77777777" w:rsidR="00AD0FAC" w:rsidRDefault="00AD0FA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736E58BB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4E16F1E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E40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white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14:paraId="614A1C7A" w14:textId="77777777" w:rsidR="00AD0FAC" w:rsidRDefault="00AD0FAC">
      <w:pPr>
        <w:jc w:val="both"/>
      </w:pPr>
    </w:p>
    <w:p w14:paraId="7333690E" w14:textId="77777777" w:rsidR="00AD0FAC" w:rsidRDefault="002124D3">
      <w:pPr>
        <w:pStyle w:val="2"/>
      </w:pPr>
      <w:bookmarkStart w:id="23" w:name="_ou0errp62zgz" w:colFirst="0" w:colLast="0"/>
      <w:bookmarkEnd w:id="23"/>
      <w:proofErr w:type="spellStart"/>
      <w:r>
        <w:t>Несколько</w:t>
      </w:r>
      <w:proofErr w:type="spellEnd"/>
      <w:r>
        <w:t xml:space="preserve"> </w:t>
      </w:r>
      <w:proofErr w:type="spellStart"/>
      <w:r>
        <w:t>родителей</w:t>
      </w:r>
      <w:proofErr w:type="spellEnd"/>
      <w:r>
        <w:t xml:space="preserve"> у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16523E24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2310231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AEE3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Player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player_method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Player"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Navigator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navigator_method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Navigator"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MobilePhone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(Player, Navigator):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mobile_phone_method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MobilePhone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D1E0C88" w14:textId="77777777" w:rsidR="00AD0FAC" w:rsidRDefault="00AD0FAC">
      <w:pPr>
        <w:jc w:val="both"/>
      </w:pPr>
    </w:p>
    <w:p w14:paraId="44D39094" w14:textId="77777777" w:rsidR="00AD0FAC" w:rsidRDefault="002124D3">
      <w:pPr>
        <w:jc w:val="both"/>
      </w:pPr>
      <w:r w:rsidRPr="0068675E">
        <w:rPr>
          <w:lang w:val="ru-RU"/>
        </w:rPr>
        <w:t xml:space="preserve">В этом примере создаются классы: </w:t>
      </w:r>
      <w:r>
        <w:rPr>
          <w:b/>
        </w:rPr>
        <w:t>Player</w:t>
      </w:r>
      <w:r w:rsidRPr="0068675E">
        <w:rPr>
          <w:lang w:val="ru-RU"/>
        </w:rPr>
        <w:t xml:space="preserve">, </w:t>
      </w:r>
      <w:r>
        <w:rPr>
          <w:b/>
        </w:rPr>
        <w:t>Navigator</w:t>
      </w:r>
      <w:r w:rsidRPr="0068675E">
        <w:rPr>
          <w:lang w:val="ru-RU"/>
        </w:rPr>
        <w:t>,</w:t>
      </w:r>
      <w:r w:rsidRPr="0068675E">
        <w:rPr>
          <w:lang w:val="ru-RU"/>
        </w:rPr>
        <w:t xml:space="preserve"> </w:t>
      </w:r>
      <w:proofErr w:type="spellStart"/>
      <w:r>
        <w:rPr>
          <w:b/>
        </w:rPr>
        <w:t>MobilePhone</w:t>
      </w:r>
      <w:proofErr w:type="spellEnd"/>
      <w:r w:rsidRPr="0068675E">
        <w:rPr>
          <w:lang w:val="ru-RU"/>
        </w:rPr>
        <w:t xml:space="preserve">. Причём классы </w:t>
      </w:r>
      <w:r>
        <w:rPr>
          <w:b/>
        </w:rPr>
        <w:t>Player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 </w:t>
      </w:r>
      <w:r>
        <w:rPr>
          <w:b/>
        </w:rPr>
        <w:t>Navigator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— родительские для класса </w:t>
      </w:r>
      <w:proofErr w:type="spellStart"/>
      <w:r>
        <w:rPr>
          <w:b/>
        </w:rPr>
        <w:t>MobilePhone</w:t>
      </w:r>
      <w:proofErr w:type="spellEnd"/>
      <w:r w:rsidRPr="0068675E">
        <w:rPr>
          <w:lang w:val="ru-RU"/>
        </w:rPr>
        <w:t xml:space="preserve">. Поэтому класс </w:t>
      </w:r>
      <w:proofErr w:type="spellStart"/>
      <w:r>
        <w:rPr>
          <w:b/>
        </w:rPr>
        <w:t>MobilePhone</w:t>
      </w:r>
      <w:proofErr w:type="spellEnd"/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имеет доступ к методам классов </w:t>
      </w:r>
      <w:r>
        <w:rPr>
          <w:b/>
        </w:rPr>
        <w:t>Player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 </w:t>
      </w:r>
      <w:r>
        <w:rPr>
          <w:b/>
        </w:rPr>
        <w:t>Navigator</w:t>
      </w:r>
      <w:r w:rsidRPr="0068675E">
        <w:rPr>
          <w:lang w:val="ru-RU"/>
        </w:rPr>
        <w:t xml:space="preserve">. </w:t>
      </w:r>
      <w:proofErr w:type="spellStart"/>
      <w:r>
        <w:t>Проверим</w:t>
      </w:r>
      <w:proofErr w:type="spellEnd"/>
      <w:r>
        <w:t xml:space="preserve"> </w:t>
      </w:r>
      <w:proofErr w:type="spellStart"/>
      <w:r>
        <w:t>это</w:t>
      </w:r>
      <w:proofErr w:type="spellEnd"/>
      <w:r>
        <w:t>.</w:t>
      </w:r>
    </w:p>
    <w:p w14:paraId="035E4913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3DD85C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0012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MobilePhone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p.player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m_p.navigator_method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1462424B" w14:textId="77777777" w:rsidR="00AD0FAC" w:rsidRDefault="00AD0FAC">
      <w:pPr>
        <w:jc w:val="both"/>
      </w:pPr>
    </w:p>
    <w:p w14:paraId="1895FBCF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:rsidRPr="0068675E" w14:paraId="4591BC3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EF64" w14:textId="77777777" w:rsidR="00AD0FAC" w:rsidRPr="0068675E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Player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Navigator</w:t>
            </w:r>
          </w:p>
        </w:tc>
      </w:tr>
    </w:tbl>
    <w:p w14:paraId="02EDC773" w14:textId="77777777" w:rsidR="00AD0FAC" w:rsidRPr="0068675E" w:rsidRDefault="00AD0FAC">
      <w:pPr>
        <w:jc w:val="both"/>
        <w:rPr>
          <w:lang w:val="ru-RU"/>
        </w:rPr>
      </w:pPr>
    </w:p>
    <w:p w14:paraId="77092EDC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Возможна ситуация, когда у классов-родителей совпадают имена атрибутов и методов. В этом случае обращение к такому атрибуту или методу через «наследник» будет адресовано к атрибуту или методу того класса-родителя, который значится первым.</w:t>
      </w:r>
    </w:p>
    <w:p w14:paraId="3657B4F2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C96E03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7E9B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Sha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get_params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Shape: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Material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get_params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Material: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Triangle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(Shape, Material):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__(param_1,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 = Triangle(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t.get_params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43248B00" w14:textId="77777777" w:rsidR="00AD0FAC" w:rsidRDefault="00AD0FAC">
      <w:pPr>
        <w:jc w:val="both"/>
      </w:pPr>
    </w:p>
    <w:p w14:paraId="6BF563ED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82C40A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6EA3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Параметры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Shape: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</w:p>
        </w:tc>
      </w:tr>
    </w:tbl>
    <w:p w14:paraId="54B90D8D" w14:textId="77777777" w:rsidR="00AD0FAC" w:rsidRDefault="00AD0FAC">
      <w:pPr>
        <w:jc w:val="both"/>
      </w:pPr>
    </w:p>
    <w:p w14:paraId="5A49ADC4" w14:textId="77777777" w:rsidR="00AD0FAC" w:rsidRDefault="002124D3">
      <w:pPr>
        <w:pStyle w:val="1"/>
      </w:pPr>
      <w:bookmarkStart w:id="24" w:name="_5ro6kma8fprw" w:colFirst="0" w:colLast="0"/>
      <w:bookmarkEnd w:id="24"/>
      <w:proofErr w:type="spellStart"/>
      <w:r>
        <w:t>Полиморфизм</w:t>
      </w:r>
      <w:proofErr w:type="spellEnd"/>
    </w:p>
    <w:p w14:paraId="579C2659" w14:textId="77777777" w:rsidR="00AD0FAC" w:rsidRPr="0068675E" w:rsidRDefault="002124D3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68675E">
        <w:rPr>
          <w:lang w:val="ru-RU"/>
        </w:rPr>
        <w:t>Дословный перевод этого понятия — «имеющий многие формы». В методологии ООП —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</w:p>
    <w:p w14:paraId="1C77FEA0" w14:textId="77777777" w:rsidR="00AD0FAC" w:rsidRPr="0068675E" w:rsidRDefault="002124D3">
      <w:pPr>
        <w:pStyle w:val="2"/>
        <w:rPr>
          <w:lang w:val="ru-RU"/>
        </w:rPr>
      </w:pPr>
      <w:bookmarkStart w:id="25" w:name="_io14xmjic9lb" w:colFirst="0" w:colLast="0"/>
      <w:bookmarkEnd w:id="25"/>
      <w:r w:rsidRPr="0068675E">
        <w:rPr>
          <w:lang w:val="ru-RU"/>
        </w:rPr>
        <w:t>Перегрузка методов</w:t>
      </w:r>
    </w:p>
    <w:p w14:paraId="426FEEE1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>Реализуе</w:t>
      </w:r>
      <w:r w:rsidRPr="0068675E">
        <w:rPr>
          <w:lang w:val="ru-RU"/>
        </w:rPr>
        <w:t>тся в возможности метода отражать разную логику выполнения в зависимости от количества и типа передаваемых параметров.</w:t>
      </w:r>
    </w:p>
    <w:p w14:paraId="5B2C14C3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48D390D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73AD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auto_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self, param_1, param_2=None):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param_2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    print(param_1 +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print(param_1)</w:t>
            </w:r>
          </w:p>
        </w:tc>
      </w:tr>
    </w:tbl>
    <w:p w14:paraId="7768252D" w14:textId="77777777" w:rsidR="00AD0FAC" w:rsidRDefault="00AD0FA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71671B77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этом примере возможны несколько вариантов логики метода </w:t>
      </w:r>
      <w:r>
        <w:rPr>
          <w:b/>
        </w:rPr>
        <w:t>auto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start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. Первый вариант — при передаче в метод одного параметра. Второй — при передаче двух параметров. В первом </w:t>
      </w:r>
      <w:r w:rsidRPr="0068675E">
        <w:rPr>
          <w:lang w:val="ru-RU"/>
        </w:rPr>
        <w:t>случае будет выведено значение переданного параметра, во втором — сумма параметров.</w:t>
      </w:r>
    </w:p>
    <w:p w14:paraId="1B95A8A2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1F3A4C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00D4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B051F04" w14:textId="77777777" w:rsidR="00AD0FAC" w:rsidRDefault="00AD0FAC">
      <w:pPr>
        <w:jc w:val="both"/>
      </w:pPr>
    </w:p>
    <w:p w14:paraId="7E83A342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7EBFC87" w14:textId="77777777">
        <w:trPr>
          <w:trHeight w:val="5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0DC5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</w:p>
        </w:tc>
      </w:tr>
    </w:tbl>
    <w:p w14:paraId="3343CF90" w14:textId="77777777" w:rsidR="00AD0FAC" w:rsidRDefault="00AD0FAC">
      <w:pPr>
        <w:jc w:val="both"/>
        <w:rPr>
          <w:rFonts w:ascii="Proxima Nova" w:eastAsia="Proxima Nova" w:hAnsi="Proxima Nova" w:cs="Proxima Nova"/>
          <w:color w:val="757575"/>
          <w:sz w:val="24"/>
          <w:szCs w:val="24"/>
        </w:rPr>
      </w:pPr>
    </w:p>
    <w:p w14:paraId="4B7E9F5A" w14:textId="77777777" w:rsidR="00AD0FAC" w:rsidRDefault="002124D3">
      <w:pPr>
        <w:pStyle w:val="2"/>
      </w:pPr>
      <w:bookmarkStart w:id="26" w:name="_amvl9v0wweu" w:colFirst="0" w:colLast="0"/>
      <w:bookmarkEnd w:id="26"/>
      <w:proofErr w:type="spellStart"/>
      <w:r>
        <w:t>Переопределение</w:t>
      </w:r>
      <w:proofErr w:type="spellEnd"/>
      <w:r>
        <w:t xml:space="preserve"> </w:t>
      </w:r>
      <w:proofErr w:type="spellStart"/>
      <w:r>
        <w:t>методов</w:t>
      </w:r>
      <w:proofErr w:type="spellEnd"/>
    </w:p>
    <w:p w14:paraId="53B429F1" w14:textId="77777777" w:rsidR="00AD0FAC" w:rsidRDefault="002124D3">
      <w:pPr>
        <w:jc w:val="both"/>
        <w:rPr>
          <w:rFonts w:ascii="Proxima Nova" w:eastAsia="Proxima Nova" w:hAnsi="Proxima Nova" w:cs="Proxima Nova"/>
          <w:color w:val="757575"/>
          <w:sz w:val="24"/>
          <w:szCs w:val="24"/>
        </w:rPr>
      </w:pPr>
      <w:r w:rsidRPr="0068675E">
        <w:rPr>
          <w:lang w:val="ru-RU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различается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названия</w:t>
      </w:r>
      <w:proofErr w:type="spellEnd"/>
      <w:r>
        <w:t xml:space="preserve"> </w:t>
      </w:r>
      <w:proofErr w:type="spellStart"/>
      <w:r>
        <w:t>идентичны</w:t>
      </w:r>
      <w:proofErr w:type="spellEnd"/>
      <w:r>
        <w:t>.</w:t>
      </w:r>
    </w:p>
    <w:p w14:paraId="41B9F21F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76D85FA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5480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Transport"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Auto"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Bus,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Bus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Bus"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65DB845B" w14:textId="77777777" w:rsidR="00AD0FAC" w:rsidRDefault="00AD0FAC">
      <w:pPr>
        <w:jc w:val="both"/>
      </w:pPr>
    </w:p>
    <w:p w14:paraId="31717180" w14:textId="77777777" w:rsidR="00AD0FAC" w:rsidRPr="0068675E" w:rsidRDefault="002124D3">
      <w:pPr>
        <w:jc w:val="both"/>
        <w:rPr>
          <w:lang w:val="ru-RU"/>
        </w:rPr>
      </w:pPr>
      <w:r w:rsidRPr="0068675E">
        <w:rPr>
          <w:lang w:val="ru-RU"/>
        </w:rPr>
        <w:t xml:space="preserve">В примере классы </w:t>
      </w:r>
      <w:r>
        <w:rPr>
          <w:b/>
        </w:rPr>
        <w:t>Auto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и </w:t>
      </w:r>
      <w:r>
        <w:rPr>
          <w:b/>
        </w:rPr>
        <w:t>Bus</w:t>
      </w:r>
      <w:r w:rsidRPr="0068675E">
        <w:rPr>
          <w:b/>
          <w:lang w:val="ru-RU"/>
        </w:rPr>
        <w:t xml:space="preserve"> </w:t>
      </w:r>
      <w:r w:rsidRPr="0068675E">
        <w:rPr>
          <w:lang w:val="ru-RU"/>
        </w:rPr>
        <w:t xml:space="preserve">наследуют характеристики класса </w:t>
      </w:r>
      <w:r>
        <w:rPr>
          <w:b/>
        </w:rPr>
        <w:t>Transport</w:t>
      </w:r>
      <w:r w:rsidRPr="0068675E">
        <w:rPr>
          <w:lang w:val="ru-RU"/>
        </w:rPr>
        <w:t xml:space="preserve">. В этом классе реализуется метод </w:t>
      </w:r>
      <w:r>
        <w:rPr>
          <w:b/>
        </w:rPr>
        <w:t>show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info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, переопределенный классом-потомком. Теперь, если вызвать метод </w:t>
      </w:r>
      <w:r>
        <w:rPr>
          <w:b/>
        </w:rPr>
        <w:t>show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info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>, результат будет зависеть от объекта, через который осуществляется вызов метода.</w:t>
      </w:r>
    </w:p>
    <w:p w14:paraId="681BF831" w14:textId="77777777" w:rsidR="00AD0FAC" w:rsidRDefault="002124D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14:paraId="5D8CA1B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4E97" w14:textId="77777777" w:rsidR="00AD0FAC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 = Transport()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t.show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>b = Bus()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b.show_info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7724BF6C" w14:textId="77777777" w:rsidR="00AD0FAC" w:rsidRDefault="00AD0FAC">
      <w:pPr>
        <w:jc w:val="both"/>
      </w:pPr>
    </w:p>
    <w:p w14:paraId="57D0792F" w14:textId="77777777" w:rsidR="00AD0FAC" w:rsidRDefault="002124D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0FAC" w:rsidRPr="0068675E" w14:paraId="0B989167" w14:textId="77777777">
        <w:trPr>
          <w:trHeight w:val="5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F017" w14:textId="77777777" w:rsidR="00AD0FAC" w:rsidRPr="0068675E" w:rsidRDefault="00212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</w:t>
            </w:r>
            <w:r w:rsidRPr="0068675E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Bus</w:t>
            </w:r>
          </w:p>
        </w:tc>
      </w:tr>
    </w:tbl>
    <w:p w14:paraId="770ED762" w14:textId="77777777" w:rsidR="00AD0FAC" w:rsidRPr="0068675E" w:rsidRDefault="00AD0FA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0F69C8EF" w14:textId="77777777" w:rsidR="00AD0FAC" w:rsidRPr="0068675E" w:rsidRDefault="002124D3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r w:rsidRPr="0068675E">
        <w:rPr>
          <w:lang w:val="ru-RU"/>
        </w:rPr>
        <w:t xml:space="preserve">В этом примере методы </w:t>
      </w:r>
      <w:r>
        <w:rPr>
          <w:b/>
        </w:rPr>
        <w:t>show</w:t>
      </w:r>
      <w:r w:rsidRPr="0068675E">
        <w:rPr>
          <w:b/>
          <w:lang w:val="ru-RU"/>
        </w:rPr>
        <w:t>_</w:t>
      </w:r>
      <w:proofErr w:type="gramStart"/>
      <w:r>
        <w:rPr>
          <w:b/>
        </w:rPr>
        <w:t>info</w:t>
      </w:r>
      <w:r w:rsidRPr="0068675E">
        <w:rPr>
          <w:b/>
          <w:lang w:val="ru-RU"/>
        </w:rPr>
        <w:t>(</w:t>
      </w:r>
      <w:proofErr w:type="gramEnd"/>
      <w:r w:rsidRPr="0068675E">
        <w:rPr>
          <w:b/>
          <w:lang w:val="ru-RU"/>
        </w:rPr>
        <w:t>)</w:t>
      </w:r>
      <w:r w:rsidRPr="0068675E">
        <w:rPr>
          <w:lang w:val="ru-RU"/>
        </w:rPr>
        <w:t xml:space="preserve"> вызываются с помощью производных классов одного общего базового класса. Но дочерние классы переопределяются через метод класса-родителя, методы обладают разной функциональностью.</w:t>
      </w:r>
    </w:p>
    <w:p w14:paraId="7A7474CF" w14:textId="77777777" w:rsidR="00AD0FAC" w:rsidRDefault="002124D3">
      <w:pPr>
        <w:pStyle w:val="1"/>
      </w:pPr>
      <w:bookmarkStart w:id="27" w:name="_ku4krfsbh51u" w:colFirst="0" w:colLast="0"/>
      <w:bookmarkStart w:id="28" w:name="_vqapgkhnyfqp" w:colFirst="0" w:colLast="0"/>
      <w:bookmarkEnd w:id="27"/>
      <w:bookmarkEnd w:id="28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14:paraId="60B216AB" w14:textId="77777777" w:rsidR="00AD0FAC" w:rsidRPr="0068675E" w:rsidRDefault="002124D3">
      <w:pPr>
        <w:numPr>
          <w:ilvl w:val="0"/>
          <w:numId w:val="3"/>
        </w:numPr>
        <w:spacing w:after="0"/>
        <w:jc w:val="both"/>
        <w:rPr>
          <w:lang w:val="ru-RU"/>
        </w:rPr>
      </w:pPr>
      <w:hyperlink r:id="rId7">
        <w:r w:rsidRPr="0068675E">
          <w:rPr>
            <w:color w:val="1155CC"/>
            <w:u w:val="single"/>
            <w:lang w:val="ru-RU"/>
          </w:rPr>
          <w:t xml:space="preserve">Объектно-ориентированное Программирование в </w:t>
        </w:r>
        <w:r>
          <w:rPr>
            <w:color w:val="1155CC"/>
            <w:u w:val="single"/>
          </w:rPr>
          <w:t>Python</w:t>
        </w:r>
      </w:hyperlink>
      <w:r w:rsidRPr="0068675E">
        <w:rPr>
          <w:lang w:val="ru-RU"/>
        </w:rPr>
        <w:t>.</w:t>
      </w:r>
    </w:p>
    <w:p w14:paraId="2B1C867F" w14:textId="77777777" w:rsidR="00AD0FAC" w:rsidRPr="0068675E" w:rsidRDefault="002124D3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hyperlink r:id="rId8">
        <w:r w:rsidRPr="0068675E">
          <w:rPr>
            <w:color w:val="1155CC"/>
            <w:u w:val="single"/>
            <w:lang w:val="ru-RU"/>
          </w:rPr>
          <w:t>Объек</w:t>
        </w:r>
        <w:r w:rsidRPr="0068675E">
          <w:rPr>
            <w:color w:val="1155CC"/>
            <w:u w:val="single"/>
            <w:lang w:val="ru-RU"/>
          </w:rPr>
          <w:t>тно-ориентированное программирование. Классы и объекты</w:t>
        </w:r>
      </w:hyperlink>
      <w:r w:rsidRPr="0068675E">
        <w:rPr>
          <w:lang w:val="ru-RU"/>
        </w:rPr>
        <w:t>.</w:t>
      </w:r>
    </w:p>
    <w:p w14:paraId="006090F4" w14:textId="77777777" w:rsidR="00AD0FAC" w:rsidRDefault="002124D3">
      <w:pPr>
        <w:numPr>
          <w:ilvl w:val="0"/>
          <w:numId w:val="3"/>
        </w:numPr>
        <w:spacing w:before="0" w:after="0"/>
        <w:jc w:val="both"/>
      </w:pPr>
      <w:hyperlink r:id="rId9">
        <w:proofErr w:type="spellStart"/>
        <w:r>
          <w:rPr>
            <w:color w:val="1155CC"/>
            <w:u w:val="single"/>
          </w:rPr>
          <w:t>Обучение</w:t>
        </w:r>
        <w:proofErr w:type="spellEnd"/>
        <w:r>
          <w:rPr>
            <w:color w:val="1155CC"/>
            <w:u w:val="single"/>
          </w:rPr>
          <w:t xml:space="preserve"> ООП</w:t>
        </w:r>
      </w:hyperlink>
      <w:r>
        <w:t>.</w:t>
      </w:r>
    </w:p>
    <w:p w14:paraId="13A599D0" w14:textId="77777777" w:rsidR="00AD0FAC" w:rsidRPr="0068675E" w:rsidRDefault="002124D3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hyperlink r:id="rId10">
        <w:r>
          <w:rPr>
            <w:color w:val="1155CC"/>
            <w:u w:val="single"/>
          </w:rPr>
          <w:t>Python</w:t>
        </w:r>
        <w:r w:rsidRPr="0068675E">
          <w:rPr>
            <w:color w:val="1155CC"/>
            <w:u w:val="single"/>
            <w:lang w:val="ru-RU"/>
          </w:rPr>
          <w:t xml:space="preserve"> — объектно-ориен</w:t>
        </w:r>
        <w:r w:rsidRPr="0068675E">
          <w:rPr>
            <w:color w:val="1155CC"/>
            <w:u w:val="single"/>
            <w:lang w:val="ru-RU"/>
          </w:rPr>
          <w:t>тированное программирование (ООП)</w:t>
        </w:r>
      </w:hyperlink>
      <w:r w:rsidRPr="0068675E">
        <w:rPr>
          <w:lang w:val="ru-RU"/>
        </w:rPr>
        <w:t>.</w:t>
      </w:r>
    </w:p>
    <w:p w14:paraId="530A8ABE" w14:textId="77777777" w:rsidR="00AD0FAC" w:rsidRDefault="002124D3">
      <w:pPr>
        <w:pStyle w:val="1"/>
        <w:rPr>
          <w:color w:val="252525"/>
        </w:rPr>
      </w:pPr>
      <w:bookmarkStart w:id="29" w:name="_tnflastqfeho" w:colFirst="0" w:colLast="0"/>
      <w:bookmarkEnd w:id="29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56797C7C" w14:textId="77777777" w:rsidR="00AD0FAC" w:rsidRPr="0068675E" w:rsidRDefault="002124D3">
      <w:pPr>
        <w:numPr>
          <w:ilvl w:val="0"/>
          <w:numId w:val="1"/>
        </w:numPr>
        <w:spacing w:after="0"/>
        <w:rPr>
          <w:lang w:val="ru-RU"/>
        </w:rPr>
      </w:pPr>
      <w:hyperlink r:id="rId11">
        <w:r w:rsidRPr="0068675E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68675E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68675E">
        <w:rPr>
          <w:lang w:val="ru-RU"/>
        </w:rPr>
        <w:t>.</w:t>
      </w:r>
    </w:p>
    <w:p w14:paraId="0DA98ED2" w14:textId="77777777" w:rsidR="00AD0FAC" w:rsidRDefault="002124D3">
      <w:pPr>
        <w:numPr>
          <w:ilvl w:val="0"/>
          <w:numId w:val="1"/>
        </w:numPr>
        <w:spacing w:before="0" w:after="0"/>
      </w:pPr>
      <w:hyperlink r:id="rId12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3CD8C5BD" w14:textId="77777777" w:rsidR="00AD0FAC" w:rsidRDefault="002124D3">
      <w:pPr>
        <w:numPr>
          <w:ilvl w:val="0"/>
          <w:numId w:val="1"/>
        </w:numPr>
        <w:spacing w:before="0" w:after="0"/>
        <w:jc w:val="both"/>
      </w:pPr>
      <w:hyperlink r:id="rId13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6326A705" w14:textId="77777777" w:rsidR="00AD0FAC" w:rsidRDefault="002124D3">
      <w:pPr>
        <w:numPr>
          <w:ilvl w:val="0"/>
          <w:numId w:val="1"/>
        </w:numPr>
        <w:spacing w:before="0" w:after="0"/>
        <w:jc w:val="both"/>
      </w:pPr>
      <w:hyperlink r:id="rId14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по Python</w:t>
        </w:r>
      </w:hyperlink>
      <w:r>
        <w:t>.</w:t>
      </w:r>
    </w:p>
    <w:p w14:paraId="5CE24FF8" w14:textId="77777777" w:rsidR="00AD0FAC" w:rsidRPr="0068675E" w:rsidRDefault="002124D3">
      <w:pPr>
        <w:numPr>
          <w:ilvl w:val="0"/>
          <w:numId w:val="1"/>
        </w:numPr>
        <w:spacing w:before="0" w:after="120"/>
        <w:jc w:val="both"/>
        <w:rPr>
          <w:lang w:val="ru-RU"/>
        </w:rPr>
      </w:pPr>
      <w:hyperlink r:id="rId15">
        <w:proofErr w:type="spellStart"/>
        <w:r w:rsidRPr="0068675E">
          <w:rPr>
            <w:color w:val="1155CC"/>
            <w:u w:val="single"/>
            <w:lang w:val="ru-RU"/>
          </w:rPr>
          <w:t>Лутц</w:t>
        </w:r>
        <w:proofErr w:type="spellEnd"/>
        <w:r w:rsidRPr="0068675E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68675E">
          <w:rPr>
            <w:color w:val="1155CC"/>
            <w:u w:val="single"/>
            <w:lang w:val="ru-RU"/>
          </w:rPr>
          <w:t>. — М.:</w:t>
        </w:r>
        <w:r w:rsidRPr="0068675E">
          <w:rPr>
            <w:color w:val="1155CC"/>
            <w:u w:val="single"/>
            <w:lang w:val="ru-RU"/>
          </w:rPr>
          <w:t xml:space="preserve"> Символ-Плюс, 2011 (4-е издание)</w:t>
        </w:r>
      </w:hyperlink>
      <w:r w:rsidRPr="0068675E">
        <w:rPr>
          <w:lang w:val="ru-RU"/>
        </w:rPr>
        <w:t>.</w:t>
      </w:r>
    </w:p>
    <w:p w14:paraId="7122BF2C" w14:textId="77777777" w:rsidR="00AD0FAC" w:rsidRPr="0068675E" w:rsidRDefault="00AD0FAC">
      <w:pPr>
        <w:spacing w:after="0" w:line="300" w:lineRule="auto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  <w:bookmarkStart w:id="30" w:name="_GoBack"/>
      <w:bookmarkEnd w:id="30"/>
    </w:p>
    <w:sectPr w:rsidR="00AD0FAC" w:rsidRPr="0068675E" w:rsidSect="0068675E">
      <w:headerReference w:type="default" r:id="rId16"/>
      <w:footerReference w:type="default" r:id="rId17"/>
      <w:headerReference w:type="first" r:id="rId18"/>
      <w:pgSz w:w="11906" w:h="16838"/>
      <w:pgMar w:top="1133" w:right="1133" w:bottom="1133" w:left="1133" w:header="0" w:footer="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777BF" w14:textId="77777777" w:rsidR="002124D3" w:rsidRDefault="002124D3">
      <w:pPr>
        <w:spacing w:before="0" w:after="0" w:line="240" w:lineRule="auto"/>
      </w:pPr>
      <w:r>
        <w:separator/>
      </w:r>
    </w:p>
  </w:endnote>
  <w:endnote w:type="continuationSeparator" w:id="0">
    <w:p w14:paraId="2919DC66" w14:textId="77777777" w:rsidR="002124D3" w:rsidRDefault="002124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681CC" w14:textId="77777777" w:rsidR="00AD0FAC" w:rsidRDefault="00AD0FA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1DED1" w14:textId="77777777" w:rsidR="002124D3" w:rsidRDefault="002124D3">
      <w:pPr>
        <w:spacing w:before="0" w:after="0" w:line="240" w:lineRule="auto"/>
      </w:pPr>
      <w:r>
        <w:separator/>
      </w:r>
    </w:p>
  </w:footnote>
  <w:footnote w:type="continuationSeparator" w:id="0">
    <w:p w14:paraId="10FF72F1" w14:textId="77777777" w:rsidR="002124D3" w:rsidRDefault="002124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BAC" w14:textId="77777777" w:rsidR="00AD0FAC" w:rsidRDefault="00AD0FA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31" w:name="_3whwml4" w:colFirst="0" w:colLast="0"/>
  <w:bookmarkEnd w:id="31"/>
  <w:p w14:paraId="4CFB3DE0" w14:textId="79B6874E" w:rsidR="00AD0FAC" w:rsidRDefault="002124D3">
    <w:pPr>
      <w:pStyle w:val="a4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65985C8" wp14:editId="036E0F6B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4D82EBD" w14:textId="77777777" w:rsidR="00AD0FAC" w:rsidRDefault="00AD0FAC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bookmarkStart w:id="32" w:name="_2bn6wsx" w:colFirst="0" w:colLast="0"/>
    <w:bookmarkEnd w:id="32"/>
    <w:proofErr w:type="spellStart"/>
    <w:r>
      <w:t>Основы</w:t>
    </w:r>
    <w:proofErr w:type="spellEnd"/>
    <w:r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17C48"/>
    <w:multiLevelType w:val="multilevel"/>
    <w:tmpl w:val="2FC28B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497C83"/>
    <w:multiLevelType w:val="multilevel"/>
    <w:tmpl w:val="F168C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94518"/>
    <w:multiLevelType w:val="multilevel"/>
    <w:tmpl w:val="F35CA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CD2D37"/>
    <w:multiLevelType w:val="multilevel"/>
    <w:tmpl w:val="A3069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3B7853"/>
    <w:multiLevelType w:val="multilevel"/>
    <w:tmpl w:val="B4AEF5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095042"/>
    <w:multiLevelType w:val="multilevel"/>
    <w:tmpl w:val="60B8E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B60EE7"/>
    <w:multiLevelType w:val="multilevel"/>
    <w:tmpl w:val="E2D4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10001A"/>
    <w:multiLevelType w:val="multilevel"/>
    <w:tmpl w:val="31562F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051283"/>
    <w:multiLevelType w:val="multilevel"/>
    <w:tmpl w:val="B1244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FB7D3A"/>
    <w:multiLevelType w:val="multilevel"/>
    <w:tmpl w:val="D8EA2B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EA94B0F"/>
    <w:multiLevelType w:val="multilevel"/>
    <w:tmpl w:val="8C262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E1387F"/>
    <w:multiLevelType w:val="multilevel"/>
    <w:tmpl w:val="1B82C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AC"/>
    <w:rsid w:val="002124D3"/>
    <w:rsid w:val="0068675E"/>
    <w:rsid w:val="00A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406F"/>
  <w15:docId w15:val="{9CB8A724-D9B0-4301-8E5D-E7B891A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5">
    <w:name w:val="header"/>
    <w:basedOn w:val="a"/>
    <w:link w:val="afff6"/>
    <w:uiPriority w:val="99"/>
    <w:unhideWhenUsed/>
    <w:rsid w:val="006867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6">
    <w:name w:val="Верхний колонтитул Знак"/>
    <w:basedOn w:val="a0"/>
    <w:link w:val="afff5"/>
    <w:uiPriority w:val="99"/>
    <w:rsid w:val="0068675E"/>
  </w:style>
  <w:style w:type="paragraph" w:styleId="afff7">
    <w:name w:val="footer"/>
    <w:basedOn w:val="a"/>
    <w:link w:val="afff8"/>
    <w:uiPriority w:val="99"/>
    <w:unhideWhenUsed/>
    <w:rsid w:val="006867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8">
    <w:name w:val="Нижний колонтитул Знак"/>
    <w:basedOn w:val="a0"/>
    <w:link w:val="afff7"/>
    <w:uiPriority w:val="99"/>
    <w:rsid w:val="0068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obektno-orientirovannoe-programmirovanie-obshhee-predstavlenie.html" TargetMode="External"/><Relationship Id="rId13" Type="http://schemas.openxmlformats.org/officeDocument/2006/relationships/hyperlink" Target="https://habrahabr.ru/post/150302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python-scripts.com/object-oriented-programming-in-python" TargetMode="External"/><Relationship Id="rId12" Type="http://schemas.openxmlformats.org/officeDocument/2006/relationships/hyperlink" Target="https://python-scripts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roklondike.com/books/python/lutz_python_2011.html" TargetMode="External"/><Relationship Id="rId10" Type="http://schemas.openxmlformats.org/officeDocument/2006/relationships/hyperlink" Target="https://xn--80ahcjeib4ac4d.xn--p1ai/information/python_object_oriented_programming_oo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nglinux.info/oopython.php" TargetMode="External"/><Relationship Id="rId14" Type="http://schemas.openxmlformats.org/officeDocument/2006/relationships/hyperlink" Target="http://pythonworld.ru/samouchitel-pytho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3468</Words>
  <Characters>19768</Characters>
  <Application>Microsoft Office Word</Application>
  <DocSecurity>0</DocSecurity>
  <Lines>164</Lines>
  <Paragraphs>46</Paragraphs>
  <ScaleCrop>false</ScaleCrop>
  <Company/>
  <LinksUpToDate>false</LinksUpToDate>
  <CharactersWithSpaces>23190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Sariev Dima</dc:creator>
  <cp:lastModifiedBy>Sariev Dima</cp:lastModifiedBy>
  <cp:revision>2</cp:revision>
  <dcterms:created xsi:type="dcterms:W3CDTF">2022-02-15T15:58:00Z</dcterms:created>
  <dcterms:modified xsi:type="dcterms:W3CDTF">2022-02-15T15:58:00Z</dcterms:modified>
</cp:coreProperties>
</file>