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9350" w:type="dxa"/>
        <w:shd w:val="clear" w:color="auto" w:fill="FFFFFF"/>
        <w:tblCellMar>
          <w:top w:w="15" w:type="dxa"/>
          <w:left w:w="15" w:type="dxa"/>
          <w:bottom w:w="15" w:type="dxa"/>
          <w:right w:w="15" w:type="dxa"/>
        </w:tblCellMar>
        <w:tblLook w:val="04A0" w:firstRow="1" w:lastRow="0" w:firstColumn="1" w:lastColumn="0" w:noHBand="0" w:noVBand="1"/>
      </w:tblPr>
      <w:tblGrid>
        <w:gridCol w:w="1291"/>
        <w:gridCol w:w="10137"/>
        <w:gridCol w:w="1500"/>
        <w:gridCol w:w="1758"/>
        <w:gridCol w:w="1975"/>
        <w:gridCol w:w="1425"/>
        <w:gridCol w:w="1264"/>
      </w:tblGrid>
      <w:tr w:rsidR="00930FBA" w:rsidRPr="00930FBA" w:rsidTr="00930FBA">
        <w:trPr>
          <w:gridAfter w:val="1"/>
          <w:tblHeader/>
        </w:trPr>
        <w:tc>
          <w:tcPr>
            <w:tcW w:w="0" w:type="auto"/>
            <w:tcBorders>
              <w:bottom w:val="nil"/>
            </w:tcBorders>
            <w:shd w:val="clear" w:color="auto" w:fill="0984E3"/>
            <w:noWrap/>
            <w:tcMar>
              <w:top w:w="375" w:type="dxa"/>
              <w:left w:w="225" w:type="dxa"/>
              <w:bottom w:w="375" w:type="dxa"/>
              <w:right w:w="225" w:type="dxa"/>
            </w:tcMar>
            <w:vAlign w:val="bottom"/>
            <w:hideMark/>
          </w:tcPr>
          <w:p w:rsidR="00930FBA" w:rsidRPr="00930FBA" w:rsidRDefault="00930FBA" w:rsidP="00930FBA">
            <w:pPr>
              <w:spacing w:before="300" w:after="405"/>
              <w:rPr>
                <w:rFonts w:ascii="Arial" w:eastAsia="Times New Roman" w:hAnsi="Arial" w:cs="Arial"/>
                <w:color w:val="FFFFFF"/>
                <w:kern w:val="0"/>
                <w:sz w:val="21"/>
                <w:szCs w:val="21"/>
                <w:lang w:eastAsia="en-GB"/>
                <w14:ligatures w14:val="none"/>
              </w:rPr>
            </w:pPr>
            <w:r w:rsidRPr="00930FBA">
              <w:rPr>
                <w:rFonts w:ascii="Arial" w:eastAsia="Times New Roman" w:hAnsi="Arial" w:cs="Arial"/>
                <w:color w:val="FFFFFF"/>
                <w:kern w:val="0"/>
                <w:sz w:val="21"/>
                <w:szCs w:val="21"/>
                <w:lang w:eastAsia="en-GB"/>
                <w14:ligatures w14:val="none"/>
              </w:rPr>
              <w:br/>
              <w:t>Question</w:t>
            </w:r>
          </w:p>
        </w:tc>
        <w:tc>
          <w:tcPr>
            <w:tcW w:w="1500" w:type="dxa"/>
            <w:tcBorders>
              <w:bottom w:val="nil"/>
            </w:tcBorders>
            <w:shd w:val="clear" w:color="auto" w:fill="0984E3"/>
            <w:noWrap/>
            <w:tcMar>
              <w:top w:w="375" w:type="dxa"/>
              <w:left w:w="225" w:type="dxa"/>
              <w:bottom w:w="375" w:type="dxa"/>
              <w:right w:w="225" w:type="dxa"/>
            </w:tcMar>
            <w:vAlign w:val="bottom"/>
            <w:hideMark/>
          </w:tcPr>
          <w:p w:rsidR="00930FBA" w:rsidRPr="00930FBA" w:rsidRDefault="00930FBA" w:rsidP="00930FBA">
            <w:pPr>
              <w:spacing w:before="300" w:after="405"/>
              <w:rPr>
                <w:rFonts w:ascii="Arial" w:eastAsia="Times New Roman" w:hAnsi="Arial" w:cs="Arial"/>
                <w:color w:val="FFFFFF"/>
                <w:kern w:val="0"/>
                <w:sz w:val="21"/>
                <w:szCs w:val="21"/>
                <w:lang w:eastAsia="en-GB"/>
                <w14:ligatures w14:val="none"/>
              </w:rPr>
            </w:pPr>
            <w:r w:rsidRPr="00930FBA">
              <w:rPr>
                <w:rFonts w:ascii="Arial" w:eastAsia="Times New Roman" w:hAnsi="Arial" w:cs="Arial"/>
                <w:color w:val="FFFFFF"/>
                <w:kern w:val="0"/>
                <w:sz w:val="21"/>
                <w:szCs w:val="21"/>
                <w:lang w:eastAsia="en-GB"/>
                <w14:ligatures w14:val="none"/>
              </w:rPr>
              <w:t>Points</w:t>
            </w:r>
          </w:p>
        </w:tc>
        <w:tc>
          <w:tcPr>
            <w:tcW w:w="1500" w:type="dxa"/>
            <w:tcBorders>
              <w:bottom w:val="nil"/>
            </w:tcBorders>
            <w:shd w:val="clear" w:color="auto" w:fill="0984E3"/>
            <w:noWrap/>
            <w:tcMar>
              <w:top w:w="375" w:type="dxa"/>
              <w:left w:w="225" w:type="dxa"/>
              <w:bottom w:w="375" w:type="dxa"/>
              <w:right w:w="225" w:type="dxa"/>
            </w:tcMar>
            <w:vAlign w:val="bottom"/>
            <w:hideMark/>
          </w:tcPr>
          <w:p w:rsidR="00930FBA" w:rsidRPr="00930FBA" w:rsidRDefault="00930FBA" w:rsidP="00930FBA">
            <w:pPr>
              <w:spacing w:before="300" w:after="405"/>
              <w:rPr>
                <w:rFonts w:ascii="Arial" w:eastAsia="Times New Roman" w:hAnsi="Arial" w:cs="Arial"/>
                <w:color w:val="FFFFFF"/>
                <w:kern w:val="0"/>
                <w:sz w:val="21"/>
                <w:szCs w:val="21"/>
                <w:lang w:eastAsia="en-GB"/>
                <w14:ligatures w14:val="none"/>
              </w:rPr>
            </w:pPr>
            <w:r w:rsidRPr="00930FBA">
              <w:rPr>
                <w:rFonts w:ascii="Arial" w:eastAsia="Times New Roman" w:hAnsi="Arial" w:cs="Arial"/>
                <w:color w:val="FFFFFF"/>
                <w:kern w:val="0"/>
                <w:sz w:val="21"/>
                <w:szCs w:val="21"/>
                <w:lang w:eastAsia="en-GB"/>
                <w14:ligatures w14:val="none"/>
              </w:rPr>
              <w:t>Correct</w:t>
            </w:r>
          </w:p>
        </w:tc>
        <w:tc>
          <w:tcPr>
            <w:tcW w:w="1500" w:type="dxa"/>
            <w:tcBorders>
              <w:bottom w:val="nil"/>
            </w:tcBorders>
            <w:shd w:val="clear" w:color="auto" w:fill="0984E3"/>
            <w:noWrap/>
            <w:tcMar>
              <w:top w:w="375" w:type="dxa"/>
              <w:left w:w="225" w:type="dxa"/>
              <w:bottom w:w="375" w:type="dxa"/>
              <w:right w:w="225" w:type="dxa"/>
            </w:tcMar>
            <w:vAlign w:val="bottom"/>
            <w:hideMark/>
          </w:tcPr>
          <w:p w:rsidR="00930FBA" w:rsidRPr="00930FBA" w:rsidRDefault="00930FBA" w:rsidP="00930FBA">
            <w:pPr>
              <w:spacing w:before="300" w:after="405"/>
              <w:rPr>
                <w:rFonts w:ascii="Arial" w:eastAsia="Times New Roman" w:hAnsi="Arial" w:cs="Arial"/>
                <w:color w:val="FFFFFF"/>
                <w:kern w:val="0"/>
                <w:sz w:val="21"/>
                <w:szCs w:val="21"/>
                <w:lang w:eastAsia="en-GB"/>
                <w14:ligatures w14:val="none"/>
              </w:rPr>
            </w:pPr>
            <w:r w:rsidRPr="00930FBA">
              <w:rPr>
                <w:rFonts w:ascii="Arial" w:eastAsia="Times New Roman" w:hAnsi="Arial" w:cs="Arial"/>
                <w:color w:val="FFFFFF"/>
                <w:kern w:val="0"/>
                <w:sz w:val="21"/>
                <w:szCs w:val="21"/>
                <w:lang w:eastAsia="en-GB"/>
                <w14:ligatures w14:val="none"/>
              </w:rPr>
              <w:t>Incorrect</w:t>
            </w:r>
          </w:p>
        </w:tc>
        <w:tc>
          <w:tcPr>
            <w:tcW w:w="1500" w:type="dxa"/>
            <w:tcBorders>
              <w:bottom w:val="nil"/>
            </w:tcBorders>
            <w:shd w:val="clear" w:color="auto" w:fill="0984E3"/>
            <w:noWrap/>
            <w:tcMar>
              <w:top w:w="375" w:type="dxa"/>
              <w:left w:w="225" w:type="dxa"/>
              <w:bottom w:w="375" w:type="dxa"/>
              <w:right w:w="225" w:type="dxa"/>
            </w:tcMar>
            <w:vAlign w:val="bottom"/>
            <w:hideMark/>
          </w:tcPr>
          <w:p w:rsidR="00930FBA" w:rsidRPr="00930FBA" w:rsidRDefault="00930FBA" w:rsidP="00930FBA">
            <w:pPr>
              <w:spacing w:before="300" w:after="405"/>
              <w:rPr>
                <w:rFonts w:ascii="Arial" w:eastAsia="Times New Roman" w:hAnsi="Arial" w:cs="Arial"/>
                <w:color w:val="FFFFFF"/>
                <w:kern w:val="0"/>
                <w:sz w:val="21"/>
                <w:szCs w:val="21"/>
                <w:lang w:eastAsia="en-GB"/>
                <w14:ligatures w14:val="none"/>
              </w:rPr>
            </w:pPr>
            <w:r w:rsidRPr="00930FBA">
              <w:rPr>
                <w:rFonts w:ascii="Arial" w:eastAsia="Times New Roman" w:hAnsi="Arial" w:cs="Arial"/>
                <w:color w:val="FFFFFF"/>
                <w:kern w:val="0"/>
                <w:sz w:val="21"/>
                <w:szCs w:val="21"/>
                <w:lang w:eastAsia="en-GB"/>
                <w14:ligatures w14:val="none"/>
              </w:rPr>
              <w:t>Time </w:t>
            </w:r>
            <w:r w:rsidRPr="00930FBA">
              <w:rPr>
                <w:rFonts w:ascii="Arial" w:eastAsia="Times New Roman" w:hAnsi="Arial" w:cs="Arial"/>
                <w:color w:val="FFFFFF"/>
                <w:kern w:val="0"/>
                <w:sz w:val="20"/>
                <w:szCs w:val="20"/>
                <w:lang w:eastAsia="en-GB"/>
                <w14:ligatures w14:val="none"/>
              </w:rPr>
              <w:t>(</w:t>
            </w:r>
            <w:proofErr w:type="spellStart"/>
            <w:r w:rsidRPr="00930FBA">
              <w:rPr>
                <w:rFonts w:ascii="Arial" w:eastAsia="Times New Roman" w:hAnsi="Arial" w:cs="Arial"/>
                <w:color w:val="FFFFFF"/>
                <w:kern w:val="0"/>
                <w:sz w:val="20"/>
                <w:szCs w:val="20"/>
                <w:lang w:eastAsia="en-GB"/>
                <w14:ligatures w14:val="none"/>
              </w:rPr>
              <w:t>hh:mm:ss</w:t>
            </w:r>
            <w:proofErr w:type="spellEnd"/>
            <w:r w:rsidRPr="00930FBA">
              <w:rPr>
                <w:rFonts w:ascii="Arial" w:eastAsia="Times New Roman" w:hAnsi="Arial" w:cs="Arial"/>
                <w:color w:val="FFFFFF"/>
                <w:kern w:val="0"/>
                <w:sz w:val="20"/>
                <w:szCs w:val="20"/>
                <w:lang w:eastAsia="en-GB"/>
                <w14:ligatures w14:val="none"/>
              </w:rPr>
              <w:t>)</w:t>
            </w:r>
          </w:p>
        </w:tc>
        <w:tc>
          <w:tcPr>
            <w:tcW w:w="1425" w:type="dxa"/>
            <w:tcBorders>
              <w:bottom w:val="nil"/>
            </w:tcBorders>
            <w:shd w:val="clear" w:color="auto" w:fill="0984E3"/>
            <w:noWrap/>
            <w:tcMar>
              <w:top w:w="375" w:type="dxa"/>
              <w:left w:w="225" w:type="dxa"/>
              <w:bottom w:w="375" w:type="dxa"/>
              <w:right w:w="225" w:type="dxa"/>
            </w:tcMar>
            <w:vAlign w:val="bottom"/>
            <w:hideMark/>
          </w:tcPr>
          <w:p w:rsidR="00930FBA" w:rsidRPr="00930FBA" w:rsidRDefault="00930FBA" w:rsidP="00930FBA">
            <w:pPr>
              <w:spacing w:before="300" w:after="405"/>
              <w:rPr>
                <w:rFonts w:ascii="Arial" w:eastAsia="Times New Roman" w:hAnsi="Arial" w:cs="Arial"/>
                <w:color w:val="FFFFFF"/>
                <w:kern w:val="0"/>
                <w:sz w:val="21"/>
                <w:szCs w:val="21"/>
                <w:lang w:eastAsia="en-GB"/>
                <w14:ligatures w14:val="none"/>
              </w:rPr>
            </w:pPr>
            <w:r w:rsidRPr="00930FBA">
              <w:rPr>
                <w:rFonts w:ascii="Arial" w:eastAsia="Times New Roman" w:hAnsi="Arial" w:cs="Arial"/>
                <w:color w:val="FFFFFF"/>
                <w:kern w:val="0"/>
                <w:sz w:val="21"/>
                <w:szCs w:val="21"/>
                <w:lang w:eastAsia="en-GB"/>
                <w14:ligatures w14:val="none"/>
              </w:rPr>
              <w:t>Results</w:t>
            </w:r>
          </w:p>
        </w:tc>
      </w:tr>
      <w:tr w:rsidR="00930FBA" w:rsidRPr="00930FBA" w:rsidTr="00930FBA">
        <w:tc>
          <w:tcPr>
            <w:tcW w:w="0" w:type="auto"/>
            <w:gridSpan w:val="7"/>
            <w:tcBorders>
              <w:bottom w:val="single" w:sz="6" w:space="0" w:color="F0F3F6"/>
            </w:tcBorders>
            <w:shd w:val="clear" w:color="auto" w:fill="F0F3F6"/>
            <w:noWrap/>
            <w:tcMar>
              <w:top w:w="225" w:type="dxa"/>
              <w:left w:w="225" w:type="dxa"/>
              <w:bottom w:w="225" w:type="dxa"/>
              <w:right w:w="225" w:type="dxa"/>
            </w:tcMar>
            <w:hideMark/>
          </w:tcPr>
          <w:p w:rsidR="00930FBA" w:rsidRPr="00930FBA" w:rsidRDefault="00930FBA" w:rsidP="00930FBA">
            <w:pPr>
              <w:spacing w:before="300" w:after="405"/>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Category: </w:t>
            </w:r>
            <w:r w:rsidRPr="00930FBA">
              <w:rPr>
                <w:rFonts w:ascii="Arial" w:eastAsia="Times New Roman" w:hAnsi="Arial" w:cs="Arial"/>
                <w:b/>
                <w:bCs/>
                <w:color w:val="4D5C6D"/>
                <w:kern w:val="0"/>
                <w:lang w:eastAsia="en-GB"/>
                <w14:ligatures w14:val="none"/>
              </w:rPr>
              <w:t>CDA - Deployment</w:t>
            </w: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before="300" w:after="405"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An EBS-backed EC2 instance has been recently reported to contain a malware that could spread to your other instances. To fix this security vulnerability, you will need to attach its root EBS volume to a new EC2 instance which hosts a security program that can scan viruses, worms, Trojan horses, or spyware.</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What steps would you take to detach the root volume from the compromised EC2 instance?</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5"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2</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A single docker container environment is hosted in Elastic Beanstalk. Your manager instructed you to ensure that the compute resources maintain full capacity during deployments to avoid any degradation of the service or possible down time.</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Which of the following deployment methods should you use to satisfy the given requirement? (Select TWO.)</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6"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3</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A developer is building an online game in AWS which will be using a NoSQL database with DynamoDB. Each player data has an average size of 3.5 KB and it is expected that the game will send 150 eventually consistent read requests per second.</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How may Read Capacity Units (RCU) should the developer provision to the table?</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7"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4</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A Lambda function is over 80 MB in size, which exceeds the deployment package size limit for direct uploads. You want to refactor the function to pull in additional code and other dependencies from another source, which will reduce the size of the deployment.</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Which feature of Lambda should you use in order to implement the above task?</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8"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lastRenderedPageBreak/>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5</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You are using AWS Serverless Application Model (AWS SAM) to build and deploy applications in your serverless infrastructure. Your manager instructed you to create a CloudFormation template that includes your SAM script and other service configurations. This template will be used to launch a similar infrastructure in another region.</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What should you do in order to accomplish this task?</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9"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6</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 xml:space="preserve">The current application deployment process of a company is tedious and is prone to errors. They asked a developer to set up </w:t>
            </w:r>
            <w:proofErr w:type="spellStart"/>
            <w:r w:rsidRPr="00930FBA">
              <w:rPr>
                <w:rFonts w:ascii="Arial" w:eastAsia="Times New Roman" w:hAnsi="Arial" w:cs="Arial"/>
                <w:color w:val="4D5C6D"/>
                <w:kern w:val="0"/>
                <w:lang w:eastAsia="en-GB"/>
                <w14:ligatures w14:val="none"/>
              </w:rPr>
              <w:t>CodeDeploy</w:t>
            </w:r>
            <w:proofErr w:type="spellEnd"/>
            <w:r w:rsidRPr="00930FBA">
              <w:rPr>
                <w:rFonts w:ascii="Arial" w:eastAsia="Times New Roman" w:hAnsi="Arial" w:cs="Arial"/>
                <w:color w:val="4D5C6D"/>
                <w:kern w:val="0"/>
                <w:lang w:eastAsia="en-GB"/>
                <w14:ligatures w14:val="none"/>
              </w:rPr>
              <w:t xml:space="preserve"> as their deployment service, which can automate their application deployments on their hybrid cloud architecture.</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 xml:space="preserve">Which of the following deployment types does </w:t>
            </w:r>
            <w:proofErr w:type="spellStart"/>
            <w:r w:rsidRPr="00930FBA">
              <w:rPr>
                <w:rFonts w:ascii="Arial" w:eastAsia="Times New Roman" w:hAnsi="Arial" w:cs="Arial"/>
                <w:color w:val="4D5C6D"/>
                <w:kern w:val="0"/>
                <w:lang w:eastAsia="en-GB"/>
                <w14:ligatures w14:val="none"/>
              </w:rPr>
              <w:t>CodeDeploy</w:t>
            </w:r>
            <w:proofErr w:type="spellEnd"/>
            <w:r w:rsidRPr="00930FBA">
              <w:rPr>
                <w:rFonts w:ascii="Arial" w:eastAsia="Times New Roman" w:hAnsi="Arial" w:cs="Arial"/>
                <w:color w:val="4D5C6D"/>
                <w:kern w:val="0"/>
                <w:lang w:eastAsia="en-GB"/>
                <w14:ligatures w14:val="none"/>
              </w:rPr>
              <w:t xml:space="preserve"> support? (Select TWO.)</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10"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00:00:43</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7</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An application architect manages several AWS accounts for staging, testing, and production environments, which are used by several development teams. For application deployments, the developers use the similar base CloudFormation template for their applications.</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Which of the following can allow the developer to effectively manage the updates on this template across all AWS accounts with minimal effort?</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11"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gridSpan w:val="2"/>
            <w:tcBorders>
              <w:bottom w:val="single" w:sz="6" w:space="0" w:color="F0F3F6"/>
            </w:tcBorders>
            <w:shd w:val="clear" w:color="auto" w:fill="F0F3F6"/>
            <w:noWrap/>
            <w:tcMar>
              <w:top w:w="225" w:type="dxa"/>
              <w:left w:w="225" w:type="dxa"/>
              <w:bottom w:w="225" w:type="dxa"/>
              <w:right w:w="225" w:type="dxa"/>
            </w:tcMar>
            <w:hideMark/>
          </w:tcPr>
          <w:p w:rsidR="00930FBA" w:rsidRPr="00930FBA" w:rsidRDefault="00930FBA" w:rsidP="00930FBA">
            <w:pP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Sub-Total:</w:t>
            </w:r>
          </w:p>
        </w:tc>
        <w:tc>
          <w:tcPr>
            <w:tcW w:w="0" w:type="auto"/>
            <w:tcBorders>
              <w:bottom w:val="single" w:sz="6" w:space="0" w:color="F0F3F6"/>
            </w:tcBorders>
            <w:shd w:val="clear" w:color="auto" w:fill="F0F3F6"/>
            <w:noWrap/>
            <w:tcMar>
              <w:top w:w="225" w:type="dxa"/>
              <w:left w:w="225" w:type="dxa"/>
              <w:bottom w:w="225" w:type="dxa"/>
              <w:right w:w="225" w:type="dxa"/>
            </w:tcMar>
            <w:vAlign w:val="bottom"/>
            <w:hideMark/>
          </w:tcPr>
          <w:p w:rsidR="00930FBA" w:rsidRPr="00930FBA" w:rsidRDefault="00930FBA" w:rsidP="00930FBA">
            <w:pPr>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7</w:t>
            </w:r>
          </w:p>
        </w:tc>
        <w:tc>
          <w:tcPr>
            <w:tcW w:w="0" w:type="auto"/>
            <w:tcBorders>
              <w:bottom w:val="single" w:sz="6" w:space="0" w:color="F0F3F6"/>
            </w:tcBorders>
            <w:shd w:val="clear" w:color="auto" w:fill="F0F3F6"/>
            <w:noWrap/>
            <w:tcMar>
              <w:top w:w="225" w:type="dxa"/>
              <w:left w:w="225" w:type="dxa"/>
              <w:bottom w:w="225" w:type="dxa"/>
              <w:right w:w="225" w:type="dxa"/>
            </w:tcMar>
            <w:vAlign w:val="bottom"/>
            <w:hideMark/>
          </w:tcPr>
          <w:p w:rsidR="00930FBA" w:rsidRPr="00930FBA" w:rsidRDefault="00930FBA" w:rsidP="00930FBA">
            <w:pPr>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6 (85.71%)</w:t>
            </w:r>
          </w:p>
        </w:tc>
        <w:tc>
          <w:tcPr>
            <w:tcW w:w="0" w:type="auto"/>
            <w:tcBorders>
              <w:bottom w:val="single" w:sz="6" w:space="0" w:color="F0F3F6"/>
            </w:tcBorders>
            <w:shd w:val="clear" w:color="auto" w:fill="F0F3F6"/>
            <w:noWrap/>
            <w:tcMar>
              <w:top w:w="225" w:type="dxa"/>
              <w:left w:w="225" w:type="dxa"/>
              <w:bottom w:w="225" w:type="dxa"/>
              <w:right w:w="225" w:type="dxa"/>
            </w:tcMar>
            <w:vAlign w:val="bottom"/>
            <w:hideMark/>
          </w:tcPr>
          <w:p w:rsidR="00930FBA" w:rsidRPr="00930FBA" w:rsidRDefault="00930FBA" w:rsidP="00930FBA">
            <w:pPr>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1 (14.29%)</w:t>
            </w:r>
          </w:p>
        </w:tc>
        <w:tc>
          <w:tcPr>
            <w:tcW w:w="0" w:type="auto"/>
            <w:tcBorders>
              <w:bottom w:val="single" w:sz="6" w:space="0" w:color="F0F3F6"/>
            </w:tcBorders>
            <w:shd w:val="clear" w:color="auto" w:fill="F0F3F6"/>
            <w:noWrap/>
            <w:tcMar>
              <w:top w:w="225" w:type="dxa"/>
              <w:left w:w="225" w:type="dxa"/>
              <w:bottom w:w="225" w:type="dxa"/>
              <w:right w:w="225" w:type="dxa"/>
            </w:tcMar>
            <w:vAlign w:val="bottom"/>
            <w:hideMark/>
          </w:tcPr>
          <w:p w:rsidR="00930FBA" w:rsidRPr="00930FBA" w:rsidRDefault="00930FBA" w:rsidP="00930FBA">
            <w:pPr>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00:00:43</w:t>
            </w:r>
          </w:p>
        </w:tc>
        <w:tc>
          <w:tcPr>
            <w:tcW w:w="0" w:type="auto"/>
            <w:tcBorders>
              <w:bottom w:val="single" w:sz="6" w:space="0" w:color="F0F3F6"/>
            </w:tcBorders>
            <w:shd w:val="clear" w:color="auto" w:fill="F0F3F6"/>
            <w:noWrap/>
            <w:tcMar>
              <w:top w:w="225" w:type="dxa"/>
              <w:left w:w="225" w:type="dxa"/>
              <w:bottom w:w="225" w:type="dxa"/>
              <w:right w:w="225" w:type="dxa"/>
            </w:tcMar>
            <w:vAlign w:val="bottom"/>
            <w:hideMark/>
          </w:tcPr>
          <w:p w:rsidR="00930FBA" w:rsidRPr="00930FBA" w:rsidRDefault="00930FBA" w:rsidP="00930FBA">
            <w:pPr>
              <w:jc w:val="center"/>
              <w:rPr>
                <w:rFonts w:ascii="Arial" w:eastAsia="Times New Roman" w:hAnsi="Arial" w:cs="Arial"/>
                <w:b/>
                <w:bCs/>
                <w:color w:val="4D5C6D"/>
                <w:kern w:val="0"/>
                <w:lang w:eastAsia="en-GB"/>
                <w14:ligatures w14:val="none"/>
              </w:rPr>
            </w:pPr>
            <w:r w:rsidRPr="00930FBA">
              <w:rPr>
                <w:rFonts w:ascii="Arial" w:eastAsia="Times New Roman" w:hAnsi="Arial" w:cs="Arial"/>
                <w:b/>
                <w:bCs/>
                <w:color w:val="4D5C6D"/>
                <w:kern w:val="0"/>
                <w:lang w:eastAsia="en-GB"/>
                <w14:ligatures w14:val="none"/>
              </w:rPr>
              <w:t>85.71%</w:t>
            </w:r>
          </w:p>
        </w:tc>
      </w:tr>
      <w:tr w:rsidR="00930FBA" w:rsidRPr="00930FBA" w:rsidTr="00930FBA">
        <w:tc>
          <w:tcPr>
            <w:tcW w:w="0" w:type="auto"/>
            <w:gridSpan w:val="7"/>
            <w:tcBorders>
              <w:bottom w:val="nil"/>
            </w:tcBorders>
            <w:shd w:val="clear" w:color="auto" w:fill="auto"/>
            <w:tcMar>
              <w:top w:w="225" w:type="dxa"/>
              <w:left w:w="225" w:type="dxa"/>
              <w:bottom w:w="225" w:type="dxa"/>
              <w:right w:w="225" w:type="dxa"/>
            </w:tcMar>
            <w:hideMark/>
          </w:tcPr>
          <w:p w:rsidR="00930FBA" w:rsidRPr="00930FBA" w:rsidRDefault="00930FBA" w:rsidP="00930FBA">
            <w:pPr>
              <w:jc w:val="center"/>
              <w:rPr>
                <w:rFonts w:ascii="Arial" w:eastAsia="Times New Roman" w:hAnsi="Arial" w:cs="Arial"/>
                <w:b/>
                <w:bCs/>
                <w:color w:val="4D5C6D"/>
                <w:kern w:val="0"/>
                <w:lang w:eastAsia="en-GB"/>
                <w14:ligatures w14:val="none"/>
              </w:rPr>
            </w:pPr>
          </w:p>
        </w:tc>
      </w:tr>
      <w:tr w:rsidR="00930FBA" w:rsidRPr="00930FBA" w:rsidTr="00930FBA">
        <w:tc>
          <w:tcPr>
            <w:tcW w:w="0" w:type="auto"/>
            <w:gridSpan w:val="7"/>
            <w:tcBorders>
              <w:bottom w:val="single" w:sz="6" w:space="0" w:color="F0F3F6"/>
            </w:tcBorders>
            <w:shd w:val="clear" w:color="auto" w:fill="F0F3F6"/>
            <w:noWrap/>
            <w:tcMar>
              <w:top w:w="225" w:type="dxa"/>
              <w:left w:w="225" w:type="dxa"/>
              <w:bottom w:w="225" w:type="dxa"/>
              <w:right w:w="225" w:type="dxa"/>
            </w:tcMar>
            <w:hideMark/>
          </w:tcPr>
          <w:p w:rsidR="00930FBA" w:rsidRPr="00930FBA" w:rsidRDefault="00930FBA" w:rsidP="00930FBA">
            <w:pP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Category: </w:t>
            </w:r>
            <w:r w:rsidRPr="00930FBA">
              <w:rPr>
                <w:rFonts w:ascii="Arial" w:eastAsia="Times New Roman" w:hAnsi="Arial" w:cs="Arial"/>
                <w:b/>
                <w:bCs/>
                <w:color w:val="4D5C6D"/>
                <w:kern w:val="0"/>
                <w:lang w:eastAsia="en-GB"/>
                <w14:ligatures w14:val="none"/>
              </w:rPr>
              <w:t>CDA - Development with AWS Services</w:t>
            </w: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lastRenderedPageBreak/>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A small retail business hired a developer to replace their spreadsheet-based inventory tracking system. They want an automated system that does the following:</w:t>
            </w:r>
          </w:p>
          <w:p w:rsidR="00930FBA" w:rsidRPr="00930FBA" w:rsidRDefault="00930FBA" w:rsidP="00930FBA">
            <w:pPr>
              <w:numPr>
                <w:ilvl w:val="0"/>
                <w:numId w:val="1"/>
              </w:num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Process an inventory replenishment when a stock level goes below a certain threshold</w:t>
            </w:r>
          </w:p>
          <w:p w:rsidR="00930FBA" w:rsidRPr="00930FBA" w:rsidRDefault="00930FBA" w:rsidP="00930FBA">
            <w:pPr>
              <w:numPr>
                <w:ilvl w:val="0"/>
                <w:numId w:val="1"/>
              </w:num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Send a notification to the business owner about the inventory and replenishment status.</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The inventory data has already been migrated to an Amazon DynamoDB table.</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Which architectural pattern should the developer adopt to meet the requirements?</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12"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2</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You are developing an application that continuously collects data about player-game interactions and feeds the real-time data into your gaming platform. There is a requirement to make the system highly scalable to accommodate the sudden influx of gamers that will use the platform.</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Which AWS service will help you achieve this?</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13"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3</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A developer has recently released a new Lambda function which calculates accruals, interests, and other financial data. This function must have a streamlined integration setup with API Gateway. The requirement is to pass the incoming request from the client as the input to the backend Lambda function, via HTTPS, in the following format:</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Courier New" w:eastAsia="Times New Roman" w:hAnsi="Courier New" w:cs="Courier New"/>
                <w:color w:val="4D5C6D"/>
                <w:kern w:val="0"/>
                <w:sz w:val="20"/>
                <w:szCs w:val="20"/>
                <w:lang w:eastAsia="en-GB"/>
                <w14:ligatures w14:val="none"/>
              </w:rPr>
              <w:t>{</w:t>
            </w:r>
            <w:r w:rsidRPr="00930FBA">
              <w:rPr>
                <w:rFonts w:ascii="Courier New" w:eastAsia="Times New Roman" w:hAnsi="Courier New" w:cs="Courier New"/>
                <w:color w:val="4D5C6D"/>
                <w:kern w:val="0"/>
                <w:sz w:val="20"/>
                <w:szCs w:val="20"/>
                <w:lang w:eastAsia="en-GB"/>
                <w14:ligatures w14:val="none"/>
              </w:rPr>
              <w:br/>
              <w:t>"resource": "Resource path",</w:t>
            </w:r>
            <w:r w:rsidRPr="00930FBA">
              <w:rPr>
                <w:rFonts w:ascii="Courier New" w:eastAsia="Times New Roman" w:hAnsi="Courier New" w:cs="Courier New"/>
                <w:color w:val="4D5C6D"/>
                <w:kern w:val="0"/>
                <w:sz w:val="20"/>
                <w:szCs w:val="20"/>
                <w:lang w:eastAsia="en-GB"/>
                <w14:ligatures w14:val="none"/>
              </w:rPr>
              <w:br/>
              <w:t>"path": "Path parameter",</w:t>
            </w:r>
            <w:r w:rsidRPr="00930FBA">
              <w:rPr>
                <w:rFonts w:ascii="Courier New" w:eastAsia="Times New Roman" w:hAnsi="Courier New" w:cs="Courier New"/>
                <w:color w:val="4D5C6D"/>
                <w:kern w:val="0"/>
                <w:sz w:val="20"/>
                <w:szCs w:val="20"/>
                <w:lang w:eastAsia="en-GB"/>
                <w14:ligatures w14:val="none"/>
              </w:rPr>
              <w:br/>
              <w:t>"</w:t>
            </w:r>
            <w:proofErr w:type="spellStart"/>
            <w:r w:rsidRPr="00930FBA">
              <w:rPr>
                <w:rFonts w:ascii="Courier New" w:eastAsia="Times New Roman" w:hAnsi="Courier New" w:cs="Courier New"/>
                <w:color w:val="4D5C6D"/>
                <w:kern w:val="0"/>
                <w:sz w:val="20"/>
                <w:szCs w:val="20"/>
                <w:lang w:eastAsia="en-GB"/>
                <w14:ligatures w14:val="none"/>
              </w:rPr>
              <w:t>httpMethod</w:t>
            </w:r>
            <w:proofErr w:type="spellEnd"/>
            <w:r w:rsidRPr="00930FBA">
              <w:rPr>
                <w:rFonts w:ascii="Courier New" w:eastAsia="Times New Roman" w:hAnsi="Courier New" w:cs="Courier New"/>
                <w:color w:val="4D5C6D"/>
                <w:kern w:val="0"/>
                <w:sz w:val="20"/>
                <w:szCs w:val="20"/>
                <w:lang w:eastAsia="en-GB"/>
                <w14:ligatures w14:val="none"/>
              </w:rPr>
              <w:t>": "Incoming request's method name"</w:t>
            </w:r>
            <w:r w:rsidRPr="00930FBA">
              <w:rPr>
                <w:rFonts w:ascii="Courier New" w:eastAsia="Times New Roman" w:hAnsi="Courier New" w:cs="Courier New"/>
                <w:color w:val="4D5C6D"/>
                <w:kern w:val="0"/>
                <w:sz w:val="20"/>
                <w:szCs w:val="20"/>
                <w:lang w:eastAsia="en-GB"/>
                <w14:ligatures w14:val="none"/>
              </w:rPr>
              <w:br/>
              <w:t>"headers": {String containing incoming request headers}</w:t>
            </w:r>
            <w:r w:rsidRPr="00930FBA">
              <w:rPr>
                <w:rFonts w:ascii="Courier New" w:eastAsia="Times New Roman" w:hAnsi="Courier New" w:cs="Courier New"/>
                <w:color w:val="4D5C6D"/>
                <w:kern w:val="0"/>
                <w:sz w:val="20"/>
                <w:szCs w:val="20"/>
                <w:lang w:eastAsia="en-GB"/>
                <w14:ligatures w14:val="none"/>
              </w:rPr>
              <w:br/>
              <w:t>"</w:t>
            </w:r>
            <w:proofErr w:type="spellStart"/>
            <w:r w:rsidRPr="00930FBA">
              <w:rPr>
                <w:rFonts w:ascii="Courier New" w:eastAsia="Times New Roman" w:hAnsi="Courier New" w:cs="Courier New"/>
                <w:color w:val="4D5C6D"/>
                <w:kern w:val="0"/>
                <w:sz w:val="20"/>
                <w:szCs w:val="20"/>
                <w:lang w:eastAsia="en-GB"/>
                <w14:ligatures w14:val="none"/>
              </w:rPr>
              <w:t>multiValueHeaders</w:t>
            </w:r>
            <w:proofErr w:type="spellEnd"/>
            <w:r w:rsidRPr="00930FBA">
              <w:rPr>
                <w:rFonts w:ascii="Courier New" w:eastAsia="Times New Roman" w:hAnsi="Courier New" w:cs="Courier New"/>
                <w:color w:val="4D5C6D"/>
                <w:kern w:val="0"/>
                <w:sz w:val="20"/>
                <w:szCs w:val="20"/>
                <w:lang w:eastAsia="en-GB"/>
                <w14:ligatures w14:val="none"/>
              </w:rPr>
              <w:t>": {List of strings containing incoming request headers}</w:t>
            </w:r>
            <w:r w:rsidRPr="00930FBA">
              <w:rPr>
                <w:rFonts w:ascii="Courier New" w:eastAsia="Times New Roman" w:hAnsi="Courier New" w:cs="Courier New"/>
                <w:color w:val="4D5C6D"/>
                <w:kern w:val="0"/>
                <w:sz w:val="20"/>
                <w:szCs w:val="20"/>
                <w:lang w:eastAsia="en-GB"/>
                <w14:ligatures w14:val="none"/>
              </w:rPr>
              <w:br/>
              <w:t>"</w:t>
            </w:r>
            <w:proofErr w:type="spellStart"/>
            <w:r w:rsidRPr="00930FBA">
              <w:rPr>
                <w:rFonts w:ascii="Courier New" w:eastAsia="Times New Roman" w:hAnsi="Courier New" w:cs="Courier New"/>
                <w:color w:val="4D5C6D"/>
                <w:kern w:val="0"/>
                <w:sz w:val="20"/>
                <w:szCs w:val="20"/>
                <w:lang w:eastAsia="en-GB"/>
                <w14:ligatures w14:val="none"/>
              </w:rPr>
              <w:t>queryStringParameters</w:t>
            </w:r>
            <w:proofErr w:type="spellEnd"/>
            <w:r w:rsidRPr="00930FBA">
              <w:rPr>
                <w:rFonts w:ascii="Courier New" w:eastAsia="Times New Roman" w:hAnsi="Courier New" w:cs="Courier New"/>
                <w:color w:val="4D5C6D"/>
                <w:kern w:val="0"/>
                <w:sz w:val="20"/>
                <w:szCs w:val="20"/>
                <w:lang w:eastAsia="en-GB"/>
                <w14:ligatures w14:val="none"/>
              </w:rPr>
              <w:t>": {query string parameters }</w:t>
            </w:r>
            <w:r w:rsidRPr="00930FBA">
              <w:rPr>
                <w:rFonts w:ascii="Courier New" w:eastAsia="Times New Roman" w:hAnsi="Courier New" w:cs="Courier New"/>
                <w:color w:val="4D5C6D"/>
                <w:kern w:val="0"/>
                <w:sz w:val="20"/>
                <w:szCs w:val="20"/>
                <w:lang w:eastAsia="en-GB"/>
                <w14:ligatures w14:val="none"/>
              </w:rPr>
              <w:br/>
              <w:t>"</w:t>
            </w:r>
            <w:proofErr w:type="spellStart"/>
            <w:r w:rsidRPr="00930FBA">
              <w:rPr>
                <w:rFonts w:ascii="Courier New" w:eastAsia="Times New Roman" w:hAnsi="Courier New" w:cs="Courier New"/>
                <w:color w:val="4D5C6D"/>
                <w:kern w:val="0"/>
                <w:sz w:val="20"/>
                <w:szCs w:val="20"/>
                <w:lang w:eastAsia="en-GB"/>
                <w14:ligatures w14:val="none"/>
              </w:rPr>
              <w:t>multiValueQueryStringParameters</w:t>
            </w:r>
            <w:proofErr w:type="spellEnd"/>
            <w:r w:rsidRPr="00930FBA">
              <w:rPr>
                <w:rFonts w:ascii="Courier New" w:eastAsia="Times New Roman" w:hAnsi="Courier New" w:cs="Courier New"/>
                <w:color w:val="4D5C6D"/>
                <w:kern w:val="0"/>
                <w:sz w:val="20"/>
                <w:szCs w:val="20"/>
                <w:lang w:eastAsia="en-GB"/>
                <w14:ligatures w14:val="none"/>
              </w:rPr>
              <w:t>": {List of query string parameters}</w:t>
            </w:r>
            <w:r w:rsidRPr="00930FBA">
              <w:rPr>
                <w:rFonts w:ascii="Courier New" w:eastAsia="Times New Roman" w:hAnsi="Courier New" w:cs="Courier New"/>
                <w:color w:val="4D5C6D"/>
                <w:kern w:val="0"/>
                <w:sz w:val="20"/>
                <w:szCs w:val="20"/>
                <w:lang w:eastAsia="en-GB"/>
                <w14:ligatures w14:val="none"/>
              </w:rPr>
              <w:br/>
            </w:r>
            <w:r w:rsidRPr="00930FBA">
              <w:rPr>
                <w:rFonts w:ascii="Courier New" w:eastAsia="Times New Roman" w:hAnsi="Courier New" w:cs="Courier New"/>
                <w:color w:val="4D5C6D"/>
                <w:kern w:val="0"/>
                <w:sz w:val="20"/>
                <w:szCs w:val="20"/>
                <w:lang w:eastAsia="en-GB"/>
                <w14:ligatures w14:val="none"/>
              </w:rPr>
              <w:lastRenderedPageBreak/>
              <w:t>"</w:t>
            </w:r>
            <w:proofErr w:type="spellStart"/>
            <w:r w:rsidRPr="00930FBA">
              <w:rPr>
                <w:rFonts w:ascii="Courier New" w:eastAsia="Times New Roman" w:hAnsi="Courier New" w:cs="Courier New"/>
                <w:color w:val="4D5C6D"/>
                <w:kern w:val="0"/>
                <w:sz w:val="20"/>
                <w:szCs w:val="20"/>
                <w:lang w:eastAsia="en-GB"/>
                <w14:ligatures w14:val="none"/>
              </w:rPr>
              <w:t>pathParameters</w:t>
            </w:r>
            <w:proofErr w:type="spellEnd"/>
            <w:r w:rsidRPr="00930FBA">
              <w:rPr>
                <w:rFonts w:ascii="Courier New" w:eastAsia="Times New Roman" w:hAnsi="Courier New" w:cs="Courier New"/>
                <w:color w:val="4D5C6D"/>
                <w:kern w:val="0"/>
                <w:sz w:val="20"/>
                <w:szCs w:val="20"/>
                <w:lang w:eastAsia="en-GB"/>
                <w14:ligatures w14:val="none"/>
              </w:rPr>
              <w:t>": {path parameters}</w:t>
            </w:r>
            <w:r w:rsidRPr="00930FBA">
              <w:rPr>
                <w:rFonts w:ascii="Courier New" w:eastAsia="Times New Roman" w:hAnsi="Courier New" w:cs="Courier New"/>
                <w:color w:val="4D5C6D"/>
                <w:kern w:val="0"/>
                <w:sz w:val="20"/>
                <w:szCs w:val="20"/>
                <w:lang w:eastAsia="en-GB"/>
                <w14:ligatures w14:val="none"/>
              </w:rPr>
              <w:br/>
              <w:t>"</w:t>
            </w:r>
            <w:proofErr w:type="spellStart"/>
            <w:r w:rsidRPr="00930FBA">
              <w:rPr>
                <w:rFonts w:ascii="Courier New" w:eastAsia="Times New Roman" w:hAnsi="Courier New" w:cs="Courier New"/>
                <w:color w:val="4D5C6D"/>
                <w:kern w:val="0"/>
                <w:sz w:val="20"/>
                <w:szCs w:val="20"/>
                <w:lang w:eastAsia="en-GB"/>
                <w14:ligatures w14:val="none"/>
              </w:rPr>
              <w:t>stageVariables</w:t>
            </w:r>
            <w:proofErr w:type="spellEnd"/>
            <w:r w:rsidRPr="00930FBA">
              <w:rPr>
                <w:rFonts w:ascii="Courier New" w:eastAsia="Times New Roman" w:hAnsi="Courier New" w:cs="Courier New"/>
                <w:color w:val="4D5C6D"/>
                <w:kern w:val="0"/>
                <w:sz w:val="20"/>
                <w:szCs w:val="20"/>
                <w:lang w:eastAsia="en-GB"/>
                <w14:ligatures w14:val="none"/>
              </w:rPr>
              <w:t>": {Applicable stage variables}</w:t>
            </w:r>
            <w:r w:rsidRPr="00930FBA">
              <w:rPr>
                <w:rFonts w:ascii="Courier New" w:eastAsia="Times New Roman" w:hAnsi="Courier New" w:cs="Courier New"/>
                <w:color w:val="4D5C6D"/>
                <w:kern w:val="0"/>
                <w:sz w:val="20"/>
                <w:szCs w:val="20"/>
                <w:lang w:eastAsia="en-GB"/>
                <w14:ligatures w14:val="none"/>
              </w:rPr>
              <w:br/>
              <w:t>"</w:t>
            </w:r>
            <w:proofErr w:type="spellStart"/>
            <w:r w:rsidRPr="00930FBA">
              <w:rPr>
                <w:rFonts w:ascii="Courier New" w:eastAsia="Times New Roman" w:hAnsi="Courier New" w:cs="Courier New"/>
                <w:color w:val="4D5C6D"/>
                <w:kern w:val="0"/>
                <w:sz w:val="20"/>
                <w:szCs w:val="20"/>
                <w:lang w:eastAsia="en-GB"/>
                <w14:ligatures w14:val="none"/>
              </w:rPr>
              <w:t>requestContext</w:t>
            </w:r>
            <w:proofErr w:type="spellEnd"/>
            <w:r w:rsidRPr="00930FBA">
              <w:rPr>
                <w:rFonts w:ascii="Courier New" w:eastAsia="Times New Roman" w:hAnsi="Courier New" w:cs="Courier New"/>
                <w:color w:val="4D5C6D"/>
                <w:kern w:val="0"/>
                <w:sz w:val="20"/>
                <w:szCs w:val="20"/>
                <w:lang w:eastAsia="en-GB"/>
                <w14:ligatures w14:val="none"/>
              </w:rPr>
              <w:t>": {Request context, including authorizer-returned key-value pairs}</w:t>
            </w:r>
            <w:r w:rsidRPr="00930FBA">
              <w:rPr>
                <w:rFonts w:ascii="Courier New" w:eastAsia="Times New Roman" w:hAnsi="Courier New" w:cs="Courier New"/>
                <w:color w:val="4D5C6D"/>
                <w:kern w:val="0"/>
                <w:sz w:val="20"/>
                <w:szCs w:val="20"/>
                <w:lang w:eastAsia="en-GB"/>
                <w14:ligatures w14:val="none"/>
              </w:rPr>
              <w:br/>
              <w:t>"body": "A JSON string of the request payload."</w:t>
            </w:r>
            <w:r w:rsidRPr="00930FBA">
              <w:rPr>
                <w:rFonts w:ascii="Courier New" w:eastAsia="Times New Roman" w:hAnsi="Courier New" w:cs="Courier New"/>
                <w:color w:val="4D5C6D"/>
                <w:kern w:val="0"/>
                <w:sz w:val="20"/>
                <w:szCs w:val="20"/>
                <w:lang w:eastAsia="en-GB"/>
                <w14:ligatures w14:val="none"/>
              </w:rPr>
              <w:br/>
              <w:t xml:space="preserve">"isBase64Encoded": "A </w:t>
            </w:r>
            <w:proofErr w:type="spellStart"/>
            <w:r w:rsidRPr="00930FBA">
              <w:rPr>
                <w:rFonts w:ascii="Courier New" w:eastAsia="Times New Roman" w:hAnsi="Courier New" w:cs="Courier New"/>
                <w:color w:val="4D5C6D"/>
                <w:kern w:val="0"/>
                <w:sz w:val="20"/>
                <w:szCs w:val="20"/>
                <w:lang w:eastAsia="en-GB"/>
                <w14:ligatures w14:val="none"/>
              </w:rPr>
              <w:t>boolean</w:t>
            </w:r>
            <w:proofErr w:type="spellEnd"/>
            <w:r w:rsidRPr="00930FBA">
              <w:rPr>
                <w:rFonts w:ascii="Courier New" w:eastAsia="Times New Roman" w:hAnsi="Courier New" w:cs="Courier New"/>
                <w:color w:val="4D5C6D"/>
                <w:kern w:val="0"/>
                <w:sz w:val="20"/>
                <w:szCs w:val="20"/>
                <w:lang w:eastAsia="en-GB"/>
                <w14:ligatures w14:val="none"/>
              </w:rPr>
              <w:t xml:space="preserve"> flag to indicate if the applicable request payload is Base64-encode"</w:t>
            </w:r>
            <w:r w:rsidRPr="00930FBA">
              <w:rPr>
                <w:rFonts w:ascii="Courier New" w:eastAsia="Times New Roman" w:hAnsi="Courier New" w:cs="Courier New"/>
                <w:color w:val="4D5C6D"/>
                <w:kern w:val="0"/>
                <w:sz w:val="20"/>
                <w:szCs w:val="20"/>
                <w:lang w:eastAsia="en-GB"/>
                <w14:ligatures w14:val="none"/>
              </w:rPr>
              <w:br/>
              <w:t>}</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Which of the following options is the MOST appropriate method to use to meet this requirement?</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14"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lastRenderedPageBreak/>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00:01:58</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4</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 xml:space="preserve">A company has a development team that’s heavily relying on AWS </w:t>
            </w:r>
            <w:proofErr w:type="spellStart"/>
            <w:r w:rsidRPr="00930FBA">
              <w:rPr>
                <w:rFonts w:ascii="Arial" w:eastAsia="Times New Roman" w:hAnsi="Arial" w:cs="Arial"/>
                <w:color w:val="4D5C6D"/>
                <w:kern w:val="0"/>
                <w:lang w:eastAsia="en-GB"/>
                <w14:ligatures w14:val="none"/>
              </w:rPr>
              <w:t>CodeCommit</w:t>
            </w:r>
            <w:proofErr w:type="spellEnd"/>
            <w:r w:rsidRPr="00930FBA">
              <w:rPr>
                <w:rFonts w:ascii="Arial" w:eastAsia="Times New Roman" w:hAnsi="Arial" w:cs="Arial"/>
                <w:color w:val="4D5C6D"/>
                <w:kern w:val="0"/>
                <w:lang w:eastAsia="en-GB"/>
                <w14:ligatures w14:val="none"/>
              </w:rPr>
              <w:t xml:space="preserve">, </w:t>
            </w:r>
            <w:proofErr w:type="spellStart"/>
            <w:r w:rsidRPr="00930FBA">
              <w:rPr>
                <w:rFonts w:ascii="Arial" w:eastAsia="Times New Roman" w:hAnsi="Arial" w:cs="Arial"/>
                <w:color w:val="4D5C6D"/>
                <w:kern w:val="0"/>
                <w:lang w:eastAsia="en-GB"/>
                <w14:ligatures w14:val="none"/>
              </w:rPr>
              <w:t>CodeBuild</w:t>
            </w:r>
            <w:proofErr w:type="spellEnd"/>
            <w:r w:rsidRPr="00930FBA">
              <w:rPr>
                <w:rFonts w:ascii="Arial" w:eastAsia="Times New Roman" w:hAnsi="Arial" w:cs="Arial"/>
                <w:color w:val="4D5C6D"/>
                <w:kern w:val="0"/>
                <w:lang w:eastAsia="en-GB"/>
                <w14:ligatures w14:val="none"/>
              </w:rPr>
              <w:t xml:space="preserve">, and </w:t>
            </w:r>
            <w:proofErr w:type="spellStart"/>
            <w:r w:rsidRPr="00930FBA">
              <w:rPr>
                <w:rFonts w:ascii="Arial" w:eastAsia="Times New Roman" w:hAnsi="Arial" w:cs="Arial"/>
                <w:color w:val="4D5C6D"/>
                <w:kern w:val="0"/>
                <w:lang w:eastAsia="en-GB"/>
                <w14:ligatures w14:val="none"/>
              </w:rPr>
              <w:t>CodeDeploy</w:t>
            </w:r>
            <w:proofErr w:type="spellEnd"/>
            <w:r w:rsidRPr="00930FBA">
              <w:rPr>
                <w:rFonts w:ascii="Arial" w:eastAsia="Times New Roman" w:hAnsi="Arial" w:cs="Arial"/>
                <w:color w:val="4D5C6D"/>
                <w:kern w:val="0"/>
                <w:lang w:eastAsia="en-GB"/>
                <w14:ligatures w14:val="none"/>
              </w:rPr>
              <w:t>. The management would like to further automate its CI/CD process. They requested a system that monitors the status of each code change, from the moment it's committed through to its deployment.</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Which of the following AWS services will help you achieve this?</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15"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5</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A developer wants to deploy a REST API using the CloudFormation template shown below:</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lastRenderedPageBreak/>
              <w:fldChar w:fldCharType="begin"/>
            </w:r>
            <w:r w:rsidRPr="00930FBA">
              <w:rPr>
                <w:rFonts w:ascii="Arial" w:eastAsia="Times New Roman" w:hAnsi="Arial" w:cs="Arial"/>
                <w:color w:val="4D5C6D"/>
                <w:kern w:val="0"/>
                <w:lang w:eastAsia="en-GB"/>
                <w14:ligatures w14:val="none"/>
              </w:rPr>
              <w:instrText xml:space="preserve"> INCLUDEPICTURE "https://portal.tutorialsdojo.com/wp-content/uploads/2019/12/cda-sample-cf-template-1.jpg" \* MERGEFORMATINET </w:instrText>
            </w:r>
            <w:r w:rsidRPr="00930FBA">
              <w:rPr>
                <w:rFonts w:ascii="Arial" w:eastAsia="Times New Roman" w:hAnsi="Arial" w:cs="Arial"/>
                <w:color w:val="4D5C6D"/>
                <w:kern w:val="0"/>
                <w:lang w:eastAsia="en-GB"/>
                <w14:ligatures w14:val="none"/>
              </w:rPr>
              <w:fldChar w:fldCharType="separate"/>
            </w:r>
            <w:r w:rsidRPr="00930FBA">
              <w:rPr>
                <w:rFonts w:ascii="Arial" w:eastAsia="Times New Roman" w:hAnsi="Arial" w:cs="Arial"/>
                <w:noProof/>
                <w:color w:val="4D5C6D"/>
                <w:kern w:val="0"/>
                <w:lang w:eastAsia="en-GB"/>
                <w14:ligatures w14:val="none"/>
              </w:rPr>
              <w:drawing>
                <wp:inline distT="0" distB="0" distL="0" distR="0">
                  <wp:extent cx="5731510" cy="2655570"/>
                  <wp:effectExtent l="0" t="0" r="0" b="0"/>
                  <wp:docPr id="1112730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655570"/>
                          </a:xfrm>
                          <a:prstGeom prst="rect">
                            <a:avLst/>
                          </a:prstGeom>
                          <a:noFill/>
                          <a:ln>
                            <a:noFill/>
                          </a:ln>
                        </pic:spPr>
                      </pic:pic>
                    </a:graphicData>
                  </a:graphic>
                </wp:inline>
              </w:drawing>
            </w:r>
            <w:r w:rsidRPr="00930FBA">
              <w:rPr>
                <w:rFonts w:ascii="Arial" w:eastAsia="Times New Roman" w:hAnsi="Arial" w:cs="Arial"/>
                <w:color w:val="4D5C6D"/>
                <w:kern w:val="0"/>
                <w:lang w:eastAsia="en-GB"/>
                <w14:ligatures w14:val="none"/>
              </w:rPr>
              <w:fldChar w:fldCharType="end"/>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Which changes should be done so that the newly created API endpoint can be referenced to other stacks?</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17"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lastRenderedPageBreak/>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6</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A developer is working on an online game based on a popular movie, which may have a few users in its first few weeks of release. However, it is expected to grow and reach millions of concurrent users, with terabytes or more of new data generated per day. The database must seamlessly handle hundreds of thousands of reads and writes per second.</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Which of the following would be the MOST ideal data store to choose for this application?</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18"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00:00:27</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7</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A commercial bank is developing an online auction application with a DynamoDB database that will allow customers to bid for real estate properties from the comforts of their homes. The application should allow the minimum acceptable price established by the bank prior to the auction. The opening bid entered by the staff must be at least the minimum bid and the new bids submitted by the customers should be greater than the current bid. The application logic has already been implemented but the DynamoDB database calls should also be tailored to meet the requirements.</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lastRenderedPageBreak/>
              <w:t>Which of the following is the MOST effective solution that will satisfy the requirement in this scenario?</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19"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lastRenderedPageBreak/>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8</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You are developing a Node.js application which uses a DynamoDB database. The architecture should be designed to allow you to query over a single partition of the table, as specified by the partition key value in the query. It should also support both eventually consistent and strongly consistent reads.</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What should you do to satisfy this requirement?</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20"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9</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Both the read and write operations to your DynamoDB table are throttled, which are causing errors in your application. You checked the CloudWatch metrics but they indicate that the consumed capacity units haven't exceeded the provisioned capacity units. Upon further investigation, you found that the issue is caused by a "hot partition" in your table in which a certain partition is accessed by your downstream applications much more frequently than other partitions.</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What should you do to resolve this issue in your application with MINIMAL cost? (Select TWO.)</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21"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 xml:space="preserve">A development team has several developers where each of them has a corresponding IAM user. It is your primary responsibility to grant the developers access to </w:t>
            </w:r>
            <w:proofErr w:type="spellStart"/>
            <w:r w:rsidRPr="00930FBA">
              <w:rPr>
                <w:rFonts w:ascii="Arial" w:eastAsia="Times New Roman" w:hAnsi="Arial" w:cs="Arial"/>
                <w:color w:val="4D5C6D"/>
                <w:kern w:val="0"/>
                <w:lang w:eastAsia="en-GB"/>
                <w14:ligatures w14:val="none"/>
              </w:rPr>
              <w:t>CodeCommit</w:t>
            </w:r>
            <w:proofErr w:type="spellEnd"/>
            <w:r w:rsidRPr="00930FBA">
              <w:rPr>
                <w:rFonts w:ascii="Arial" w:eastAsia="Times New Roman" w:hAnsi="Arial" w:cs="Arial"/>
                <w:color w:val="4D5C6D"/>
                <w:kern w:val="0"/>
                <w:lang w:eastAsia="en-GB"/>
                <w14:ligatures w14:val="none"/>
              </w:rPr>
              <w:t xml:space="preserve"> to enable them to fully utilize the code repositories on their local computers.</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Which of the following should you implement to grant access to your developers? (Select TWO.)</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22"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lastRenderedPageBreak/>
              <w:t>11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A mobile game has a serverless backend in AWS which is composed of Lambda, API Gateway, and DynamoDB. It writes 100 items per second to the DynamoDB table and the size is 1.5 KB per item. The table has a provisioned WCU of 100 but the write requests are still being throttled by DynamoDB.</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What is the MOST suitable solution in order to rectify this throttling issue?</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23"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12</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A leading technology company is building a serverless application in AWS using the C++ programming language. The application will use DynamoDB as its data store, Lambda as its compute service, and API Gateway as its API Proxy. You are tasked to handle the deployment of the compute resources to AWS.</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Which of the following steps should you implement to properly deploy the serverless application?</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24"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13</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You are managing an application which is composed of an SQS queue and an Auto Scaling group of EC2 instances. Recently, your customers are complaining that there are a lot of incidents where their orders are being erroneously sent twice.</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What should you do to rectify this problem?</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25"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00:00:20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14</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There is a requirement to postpone the delivery of new messages to an SQS queue for a number of seconds. You must configure the queue to ensure that any messages that you send remain invisible to consumers for a duration of time specified.</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Which of the following SQS feature should you use to meet this requirement?</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26"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00:00:27</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15</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 xml:space="preserve">You are developing a high-traffic online stocks trading application, which will be hosted in an ECS Cluster and will be accessed by thousands of investors for intraday stocks trading. </w:t>
            </w:r>
            <w:r w:rsidRPr="00930FBA">
              <w:rPr>
                <w:rFonts w:ascii="Arial" w:eastAsia="Times New Roman" w:hAnsi="Arial" w:cs="Arial"/>
                <w:color w:val="4D5C6D"/>
                <w:kern w:val="0"/>
                <w:lang w:eastAsia="en-GB"/>
                <w14:ligatures w14:val="none"/>
              </w:rPr>
              <w:lastRenderedPageBreak/>
              <w:t>Each task of the cluster should be evenly placed across multiple Availability Zones to avoid any service disruptions.</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Which of the following is the MOST suitable </w:t>
            </w:r>
            <w:proofErr w:type="spellStart"/>
            <w:r w:rsidRPr="00930FBA">
              <w:rPr>
                <w:rFonts w:ascii="Courier New" w:eastAsia="Times New Roman" w:hAnsi="Courier New" w:cs="Courier New"/>
                <w:color w:val="4D5C6D"/>
                <w:kern w:val="0"/>
                <w:sz w:val="20"/>
                <w:szCs w:val="20"/>
                <w:lang w:eastAsia="en-GB"/>
                <w14:ligatures w14:val="none"/>
              </w:rPr>
              <w:t>placementStrategy</w:t>
            </w:r>
            <w:proofErr w:type="spellEnd"/>
            <w:r w:rsidRPr="00930FBA">
              <w:rPr>
                <w:rFonts w:ascii="Arial" w:eastAsia="Times New Roman" w:hAnsi="Arial" w:cs="Arial"/>
                <w:color w:val="4D5C6D"/>
                <w:kern w:val="0"/>
                <w:lang w:eastAsia="en-GB"/>
                <w14:ligatures w14:val="none"/>
              </w:rPr>
              <w:t> configuration that you should use in your task definition?</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27"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lastRenderedPageBreak/>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16</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A developer is designing an application which will be hosted in ECS and uses an EC2 launch type. You need to group your container instances by certain attributes such as Availability Zone, instance type, or custom metadata. After you have defined a group of container instances, you will need to customize Amazon ECS to place tasks on container instances based on the group you specified.</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Which of the following ECS features provides you with expressions that you can use to group container instances by a specific attribute?</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28"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17</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An online role-playing video game requires cross-device syncing of application-related user data. It must synchronize the user profile data across mobile devices without requiring your own backend. When the device is online, it should synchronize data and notify other devices immediately that an update is available.</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Which of the following is the most suitable feature that you have to use to meet this requirement?</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29"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18</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A developer will be building a game data feed application which will continuously collect data about player-game interactions and feed the data into your gaming platform. The application uses the Kinesis Client Library to process the data stream from the Amazon Kinesis Data Streams and stores the data to Amazon DynamoDB. It is required that the system should have enough shards and EC2 instances in order to handle failover and adequately process the amount of data coming in and out of the stream.</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lastRenderedPageBreak/>
              <w:t>Which of the following ratio of the number of Kinesis shards to EC2 worker instances should the developer implement to achieve the above requirement in the most cost-effective and highly available way?</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30"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lastRenderedPageBreak/>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00:00:43</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19</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A developer is designing a multi-threaded e-commerce application that will be reading and writing data on a DynamoDB table. There will be a lot of people who will use the application to update the price of items in the table at the same time. The application should prevent an update operation from modifying an item if one of its attributes has a certain value.</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Which of the following is the most suitable solution that the developer should use in this application?</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31"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20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A software engineer is developing a serverless application which will use a DynamoDB database. One of the requirements is that each write request should return the total number of write capacity units consumed, with subtotals for the table and any secondary indexes that were affected by the operation.</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What should be done to accomplish this feature?</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32"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00:01:19</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21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A company is developing a distributed system which will use a Lambda function that will be invoked asynchronously. In the event of failure, the function must be retried twice before sending the unprocessed events to an Amazon SQS queue through the use of Dead Letter Queue (DLQ).</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Which of the following is the correct way to implement a DLQ in Lambda?</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33"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00:01:56</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22</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 xml:space="preserve">A web application running in Amazon Elastic Beanstalk reads and writes a large number of related items in DynamoDB and processes each item one at a time. The network overhead </w:t>
            </w:r>
            <w:r w:rsidRPr="00930FBA">
              <w:rPr>
                <w:rFonts w:ascii="Arial" w:eastAsia="Times New Roman" w:hAnsi="Arial" w:cs="Arial"/>
                <w:color w:val="4D5C6D"/>
                <w:kern w:val="0"/>
                <w:lang w:eastAsia="en-GB"/>
                <w14:ligatures w14:val="none"/>
              </w:rPr>
              <w:lastRenderedPageBreak/>
              <w:t>of these transactions causes degradation in the application's performance. You were instructed by your manager to quickly refactor the application but without introducing major code changes such as implementing concurrency management or multithreading.</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Which of the following solutions is the EASIEST method to implement that will improve the application performance in a cost-effective manner?</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34"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lastRenderedPageBreak/>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00:00:25</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23</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You are developing an online learning platform using Lambda, Elastic Beanstalk, and DynamoDB. There is a requirement that whenever a new customer is added to the DynamoDB table, it will invoke a Lambda function that sends a welcome email to the customer.</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Which of the following is the MOST suitable solution that you should use to implement this feature?</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35"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24</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A mobile game has a DynamoDB table named </w:t>
            </w:r>
            <w:proofErr w:type="spellStart"/>
            <w:r w:rsidRPr="00930FBA">
              <w:rPr>
                <w:rFonts w:ascii="Courier New" w:eastAsia="Times New Roman" w:hAnsi="Courier New" w:cs="Courier New"/>
                <w:color w:val="4D5C6D"/>
                <w:kern w:val="0"/>
                <w:sz w:val="20"/>
                <w:szCs w:val="20"/>
                <w:lang w:eastAsia="en-GB"/>
                <w14:ligatures w14:val="none"/>
              </w:rPr>
              <w:t>TutorialsDojoScores</w:t>
            </w:r>
            <w:proofErr w:type="spellEnd"/>
            <w:r w:rsidRPr="00930FBA">
              <w:rPr>
                <w:rFonts w:ascii="Arial" w:eastAsia="Times New Roman" w:hAnsi="Arial" w:cs="Arial"/>
                <w:color w:val="4D5C6D"/>
                <w:kern w:val="0"/>
                <w:lang w:eastAsia="en-GB"/>
                <w14:ligatures w14:val="none"/>
              </w:rPr>
              <w:t> which keeps track of the users and their respective scores. Each item in the table is identified by the </w:t>
            </w:r>
            <w:proofErr w:type="spellStart"/>
            <w:r w:rsidRPr="00930FBA">
              <w:rPr>
                <w:rFonts w:ascii="Courier New" w:eastAsia="Times New Roman" w:hAnsi="Courier New" w:cs="Courier New"/>
                <w:color w:val="4D5C6D"/>
                <w:kern w:val="0"/>
                <w:sz w:val="20"/>
                <w:szCs w:val="20"/>
                <w:lang w:eastAsia="en-GB"/>
                <w14:ligatures w14:val="none"/>
              </w:rPr>
              <w:t>FighterId</w:t>
            </w:r>
            <w:proofErr w:type="spellEnd"/>
            <w:r w:rsidRPr="00930FBA">
              <w:rPr>
                <w:rFonts w:ascii="Arial" w:eastAsia="Times New Roman" w:hAnsi="Arial" w:cs="Arial"/>
                <w:color w:val="4D5C6D"/>
                <w:kern w:val="0"/>
                <w:lang w:eastAsia="en-GB"/>
                <w14:ligatures w14:val="none"/>
              </w:rPr>
              <w:t> attribute as its partition key and the </w:t>
            </w:r>
            <w:proofErr w:type="spellStart"/>
            <w:r w:rsidRPr="00930FBA">
              <w:rPr>
                <w:rFonts w:ascii="Courier New" w:eastAsia="Times New Roman" w:hAnsi="Courier New" w:cs="Courier New"/>
                <w:color w:val="4D5C6D"/>
                <w:kern w:val="0"/>
                <w:sz w:val="20"/>
                <w:szCs w:val="20"/>
                <w:lang w:eastAsia="en-GB"/>
                <w14:ligatures w14:val="none"/>
              </w:rPr>
              <w:t>FightTitle</w:t>
            </w:r>
            <w:proofErr w:type="spellEnd"/>
            <w:r w:rsidRPr="00930FBA">
              <w:rPr>
                <w:rFonts w:ascii="Arial" w:eastAsia="Times New Roman" w:hAnsi="Arial" w:cs="Arial"/>
                <w:color w:val="4D5C6D"/>
                <w:kern w:val="0"/>
                <w:lang w:eastAsia="en-GB"/>
                <w14:ligatures w14:val="none"/>
              </w:rPr>
              <w:t> attribute as the sort key. A developer needs to retrieve data from non-key attributes of the table named </w:t>
            </w:r>
            <w:proofErr w:type="spellStart"/>
            <w:r w:rsidRPr="00930FBA">
              <w:rPr>
                <w:rFonts w:ascii="Courier New" w:eastAsia="Times New Roman" w:hAnsi="Courier New" w:cs="Courier New"/>
                <w:color w:val="4D5C6D"/>
                <w:kern w:val="0"/>
                <w:sz w:val="20"/>
                <w:szCs w:val="20"/>
                <w:lang w:eastAsia="en-GB"/>
                <w14:ligatures w14:val="none"/>
              </w:rPr>
              <w:t>DojoTopScores</w:t>
            </w:r>
            <w:proofErr w:type="spellEnd"/>
            <w:r w:rsidRPr="00930FBA">
              <w:rPr>
                <w:rFonts w:ascii="Arial" w:eastAsia="Times New Roman" w:hAnsi="Arial" w:cs="Arial"/>
                <w:color w:val="4D5C6D"/>
                <w:kern w:val="0"/>
                <w:lang w:eastAsia="en-GB"/>
                <w14:ligatures w14:val="none"/>
              </w:rPr>
              <w:t> and </w:t>
            </w:r>
            <w:proofErr w:type="spellStart"/>
            <w:r w:rsidRPr="00930FBA">
              <w:rPr>
                <w:rFonts w:ascii="Courier New" w:eastAsia="Times New Roman" w:hAnsi="Courier New" w:cs="Courier New"/>
                <w:color w:val="4D5C6D"/>
                <w:kern w:val="0"/>
                <w:sz w:val="20"/>
                <w:szCs w:val="20"/>
                <w:lang w:eastAsia="en-GB"/>
                <w14:ligatures w14:val="none"/>
              </w:rPr>
              <w:t>DojoDateTime</w:t>
            </w:r>
            <w:proofErr w:type="spellEnd"/>
            <w:r w:rsidRPr="00930FBA">
              <w:rPr>
                <w:rFonts w:ascii="Arial" w:eastAsia="Times New Roman" w:hAnsi="Arial" w:cs="Arial"/>
                <w:color w:val="4D5C6D"/>
                <w:kern w:val="0"/>
                <w:lang w:eastAsia="en-GB"/>
                <w14:ligatures w14:val="none"/>
              </w:rPr>
              <w:t> attributes.</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Which type of index should the developer add in the table to speed up queries on non-key attributes?</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36"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00:00:30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25</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 xml:space="preserve">An application is hosted in Elastic Beanstalk with an </w:t>
            </w:r>
            <w:proofErr w:type="spellStart"/>
            <w:r w:rsidRPr="00930FBA">
              <w:rPr>
                <w:rFonts w:ascii="Arial" w:eastAsia="Times New Roman" w:hAnsi="Arial" w:cs="Arial"/>
                <w:color w:val="4D5C6D"/>
                <w:kern w:val="0"/>
                <w:lang w:eastAsia="en-GB"/>
                <w14:ligatures w14:val="none"/>
              </w:rPr>
              <w:t>ElastiCache</w:t>
            </w:r>
            <w:proofErr w:type="spellEnd"/>
            <w:r w:rsidRPr="00930FBA">
              <w:rPr>
                <w:rFonts w:ascii="Arial" w:eastAsia="Times New Roman" w:hAnsi="Arial" w:cs="Arial"/>
                <w:color w:val="4D5C6D"/>
                <w:kern w:val="0"/>
                <w:lang w:eastAsia="en-GB"/>
                <w14:ligatures w14:val="none"/>
              </w:rPr>
              <w:t xml:space="preserve"> cluster that acts as a database cache layer for accessing its data in DynamoDB. It is currently configured to write the data to the cache only if there is a cache miss, which causes the data in the cache to become stale. A developer is instructed to ensure that the data in the cache is always </w:t>
            </w:r>
            <w:r w:rsidRPr="00930FBA">
              <w:rPr>
                <w:rFonts w:ascii="Arial" w:eastAsia="Times New Roman" w:hAnsi="Arial" w:cs="Arial"/>
                <w:color w:val="4D5C6D"/>
                <w:kern w:val="0"/>
                <w:lang w:eastAsia="en-GB"/>
                <w14:ligatures w14:val="none"/>
              </w:rPr>
              <w:lastRenderedPageBreak/>
              <w:t>current and to minimize wasted space in the cluster by automatically deleting the data that are never read.</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What is the BEST way to implement this to satisfy the given requirement?</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37"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lastRenderedPageBreak/>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00:00:21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26</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You are using an AWS Lambda function to process records in an Amazon Kinesis Data Streams stream which has 100 active shards. The Lambda function takes an average of 10 seconds to process the data and the stream is receiving 50 new items per second.</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Which of the following statements are TRUE regarding this scenario?</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38"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00:00:23</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27</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For application deployments, a company is using CloudFormation templates, which are regularly updated to map the latest AMI IDs. A developer was assigned to automate the process since the current set up takes a lot of time to execute on a regular basis.</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Which of the following is the MOST suitable solution that the developer should implement to satisfy this requirement?</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39"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28</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A batch application is hosted in an Auto Scaling group of On-Demand EC2 instances which consumes and processes the messages from an SQS queue. The system works well but there are times that the consumers process the same message twice. Upon investigation, you found out that if the consumer takes a long time to process the message, that exact same message becomes available again to other consumers, which causes duplicate processing.</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Which of the following is the BEST solution that the developer should implement to meet this requirement?</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40"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00:01:20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lastRenderedPageBreak/>
              <w:t>29</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A company has an application that is using CloudFront to serve their static contents to their users around the globe. They are receiving a number of bad reviews from their customers lately because it takes a lot of time to log into their website. Sometimes, their users are also getting HTTP 504 errors which is why the developer was instructed to fix this problem immediately.</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Which of the following combination of options should the developer use together to set up a cost-effective solution for this scenario? (Select TWO.)</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41"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30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There is a requirement to improve the performance of your serverless application in AWS by increasing the allocated CPU available for your Lambda functions.</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Which of the following is the MOST appropriate solution that you should implement to meet this requirement?</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42"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00:00:11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31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 xml:space="preserve">A company is using </w:t>
            </w:r>
            <w:proofErr w:type="spellStart"/>
            <w:r w:rsidRPr="00930FBA">
              <w:rPr>
                <w:rFonts w:ascii="Arial" w:eastAsia="Times New Roman" w:hAnsi="Arial" w:cs="Arial"/>
                <w:color w:val="4D5C6D"/>
                <w:kern w:val="0"/>
                <w:lang w:eastAsia="en-GB"/>
                <w14:ligatures w14:val="none"/>
              </w:rPr>
              <w:t>OpenAPI</w:t>
            </w:r>
            <w:proofErr w:type="spellEnd"/>
            <w:r w:rsidRPr="00930FBA">
              <w:rPr>
                <w:rFonts w:ascii="Arial" w:eastAsia="Times New Roman" w:hAnsi="Arial" w:cs="Arial"/>
                <w:color w:val="4D5C6D"/>
                <w:kern w:val="0"/>
                <w:lang w:eastAsia="en-GB"/>
                <w14:ligatures w14:val="none"/>
              </w:rPr>
              <w:t xml:space="preserve">, which is also known as Swagger, for the API specifications of their REST web services that are hosted on their on-premises data </w:t>
            </w:r>
            <w:proofErr w:type="spellStart"/>
            <w:r w:rsidRPr="00930FBA">
              <w:rPr>
                <w:rFonts w:ascii="Arial" w:eastAsia="Times New Roman" w:hAnsi="Arial" w:cs="Arial"/>
                <w:color w:val="4D5C6D"/>
                <w:kern w:val="0"/>
                <w:lang w:eastAsia="en-GB"/>
                <w14:ligatures w14:val="none"/>
              </w:rPr>
              <w:t>center</w:t>
            </w:r>
            <w:proofErr w:type="spellEnd"/>
            <w:r w:rsidRPr="00930FBA">
              <w:rPr>
                <w:rFonts w:ascii="Arial" w:eastAsia="Times New Roman" w:hAnsi="Arial" w:cs="Arial"/>
                <w:color w:val="4D5C6D"/>
                <w:kern w:val="0"/>
                <w:lang w:eastAsia="en-GB"/>
                <w14:ligatures w14:val="none"/>
              </w:rPr>
              <w:t>. They want to migrate their system to AWS using Lambda and API Gateway. In line with this, you are instructed to create a new API and populate it with the resources and methods from their Swagger definition.</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Which of the following is the EASIEST way to accomplish this task?</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43"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32</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A developer is currently building a scalable microservices architecture where complex applications are decomposed into smaller, independent services. Docker will be used as its application container to provide an optimal way of running small, decoupled services. The developer should also have fine-grained control over the custom application architecture.</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Which of the following services is the MOST suitable one to use?</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44"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00:00:32</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lastRenderedPageBreak/>
              <w:t>33</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A startup has an urgent requirement to deploy their new NodeJS application to AWS. You were assigned to perform the deployment to a service where you don't need to worry about the underlying infrastructure that runs the application. The service must also automatically handle provisioning, load balancing, scaling, and application health monitoring.</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Which service will you use to easily deploy and manage the application?</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45"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00:00:20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34</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A developer is creating a React application whose source code is hosted in GitHub. To help ensure proper functionality and identify any UI issues before going live, the developer must perform end-to-end (E2E) testing using Cypress.</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Which combination of actions should the developer take? (Select Two)</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46"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35</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A developer has been instructed to configure Cross-Region Replication (CRR) to their S3 bucket as part of the company's disaster recovery plan. She is using the </w:t>
            </w:r>
            <w:r w:rsidRPr="00930FBA">
              <w:rPr>
                <w:rFonts w:ascii="Courier New" w:eastAsia="Times New Roman" w:hAnsi="Courier New" w:cs="Courier New"/>
                <w:color w:val="4D5C6D"/>
                <w:kern w:val="0"/>
                <w:sz w:val="20"/>
                <w:szCs w:val="20"/>
                <w:lang w:eastAsia="en-GB"/>
                <w14:ligatures w14:val="none"/>
              </w:rPr>
              <w:t>put-bucket-replication</w:t>
            </w:r>
            <w:r w:rsidRPr="00930FBA">
              <w:rPr>
                <w:rFonts w:ascii="Arial" w:eastAsia="Times New Roman" w:hAnsi="Arial" w:cs="Arial"/>
                <w:color w:val="4D5C6D"/>
                <w:kern w:val="0"/>
                <w:lang w:eastAsia="en-GB"/>
                <w14:ligatures w14:val="none"/>
              </w:rPr>
              <w:t> AWS CLI to enable CRR on the bucket but it fails whenever she attempts to issue the command. However, the same command works for the other S3 buckets.</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Which of the following options is the MOST likely reason for this issue?</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47"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36</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A global financial company has hundreds of users from all over the world that regularly upload terabytes of transactional data to a centralized S3 bucket. You noticed that there are some users from different parts of the globe that take a lot of time to upload their data, which causes delays in the processing. You need to improve data throughput and ensure consistently fast data transfer to the S3 bucket regardless of the user's location.</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Which of the following features should you use to satisfy the above requirement?</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48"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00:00:35</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lastRenderedPageBreak/>
              <w:t>37</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A company decided to re-use the same Lambda function for multiple stages of their API, but the function should read data from a different Amazon DynamoDB table depending on which stage is being called. In order to accomplish this, they instructed the developer to pass configuration parameters to a Lambda function through mapping templates in API Gateway.</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Which of the following is the MOST suitable solution that the developer should use to meet this requirement?</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49"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gridSpan w:val="2"/>
            <w:tcBorders>
              <w:bottom w:val="single" w:sz="6" w:space="0" w:color="F0F3F6"/>
            </w:tcBorders>
            <w:shd w:val="clear" w:color="auto" w:fill="F0F3F6"/>
            <w:noWrap/>
            <w:tcMar>
              <w:top w:w="225" w:type="dxa"/>
              <w:left w:w="225" w:type="dxa"/>
              <w:bottom w:w="225" w:type="dxa"/>
              <w:right w:w="225" w:type="dxa"/>
            </w:tcMar>
            <w:hideMark/>
          </w:tcPr>
          <w:p w:rsidR="00930FBA" w:rsidRPr="00930FBA" w:rsidRDefault="00930FBA" w:rsidP="00930FBA">
            <w:pP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Sub-Total:</w:t>
            </w:r>
          </w:p>
        </w:tc>
        <w:tc>
          <w:tcPr>
            <w:tcW w:w="0" w:type="auto"/>
            <w:tcBorders>
              <w:bottom w:val="single" w:sz="6" w:space="0" w:color="F0F3F6"/>
            </w:tcBorders>
            <w:shd w:val="clear" w:color="auto" w:fill="F0F3F6"/>
            <w:noWrap/>
            <w:tcMar>
              <w:top w:w="225" w:type="dxa"/>
              <w:left w:w="225" w:type="dxa"/>
              <w:bottom w:w="225" w:type="dxa"/>
              <w:right w:w="225" w:type="dxa"/>
            </w:tcMar>
            <w:vAlign w:val="bottom"/>
            <w:hideMark/>
          </w:tcPr>
          <w:p w:rsidR="00930FBA" w:rsidRPr="00930FBA" w:rsidRDefault="00930FBA" w:rsidP="00930FBA">
            <w:pPr>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37</w:t>
            </w:r>
          </w:p>
        </w:tc>
        <w:tc>
          <w:tcPr>
            <w:tcW w:w="0" w:type="auto"/>
            <w:tcBorders>
              <w:bottom w:val="single" w:sz="6" w:space="0" w:color="F0F3F6"/>
            </w:tcBorders>
            <w:shd w:val="clear" w:color="auto" w:fill="F0F3F6"/>
            <w:noWrap/>
            <w:tcMar>
              <w:top w:w="225" w:type="dxa"/>
              <w:left w:w="225" w:type="dxa"/>
              <w:bottom w:w="225" w:type="dxa"/>
              <w:right w:w="225" w:type="dxa"/>
            </w:tcMar>
            <w:vAlign w:val="bottom"/>
            <w:hideMark/>
          </w:tcPr>
          <w:p w:rsidR="00930FBA" w:rsidRPr="00930FBA" w:rsidRDefault="00930FBA" w:rsidP="00930FBA">
            <w:pPr>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30 (81.08%)</w:t>
            </w:r>
          </w:p>
        </w:tc>
        <w:tc>
          <w:tcPr>
            <w:tcW w:w="0" w:type="auto"/>
            <w:tcBorders>
              <w:bottom w:val="single" w:sz="6" w:space="0" w:color="F0F3F6"/>
            </w:tcBorders>
            <w:shd w:val="clear" w:color="auto" w:fill="F0F3F6"/>
            <w:noWrap/>
            <w:tcMar>
              <w:top w:w="225" w:type="dxa"/>
              <w:left w:w="225" w:type="dxa"/>
              <w:bottom w:w="225" w:type="dxa"/>
              <w:right w:w="225" w:type="dxa"/>
            </w:tcMar>
            <w:vAlign w:val="bottom"/>
            <w:hideMark/>
          </w:tcPr>
          <w:p w:rsidR="00930FBA" w:rsidRPr="00930FBA" w:rsidRDefault="00930FBA" w:rsidP="00930FBA">
            <w:pPr>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7 (18.92%)</w:t>
            </w:r>
          </w:p>
        </w:tc>
        <w:tc>
          <w:tcPr>
            <w:tcW w:w="0" w:type="auto"/>
            <w:tcBorders>
              <w:bottom w:val="single" w:sz="6" w:space="0" w:color="F0F3F6"/>
            </w:tcBorders>
            <w:shd w:val="clear" w:color="auto" w:fill="F0F3F6"/>
            <w:noWrap/>
            <w:tcMar>
              <w:top w:w="225" w:type="dxa"/>
              <w:left w:w="225" w:type="dxa"/>
              <w:bottom w:w="225" w:type="dxa"/>
              <w:right w:w="225" w:type="dxa"/>
            </w:tcMar>
            <w:vAlign w:val="bottom"/>
            <w:hideMark/>
          </w:tcPr>
          <w:p w:rsidR="00930FBA" w:rsidRPr="00930FBA" w:rsidRDefault="00930FBA" w:rsidP="00930FBA">
            <w:pPr>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00:11:47</w:t>
            </w:r>
          </w:p>
        </w:tc>
        <w:tc>
          <w:tcPr>
            <w:tcW w:w="0" w:type="auto"/>
            <w:tcBorders>
              <w:bottom w:val="single" w:sz="6" w:space="0" w:color="F0F3F6"/>
            </w:tcBorders>
            <w:shd w:val="clear" w:color="auto" w:fill="F0F3F6"/>
            <w:noWrap/>
            <w:tcMar>
              <w:top w:w="225" w:type="dxa"/>
              <w:left w:w="225" w:type="dxa"/>
              <w:bottom w:w="225" w:type="dxa"/>
              <w:right w:w="225" w:type="dxa"/>
            </w:tcMar>
            <w:vAlign w:val="bottom"/>
            <w:hideMark/>
          </w:tcPr>
          <w:p w:rsidR="00930FBA" w:rsidRPr="00930FBA" w:rsidRDefault="00930FBA" w:rsidP="00930FBA">
            <w:pPr>
              <w:jc w:val="center"/>
              <w:rPr>
                <w:rFonts w:ascii="Arial" w:eastAsia="Times New Roman" w:hAnsi="Arial" w:cs="Arial"/>
                <w:b/>
                <w:bCs/>
                <w:color w:val="4D5C6D"/>
                <w:kern w:val="0"/>
                <w:lang w:eastAsia="en-GB"/>
                <w14:ligatures w14:val="none"/>
              </w:rPr>
            </w:pPr>
            <w:r w:rsidRPr="00930FBA">
              <w:rPr>
                <w:rFonts w:ascii="Arial" w:eastAsia="Times New Roman" w:hAnsi="Arial" w:cs="Arial"/>
                <w:b/>
                <w:bCs/>
                <w:color w:val="4D5C6D"/>
                <w:kern w:val="0"/>
                <w:lang w:eastAsia="en-GB"/>
                <w14:ligatures w14:val="none"/>
              </w:rPr>
              <w:t>81.08%</w:t>
            </w:r>
          </w:p>
        </w:tc>
      </w:tr>
      <w:tr w:rsidR="00930FBA" w:rsidRPr="00930FBA" w:rsidTr="00930FBA">
        <w:tc>
          <w:tcPr>
            <w:tcW w:w="0" w:type="auto"/>
            <w:gridSpan w:val="7"/>
            <w:tcBorders>
              <w:bottom w:val="nil"/>
            </w:tcBorders>
            <w:shd w:val="clear" w:color="auto" w:fill="auto"/>
            <w:tcMar>
              <w:top w:w="225" w:type="dxa"/>
              <w:left w:w="225" w:type="dxa"/>
              <w:bottom w:w="225" w:type="dxa"/>
              <w:right w:w="225" w:type="dxa"/>
            </w:tcMar>
            <w:hideMark/>
          </w:tcPr>
          <w:p w:rsidR="00930FBA" w:rsidRPr="00930FBA" w:rsidRDefault="00930FBA" w:rsidP="00930FBA">
            <w:pPr>
              <w:jc w:val="center"/>
              <w:rPr>
                <w:rFonts w:ascii="Arial" w:eastAsia="Times New Roman" w:hAnsi="Arial" w:cs="Arial"/>
                <w:b/>
                <w:bCs/>
                <w:color w:val="4D5C6D"/>
                <w:kern w:val="0"/>
                <w:lang w:eastAsia="en-GB"/>
                <w14:ligatures w14:val="none"/>
              </w:rPr>
            </w:pPr>
          </w:p>
        </w:tc>
      </w:tr>
      <w:tr w:rsidR="00930FBA" w:rsidRPr="00930FBA" w:rsidTr="00930FBA">
        <w:tc>
          <w:tcPr>
            <w:tcW w:w="0" w:type="auto"/>
            <w:gridSpan w:val="7"/>
            <w:tcBorders>
              <w:bottom w:val="single" w:sz="6" w:space="0" w:color="F0F3F6"/>
            </w:tcBorders>
            <w:shd w:val="clear" w:color="auto" w:fill="F0F3F6"/>
            <w:noWrap/>
            <w:tcMar>
              <w:top w:w="225" w:type="dxa"/>
              <w:left w:w="225" w:type="dxa"/>
              <w:bottom w:w="225" w:type="dxa"/>
              <w:right w:w="225" w:type="dxa"/>
            </w:tcMar>
            <w:hideMark/>
          </w:tcPr>
          <w:p w:rsidR="00930FBA" w:rsidRPr="00930FBA" w:rsidRDefault="00930FBA" w:rsidP="00930FBA">
            <w:pP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Category: </w:t>
            </w:r>
            <w:r w:rsidRPr="00930FBA">
              <w:rPr>
                <w:rFonts w:ascii="Arial" w:eastAsia="Times New Roman" w:hAnsi="Arial" w:cs="Arial"/>
                <w:b/>
                <w:bCs/>
                <w:color w:val="4D5C6D"/>
                <w:kern w:val="0"/>
                <w:lang w:eastAsia="en-GB"/>
                <w14:ligatures w14:val="none"/>
              </w:rPr>
              <w:t>CDA - Security</w:t>
            </w: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A developer is using API Gateway Lambda Authorizer to securely authenticate the API requests to their web application. The authentication process should be implemented using a custom authorization scheme which accepts header and query string parameters from the API caller.</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Which of the following methods should the developer use to properly implement the above requirement?</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50"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00:00:17</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2</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 xml:space="preserve">A cryptocurrency exchange portal has a key management service hosted in their on-premises data </w:t>
            </w:r>
            <w:proofErr w:type="spellStart"/>
            <w:r w:rsidRPr="00930FBA">
              <w:rPr>
                <w:rFonts w:ascii="Arial" w:eastAsia="Times New Roman" w:hAnsi="Arial" w:cs="Arial"/>
                <w:color w:val="4D5C6D"/>
                <w:kern w:val="0"/>
                <w:lang w:eastAsia="en-GB"/>
                <w14:ligatures w14:val="none"/>
              </w:rPr>
              <w:t>center</w:t>
            </w:r>
            <w:proofErr w:type="spellEnd"/>
            <w:r w:rsidRPr="00930FBA">
              <w:rPr>
                <w:rFonts w:ascii="Arial" w:eastAsia="Times New Roman" w:hAnsi="Arial" w:cs="Arial"/>
                <w:color w:val="4D5C6D"/>
                <w:kern w:val="0"/>
                <w:lang w:eastAsia="en-GB"/>
                <w14:ligatures w14:val="none"/>
              </w:rPr>
              <w:t>, which stores encryption keys and uses an RSA asymmetric encryption algorithm. The company has recently implemented a hybrid cloud architecture in AWS and you were assigned to migrate the exchange portal to their cloud infrastructure. For security compliance, the keys should be stored in dedicated, third-party validated hardware security modules under your exclusive control.</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Which of the following is the BEST solution that you should implement to meet the above requirement?</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51"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lastRenderedPageBreak/>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3</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A developer runs a shell script that uses the </w:t>
            </w:r>
            <w:proofErr w:type="spellStart"/>
            <w:r w:rsidRPr="00930FBA">
              <w:rPr>
                <w:rFonts w:ascii="Courier New" w:eastAsia="Times New Roman" w:hAnsi="Courier New" w:cs="Courier New"/>
                <w:color w:val="4D5C6D"/>
                <w:kern w:val="0"/>
                <w:sz w:val="20"/>
                <w:szCs w:val="20"/>
                <w:lang w:eastAsia="en-GB"/>
                <w14:ligatures w14:val="none"/>
              </w:rPr>
              <w:t>aws</w:t>
            </w:r>
            <w:proofErr w:type="spellEnd"/>
            <w:r w:rsidRPr="00930FBA">
              <w:rPr>
                <w:rFonts w:ascii="Courier New" w:eastAsia="Times New Roman" w:hAnsi="Courier New" w:cs="Courier New"/>
                <w:color w:val="4D5C6D"/>
                <w:kern w:val="0"/>
                <w:sz w:val="20"/>
                <w:szCs w:val="20"/>
                <w:lang w:eastAsia="en-GB"/>
                <w14:ligatures w14:val="none"/>
              </w:rPr>
              <w:t xml:space="preserve"> s3 cp</w:t>
            </w:r>
            <w:r w:rsidRPr="00930FBA">
              <w:rPr>
                <w:rFonts w:ascii="Arial" w:eastAsia="Times New Roman" w:hAnsi="Arial" w:cs="Arial"/>
                <w:color w:val="4D5C6D"/>
                <w:kern w:val="0"/>
                <w:lang w:eastAsia="en-GB"/>
                <w14:ligatures w14:val="none"/>
              </w:rPr>
              <w:t> CLI to upload a large file to an S3 bucket. The S3 bucket is configured with Server-side encryption with AWS Key Management Service (SSE-KMS). An </w:t>
            </w:r>
            <w:r w:rsidRPr="00930FBA">
              <w:rPr>
                <w:rFonts w:ascii="Courier New" w:eastAsia="Times New Roman" w:hAnsi="Courier New" w:cs="Courier New"/>
                <w:color w:val="4D5C6D"/>
                <w:kern w:val="0"/>
                <w:sz w:val="20"/>
                <w:szCs w:val="20"/>
                <w:lang w:eastAsia="en-GB"/>
                <w14:ligatures w14:val="none"/>
              </w:rPr>
              <w:t>Access Denied</w:t>
            </w:r>
            <w:r w:rsidRPr="00930FBA">
              <w:rPr>
                <w:rFonts w:ascii="Arial" w:eastAsia="Times New Roman" w:hAnsi="Arial" w:cs="Arial"/>
                <w:color w:val="4D5C6D"/>
                <w:kern w:val="0"/>
                <w:lang w:eastAsia="en-GB"/>
                <w14:ligatures w14:val="none"/>
              </w:rPr>
              <w:t> error always shows up whenever the developer uploads a file with a size of 100 GB or more. However, whenever he uploads a smaller file, the request succeeds.</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Which of the following are possible reasons why this issue is happening? (Select TWO.)</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52"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4</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You are developing a new batch job for the enterprise application suite in your company, which is hosted in an Auto Scaling group of EC2 instances behind an ELB. The application is using an S3 bucket configured with Server-Side Encryption with AWS KMS Keys (SSE-KMS). The batch job must upload files to the bucket using the default AWS KMS key to protect the data at rest.</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What should you do to satisfy this requirement with the LEAST amount of configuration?</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53"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00:00:28</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5</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A developer is designing a multi-tiered system which utilizes various AWS resources. The application will be hosted in Elastic Beanstalk, which uses an RDS database and an S3 bucket that is configured to use Server-Side Encryption with Customer-Provided Encryption Keys (SSE-C). In this configuration, Amazon S3 does not store the encryption key you provide but instead, stores a randomly salted hash-based message authentication code (HMAC) value of the encryption key in order to validate future requests.</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Which of the following is a valid consideration that the developer should keep in mind when implementing this architecture?</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54"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lastRenderedPageBreak/>
              <w:t>6</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A developer is working on an application that will process files encrypted with a data key generated from a KMS key. The application needs to decrypt the files locally before it can proceed with the processing of the files.</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Which of the following are valid and secure steps in decrypting data? (Select TWO.)</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55"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7</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 xml:space="preserve">A developer is tasked with automating the deployment of a new microservice in an ECS cluster using AWS </w:t>
            </w:r>
            <w:proofErr w:type="spellStart"/>
            <w:r w:rsidRPr="00930FBA">
              <w:rPr>
                <w:rFonts w:ascii="Arial" w:eastAsia="Times New Roman" w:hAnsi="Arial" w:cs="Arial"/>
                <w:color w:val="4D5C6D"/>
                <w:kern w:val="0"/>
                <w:lang w:eastAsia="en-GB"/>
                <w14:ligatures w14:val="none"/>
              </w:rPr>
              <w:t>CodeDeploy</w:t>
            </w:r>
            <w:proofErr w:type="spellEnd"/>
            <w:r w:rsidRPr="00930FBA">
              <w:rPr>
                <w:rFonts w:ascii="Arial" w:eastAsia="Times New Roman" w:hAnsi="Arial" w:cs="Arial"/>
                <w:color w:val="4D5C6D"/>
                <w:kern w:val="0"/>
                <w:lang w:eastAsia="en-GB"/>
                <w14:ligatures w14:val="none"/>
              </w:rPr>
              <w:t xml:space="preserve">. The developer is writing the </w:t>
            </w:r>
            <w:proofErr w:type="spellStart"/>
            <w:r w:rsidRPr="00930FBA">
              <w:rPr>
                <w:rFonts w:ascii="Arial" w:eastAsia="Times New Roman" w:hAnsi="Arial" w:cs="Arial"/>
                <w:color w:val="4D5C6D"/>
                <w:kern w:val="0"/>
                <w:lang w:eastAsia="en-GB"/>
                <w14:ligatures w14:val="none"/>
              </w:rPr>
              <w:t>AppSpec</w:t>
            </w:r>
            <w:proofErr w:type="spellEnd"/>
            <w:r w:rsidRPr="00930FBA">
              <w:rPr>
                <w:rFonts w:ascii="Arial" w:eastAsia="Times New Roman" w:hAnsi="Arial" w:cs="Arial"/>
                <w:color w:val="4D5C6D"/>
                <w:kern w:val="0"/>
                <w:lang w:eastAsia="en-GB"/>
                <w14:ligatures w14:val="none"/>
              </w:rPr>
              <w:t xml:space="preserve"> file to instruct </w:t>
            </w:r>
            <w:proofErr w:type="spellStart"/>
            <w:r w:rsidRPr="00930FBA">
              <w:rPr>
                <w:rFonts w:ascii="Arial" w:eastAsia="Times New Roman" w:hAnsi="Arial" w:cs="Arial"/>
                <w:color w:val="4D5C6D"/>
                <w:kern w:val="0"/>
                <w:lang w:eastAsia="en-GB"/>
                <w14:ligatures w14:val="none"/>
              </w:rPr>
              <w:t>CodeDeploy</w:t>
            </w:r>
            <w:proofErr w:type="spellEnd"/>
            <w:r w:rsidRPr="00930FBA">
              <w:rPr>
                <w:rFonts w:ascii="Arial" w:eastAsia="Times New Roman" w:hAnsi="Arial" w:cs="Arial"/>
                <w:color w:val="4D5C6D"/>
                <w:kern w:val="0"/>
                <w:lang w:eastAsia="en-GB"/>
                <w14:ligatures w14:val="none"/>
              </w:rPr>
              <w:t xml:space="preserve"> on how to handle the deployment.</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Which sets of properties are REQUIRED in the </w:t>
            </w:r>
            <w:r w:rsidRPr="00930FBA">
              <w:rPr>
                <w:rFonts w:ascii="Courier New" w:eastAsia="Times New Roman" w:hAnsi="Courier New" w:cs="Courier New"/>
                <w:color w:val="4D5C6D"/>
                <w:kern w:val="0"/>
                <w:sz w:val="20"/>
                <w:szCs w:val="20"/>
                <w:lang w:eastAsia="en-GB"/>
                <w14:ligatures w14:val="none"/>
              </w:rPr>
              <w:t>resources</w:t>
            </w:r>
            <w:r w:rsidRPr="00930FBA">
              <w:rPr>
                <w:rFonts w:ascii="Arial" w:eastAsia="Times New Roman" w:hAnsi="Arial" w:cs="Arial"/>
                <w:color w:val="4D5C6D"/>
                <w:kern w:val="0"/>
                <w:lang w:eastAsia="en-GB"/>
                <w14:ligatures w14:val="none"/>
              </w:rPr>
              <w:t> section to successfully deploy the microservice? (Select THREE.)</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56"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8</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Your team is developing a serverless application, which is composed of multiple Lambda functions which process data from an SQS queue and stores the results to an RDS database. To comply with the strict IT policy of the company, you were instructed to configure these functions to share the same connection string that should be properly secured and encrypted.</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What should you do to protect, encrypt, and share your database credentials in AWS?</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57"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9</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A company has a static website running in an Auto Scaling group of EC2 instances which they want to convert as a dynamic e-commerce web portal. One of the requirements is to use HTTPS to improve the security of their portal and also improve their search ranking as a reputable and secure site. A developer recently requested an SSL/TLS certificate from a third-party certificate authority (CA) which is ready to be imported to AWS.</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Which of the following services can the developer use to safely import the SSL/TLS certificate? (Select TWO.)</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58"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gridSpan w:val="2"/>
            <w:tcBorders>
              <w:bottom w:val="single" w:sz="6" w:space="0" w:color="F0F3F6"/>
            </w:tcBorders>
            <w:shd w:val="clear" w:color="auto" w:fill="F0F3F6"/>
            <w:noWrap/>
            <w:tcMar>
              <w:top w:w="225" w:type="dxa"/>
              <w:left w:w="225" w:type="dxa"/>
              <w:bottom w:w="225" w:type="dxa"/>
              <w:right w:w="225" w:type="dxa"/>
            </w:tcMar>
            <w:hideMark/>
          </w:tcPr>
          <w:p w:rsidR="00930FBA" w:rsidRPr="00930FBA" w:rsidRDefault="00930FBA" w:rsidP="00930FBA">
            <w:pP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lastRenderedPageBreak/>
              <w:t>Sub-Total:</w:t>
            </w:r>
          </w:p>
        </w:tc>
        <w:tc>
          <w:tcPr>
            <w:tcW w:w="0" w:type="auto"/>
            <w:tcBorders>
              <w:bottom w:val="single" w:sz="6" w:space="0" w:color="F0F3F6"/>
            </w:tcBorders>
            <w:shd w:val="clear" w:color="auto" w:fill="F0F3F6"/>
            <w:noWrap/>
            <w:tcMar>
              <w:top w:w="225" w:type="dxa"/>
              <w:left w:w="225" w:type="dxa"/>
              <w:bottom w:w="225" w:type="dxa"/>
              <w:right w:w="225" w:type="dxa"/>
            </w:tcMar>
            <w:vAlign w:val="bottom"/>
            <w:hideMark/>
          </w:tcPr>
          <w:p w:rsidR="00930FBA" w:rsidRPr="00930FBA" w:rsidRDefault="00930FBA" w:rsidP="00930FBA">
            <w:pPr>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9</w:t>
            </w:r>
          </w:p>
        </w:tc>
        <w:tc>
          <w:tcPr>
            <w:tcW w:w="0" w:type="auto"/>
            <w:tcBorders>
              <w:bottom w:val="single" w:sz="6" w:space="0" w:color="F0F3F6"/>
            </w:tcBorders>
            <w:shd w:val="clear" w:color="auto" w:fill="F0F3F6"/>
            <w:noWrap/>
            <w:tcMar>
              <w:top w:w="225" w:type="dxa"/>
              <w:left w:w="225" w:type="dxa"/>
              <w:bottom w:w="225" w:type="dxa"/>
              <w:right w:w="225" w:type="dxa"/>
            </w:tcMar>
            <w:vAlign w:val="bottom"/>
            <w:hideMark/>
          </w:tcPr>
          <w:p w:rsidR="00930FBA" w:rsidRPr="00930FBA" w:rsidRDefault="00930FBA" w:rsidP="00930FBA">
            <w:pPr>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9 (100%)</w:t>
            </w:r>
          </w:p>
        </w:tc>
        <w:tc>
          <w:tcPr>
            <w:tcW w:w="0" w:type="auto"/>
            <w:tcBorders>
              <w:bottom w:val="single" w:sz="6" w:space="0" w:color="F0F3F6"/>
            </w:tcBorders>
            <w:shd w:val="clear" w:color="auto" w:fill="F0F3F6"/>
            <w:noWrap/>
            <w:tcMar>
              <w:top w:w="225" w:type="dxa"/>
              <w:left w:w="225" w:type="dxa"/>
              <w:bottom w:w="225" w:type="dxa"/>
              <w:right w:w="225" w:type="dxa"/>
            </w:tcMar>
            <w:vAlign w:val="bottom"/>
            <w:hideMark/>
          </w:tcPr>
          <w:p w:rsidR="00930FBA" w:rsidRPr="00930FBA" w:rsidRDefault="00930FBA" w:rsidP="00930FBA">
            <w:pPr>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 (0%)</w:t>
            </w:r>
          </w:p>
        </w:tc>
        <w:tc>
          <w:tcPr>
            <w:tcW w:w="0" w:type="auto"/>
            <w:tcBorders>
              <w:bottom w:val="single" w:sz="6" w:space="0" w:color="F0F3F6"/>
            </w:tcBorders>
            <w:shd w:val="clear" w:color="auto" w:fill="F0F3F6"/>
            <w:noWrap/>
            <w:tcMar>
              <w:top w:w="225" w:type="dxa"/>
              <w:left w:w="225" w:type="dxa"/>
              <w:bottom w:w="225" w:type="dxa"/>
              <w:right w:w="225" w:type="dxa"/>
            </w:tcMar>
            <w:vAlign w:val="bottom"/>
            <w:hideMark/>
          </w:tcPr>
          <w:p w:rsidR="00930FBA" w:rsidRPr="00930FBA" w:rsidRDefault="00930FBA" w:rsidP="00930FBA">
            <w:pPr>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00:00:45</w:t>
            </w:r>
          </w:p>
        </w:tc>
        <w:tc>
          <w:tcPr>
            <w:tcW w:w="0" w:type="auto"/>
            <w:tcBorders>
              <w:bottom w:val="single" w:sz="6" w:space="0" w:color="F0F3F6"/>
            </w:tcBorders>
            <w:shd w:val="clear" w:color="auto" w:fill="F0F3F6"/>
            <w:noWrap/>
            <w:tcMar>
              <w:top w:w="225" w:type="dxa"/>
              <w:left w:w="225" w:type="dxa"/>
              <w:bottom w:w="225" w:type="dxa"/>
              <w:right w:w="225" w:type="dxa"/>
            </w:tcMar>
            <w:vAlign w:val="bottom"/>
            <w:hideMark/>
          </w:tcPr>
          <w:p w:rsidR="00930FBA" w:rsidRPr="00930FBA" w:rsidRDefault="00930FBA" w:rsidP="00930FBA">
            <w:pPr>
              <w:jc w:val="center"/>
              <w:rPr>
                <w:rFonts w:ascii="Arial" w:eastAsia="Times New Roman" w:hAnsi="Arial" w:cs="Arial"/>
                <w:b/>
                <w:bCs/>
                <w:color w:val="4D5C6D"/>
                <w:kern w:val="0"/>
                <w:lang w:eastAsia="en-GB"/>
                <w14:ligatures w14:val="none"/>
              </w:rPr>
            </w:pPr>
            <w:r w:rsidRPr="00930FBA">
              <w:rPr>
                <w:rFonts w:ascii="Arial" w:eastAsia="Times New Roman" w:hAnsi="Arial" w:cs="Arial"/>
                <w:b/>
                <w:bCs/>
                <w:color w:val="4D5C6D"/>
                <w:kern w:val="0"/>
                <w:lang w:eastAsia="en-GB"/>
                <w14:ligatures w14:val="none"/>
              </w:rPr>
              <w:t>100%</w:t>
            </w:r>
          </w:p>
        </w:tc>
      </w:tr>
      <w:tr w:rsidR="00930FBA" w:rsidRPr="00930FBA" w:rsidTr="00930FBA">
        <w:tc>
          <w:tcPr>
            <w:tcW w:w="0" w:type="auto"/>
            <w:gridSpan w:val="7"/>
            <w:tcBorders>
              <w:bottom w:val="nil"/>
            </w:tcBorders>
            <w:shd w:val="clear" w:color="auto" w:fill="auto"/>
            <w:tcMar>
              <w:top w:w="225" w:type="dxa"/>
              <w:left w:w="225" w:type="dxa"/>
              <w:bottom w:w="225" w:type="dxa"/>
              <w:right w:w="225" w:type="dxa"/>
            </w:tcMar>
            <w:hideMark/>
          </w:tcPr>
          <w:p w:rsidR="00930FBA" w:rsidRPr="00930FBA" w:rsidRDefault="00930FBA" w:rsidP="00930FBA">
            <w:pPr>
              <w:jc w:val="center"/>
              <w:rPr>
                <w:rFonts w:ascii="Arial" w:eastAsia="Times New Roman" w:hAnsi="Arial" w:cs="Arial"/>
                <w:b/>
                <w:bCs/>
                <w:color w:val="4D5C6D"/>
                <w:kern w:val="0"/>
                <w:lang w:eastAsia="en-GB"/>
                <w14:ligatures w14:val="none"/>
              </w:rPr>
            </w:pPr>
          </w:p>
        </w:tc>
      </w:tr>
      <w:tr w:rsidR="00930FBA" w:rsidRPr="00930FBA" w:rsidTr="00930FBA">
        <w:tc>
          <w:tcPr>
            <w:tcW w:w="0" w:type="auto"/>
            <w:gridSpan w:val="7"/>
            <w:tcBorders>
              <w:bottom w:val="single" w:sz="6" w:space="0" w:color="F0F3F6"/>
            </w:tcBorders>
            <w:shd w:val="clear" w:color="auto" w:fill="F0F3F6"/>
            <w:noWrap/>
            <w:tcMar>
              <w:top w:w="225" w:type="dxa"/>
              <w:left w:w="225" w:type="dxa"/>
              <w:bottom w:w="225" w:type="dxa"/>
              <w:right w:w="225" w:type="dxa"/>
            </w:tcMar>
            <w:hideMark/>
          </w:tcPr>
          <w:p w:rsidR="00930FBA" w:rsidRPr="00930FBA" w:rsidRDefault="00930FBA" w:rsidP="00930FBA">
            <w:pP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Category: </w:t>
            </w:r>
            <w:r w:rsidRPr="00930FBA">
              <w:rPr>
                <w:rFonts w:ascii="Arial" w:eastAsia="Times New Roman" w:hAnsi="Arial" w:cs="Arial"/>
                <w:b/>
                <w:bCs/>
                <w:color w:val="4D5C6D"/>
                <w:kern w:val="0"/>
                <w:lang w:eastAsia="en-GB"/>
                <w14:ligatures w14:val="none"/>
              </w:rPr>
              <w:t>CDA - Troubleshooting and Optimization</w:t>
            </w: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A company has an AWS account with an ID of 061218980612 and has a centralized Java web application hosted in AWS Elastic Beanstalk that is used by different departments. The developer used the </w:t>
            </w:r>
            <w:proofErr w:type="spellStart"/>
            <w:r w:rsidRPr="00930FBA">
              <w:rPr>
                <w:rFonts w:ascii="Courier New" w:eastAsia="Times New Roman" w:hAnsi="Courier New" w:cs="Courier New"/>
                <w:color w:val="4D5C6D"/>
                <w:kern w:val="0"/>
                <w:sz w:val="20"/>
                <w:szCs w:val="20"/>
                <w:lang w:eastAsia="en-GB"/>
                <w14:ligatures w14:val="none"/>
              </w:rPr>
              <w:t>iam</w:t>
            </w:r>
            <w:proofErr w:type="spellEnd"/>
            <w:r w:rsidRPr="00930FBA">
              <w:rPr>
                <w:rFonts w:ascii="Courier New" w:eastAsia="Times New Roman" w:hAnsi="Courier New" w:cs="Courier New"/>
                <w:color w:val="4D5C6D"/>
                <w:kern w:val="0"/>
                <w:sz w:val="20"/>
                <w:szCs w:val="20"/>
                <w:lang w:eastAsia="en-GB"/>
                <w14:ligatures w14:val="none"/>
              </w:rPr>
              <w:t xml:space="preserve"> create-account-alias --account-alias finance-dept</w:t>
            </w:r>
            <w:r w:rsidRPr="00930FBA">
              <w:rPr>
                <w:rFonts w:ascii="Arial" w:eastAsia="Times New Roman" w:hAnsi="Arial" w:cs="Arial"/>
                <w:color w:val="4D5C6D"/>
                <w:kern w:val="0"/>
                <w:lang w:eastAsia="en-GB"/>
                <w14:ligatures w14:val="none"/>
              </w:rPr>
              <w:t> AWS CLI command to create a user-friendly identifier for the finance department.</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For faster troubleshooting, the application must also be configured to easily trace all its downstream requests, such as Apache HTTP requests, AWS SDK requests, and SQL queries made using a JDBC driver. The ability to send traces to multiple different tracing backends without having to re-instrument the application code is required as well.</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Which of the following options is the MOST suitable solution that the developer implements?</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59"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2</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A newly hired developer has been instructed to debug an application. She tried to access the X-Ray console to view service maps and segments but her current access is insufficient.</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Which of the following is the MOST appropriate managed policy that should be granted to the developer?</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60"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3</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A developer has enabled API Caching on his application endpoints in Amazon API Gateway. For testing purposes, he wants to fetch the latest data, and not the cache data, whenever he sends a GET request with a </w:t>
            </w:r>
            <w:r w:rsidRPr="00930FBA">
              <w:rPr>
                <w:rFonts w:ascii="Courier New" w:eastAsia="Times New Roman" w:hAnsi="Courier New" w:cs="Courier New"/>
                <w:color w:val="4D5C6D"/>
                <w:kern w:val="0"/>
                <w:sz w:val="20"/>
                <w:szCs w:val="20"/>
                <w:lang w:eastAsia="en-GB"/>
                <w14:ligatures w14:val="none"/>
              </w:rPr>
              <w:t>Cache-Control: max-age=0</w:t>
            </w:r>
            <w:r w:rsidRPr="00930FBA">
              <w:rPr>
                <w:rFonts w:ascii="Arial" w:eastAsia="Times New Roman" w:hAnsi="Arial" w:cs="Arial"/>
                <w:color w:val="4D5C6D"/>
                <w:kern w:val="0"/>
                <w:lang w:eastAsia="en-GB"/>
                <w14:ligatures w14:val="none"/>
              </w:rPr>
              <w:t> header to a specific resource.</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Which of the following policies will allow him to invalidate the cache for requests?</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61"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lastRenderedPageBreak/>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4</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 xml:space="preserve">A company is developing an online system that lets patients schedule appointments with their preferred doctors at medical </w:t>
            </w:r>
            <w:proofErr w:type="spellStart"/>
            <w:r w:rsidRPr="00930FBA">
              <w:rPr>
                <w:rFonts w:ascii="Arial" w:eastAsia="Times New Roman" w:hAnsi="Arial" w:cs="Arial"/>
                <w:color w:val="4D5C6D"/>
                <w:kern w:val="0"/>
                <w:lang w:eastAsia="en-GB"/>
                <w14:ligatures w14:val="none"/>
              </w:rPr>
              <w:t>centers</w:t>
            </w:r>
            <w:proofErr w:type="spellEnd"/>
            <w:r w:rsidRPr="00930FBA">
              <w:rPr>
                <w:rFonts w:ascii="Arial" w:eastAsia="Times New Roman" w:hAnsi="Arial" w:cs="Arial"/>
                <w:color w:val="4D5C6D"/>
                <w:kern w:val="0"/>
                <w:lang w:eastAsia="en-GB"/>
                <w14:ligatures w14:val="none"/>
              </w:rPr>
              <w:t xml:space="preserve"> all over the country. The company uses Amazon DynamoDB as its primary database. The DynamoDB Streams feature is enabled on the DynamoDB table to capture all changes made to the booking data. A Lambda function integrated with Amazon </w:t>
            </w:r>
            <w:proofErr w:type="spellStart"/>
            <w:r w:rsidRPr="00930FBA">
              <w:rPr>
                <w:rFonts w:ascii="Arial" w:eastAsia="Times New Roman" w:hAnsi="Arial" w:cs="Arial"/>
                <w:color w:val="4D5C6D"/>
                <w:kern w:val="0"/>
                <w:lang w:eastAsia="en-GB"/>
                <w14:ligatures w14:val="none"/>
              </w:rPr>
              <w:t>EventBridge</w:t>
            </w:r>
            <w:proofErr w:type="spellEnd"/>
            <w:r w:rsidRPr="00930FBA">
              <w:rPr>
                <w:rFonts w:ascii="Arial" w:eastAsia="Times New Roman" w:hAnsi="Arial" w:cs="Arial"/>
                <w:color w:val="4D5C6D"/>
                <w:kern w:val="0"/>
                <w:lang w:eastAsia="en-GB"/>
                <w14:ligatures w14:val="none"/>
              </w:rPr>
              <w:t xml:space="preserve"> (Amazon CloudWatch Events) is used to process the data stream every 36 hours and then store the results in an S3 bucket.</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There are a lot of updated items in DynamoDB that are not sent to the S3 bucket, even though there are no errors in the logs.</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Which of the following is the MOST appropriate solution for this issue?</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62"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00:00:27</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5</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The developer has built a real-time IoT device monitoring application that leverages Amazon Kinesis Data Stream to ingest data. The application uses several EC2 instances for processing. Recently, the developer has observed a steady increase in the rate of data flowing into the stream, indicating that the stream's capacity must be scaled up to sustain optimal performance.</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What should the developer do to increase the capacity of the stream?</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63"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00:00:16</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6</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You were recently hired as a developer for a leading insurance firm in Asia which has a hybrid cloud architecture with AWS. The project that was assigned to you involves setting up a static website using Amazon S3 with a CORS configuration as shown below:</w:t>
            </w:r>
          </w:p>
          <w:p w:rsidR="00930FBA" w:rsidRPr="00930FBA" w:rsidRDefault="00930FBA" w:rsidP="00930FB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rPr>
                <w:rFonts w:ascii="Courier New" w:eastAsia="Times New Roman" w:hAnsi="Courier New" w:cs="Courier New"/>
                <w:color w:val="4D5C6D"/>
                <w:kern w:val="0"/>
                <w:sz w:val="20"/>
                <w:szCs w:val="20"/>
                <w:lang w:eastAsia="en-GB"/>
                <w14:ligatures w14:val="none"/>
              </w:rPr>
            </w:pPr>
            <w:r w:rsidRPr="00930FBA">
              <w:rPr>
                <w:rFonts w:ascii="Courier New" w:eastAsia="Times New Roman" w:hAnsi="Courier New" w:cs="Courier New"/>
                <w:color w:val="4D5C6D"/>
                <w:kern w:val="0"/>
                <w:sz w:val="20"/>
                <w:szCs w:val="20"/>
                <w:lang w:eastAsia="en-GB"/>
                <w14:ligatures w14:val="none"/>
              </w:rPr>
              <w:t xml:space="preserve">&lt;?xml version="1.0" encoding="UTF-8"?&gt; </w:t>
            </w:r>
          </w:p>
          <w:p w:rsidR="00930FBA" w:rsidRPr="00930FBA" w:rsidRDefault="00930FBA" w:rsidP="00930FB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rPr>
                <w:rFonts w:ascii="Courier New" w:eastAsia="Times New Roman" w:hAnsi="Courier New" w:cs="Courier New"/>
                <w:color w:val="4D5C6D"/>
                <w:kern w:val="0"/>
                <w:sz w:val="20"/>
                <w:szCs w:val="20"/>
                <w:lang w:eastAsia="en-GB"/>
                <w14:ligatures w14:val="none"/>
              </w:rPr>
            </w:pPr>
            <w:r w:rsidRPr="00930FBA">
              <w:rPr>
                <w:rFonts w:ascii="Courier New" w:eastAsia="Times New Roman" w:hAnsi="Courier New" w:cs="Courier New"/>
                <w:color w:val="4D5C6D"/>
                <w:kern w:val="0"/>
                <w:sz w:val="20"/>
                <w:szCs w:val="20"/>
                <w:lang w:eastAsia="en-GB"/>
                <w14:ligatures w14:val="none"/>
              </w:rPr>
              <w:t>&lt;</w:t>
            </w:r>
            <w:proofErr w:type="spellStart"/>
            <w:r w:rsidRPr="00930FBA">
              <w:rPr>
                <w:rFonts w:ascii="Courier New" w:eastAsia="Times New Roman" w:hAnsi="Courier New" w:cs="Courier New"/>
                <w:color w:val="4D5C6D"/>
                <w:kern w:val="0"/>
                <w:sz w:val="20"/>
                <w:szCs w:val="20"/>
                <w:lang w:eastAsia="en-GB"/>
                <w14:ligatures w14:val="none"/>
              </w:rPr>
              <w:t>CORSConfiguration</w:t>
            </w:r>
            <w:proofErr w:type="spellEnd"/>
            <w:r w:rsidRPr="00930FBA">
              <w:rPr>
                <w:rFonts w:ascii="Courier New" w:eastAsia="Times New Roman" w:hAnsi="Courier New" w:cs="Courier New"/>
                <w:color w:val="4D5C6D"/>
                <w:kern w:val="0"/>
                <w:sz w:val="20"/>
                <w:szCs w:val="20"/>
                <w:lang w:eastAsia="en-GB"/>
                <w14:ligatures w14:val="none"/>
              </w:rPr>
              <w:t xml:space="preserve"> </w:t>
            </w:r>
            <w:proofErr w:type="spellStart"/>
            <w:r w:rsidRPr="00930FBA">
              <w:rPr>
                <w:rFonts w:ascii="Courier New" w:eastAsia="Times New Roman" w:hAnsi="Courier New" w:cs="Courier New"/>
                <w:color w:val="4D5C6D"/>
                <w:kern w:val="0"/>
                <w:sz w:val="20"/>
                <w:szCs w:val="20"/>
                <w:lang w:eastAsia="en-GB"/>
                <w14:ligatures w14:val="none"/>
              </w:rPr>
              <w:t>xmlns</w:t>
            </w:r>
            <w:proofErr w:type="spellEnd"/>
            <w:r w:rsidRPr="00930FBA">
              <w:rPr>
                <w:rFonts w:ascii="Courier New" w:eastAsia="Times New Roman" w:hAnsi="Courier New" w:cs="Courier New"/>
                <w:color w:val="4D5C6D"/>
                <w:kern w:val="0"/>
                <w:sz w:val="20"/>
                <w:szCs w:val="20"/>
                <w:lang w:eastAsia="en-GB"/>
                <w14:ligatures w14:val="none"/>
              </w:rPr>
              <w:t xml:space="preserve">="http://s3.amazonaws.com/doc/2006-03-01/"&gt; </w:t>
            </w:r>
          </w:p>
          <w:p w:rsidR="00930FBA" w:rsidRPr="00930FBA" w:rsidRDefault="00930FBA" w:rsidP="00930FB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rPr>
                <w:rFonts w:ascii="Courier New" w:eastAsia="Times New Roman" w:hAnsi="Courier New" w:cs="Courier New"/>
                <w:color w:val="4D5C6D"/>
                <w:kern w:val="0"/>
                <w:sz w:val="20"/>
                <w:szCs w:val="20"/>
                <w:lang w:eastAsia="en-GB"/>
                <w14:ligatures w14:val="none"/>
              </w:rPr>
            </w:pPr>
            <w:r w:rsidRPr="00930FBA">
              <w:rPr>
                <w:rFonts w:ascii="Courier New" w:eastAsia="Times New Roman" w:hAnsi="Courier New" w:cs="Courier New"/>
                <w:color w:val="4D5C6D"/>
                <w:kern w:val="0"/>
                <w:sz w:val="20"/>
                <w:szCs w:val="20"/>
                <w:lang w:eastAsia="en-GB"/>
                <w14:ligatures w14:val="none"/>
              </w:rPr>
              <w:t xml:space="preserve">    &lt;</w:t>
            </w:r>
            <w:proofErr w:type="spellStart"/>
            <w:r w:rsidRPr="00930FBA">
              <w:rPr>
                <w:rFonts w:ascii="Courier New" w:eastAsia="Times New Roman" w:hAnsi="Courier New" w:cs="Courier New"/>
                <w:color w:val="4D5C6D"/>
                <w:kern w:val="0"/>
                <w:sz w:val="20"/>
                <w:szCs w:val="20"/>
                <w:lang w:eastAsia="en-GB"/>
                <w14:ligatures w14:val="none"/>
              </w:rPr>
              <w:t>CORSRule</w:t>
            </w:r>
            <w:proofErr w:type="spellEnd"/>
            <w:r w:rsidRPr="00930FBA">
              <w:rPr>
                <w:rFonts w:ascii="Courier New" w:eastAsia="Times New Roman" w:hAnsi="Courier New" w:cs="Courier New"/>
                <w:color w:val="4D5C6D"/>
                <w:kern w:val="0"/>
                <w:sz w:val="20"/>
                <w:szCs w:val="20"/>
                <w:lang w:eastAsia="en-GB"/>
                <w14:ligatures w14:val="none"/>
              </w:rPr>
              <w:t xml:space="preserve">&gt; </w:t>
            </w:r>
          </w:p>
          <w:p w:rsidR="00930FBA" w:rsidRPr="00930FBA" w:rsidRDefault="00930FBA" w:rsidP="00930FB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rPr>
                <w:rFonts w:ascii="Courier New" w:eastAsia="Times New Roman" w:hAnsi="Courier New" w:cs="Courier New"/>
                <w:color w:val="4D5C6D"/>
                <w:kern w:val="0"/>
                <w:sz w:val="20"/>
                <w:szCs w:val="20"/>
                <w:lang w:eastAsia="en-GB"/>
                <w14:ligatures w14:val="none"/>
              </w:rPr>
            </w:pPr>
            <w:r w:rsidRPr="00930FBA">
              <w:rPr>
                <w:rFonts w:ascii="Courier New" w:eastAsia="Times New Roman" w:hAnsi="Courier New" w:cs="Courier New"/>
                <w:color w:val="4D5C6D"/>
                <w:kern w:val="0"/>
                <w:sz w:val="20"/>
                <w:szCs w:val="20"/>
                <w:lang w:eastAsia="en-GB"/>
                <w14:ligatures w14:val="none"/>
              </w:rPr>
              <w:lastRenderedPageBreak/>
              <w:t xml:space="preserve">        &lt;</w:t>
            </w:r>
            <w:proofErr w:type="spellStart"/>
            <w:r w:rsidRPr="00930FBA">
              <w:rPr>
                <w:rFonts w:ascii="Courier New" w:eastAsia="Times New Roman" w:hAnsi="Courier New" w:cs="Courier New"/>
                <w:color w:val="4D5C6D"/>
                <w:kern w:val="0"/>
                <w:sz w:val="20"/>
                <w:szCs w:val="20"/>
                <w:lang w:eastAsia="en-GB"/>
                <w14:ligatures w14:val="none"/>
              </w:rPr>
              <w:t>AllowedOrigin</w:t>
            </w:r>
            <w:proofErr w:type="spellEnd"/>
            <w:r w:rsidRPr="00930FBA">
              <w:rPr>
                <w:rFonts w:ascii="Courier New" w:eastAsia="Times New Roman" w:hAnsi="Courier New" w:cs="Courier New"/>
                <w:color w:val="4D5C6D"/>
                <w:kern w:val="0"/>
                <w:sz w:val="20"/>
                <w:szCs w:val="20"/>
                <w:lang w:eastAsia="en-GB"/>
                <w14:ligatures w14:val="none"/>
              </w:rPr>
              <w:t xml:space="preserve">&gt;https://tutorialsdojo.com&lt;/AllowedOrigin&gt; </w:t>
            </w:r>
          </w:p>
          <w:p w:rsidR="00930FBA" w:rsidRPr="00930FBA" w:rsidRDefault="00930FBA" w:rsidP="00930FB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rPr>
                <w:rFonts w:ascii="Courier New" w:eastAsia="Times New Roman" w:hAnsi="Courier New" w:cs="Courier New"/>
                <w:color w:val="4D5C6D"/>
                <w:kern w:val="0"/>
                <w:sz w:val="20"/>
                <w:szCs w:val="20"/>
                <w:lang w:eastAsia="en-GB"/>
                <w14:ligatures w14:val="none"/>
              </w:rPr>
            </w:pPr>
            <w:r w:rsidRPr="00930FBA">
              <w:rPr>
                <w:rFonts w:ascii="Courier New" w:eastAsia="Times New Roman" w:hAnsi="Courier New" w:cs="Courier New"/>
                <w:color w:val="4D5C6D"/>
                <w:kern w:val="0"/>
                <w:sz w:val="20"/>
                <w:szCs w:val="20"/>
                <w:lang w:eastAsia="en-GB"/>
                <w14:ligatures w14:val="none"/>
              </w:rPr>
              <w:t xml:space="preserve">        &lt;</w:t>
            </w:r>
            <w:proofErr w:type="spellStart"/>
            <w:r w:rsidRPr="00930FBA">
              <w:rPr>
                <w:rFonts w:ascii="Courier New" w:eastAsia="Times New Roman" w:hAnsi="Courier New" w:cs="Courier New"/>
                <w:color w:val="4D5C6D"/>
                <w:kern w:val="0"/>
                <w:sz w:val="20"/>
                <w:szCs w:val="20"/>
                <w:lang w:eastAsia="en-GB"/>
                <w14:ligatures w14:val="none"/>
              </w:rPr>
              <w:t>AllowedMethod</w:t>
            </w:r>
            <w:proofErr w:type="spellEnd"/>
            <w:r w:rsidRPr="00930FBA">
              <w:rPr>
                <w:rFonts w:ascii="Courier New" w:eastAsia="Times New Roman" w:hAnsi="Courier New" w:cs="Courier New"/>
                <w:color w:val="4D5C6D"/>
                <w:kern w:val="0"/>
                <w:sz w:val="20"/>
                <w:szCs w:val="20"/>
                <w:lang w:eastAsia="en-GB"/>
                <w14:ligatures w14:val="none"/>
              </w:rPr>
              <w:t>&gt;GET&lt;/</w:t>
            </w:r>
            <w:proofErr w:type="spellStart"/>
            <w:r w:rsidRPr="00930FBA">
              <w:rPr>
                <w:rFonts w:ascii="Courier New" w:eastAsia="Times New Roman" w:hAnsi="Courier New" w:cs="Courier New"/>
                <w:color w:val="4D5C6D"/>
                <w:kern w:val="0"/>
                <w:sz w:val="20"/>
                <w:szCs w:val="20"/>
                <w:lang w:eastAsia="en-GB"/>
                <w14:ligatures w14:val="none"/>
              </w:rPr>
              <w:t>AllowedMethod</w:t>
            </w:r>
            <w:proofErr w:type="spellEnd"/>
            <w:r w:rsidRPr="00930FBA">
              <w:rPr>
                <w:rFonts w:ascii="Courier New" w:eastAsia="Times New Roman" w:hAnsi="Courier New" w:cs="Courier New"/>
                <w:color w:val="4D5C6D"/>
                <w:kern w:val="0"/>
                <w:sz w:val="20"/>
                <w:szCs w:val="20"/>
                <w:lang w:eastAsia="en-GB"/>
                <w14:ligatures w14:val="none"/>
              </w:rPr>
              <w:t xml:space="preserve">&gt; </w:t>
            </w:r>
          </w:p>
          <w:p w:rsidR="00930FBA" w:rsidRPr="00930FBA" w:rsidRDefault="00930FBA" w:rsidP="00930FB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rPr>
                <w:rFonts w:ascii="Courier New" w:eastAsia="Times New Roman" w:hAnsi="Courier New" w:cs="Courier New"/>
                <w:color w:val="4D5C6D"/>
                <w:kern w:val="0"/>
                <w:sz w:val="20"/>
                <w:szCs w:val="20"/>
                <w:lang w:eastAsia="en-GB"/>
                <w14:ligatures w14:val="none"/>
              </w:rPr>
            </w:pPr>
            <w:r w:rsidRPr="00930FBA">
              <w:rPr>
                <w:rFonts w:ascii="Courier New" w:eastAsia="Times New Roman" w:hAnsi="Courier New" w:cs="Courier New"/>
                <w:color w:val="4D5C6D"/>
                <w:kern w:val="0"/>
                <w:sz w:val="20"/>
                <w:szCs w:val="20"/>
                <w:lang w:eastAsia="en-GB"/>
                <w14:ligatures w14:val="none"/>
              </w:rPr>
              <w:t xml:space="preserve">        &lt;</w:t>
            </w:r>
            <w:proofErr w:type="spellStart"/>
            <w:r w:rsidRPr="00930FBA">
              <w:rPr>
                <w:rFonts w:ascii="Courier New" w:eastAsia="Times New Roman" w:hAnsi="Courier New" w:cs="Courier New"/>
                <w:color w:val="4D5C6D"/>
                <w:kern w:val="0"/>
                <w:sz w:val="20"/>
                <w:szCs w:val="20"/>
                <w:lang w:eastAsia="en-GB"/>
                <w14:ligatures w14:val="none"/>
              </w:rPr>
              <w:t>AllowedMethod</w:t>
            </w:r>
            <w:proofErr w:type="spellEnd"/>
            <w:r w:rsidRPr="00930FBA">
              <w:rPr>
                <w:rFonts w:ascii="Courier New" w:eastAsia="Times New Roman" w:hAnsi="Courier New" w:cs="Courier New"/>
                <w:color w:val="4D5C6D"/>
                <w:kern w:val="0"/>
                <w:sz w:val="20"/>
                <w:szCs w:val="20"/>
                <w:lang w:eastAsia="en-GB"/>
                <w14:ligatures w14:val="none"/>
              </w:rPr>
              <w:t>&gt;PUT&lt;/</w:t>
            </w:r>
            <w:proofErr w:type="spellStart"/>
            <w:r w:rsidRPr="00930FBA">
              <w:rPr>
                <w:rFonts w:ascii="Courier New" w:eastAsia="Times New Roman" w:hAnsi="Courier New" w:cs="Courier New"/>
                <w:color w:val="4D5C6D"/>
                <w:kern w:val="0"/>
                <w:sz w:val="20"/>
                <w:szCs w:val="20"/>
                <w:lang w:eastAsia="en-GB"/>
                <w14:ligatures w14:val="none"/>
              </w:rPr>
              <w:t>AllowedMethod</w:t>
            </w:r>
            <w:proofErr w:type="spellEnd"/>
            <w:r w:rsidRPr="00930FBA">
              <w:rPr>
                <w:rFonts w:ascii="Courier New" w:eastAsia="Times New Roman" w:hAnsi="Courier New" w:cs="Courier New"/>
                <w:color w:val="4D5C6D"/>
                <w:kern w:val="0"/>
                <w:sz w:val="20"/>
                <w:szCs w:val="20"/>
                <w:lang w:eastAsia="en-GB"/>
                <w14:ligatures w14:val="none"/>
              </w:rPr>
              <w:t xml:space="preserve">&gt; </w:t>
            </w:r>
          </w:p>
          <w:p w:rsidR="00930FBA" w:rsidRPr="00930FBA" w:rsidRDefault="00930FBA" w:rsidP="00930FB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rPr>
                <w:rFonts w:ascii="Courier New" w:eastAsia="Times New Roman" w:hAnsi="Courier New" w:cs="Courier New"/>
                <w:color w:val="4D5C6D"/>
                <w:kern w:val="0"/>
                <w:sz w:val="20"/>
                <w:szCs w:val="20"/>
                <w:lang w:eastAsia="en-GB"/>
                <w14:ligatures w14:val="none"/>
              </w:rPr>
            </w:pPr>
            <w:r w:rsidRPr="00930FBA">
              <w:rPr>
                <w:rFonts w:ascii="Courier New" w:eastAsia="Times New Roman" w:hAnsi="Courier New" w:cs="Courier New"/>
                <w:color w:val="4D5C6D"/>
                <w:kern w:val="0"/>
                <w:sz w:val="20"/>
                <w:szCs w:val="20"/>
                <w:lang w:eastAsia="en-GB"/>
                <w14:ligatures w14:val="none"/>
              </w:rPr>
              <w:t xml:space="preserve">        &lt;</w:t>
            </w:r>
            <w:proofErr w:type="spellStart"/>
            <w:r w:rsidRPr="00930FBA">
              <w:rPr>
                <w:rFonts w:ascii="Courier New" w:eastAsia="Times New Roman" w:hAnsi="Courier New" w:cs="Courier New"/>
                <w:color w:val="4D5C6D"/>
                <w:kern w:val="0"/>
                <w:sz w:val="20"/>
                <w:szCs w:val="20"/>
                <w:lang w:eastAsia="en-GB"/>
                <w14:ligatures w14:val="none"/>
              </w:rPr>
              <w:t>AllowedMethod</w:t>
            </w:r>
            <w:proofErr w:type="spellEnd"/>
            <w:r w:rsidRPr="00930FBA">
              <w:rPr>
                <w:rFonts w:ascii="Courier New" w:eastAsia="Times New Roman" w:hAnsi="Courier New" w:cs="Courier New"/>
                <w:color w:val="4D5C6D"/>
                <w:kern w:val="0"/>
                <w:sz w:val="20"/>
                <w:szCs w:val="20"/>
                <w:lang w:eastAsia="en-GB"/>
                <w14:ligatures w14:val="none"/>
              </w:rPr>
              <w:t>&gt;POST&lt;/</w:t>
            </w:r>
            <w:proofErr w:type="spellStart"/>
            <w:r w:rsidRPr="00930FBA">
              <w:rPr>
                <w:rFonts w:ascii="Courier New" w:eastAsia="Times New Roman" w:hAnsi="Courier New" w:cs="Courier New"/>
                <w:color w:val="4D5C6D"/>
                <w:kern w:val="0"/>
                <w:sz w:val="20"/>
                <w:szCs w:val="20"/>
                <w:lang w:eastAsia="en-GB"/>
                <w14:ligatures w14:val="none"/>
              </w:rPr>
              <w:t>AllowedMethod</w:t>
            </w:r>
            <w:proofErr w:type="spellEnd"/>
            <w:r w:rsidRPr="00930FBA">
              <w:rPr>
                <w:rFonts w:ascii="Courier New" w:eastAsia="Times New Roman" w:hAnsi="Courier New" w:cs="Courier New"/>
                <w:color w:val="4D5C6D"/>
                <w:kern w:val="0"/>
                <w:sz w:val="20"/>
                <w:szCs w:val="20"/>
                <w:lang w:eastAsia="en-GB"/>
                <w14:ligatures w14:val="none"/>
              </w:rPr>
              <w:t xml:space="preserve">&gt; </w:t>
            </w:r>
          </w:p>
          <w:p w:rsidR="00930FBA" w:rsidRPr="00930FBA" w:rsidRDefault="00930FBA" w:rsidP="00930FB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rPr>
                <w:rFonts w:ascii="Courier New" w:eastAsia="Times New Roman" w:hAnsi="Courier New" w:cs="Courier New"/>
                <w:color w:val="4D5C6D"/>
                <w:kern w:val="0"/>
                <w:sz w:val="20"/>
                <w:szCs w:val="20"/>
                <w:lang w:eastAsia="en-GB"/>
                <w14:ligatures w14:val="none"/>
              </w:rPr>
            </w:pPr>
            <w:r w:rsidRPr="00930FBA">
              <w:rPr>
                <w:rFonts w:ascii="Courier New" w:eastAsia="Times New Roman" w:hAnsi="Courier New" w:cs="Courier New"/>
                <w:color w:val="4D5C6D"/>
                <w:kern w:val="0"/>
                <w:sz w:val="20"/>
                <w:szCs w:val="20"/>
                <w:lang w:eastAsia="en-GB"/>
                <w14:ligatures w14:val="none"/>
              </w:rPr>
              <w:t xml:space="preserve">        &lt;</w:t>
            </w:r>
            <w:proofErr w:type="spellStart"/>
            <w:r w:rsidRPr="00930FBA">
              <w:rPr>
                <w:rFonts w:ascii="Courier New" w:eastAsia="Times New Roman" w:hAnsi="Courier New" w:cs="Courier New"/>
                <w:color w:val="4D5C6D"/>
                <w:kern w:val="0"/>
                <w:sz w:val="20"/>
                <w:szCs w:val="20"/>
                <w:lang w:eastAsia="en-GB"/>
                <w14:ligatures w14:val="none"/>
              </w:rPr>
              <w:t>AllowedMethod</w:t>
            </w:r>
            <w:proofErr w:type="spellEnd"/>
            <w:r w:rsidRPr="00930FBA">
              <w:rPr>
                <w:rFonts w:ascii="Courier New" w:eastAsia="Times New Roman" w:hAnsi="Courier New" w:cs="Courier New"/>
                <w:color w:val="4D5C6D"/>
                <w:kern w:val="0"/>
                <w:sz w:val="20"/>
                <w:szCs w:val="20"/>
                <w:lang w:eastAsia="en-GB"/>
                <w14:ligatures w14:val="none"/>
              </w:rPr>
              <w:t>&gt;DELETE&lt;/</w:t>
            </w:r>
            <w:proofErr w:type="spellStart"/>
            <w:r w:rsidRPr="00930FBA">
              <w:rPr>
                <w:rFonts w:ascii="Courier New" w:eastAsia="Times New Roman" w:hAnsi="Courier New" w:cs="Courier New"/>
                <w:color w:val="4D5C6D"/>
                <w:kern w:val="0"/>
                <w:sz w:val="20"/>
                <w:szCs w:val="20"/>
                <w:lang w:eastAsia="en-GB"/>
                <w14:ligatures w14:val="none"/>
              </w:rPr>
              <w:t>AllowedMethod</w:t>
            </w:r>
            <w:proofErr w:type="spellEnd"/>
            <w:r w:rsidRPr="00930FBA">
              <w:rPr>
                <w:rFonts w:ascii="Courier New" w:eastAsia="Times New Roman" w:hAnsi="Courier New" w:cs="Courier New"/>
                <w:color w:val="4D5C6D"/>
                <w:kern w:val="0"/>
                <w:sz w:val="20"/>
                <w:szCs w:val="20"/>
                <w:lang w:eastAsia="en-GB"/>
                <w14:ligatures w14:val="none"/>
              </w:rPr>
              <w:t xml:space="preserve">&gt; </w:t>
            </w:r>
          </w:p>
          <w:p w:rsidR="00930FBA" w:rsidRPr="00930FBA" w:rsidRDefault="00930FBA" w:rsidP="00930FB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rPr>
                <w:rFonts w:ascii="Courier New" w:eastAsia="Times New Roman" w:hAnsi="Courier New" w:cs="Courier New"/>
                <w:color w:val="4D5C6D"/>
                <w:kern w:val="0"/>
                <w:sz w:val="20"/>
                <w:szCs w:val="20"/>
                <w:lang w:eastAsia="en-GB"/>
                <w14:ligatures w14:val="none"/>
              </w:rPr>
            </w:pPr>
            <w:r w:rsidRPr="00930FBA">
              <w:rPr>
                <w:rFonts w:ascii="Courier New" w:eastAsia="Times New Roman" w:hAnsi="Courier New" w:cs="Courier New"/>
                <w:color w:val="4D5C6D"/>
                <w:kern w:val="0"/>
                <w:sz w:val="20"/>
                <w:szCs w:val="20"/>
                <w:lang w:eastAsia="en-GB"/>
                <w14:ligatures w14:val="none"/>
              </w:rPr>
              <w:t xml:space="preserve">        &lt;</w:t>
            </w:r>
            <w:proofErr w:type="spellStart"/>
            <w:r w:rsidRPr="00930FBA">
              <w:rPr>
                <w:rFonts w:ascii="Courier New" w:eastAsia="Times New Roman" w:hAnsi="Courier New" w:cs="Courier New"/>
                <w:color w:val="4D5C6D"/>
                <w:kern w:val="0"/>
                <w:sz w:val="20"/>
                <w:szCs w:val="20"/>
                <w:lang w:eastAsia="en-GB"/>
                <w14:ligatures w14:val="none"/>
              </w:rPr>
              <w:t>AllowedHeader</w:t>
            </w:r>
            <w:proofErr w:type="spellEnd"/>
            <w:r w:rsidRPr="00930FBA">
              <w:rPr>
                <w:rFonts w:ascii="Courier New" w:eastAsia="Times New Roman" w:hAnsi="Courier New" w:cs="Courier New"/>
                <w:color w:val="4D5C6D"/>
                <w:kern w:val="0"/>
                <w:sz w:val="20"/>
                <w:szCs w:val="20"/>
                <w:lang w:eastAsia="en-GB"/>
                <w14:ligatures w14:val="none"/>
              </w:rPr>
              <w:t>&gt;*&lt;/</w:t>
            </w:r>
            <w:proofErr w:type="spellStart"/>
            <w:r w:rsidRPr="00930FBA">
              <w:rPr>
                <w:rFonts w:ascii="Courier New" w:eastAsia="Times New Roman" w:hAnsi="Courier New" w:cs="Courier New"/>
                <w:color w:val="4D5C6D"/>
                <w:kern w:val="0"/>
                <w:sz w:val="20"/>
                <w:szCs w:val="20"/>
                <w:lang w:eastAsia="en-GB"/>
                <w14:ligatures w14:val="none"/>
              </w:rPr>
              <w:t>AllowedHeader</w:t>
            </w:r>
            <w:proofErr w:type="spellEnd"/>
            <w:r w:rsidRPr="00930FBA">
              <w:rPr>
                <w:rFonts w:ascii="Courier New" w:eastAsia="Times New Roman" w:hAnsi="Courier New" w:cs="Courier New"/>
                <w:color w:val="4D5C6D"/>
                <w:kern w:val="0"/>
                <w:sz w:val="20"/>
                <w:szCs w:val="20"/>
                <w:lang w:eastAsia="en-GB"/>
                <w14:ligatures w14:val="none"/>
              </w:rPr>
              <w:t xml:space="preserve">&gt; </w:t>
            </w:r>
          </w:p>
          <w:p w:rsidR="00930FBA" w:rsidRPr="00930FBA" w:rsidRDefault="00930FBA" w:rsidP="00930FB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rPr>
                <w:rFonts w:ascii="Courier New" w:eastAsia="Times New Roman" w:hAnsi="Courier New" w:cs="Courier New"/>
                <w:color w:val="4D5C6D"/>
                <w:kern w:val="0"/>
                <w:sz w:val="20"/>
                <w:szCs w:val="20"/>
                <w:lang w:eastAsia="en-GB"/>
                <w14:ligatures w14:val="none"/>
              </w:rPr>
            </w:pPr>
            <w:r w:rsidRPr="00930FBA">
              <w:rPr>
                <w:rFonts w:ascii="Courier New" w:eastAsia="Times New Roman" w:hAnsi="Courier New" w:cs="Courier New"/>
                <w:color w:val="4D5C6D"/>
                <w:kern w:val="0"/>
                <w:sz w:val="20"/>
                <w:szCs w:val="20"/>
                <w:lang w:eastAsia="en-GB"/>
                <w14:ligatures w14:val="none"/>
              </w:rPr>
              <w:t xml:space="preserve">        &lt;</w:t>
            </w:r>
            <w:proofErr w:type="spellStart"/>
            <w:r w:rsidRPr="00930FBA">
              <w:rPr>
                <w:rFonts w:ascii="Courier New" w:eastAsia="Times New Roman" w:hAnsi="Courier New" w:cs="Courier New"/>
                <w:color w:val="4D5C6D"/>
                <w:kern w:val="0"/>
                <w:sz w:val="20"/>
                <w:szCs w:val="20"/>
                <w:lang w:eastAsia="en-GB"/>
                <w14:ligatures w14:val="none"/>
              </w:rPr>
              <w:t>ExposeHeader</w:t>
            </w:r>
            <w:proofErr w:type="spellEnd"/>
            <w:r w:rsidRPr="00930FBA">
              <w:rPr>
                <w:rFonts w:ascii="Courier New" w:eastAsia="Times New Roman" w:hAnsi="Courier New" w:cs="Courier New"/>
                <w:color w:val="4D5C6D"/>
                <w:kern w:val="0"/>
                <w:sz w:val="20"/>
                <w:szCs w:val="20"/>
                <w:lang w:eastAsia="en-GB"/>
                <w14:ligatures w14:val="none"/>
              </w:rPr>
              <w:t>&gt;ETag&lt;/</w:t>
            </w:r>
            <w:proofErr w:type="spellStart"/>
            <w:r w:rsidRPr="00930FBA">
              <w:rPr>
                <w:rFonts w:ascii="Courier New" w:eastAsia="Times New Roman" w:hAnsi="Courier New" w:cs="Courier New"/>
                <w:color w:val="4D5C6D"/>
                <w:kern w:val="0"/>
                <w:sz w:val="20"/>
                <w:szCs w:val="20"/>
                <w:lang w:eastAsia="en-GB"/>
                <w14:ligatures w14:val="none"/>
              </w:rPr>
              <w:t>ExposeHeader</w:t>
            </w:r>
            <w:proofErr w:type="spellEnd"/>
            <w:r w:rsidRPr="00930FBA">
              <w:rPr>
                <w:rFonts w:ascii="Courier New" w:eastAsia="Times New Roman" w:hAnsi="Courier New" w:cs="Courier New"/>
                <w:color w:val="4D5C6D"/>
                <w:kern w:val="0"/>
                <w:sz w:val="20"/>
                <w:szCs w:val="20"/>
                <w:lang w:eastAsia="en-GB"/>
                <w14:ligatures w14:val="none"/>
              </w:rPr>
              <w:t xml:space="preserve">&gt; </w:t>
            </w:r>
          </w:p>
          <w:p w:rsidR="00930FBA" w:rsidRPr="00930FBA" w:rsidRDefault="00930FBA" w:rsidP="00930FB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rPr>
                <w:rFonts w:ascii="Courier New" w:eastAsia="Times New Roman" w:hAnsi="Courier New" w:cs="Courier New"/>
                <w:color w:val="4D5C6D"/>
                <w:kern w:val="0"/>
                <w:sz w:val="20"/>
                <w:szCs w:val="20"/>
                <w:lang w:eastAsia="en-GB"/>
                <w14:ligatures w14:val="none"/>
              </w:rPr>
            </w:pPr>
            <w:r w:rsidRPr="00930FBA">
              <w:rPr>
                <w:rFonts w:ascii="Courier New" w:eastAsia="Times New Roman" w:hAnsi="Courier New" w:cs="Courier New"/>
                <w:color w:val="4D5C6D"/>
                <w:kern w:val="0"/>
                <w:sz w:val="20"/>
                <w:szCs w:val="20"/>
                <w:lang w:eastAsia="en-GB"/>
                <w14:ligatures w14:val="none"/>
              </w:rPr>
              <w:t xml:space="preserve">        &lt;</w:t>
            </w:r>
            <w:proofErr w:type="spellStart"/>
            <w:r w:rsidRPr="00930FBA">
              <w:rPr>
                <w:rFonts w:ascii="Courier New" w:eastAsia="Times New Roman" w:hAnsi="Courier New" w:cs="Courier New"/>
                <w:color w:val="4D5C6D"/>
                <w:kern w:val="0"/>
                <w:sz w:val="20"/>
                <w:szCs w:val="20"/>
                <w:lang w:eastAsia="en-GB"/>
                <w14:ligatures w14:val="none"/>
              </w:rPr>
              <w:t>ExposeHeader</w:t>
            </w:r>
            <w:proofErr w:type="spellEnd"/>
            <w:r w:rsidRPr="00930FBA">
              <w:rPr>
                <w:rFonts w:ascii="Courier New" w:eastAsia="Times New Roman" w:hAnsi="Courier New" w:cs="Courier New"/>
                <w:color w:val="4D5C6D"/>
                <w:kern w:val="0"/>
                <w:sz w:val="20"/>
                <w:szCs w:val="20"/>
                <w:lang w:eastAsia="en-GB"/>
                <w14:ligatures w14:val="none"/>
              </w:rPr>
              <w:t>&gt;x-</w:t>
            </w:r>
            <w:proofErr w:type="spellStart"/>
            <w:r w:rsidRPr="00930FBA">
              <w:rPr>
                <w:rFonts w:ascii="Courier New" w:eastAsia="Times New Roman" w:hAnsi="Courier New" w:cs="Courier New"/>
                <w:color w:val="4D5C6D"/>
                <w:kern w:val="0"/>
                <w:sz w:val="20"/>
                <w:szCs w:val="20"/>
                <w:lang w:eastAsia="en-GB"/>
                <w14:ligatures w14:val="none"/>
              </w:rPr>
              <w:t>amz</w:t>
            </w:r>
            <w:proofErr w:type="spellEnd"/>
            <w:r w:rsidRPr="00930FBA">
              <w:rPr>
                <w:rFonts w:ascii="Courier New" w:eastAsia="Times New Roman" w:hAnsi="Courier New" w:cs="Courier New"/>
                <w:color w:val="4D5C6D"/>
                <w:kern w:val="0"/>
                <w:sz w:val="20"/>
                <w:szCs w:val="20"/>
                <w:lang w:eastAsia="en-GB"/>
                <w14:ligatures w14:val="none"/>
              </w:rPr>
              <w:t>-meta-custom-header&lt;/</w:t>
            </w:r>
            <w:proofErr w:type="spellStart"/>
            <w:r w:rsidRPr="00930FBA">
              <w:rPr>
                <w:rFonts w:ascii="Courier New" w:eastAsia="Times New Roman" w:hAnsi="Courier New" w:cs="Courier New"/>
                <w:color w:val="4D5C6D"/>
                <w:kern w:val="0"/>
                <w:sz w:val="20"/>
                <w:szCs w:val="20"/>
                <w:lang w:eastAsia="en-GB"/>
                <w14:ligatures w14:val="none"/>
              </w:rPr>
              <w:t>ExposeHeader</w:t>
            </w:r>
            <w:proofErr w:type="spellEnd"/>
            <w:r w:rsidRPr="00930FBA">
              <w:rPr>
                <w:rFonts w:ascii="Courier New" w:eastAsia="Times New Roman" w:hAnsi="Courier New" w:cs="Courier New"/>
                <w:color w:val="4D5C6D"/>
                <w:kern w:val="0"/>
                <w:sz w:val="20"/>
                <w:szCs w:val="20"/>
                <w:lang w:eastAsia="en-GB"/>
                <w14:ligatures w14:val="none"/>
              </w:rPr>
              <w:t xml:space="preserve">&gt; </w:t>
            </w:r>
          </w:p>
          <w:p w:rsidR="00930FBA" w:rsidRPr="00930FBA" w:rsidRDefault="00930FBA" w:rsidP="00930FB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rPr>
                <w:rFonts w:ascii="Courier New" w:eastAsia="Times New Roman" w:hAnsi="Courier New" w:cs="Courier New"/>
                <w:color w:val="4D5C6D"/>
                <w:kern w:val="0"/>
                <w:sz w:val="20"/>
                <w:szCs w:val="20"/>
                <w:lang w:eastAsia="en-GB"/>
                <w14:ligatures w14:val="none"/>
              </w:rPr>
            </w:pPr>
            <w:r w:rsidRPr="00930FBA">
              <w:rPr>
                <w:rFonts w:ascii="Courier New" w:eastAsia="Times New Roman" w:hAnsi="Courier New" w:cs="Courier New"/>
                <w:color w:val="4D5C6D"/>
                <w:kern w:val="0"/>
                <w:sz w:val="20"/>
                <w:szCs w:val="20"/>
                <w:lang w:eastAsia="en-GB"/>
                <w14:ligatures w14:val="none"/>
              </w:rPr>
              <w:t xml:space="preserve">        &lt;</w:t>
            </w:r>
            <w:proofErr w:type="spellStart"/>
            <w:r w:rsidRPr="00930FBA">
              <w:rPr>
                <w:rFonts w:ascii="Courier New" w:eastAsia="Times New Roman" w:hAnsi="Courier New" w:cs="Courier New"/>
                <w:color w:val="4D5C6D"/>
                <w:kern w:val="0"/>
                <w:sz w:val="20"/>
                <w:szCs w:val="20"/>
                <w:lang w:eastAsia="en-GB"/>
                <w14:ligatures w14:val="none"/>
              </w:rPr>
              <w:t>MaxAgeSeconds</w:t>
            </w:r>
            <w:proofErr w:type="spellEnd"/>
            <w:r w:rsidRPr="00930FBA">
              <w:rPr>
                <w:rFonts w:ascii="Courier New" w:eastAsia="Times New Roman" w:hAnsi="Courier New" w:cs="Courier New"/>
                <w:color w:val="4D5C6D"/>
                <w:kern w:val="0"/>
                <w:sz w:val="20"/>
                <w:szCs w:val="20"/>
                <w:lang w:eastAsia="en-GB"/>
                <w14:ligatures w14:val="none"/>
              </w:rPr>
              <w:t>&gt;3600&lt;/</w:t>
            </w:r>
            <w:proofErr w:type="spellStart"/>
            <w:r w:rsidRPr="00930FBA">
              <w:rPr>
                <w:rFonts w:ascii="Courier New" w:eastAsia="Times New Roman" w:hAnsi="Courier New" w:cs="Courier New"/>
                <w:color w:val="4D5C6D"/>
                <w:kern w:val="0"/>
                <w:sz w:val="20"/>
                <w:szCs w:val="20"/>
                <w:lang w:eastAsia="en-GB"/>
                <w14:ligatures w14:val="none"/>
              </w:rPr>
              <w:t>MaxAgeSeconds</w:t>
            </w:r>
            <w:proofErr w:type="spellEnd"/>
            <w:r w:rsidRPr="00930FBA">
              <w:rPr>
                <w:rFonts w:ascii="Courier New" w:eastAsia="Times New Roman" w:hAnsi="Courier New" w:cs="Courier New"/>
                <w:color w:val="4D5C6D"/>
                <w:kern w:val="0"/>
                <w:sz w:val="20"/>
                <w:szCs w:val="20"/>
                <w:lang w:eastAsia="en-GB"/>
                <w14:ligatures w14:val="none"/>
              </w:rPr>
              <w:t xml:space="preserve">&gt; </w:t>
            </w:r>
          </w:p>
          <w:p w:rsidR="00930FBA" w:rsidRPr="00930FBA" w:rsidRDefault="00930FBA" w:rsidP="00930FB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rPr>
                <w:rFonts w:ascii="Courier New" w:eastAsia="Times New Roman" w:hAnsi="Courier New" w:cs="Courier New"/>
                <w:color w:val="4D5C6D"/>
                <w:kern w:val="0"/>
                <w:sz w:val="20"/>
                <w:szCs w:val="20"/>
                <w:lang w:eastAsia="en-GB"/>
                <w14:ligatures w14:val="none"/>
              </w:rPr>
            </w:pPr>
            <w:r w:rsidRPr="00930FBA">
              <w:rPr>
                <w:rFonts w:ascii="Courier New" w:eastAsia="Times New Roman" w:hAnsi="Courier New" w:cs="Courier New"/>
                <w:color w:val="4D5C6D"/>
                <w:kern w:val="0"/>
                <w:sz w:val="20"/>
                <w:szCs w:val="20"/>
                <w:lang w:eastAsia="en-GB"/>
                <w14:ligatures w14:val="none"/>
              </w:rPr>
              <w:t xml:space="preserve">    &lt;/</w:t>
            </w:r>
            <w:proofErr w:type="spellStart"/>
            <w:r w:rsidRPr="00930FBA">
              <w:rPr>
                <w:rFonts w:ascii="Courier New" w:eastAsia="Times New Roman" w:hAnsi="Courier New" w:cs="Courier New"/>
                <w:color w:val="4D5C6D"/>
                <w:kern w:val="0"/>
                <w:sz w:val="20"/>
                <w:szCs w:val="20"/>
                <w:lang w:eastAsia="en-GB"/>
                <w14:ligatures w14:val="none"/>
              </w:rPr>
              <w:t>CORSRule</w:t>
            </w:r>
            <w:proofErr w:type="spellEnd"/>
            <w:r w:rsidRPr="00930FBA">
              <w:rPr>
                <w:rFonts w:ascii="Courier New" w:eastAsia="Times New Roman" w:hAnsi="Courier New" w:cs="Courier New"/>
                <w:color w:val="4D5C6D"/>
                <w:kern w:val="0"/>
                <w:sz w:val="20"/>
                <w:szCs w:val="20"/>
                <w:lang w:eastAsia="en-GB"/>
                <w14:ligatures w14:val="none"/>
              </w:rPr>
              <w:t xml:space="preserve">&gt; </w:t>
            </w:r>
          </w:p>
          <w:p w:rsidR="00930FBA" w:rsidRPr="00930FBA" w:rsidRDefault="00930FBA" w:rsidP="00930FB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rPr>
                <w:rFonts w:ascii="Courier New" w:eastAsia="Times New Roman" w:hAnsi="Courier New" w:cs="Courier New"/>
                <w:color w:val="4D5C6D"/>
                <w:kern w:val="0"/>
                <w:sz w:val="20"/>
                <w:szCs w:val="20"/>
                <w:lang w:eastAsia="en-GB"/>
                <w14:ligatures w14:val="none"/>
              </w:rPr>
            </w:pPr>
            <w:r w:rsidRPr="00930FBA">
              <w:rPr>
                <w:rFonts w:ascii="Courier New" w:eastAsia="Times New Roman" w:hAnsi="Courier New" w:cs="Courier New"/>
                <w:color w:val="4D5C6D"/>
                <w:kern w:val="0"/>
                <w:sz w:val="20"/>
                <w:szCs w:val="20"/>
                <w:lang w:eastAsia="en-GB"/>
                <w14:ligatures w14:val="none"/>
              </w:rPr>
              <w:t>&lt;/</w:t>
            </w:r>
            <w:proofErr w:type="spellStart"/>
            <w:r w:rsidRPr="00930FBA">
              <w:rPr>
                <w:rFonts w:ascii="Courier New" w:eastAsia="Times New Roman" w:hAnsi="Courier New" w:cs="Courier New"/>
                <w:color w:val="4D5C6D"/>
                <w:kern w:val="0"/>
                <w:sz w:val="20"/>
                <w:szCs w:val="20"/>
                <w:lang w:eastAsia="en-GB"/>
                <w14:ligatures w14:val="none"/>
              </w:rPr>
              <w:t>CORSConfiguration</w:t>
            </w:r>
            <w:proofErr w:type="spellEnd"/>
            <w:r w:rsidRPr="00930FBA">
              <w:rPr>
                <w:rFonts w:ascii="Courier New" w:eastAsia="Times New Roman" w:hAnsi="Courier New" w:cs="Courier New"/>
                <w:color w:val="4D5C6D"/>
                <w:kern w:val="0"/>
                <w:sz w:val="20"/>
                <w:szCs w:val="20"/>
                <w:lang w:eastAsia="en-GB"/>
                <w14:ligatures w14:val="none"/>
              </w:rPr>
              <w:t>&gt;</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Which of the following statements are TRUE with regards to this S3 configuration? (Select TWO.)</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64"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lastRenderedPageBreak/>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7</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A serverless application, which uses a Lambda function integrated with API Gateway, provides data to a front-end application written in ReactJS. The users are complaining that they are getting HTTP 504 errors intermittently when they are using the application in peak times. The developer found no errors in the CloudWatch logs of the Lambda function.</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Which of the following is the MOST likely cause of this issue?</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65"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00:00:31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8</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 xml:space="preserve">An application experiences a sluggish response whenever there is a surge in requests involving read queries. The developer has already attempted to improve performance by </w:t>
            </w:r>
            <w:r w:rsidRPr="00930FBA">
              <w:rPr>
                <w:rFonts w:ascii="Arial" w:eastAsia="Times New Roman" w:hAnsi="Arial" w:cs="Arial"/>
                <w:color w:val="4D5C6D"/>
                <w:kern w:val="0"/>
                <w:lang w:eastAsia="en-GB"/>
                <w14:ligatures w14:val="none"/>
              </w:rPr>
              <w:lastRenderedPageBreak/>
              <w:t>optimizing the queries. However, the problem still persists even after applying the change. The application is hosted in an Amazon ECS Cluster and uses a MySQL database backed by Amazon RDS.</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Which of the following could the developer do to resolve the performance issue? (Select TWO.)</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66"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lastRenderedPageBreak/>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9</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 xml:space="preserve">A company has a latency-sensitive service running on AWS </w:t>
            </w:r>
            <w:proofErr w:type="spellStart"/>
            <w:r w:rsidRPr="00930FBA">
              <w:rPr>
                <w:rFonts w:ascii="Arial" w:eastAsia="Times New Roman" w:hAnsi="Arial" w:cs="Arial"/>
                <w:color w:val="4D5C6D"/>
                <w:kern w:val="0"/>
                <w:lang w:eastAsia="en-GB"/>
                <w14:ligatures w14:val="none"/>
              </w:rPr>
              <w:t>Fargate</w:t>
            </w:r>
            <w:proofErr w:type="spellEnd"/>
            <w:r w:rsidRPr="00930FBA">
              <w:rPr>
                <w:rFonts w:ascii="Arial" w:eastAsia="Times New Roman" w:hAnsi="Arial" w:cs="Arial"/>
                <w:color w:val="4D5C6D"/>
                <w:kern w:val="0"/>
                <w:lang w:eastAsia="en-GB"/>
                <w14:ligatures w14:val="none"/>
              </w:rPr>
              <w:t xml:space="preserve">, which is fronted by an Application Load Balancer (ALB). A CloudFront distribution uses the ALB as its origin and presents a custom domain for clients to access the service. The service authenticates requests by validating the JSON Web Token (JWT) obtained from the Authorization header sent by clients. Lately, there has been a significant influx of login attempts from unauthenticated users, which increases the CPU utilization of the </w:t>
            </w:r>
            <w:proofErr w:type="spellStart"/>
            <w:r w:rsidRPr="00930FBA">
              <w:rPr>
                <w:rFonts w:ascii="Arial" w:eastAsia="Times New Roman" w:hAnsi="Arial" w:cs="Arial"/>
                <w:color w:val="4D5C6D"/>
                <w:kern w:val="0"/>
                <w:lang w:eastAsia="en-GB"/>
                <w14:ligatures w14:val="none"/>
              </w:rPr>
              <w:t>Fargate</w:t>
            </w:r>
            <w:proofErr w:type="spellEnd"/>
            <w:r w:rsidRPr="00930FBA">
              <w:rPr>
                <w:rFonts w:ascii="Arial" w:eastAsia="Times New Roman" w:hAnsi="Arial" w:cs="Arial"/>
                <w:color w:val="4D5C6D"/>
                <w:kern w:val="0"/>
                <w:lang w:eastAsia="en-GB"/>
                <w14:ligatures w14:val="none"/>
              </w:rPr>
              <w:t xml:space="preserve"> tasks.</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 xml:space="preserve">Which solution would reduce the load on the </w:t>
            </w:r>
            <w:proofErr w:type="spellStart"/>
            <w:r w:rsidRPr="00930FBA">
              <w:rPr>
                <w:rFonts w:ascii="Arial" w:eastAsia="Times New Roman" w:hAnsi="Arial" w:cs="Arial"/>
                <w:color w:val="4D5C6D"/>
                <w:kern w:val="0"/>
                <w:lang w:eastAsia="en-GB"/>
                <w14:ligatures w14:val="none"/>
              </w:rPr>
              <w:t>Fargate</w:t>
            </w:r>
            <w:proofErr w:type="spellEnd"/>
            <w:r w:rsidRPr="00930FBA">
              <w:rPr>
                <w:rFonts w:ascii="Arial" w:eastAsia="Times New Roman" w:hAnsi="Arial" w:cs="Arial"/>
                <w:color w:val="4D5C6D"/>
                <w:kern w:val="0"/>
                <w:lang w:eastAsia="en-GB"/>
                <w14:ligatures w14:val="none"/>
              </w:rPr>
              <w:t xml:space="preserve"> tasks in the most operationally efficient manner?</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67"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An application is hosted in an On-Demand Linux EC2 instance which uses an RDS database. There have been a lot of complaints that the application often crashes, but the support team can't pinpoint the problem using CloudWatch. To properly troubleshoot the issue, the team wants to monitor the memory and swap usage of the instance and the number of idle and running processes as well.</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Which of the following is the MOST suitable solution to use in this scenario?</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68"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 xml:space="preserve">A financial company has a cryptocurrency application that has been hosted in Elastic Beanstalk for a couple of months. Recently, the application's performance has been degrading, so you decided to check the CPU and memory utilization of the underlying EC2 </w:t>
            </w:r>
            <w:r w:rsidRPr="00930FBA">
              <w:rPr>
                <w:rFonts w:ascii="Arial" w:eastAsia="Times New Roman" w:hAnsi="Arial" w:cs="Arial"/>
                <w:color w:val="4D5C6D"/>
                <w:kern w:val="0"/>
                <w:lang w:eastAsia="en-GB"/>
                <w14:ligatures w14:val="none"/>
              </w:rPr>
              <w:lastRenderedPageBreak/>
              <w:t>instances in CloudWatch. You can see the CPU utilization of the instances but not the memory utilization.</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Which of the following is the MOST likely cause of this issue?</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69"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lastRenderedPageBreak/>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tcBorders>
              <w:bottom w:val="nil"/>
            </w:tcBorders>
            <w:shd w:val="clear" w:color="auto" w:fill="auto"/>
            <w:tcMar>
              <w:top w:w="225" w:type="dxa"/>
              <w:left w:w="225" w:type="dxa"/>
              <w:bottom w:w="225" w:type="dxa"/>
              <w:right w:w="225" w:type="dxa"/>
            </w:tcMar>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12</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A clickstream application uses Amazon Kinesis Data Stream for real-time processing. </w:t>
            </w:r>
            <w:proofErr w:type="spellStart"/>
            <w:r w:rsidRPr="00930FBA">
              <w:rPr>
                <w:rFonts w:ascii="Courier New" w:eastAsia="Times New Roman" w:hAnsi="Courier New" w:cs="Courier New"/>
                <w:color w:val="4D5C6D"/>
                <w:kern w:val="0"/>
                <w:sz w:val="20"/>
                <w:szCs w:val="20"/>
                <w:lang w:eastAsia="en-GB"/>
                <w14:ligatures w14:val="none"/>
              </w:rPr>
              <w:t>PutRecord</w:t>
            </w:r>
            <w:proofErr w:type="spellEnd"/>
            <w:r w:rsidRPr="00930FBA">
              <w:rPr>
                <w:rFonts w:ascii="Arial" w:eastAsia="Times New Roman" w:hAnsi="Arial" w:cs="Arial"/>
                <w:color w:val="4D5C6D"/>
                <w:kern w:val="0"/>
                <w:lang w:eastAsia="en-GB"/>
                <w14:ligatures w14:val="none"/>
              </w:rPr>
              <w:t> API calls are being used by the producer to send data to the stream. However, there are cases where the producer intermittently restarted while doing the processing, which resulted in sending the same data twice to the stream. This inadvertently causes duplication of entries in the data stream, which affects the processing of the consumers.</w:t>
            </w:r>
          </w:p>
          <w:p w:rsidR="00930FBA" w:rsidRPr="00930FBA" w:rsidRDefault="00930FBA" w:rsidP="00930FBA">
            <w:pPr>
              <w:spacing w:after="75" w:line="360" w:lineRule="atLeast"/>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Which of the following should you implement to resolve this issue?</w:t>
            </w:r>
          </w:p>
          <w:p w:rsidR="00930FBA" w:rsidRPr="00930FBA" w:rsidRDefault="00930FBA" w:rsidP="00930FBA">
            <w:pPr>
              <w:spacing w:line="360" w:lineRule="atLeast"/>
              <w:rPr>
                <w:rFonts w:ascii="Arial" w:eastAsia="Times New Roman" w:hAnsi="Arial" w:cs="Arial"/>
                <w:color w:val="4D5C6D"/>
                <w:kern w:val="0"/>
                <w:lang w:eastAsia="en-GB"/>
                <w14:ligatures w14:val="none"/>
              </w:rPr>
            </w:pPr>
            <w:hyperlink r:id="rId70" w:history="1">
              <w:r w:rsidRPr="00930FBA">
                <w:rPr>
                  <w:rFonts w:ascii="Arial" w:eastAsia="Times New Roman" w:hAnsi="Arial" w:cs="Arial"/>
                  <w:color w:val="0984E3"/>
                  <w:kern w:val="0"/>
                  <w:lang w:eastAsia="en-GB"/>
                  <w14:ligatures w14:val="none"/>
                </w:rPr>
                <w:t>(view)</w:t>
              </w:r>
            </w:hyperlink>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1</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00:00:00</w:t>
            </w:r>
          </w:p>
        </w:tc>
        <w:tc>
          <w:tcPr>
            <w:tcW w:w="0" w:type="auto"/>
            <w:tcBorders>
              <w:bottom w:val="nil"/>
            </w:tcBorders>
            <w:shd w:val="clear" w:color="auto" w:fill="auto"/>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4D5C6D"/>
                <w:kern w:val="0"/>
                <w:lang w:eastAsia="en-GB"/>
                <w14:ligatures w14:val="none"/>
              </w:rPr>
            </w:pPr>
          </w:p>
        </w:tc>
      </w:tr>
      <w:tr w:rsidR="00930FBA" w:rsidRPr="00930FBA" w:rsidTr="00930FBA">
        <w:tc>
          <w:tcPr>
            <w:tcW w:w="0" w:type="auto"/>
            <w:gridSpan w:val="2"/>
            <w:tcBorders>
              <w:bottom w:val="single" w:sz="6" w:space="0" w:color="F0F3F6"/>
            </w:tcBorders>
            <w:shd w:val="clear" w:color="auto" w:fill="F0F3F6"/>
            <w:noWrap/>
            <w:tcMar>
              <w:top w:w="225" w:type="dxa"/>
              <w:left w:w="225" w:type="dxa"/>
              <w:bottom w:w="225" w:type="dxa"/>
              <w:right w:w="225" w:type="dxa"/>
            </w:tcMar>
            <w:hideMark/>
          </w:tcPr>
          <w:p w:rsidR="00930FBA" w:rsidRPr="00930FBA" w:rsidRDefault="00930FBA" w:rsidP="00930FBA">
            <w:pP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Sub-Total:</w:t>
            </w:r>
          </w:p>
        </w:tc>
        <w:tc>
          <w:tcPr>
            <w:tcW w:w="0" w:type="auto"/>
            <w:tcBorders>
              <w:bottom w:val="single" w:sz="6" w:space="0" w:color="F0F3F6"/>
            </w:tcBorders>
            <w:shd w:val="clear" w:color="auto" w:fill="F0F3F6"/>
            <w:noWrap/>
            <w:tcMar>
              <w:top w:w="225" w:type="dxa"/>
              <w:left w:w="225" w:type="dxa"/>
              <w:bottom w:w="225" w:type="dxa"/>
              <w:right w:w="225" w:type="dxa"/>
            </w:tcMar>
            <w:vAlign w:val="bottom"/>
            <w:hideMark/>
          </w:tcPr>
          <w:p w:rsidR="00930FBA" w:rsidRPr="00930FBA" w:rsidRDefault="00930FBA" w:rsidP="00930FBA">
            <w:pPr>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12</w:t>
            </w:r>
          </w:p>
        </w:tc>
        <w:tc>
          <w:tcPr>
            <w:tcW w:w="0" w:type="auto"/>
            <w:tcBorders>
              <w:bottom w:val="single" w:sz="6" w:space="0" w:color="F0F3F6"/>
            </w:tcBorders>
            <w:shd w:val="clear" w:color="auto" w:fill="F0F3F6"/>
            <w:noWrap/>
            <w:tcMar>
              <w:top w:w="225" w:type="dxa"/>
              <w:left w:w="225" w:type="dxa"/>
              <w:bottom w:w="225" w:type="dxa"/>
              <w:right w:w="225" w:type="dxa"/>
            </w:tcMar>
            <w:vAlign w:val="bottom"/>
            <w:hideMark/>
          </w:tcPr>
          <w:p w:rsidR="00930FBA" w:rsidRPr="00930FBA" w:rsidRDefault="00930FBA" w:rsidP="00930FBA">
            <w:pPr>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9 (75%)</w:t>
            </w:r>
          </w:p>
        </w:tc>
        <w:tc>
          <w:tcPr>
            <w:tcW w:w="0" w:type="auto"/>
            <w:tcBorders>
              <w:bottom w:val="single" w:sz="6" w:space="0" w:color="F0F3F6"/>
            </w:tcBorders>
            <w:shd w:val="clear" w:color="auto" w:fill="F0F3F6"/>
            <w:noWrap/>
            <w:tcMar>
              <w:top w:w="225" w:type="dxa"/>
              <w:left w:w="225" w:type="dxa"/>
              <w:bottom w:w="225" w:type="dxa"/>
              <w:right w:w="225" w:type="dxa"/>
            </w:tcMar>
            <w:vAlign w:val="bottom"/>
            <w:hideMark/>
          </w:tcPr>
          <w:p w:rsidR="00930FBA" w:rsidRPr="00930FBA" w:rsidRDefault="00930FBA" w:rsidP="00930FBA">
            <w:pPr>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3 (25%)</w:t>
            </w:r>
          </w:p>
        </w:tc>
        <w:tc>
          <w:tcPr>
            <w:tcW w:w="0" w:type="auto"/>
            <w:tcBorders>
              <w:bottom w:val="single" w:sz="6" w:space="0" w:color="F0F3F6"/>
            </w:tcBorders>
            <w:shd w:val="clear" w:color="auto" w:fill="F0F3F6"/>
            <w:noWrap/>
            <w:tcMar>
              <w:top w:w="225" w:type="dxa"/>
              <w:left w:w="225" w:type="dxa"/>
              <w:bottom w:w="225" w:type="dxa"/>
              <w:right w:w="225" w:type="dxa"/>
            </w:tcMar>
            <w:vAlign w:val="bottom"/>
            <w:hideMark/>
          </w:tcPr>
          <w:p w:rsidR="00930FBA" w:rsidRPr="00930FBA" w:rsidRDefault="00930FBA" w:rsidP="00930FBA">
            <w:pPr>
              <w:jc w:val="center"/>
              <w:rPr>
                <w:rFonts w:ascii="Arial" w:eastAsia="Times New Roman" w:hAnsi="Arial" w:cs="Arial"/>
                <w:color w:val="4D5C6D"/>
                <w:kern w:val="0"/>
                <w:lang w:eastAsia="en-GB"/>
                <w14:ligatures w14:val="none"/>
              </w:rPr>
            </w:pPr>
            <w:r w:rsidRPr="00930FBA">
              <w:rPr>
                <w:rFonts w:ascii="Arial" w:eastAsia="Times New Roman" w:hAnsi="Arial" w:cs="Arial"/>
                <w:color w:val="4D5C6D"/>
                <w:kern w:val="0"/>
                <w:lang w:eastAsia="en-GB"/>
                <w14:ligatures w14:val="none"/>
              </w:rPr>
              <w:t>00:01:14</w:t>
            </w:r>
          </w:p>
        </w:tc>
        <w:tc>
          <w:tcPr>
            <w:tcW w:w="0" w:type="auto"/>
            <w:tcBorders>
              <w:bottom w:val="single" w:sz="6" w:space="0" w:color="F0F3F6"/>
            </w:tcBorders>
            <w:shd w:val="clear" w:color="auto" w:fill="F0F3F6"/>
            <w:noWrap/>
            <w:tcMar>
              <w:top w:w="225" w:type="dxa"/>
              <w:left w:w="225" w:type="dxa"/>
              <w:bottom w:w="225" w:type="dxa"/>
              <w:right w:w="225" w:type="dxa"/>
            </w:tcMar>
            <w:vAlign w:val="bottom"/>
            <w:hideMark/>
          </w:tcPr>
          <w:p w:rsidR="00930FBA" w:rsidRPr="00930FBA" w:rsidRDefault="00930FBA" w:rsidP="00930FBA">
            <w:pPr>
              <w:jc w:val="center"/>
              <w:rPr>
                <w:rFonts w:ascii="Arial" w:eastAsia="Times New Roman" w:hAnsi="Arial" w:cs="Arial"/>
                <w:b/>
                <w:bCs/>
                <w:color w:val="4D5C6D"/>
                <w:kern w:val="0"/>
                <w:lang w:eastAsia="en-GB"/>
                <w14:ligatures w14:val="none"/>
              </w:rPr>
            </w:pPr>
            <w:r w:rsidRPr="00930FBA">
              <w:rPr>
                <w:rFonts w:ascii="Arial" w:eastAsia="Times New Roman" w:hAnsi="Arial" w:cs="Arial"/>
                <w:b/>
                <w:bCs/>
                <w:color w:val="4D5C6D"/>
                <w:kern w:val="0"/>
                <w:lang w:eastAsia="en-GB"/>
                <w14:ligatures w14:val="none"/>
              </w:rPr>
              <w:t>75%</w:t>
            </w:r>
          </w:p>
        </w:tc>
      </w:tr>
      <w:tr w:rsidR="00930FBA" w:rsidRPr="00930FBA" w:rsidTr="00930FBA">
        <w:tc>
          <w:tcPr>
            <w:tcW w:w="0" w:type="auto"/>
            <w:gridSpan w:val="7"/>
            <w:tcBorders>
              <w:bottom w:val="nil"/>
            </w:tcBorders>
            <w:shd w:val="clear" w:color="auto" w:fill="auto"/>
            <w:tcMar>
              <w:top w:w="225" w:type="dxa"/>
              <w:left w:w="225" w:type="dxa"/>
              <w:bottom w:w="225" w:type="dxa"/>
              <w:right w:w="225" w:type="dxa"/>
            </w:tcMar>
            <w:hideMark/>
          </w:tcPr>
          <w:p w:rsidR="00930FBA" w:rsidRPr="00930FBA" w:rsidRDefault="00930FBA" w:rsidP="00930FBA">
            <w:pPr>
              <w:jc w:val="center"/>
              <w:rPr>
                <w:rFonts w:ascii="Arial" w:eastAsia="Times New Roman" w:hAnsi="Arial" w:cs="Arial"/>
                <w:b/>
                <w:bCs/>
                <w:color w:val="4D5C6D"/>
                <w:kern w:val="0"/>
                <w:lang w:eastAsia="en-GB"/>
                <w14:ligatures w14:val="none"/>
              </w:rPr>
            </w:pPr>
          </w:p>
        </w:tc>
      </w:tr>
      <w:tr w:rsidR="00930FBA" w:rsidRPr="00930FBA" w:rsidTr="00930FBA">
        <w:tc>
          <w:tcPr>
            <w:tcW w:w="0" w:type="auto"/>
            <w:tcBorders>
              <w:top w:val="nil"/>
              <w:left w:val="nil"/>
              <w:bottom w:val="nil"/>
              <w:right w:val="nil"/>
            </w:tcBorders>
            <w:shd w:val="clear" w:color="auto" w:fill="F0F3F6"/>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Times New Roman" w:eastAsia="Times New Roman" w:hAnsi="Times New Roman" w:cs="Times New Roman"/>
                <w:kern w:val="0"/>
                <w:sz w:val="20"/>
                <w:szCs w:val="20"/>
                <w:lang w:eastAsia="en-GB"/>
                <w14:ligatures w14:val="none"/>
              </w:rPr>
            </w:pPr>
          </w:p>
        </w:tc>
        <w:tc>
          <w:tcPr>
            <w:tcW w:w="0" w:type="auto"/>
            <w:tcBorders>
              <w:top w:val="nil"/>
              <w:left w:val="nil"/>
              <w:bottom w:val="nil"/>
              <w:right w:val="nil"/>
            </w:tcBorders>
            <w:shd w:val="clear" w:color="auto" w:fill="F0F3F6"/>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A3A5A9"/>
                <w:kern w:val="0"/>
                <w:lang w:eastAsia="en-GB"/>
                <w14:ligatures w14:val="none"/>
              </w:rPr>
            </w:pPr>
            <w:r w:rsidRPr="00930FBA">
              <w:rPr>
                <w:rFonts w:ascii="Arial" w:eastAsia="Times New Roman" w:hAnsi="Arial" w:cs="Arial"/>
                <w:color w:val="A3A5A9"/>
                <w:kern w:val="0"/>
                <w:lang w:eastAsia="en-GB"/>
                <w14:ligatures w14:val="none"/>
              </w:rPr>
              <w:t>Total</w:t>
            </w:r>
          </w:p>
        </w:tc>
        <w:tc>
          <w:tcPr>
            <w:tcW w:w="0" w:type="auto"/>
            <w:tcBorders>
              <w:top w:val="nil"/>
              <w:left w:val="nil"/>
              <w:bottom w:val="nil"/>
              <w:right w:val="nil"/>
            </w:tcBorders>
            <w:shd w:val="clear" w:color="auto" w:fill="F0F3F6"/>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A3A5A9"/>
                <w:kern w:val="0"/>
                <w:lang w:eastAsia="en-GB"/>
                <w14:ligatures w14:val="none"/>
              </w:rPr>
            </w:pPr>
            <w:r w:rsidRPr="00930FBA">
              <w:rPr>
                <w:rFonts w:ascii="Arial" w:eastAsia="Times New Roman" w:hAnsi="Arial" w:cs="Arial"/>
                <w:color w:val="A3A5A9"/>
                <w:kern w:val="0"/>
                <w:lang w:eastAsia="en-GB"/>
                <w14:ligatures w14:val="none"/>
              </w:rPr>
              <w:t>65</w:t>
            </w:r>
          </w:p>
        </w:tc>
        <w:tc>
          <w:tcPr>
            <w:tcW w:w="0" w:type="auto"/>
            <w:tcBorders>
              <w:top w:val="nil"/>
              <w:left w:val="nil"/>
              <w:bottom w:val="nil"/>
              <w:right w:val="nil"/>
            </w:tcBorders>
            <w:shd w:val="clear" w:color="auto" w:fill="F0F3F6"/>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008000"/>
                <w:kern w:val="0"/>
                <w:lang w:eastAsia="en-GB"/>
                <w14:ligatures w14:val="none"/>
              </w:rPr>
            </w:pPr>
            <w:r w:rsidRPr="00930FBA">
              <w:rPr>
                <w:rFonts w:ascii="Arial" w:eastAsia="Times New Roman" w:hAnsi="Arial" w:cs="Arial"/>
                <w:color w:val="008000"/>
                <w:kern w:val="0"/>
                <w:lang w:eastAsia="en-GB"/>
                <w14:ligatures w14:val="none"/>
              </w:rPr>
              <w:t>54 (83.08%)</w:t>
            </w:r>
          </w:p>
        </w:tc>
        <w:tc>
          <w:tcPr>
            <w:tcW w:w="0" w:type="auto"/>
            <w:tcBorders>
              <w:top w:val="nil"/>
              <w:left w:val="nil"/>
              <w:bottom w:val="nil"/>
              <w:right w:val="nil"/>
            </w:tcBorders>
            <w:shd w:val="clear" w:color="auto" w:fill="F0F3F6"/>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FF0000"/>
                <w:kern w:val="0"/>
                <w:lang w:eastAsia="en-GB"/>
                <w14:ligatures w14:val="none"/>
              </w:rPr>
            </w:pPr>
            <w:r w:rsidRPr="00930FBA">
              <w:rPr>
                <w:rFonts w:ascii="Arial" w:eastAsia="Times New Roman" w:hAnsi="Arial" w:cs="Arial"/>
                <w:color w:val="FF0000"/>
                <w:kern w:val="0"/>
                <w:lang w:eastAsia="en-GB"/>
                <w14:ligatures w14:val="none"/>
              </w:rPr>
              <w:t>11 (16.92%)</w:t>
            </w:r>
          </w:p>
        </w:tc>
        <w:tc>
          <w:tcPr>
            <w:tcW w:w="0" w:type="auto"/>
            <w:tcBorders>
              <w:top w:val="nil"/>
              <w:left w:val="nil"/>
              <w:bottom w:val="nil"/>
              <w:right w:val="nil"/>
            </w:tcBorders>
            <w:shd w:val="clear" w:color="auto" w:fill="F0F3F6"/>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color w:val="A3A5A9"/>
                <w:kern w:val="0"/>
                <w:lang w:eastAsia="en-GB"/>
                <w14:ligatures w14:val="none"/>
              </w:rPr>
            </w:pPr>
            <w:r w:rsidRPr="00930FBA">
              <w:rPr>
                <w:rFonts w:ascii="Arial" w:eastAsia="Times New Roman" w:hAnsi="Arial" w:cs="Arial"/>
                <w:color w:val="A3A5A9"/>
                <w:kern w:val="0"/>
                <w:lang w:eastAsia="en-GB"/>
                <w14:ligatures w14:val="none"/>
              </w:rPr>
              <w:t>00:14:29</w:t>
            </w:r>
          </w:p>
        </w:tc>
        <w:tc>
          <w:tcPr>
            <w:tcW w:w="0" w:type="auto"/>
            <w:tcBorders>
              <w:top w:val="nil"/>
              <w:left w:val="nil"/>
              <w:bottom w:val="nil"/>
              <w:right w:val="nil"/>
            </w:tcBorders>
            <w:shd w:val="clear" w:color="auto" w:fill="F0F3F6"/>
            <w:tcMar>
              <w:top w:w="225" w:type="dxa"/>
              <w:left w:w="225" w:type="dxa"/>
              <w:bottom w:w="225" w:type="dxa"/>
              <w:right w:w="225" w:type="dxa"/>
            </w:tcMar>
            <w:vAlign w:val="bottom"/>
            <w:hideMark/>
          </w:tcPr>
          <w:p w:rsidR="00930FBA" w:rsidRPr="00930FBA" w:rsidRDefault="00930FBA" w:rsidP="00930FBA">
            <w:pPr>
              <w:spacing w:line="360" w:lineRule="atLeast"/>
              <w:jc w:val="center"/>
              <w:rPr>
                <w:rFonts w:ascii="Arial" w:eastAsia="Times New Roman" w:hAnsi="Arial" w:cs="Arial"/>
                <w:b/>
                <w:bCs/>
                <w:color w:val="A3A5A9"/>
                <w:kern w:val="0"/>
                <w:lang w:eastAsia="en-GB"/>
                <w14:ligatures w14:val="none"/>
              </w:rPr>
            </w:pPr>
            <w:r w:rsidRPr="00930FBA">
              <w:rPr>
                <w:rFonts w:ascii="Arial" w:eastAsia="Times New Roman" w:hAnsi="Arial" w:cs="Arial"/>
                <w:b/>
                <w:bCs/>
                <w:color w:val="A3A5A9"/>
                <w:kern w:val="0"/>
                <w:lang w:eastAsia="en-GB"/>
                <w14:ligatures w14:val="none"/>
              </w:rPr>
              <w:t>83.08%</w:t>
            </w:r>
          </w:p>
        </w:tc>
      </w:tr>
    </w:tbl>
    <w:p w:rsidR="00930FBA" w:rsidRPr="00930FBA" w:rsidRDefault="00930FBA" w:rsidP="00930FBA">
      <w:pPr>
        <w:shd w:val="clear" w:color="auto" w:fill="FFFFFF"/>
        <w:rPr>
          <w:rFonts w:ascii="Arial" w:eastAsia="Times New Roman" w:hAnsi="Arial" w:cs="Arial"/>
          <w:color w:val="4D5C6D"/>
          <w:kern w:val="0"/>
          <w:lang w:eastAsia="en-GB"/>
          <w14:ligatures w14:val="none"/>
        </w:rPr>
      </w:pPr>
    </w:p>
    <w:p w:rsidR="00930FBA" w:rsidRDefault="00930FBA"/>
    <w:sectPr w:rsidR="00930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9C09D7"/>
    <w:multiLevelType w:val="multilevel"/>
    <w:tmpl w:val="4BB02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137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BA"/>
    <w:rsid w:val="00406E7C"/>
    <w:rsid w:val="00930F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44B1485-D2E8-2C43-B6A6-EE432956D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30FB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930FB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930FBA"/>
    <w:rPr>
      <w:color w:val="0000FF"/>
      <w:u w:val="single"/>
    </w:rPr>
  </w:style>
  <w:style w:type="character" w:styleId="FollowedHyperlink">
    <w:name w:val="FollowedHyperlink"/>
    <w:basedOn w:val="DefaultParagraphFont"/>
    <w:uiPriority w:val="99"/>
    <w:semiHidden/>
    <w:unhideWhenUsed/>
    <w:rsid w:val="00930FBA"/>
    <w:rPr>
      <w:color w:val="800080"/>
      <w:u w:val="single"/>
    </w:rPr>
  </w:style>
  <w:style w:type="character" w:styleId="HTMLCode">
    <w:name w:val="HTML Code"/>
    <w:basedOn w:val="DefaultParagraphFont"/>
    <w:uiPriority w:val="99"/>
    <w:semiHidden/>
    <w:unhideWhenUsed/>
    <w:rsid w:val="00930FBA"/>
    <w:rPr>
      <w:rFonts w:ascii="Courier New" w:eastAsia="Times New Roman" w:hAnsi="Courier New" w:cs="Courier New"/>
      <w:sz w:val="20"/>
      <w:szCs w:val="20"/>
    </w:rPr>
  </w:style>
  <w:style w:type="character" w:customStyle="1" w:styleId="fabric-text-color-mark">
    <w:name w:val="fabric-text-color-mark"/>
    <w:basedOn w:val="DefaultParagraphFont"/>
    <w:rsid w:val="00930FBA"/>
  </w:style>
  <w:style w:type="paragraph" w:styleId="HTMLPreformatted">
    <w:name w:val="HTML Preformatted"/>
    <w:basedOn w:val="Normal"/>
    <w:link w:val="HTMLPreformattedChar"/>
    <w:uiPriority w:val="99"/>
    <w:semiHidden/>
    <w:unhideWhenUsed/>
    <w:rsid w:val="0093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30FBA"/>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195188">
      <w:bodyDiv w:val="1"/>
      <w:marLeft w:val="0"/>
      <w:marRight w:val="0"/>
      <w:marTop w:val="0"/>
      <w:marBottom w:val="0"/>
      <w:divBdr>
        <w:top w:val="none" w:sz="0" w:space="0" w:color="auto"/>
        <w:left w:val="none" w:sz="0" w:space="0" w:color="auto"/>
        <w:bottom w:val="none" w:sz="0" w:space="0" w:color="auto"/>
        <w:right w:val="none" w:sz="0" w:space="0" w:color="auto"/>
      </w:divBdr>
      <w:divsChild>
        <w:div w:id="1358655150">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ortal.tutorialsdojo.com/courses/aws-certified-developer-associate-practice-exams/" TargetMode="External"/><Relationship Id="rId21" Type="http://schemas.openxmlformats.org/officeDocument/2006/relationships/hyperlink" Target="https://portal.tutorialsdojo.com/courses/aws-certified-developer-associate-practice-exams/" TargetMode="External"/><Relationship Id="rId42" Type="http://schemas.openxmlformats.org/officeDocument/2006/relationships/hyperlink" Target="https://portal.tutorialsdojo.com/courses/aws-certified-developer-associate-practice-exams/" TargetMode="External"/><Relationship Id="rId47" Type="http://schemas.openxmlformats.org/officeDocument/2006/relationships/hyperlink" Target="https://portal.tutorialsdojo.com/courses/aws-certified-developer-associate-practice-exams/" TargetMode="External"/><Relationship Id="rId63" Type="http://schemas.openxmlformats.org/officeDocument/2006/relationships/hyperlink" Target="https://portal.tutorialsdojo.com/courses/aws-certified-developer-associate-practice-exams/" TargetMode="External"/><Relationship Id="rId68" Type="http://schemas.openxmlformats.org/officeDocument/2006/relationships/hyperlink" Target="https://portal.tutorialsdojo.com/courses/aws-certified-developer-associate-practice-exams/" TargetMode="External"/><Relationship Id="rId7" Type="http://schemas.openxmlformats.org/officeDocument/2006/relationships/hyperlink" Target="https://portal.tutorialsdojo.com/courses/aws-certified-developer-associate-practice-exams/"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jpeg"/><Relationship Id="rId29" Type="http://schemas.openxmlformats.org/officeDocument/2006/relationships/hyperlink" Target="https://portal.tutorialsdojo.com/courses/aws-certified-developer-associate-practice-exams/" TargetMode="External"/><Relationship Id="rId11" Type="http://schemas.openxmlformats.org/officeDocument/2006/relationships/hyperlink" Target="https://portal.tutorialsdojo.com/courses/aws-certified-developer-associate-practice-exams/" TargetMode="External"/><Relationship Id="rId24" Type="http://schemas.openxmlformats.org/officeDocument/2006/relationships/hyperlink" Target="https://portal.tutorialsdojo.com/courses/aws-certified-developer-associate-practice-exams/" TargetMode="External"/><Relationship Id="rId32" Type="http://schemas.openxmlformats.org/officeDocument/2006/relationships/hyperlink" Target="https://portal.tutorialsdojo.com/courses/aws-certified-developer-associate-practice-exams/" TargetMode="External"/><Relationship Id="rId37" Type="http://schemas.openxmlformats.org/officeDocument/2006/relationships/hyperlink" Target="https://portal.tutorialsdojo.com/courses/aws-certified-developer-associate-practice-exams/" TargetMode="External"/><Relationship Id="rId40" Type="http://schemas.openxmlformats.org/officeDocument/2006/relationships/hyperlink" Target="https://portal.tutorialsdojo.com/courses/aws-certified-developer-associate-practice-exams/" TargetMode="External"/><Relationship Id="rId45" Type="http://schemas.openxmlformats.org/officeDocument/2006/relationships/hyperlink" Target="https://portal.tutorialsdojo.com/courses/aws-certified-developer-associate-practice-exams/" TargetMode="External"/><Relationship Id="rId53" Type="http://schemas.openxmlformats.org/officeDocument/2006/relationships/hyperlink" Target="https://portal.tutorialsdojo.com/courses/aws-certified-developer-associate-practice-exams/" TargetMode="External"/><Relationship Id="rId58" Type="http://schemas.openxmlformats.org/officeDocument/2006/relationships/hyperlink" Target="https://portal.tutorialsdojo.com/courses/aws-certified-developer-associate-practice-exams/" TargetMode="External"/><Relationship Id="rId66" Type="http://schemas.openxmlformats.org/officeDocument/2006/relationships/hyperlink" Target="https://portal.tutorialsdojo.com/courses/aws-certified-developer-associate-practice-exams/" TargetMode="External"/><Relationship Id="rId5" Type="http://schemas.openxmlformats.org/officeDocument/2006/relationships/hyperlink" Target="https://portal.tutorialsdojo.com/courses/aws-certified-developer-associate-practice-exams/" TargetMode="External"/><Relationship Id="rId61" Type="http://schemas.openxmlformats.org/officeDocument/2006/relationships/hyperlink" Target="https://portal.tutorialsdojo.com/courses/aws-certified-developer-associate-practice-exams/" TargetMode="External"/><Relationship Id="rId19" Type="http://schemas.openxmlformats.org/officeDocument/2006/relationships/hyperlink" Target="https://portal.tutorialsdojo.com/courses/aws-certified-developer-associate-practice-exams/" TargetMode="External"/><Relationship Id="rId14" Type="http://schemas.openxmlformats.org/officeDocument/2006/relationships/hyperlink" Target="https://portal.tutorialsdojo.com/courses/aws-certified-developer-associate-practice-exams/" TargetMode="External"/><Relationship Id="rId22" Type="http://schemas.openxmlformats.org/officeDocument/2006/relationships/hyperlink" Target="https://portal.tutorialsdojo.com/courses/aws-certified-developer-associate-practice-exams/" TargetMode="External"/><Relationship Id="rId27" Type="http://schemas.openxmlformats.org/officeDocument/2006/relationships/hyperlink" Target="https://portal.tutorialsdojo.com/courses/aws-certified-developer-associate-practice-exams/" TargetMode="External"/><Relationship Id="rId30" Type="http://schemas.openxmlformats.org/officeDocument/2006/relationships/hyperlink" Target="https://portal.tutorialsdojo.com/courses/aws-certified-developer-associate-practice-exams/" TargetMode="External"/><Relationship Id="rId35" Type="http://schemas.openxmlformats.org/officeDocument/2006/relationships/hyperlink" Target="https://portal.tutorialsdojo.com/courses/aws-certified-developer-associate-practice-exams/" TargetMode="External"/><Relationship Id="rId43" Type="http://schemas.openxmlformats.org/officeDocument/2006/relationships/hyperlink" Target="https://portal.tutorialsdojo.com/courses/aws-certified-developer-associate-practice-exams/" TargetMode="External"/><Relationship Id="rId48" Type="http://schemas.openxmlformats.org/officeDocument/2006/relationships/hyperlink" Target="https://portal.tutorialsdojo.com/courses/aws-certified-developer-associate-practice-exams/" TargetMode="External"/><Relationship Id="rId56" Type="http://schemas.openxmlformats.org/officeDocument/2006/relationships/hyperlink" Target="https://portal.tutorialsdojo.com/courses/aws-certified-developer-associate-practice-exams/" TargetMode="External"/><Relationship Id="rId64" Type="http://schemas.openxmlformats.org/officeDocument/2006/relationships/hyperlink" Target="https://portal.tutorialsdojo.com/courses/aws-certified-developer-associate-practice-exams/" TargetMode="External"/><Relationship Id="rId69" Type="http://schemas.openxmlformats.org/officeDocument/2006/relationships/hyperlink" Target="https://portal.tutorialsdojo.com/courses/aws-certified-developer-associate-practice-exams/" TargetMode="External"/><Relationship Id="rId8" Type="http://schemas.openxmlformats.org/officeDocument/2006/relationships/hyperlink" Target="https://portal.tutorialsdojo.com/courses/aws-certified-developer-associate-practice-exams/" TargetMode="External"/><Relationship Id="rId51" Type="http://schemas.openxmlformats.org/officeDocument/2006/relationships/hyperlink" Target="https://portal.tutorialsdojo.com/courses/aws-certified-developer-associate-practice-exams/"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portal.tutorialsdojo.com/courses/aws-certified-developer-associate-practice-exams/" TargetMode="External"/><Relationship Id="rId17" Type="http://schemas.openxmlformats.org/officeDocument/2006/relationships/hyperlink" Target="https://portal.tutorialsdojo.com/courses/aws-certified-developer-associate-practice-exams/" TargetMode="External"/><Relationship Id="rId25" Type="http://schemas.openxmlformats.org/officeDocument/2006/relationships/hyperlink" Target="https://portal.tutorialsdojo.com/courses/aws-certified-developer-associate-practice-exams/" TargetMode="External"/><Relationship Id="rId33" Type="http://schemas.openxmlformats.org/officeDocument/2006/relationships/hyperlink" Target="https://portal.tutorialsdojo.com/courses/aws-certified-developer-associate-practice-exams/" TargetMode="External"/><Relationship Id="rId38" Type="http://schemas.openxmlformats.org/officeDocument/2006/relationships/hyperlink" Target="https://portal.tutorialsdojo.com/courses/aws-certified-developer-associate-practice-exams/" TargetMode="External"/><Relationship Id="rId46" Type="http://schemas.openxmlformats.org/officeDocument/2006/relationships/hyperlink" Target="https://portal.tutorialsdojo.com/courses/aws-certified-developer-associate-practice-exams/" TargetMode="External"/><Relationship Id="rId59" Type="http://schemas.openxmlformats.org/officeDocument/2006/relationships/hyperlink" Target="https://portal.tutorialsdojo.com/courses/aws-certified-developer-associate-practice-exams/" TargetMode="External"/><Relationship Id="rId67" Type="http://schemas.openxmlformats.org/officeDocument/2006/relationships/hyperlink" Target="https://portal.tutorialsdojo.com/courses/aws-certified-developer-associate-practice-exams/" TargetMode="External"/><Relationship Id="rId20" Type="http://schemas.openxmlformats.org/officeDocument/2006/relationships/hyperlink" Target="https://portal.tutorialsdojo.com/courses/aws-certified-developer-associate-practice-exams/" TargetMode="External"/><Relationship Id="rId41" Type="http://schemas.openxmlformats.org/officeDocument/2006/relationships/hyperlink" Target="https://portal.tutorialsdojo.com/courses/aws-certified-developer-associate-practice-exams/" TargetMode="External"/><Relationship Id="rId54" Type="http://schemas.openxmlformats.org/officeDocument/2006/relationships/hyperlink" Target="https://portal.tutorialsdojo.com/courses/aws-certified-developer-associate-practice-exams/" TargetMode="External"/><Relationship Id="rId62" Type="http://schemas.openxmlformats.org/officeDocument/2006/relationships/hyperlink" Target="https://portal.tutorialsdojo.com/courses/aws-certified-developer-associate-practice-exams/" TargetMode="External"/><Relationship Id="rId70" Type="http://schemas.openxmlformats.org/officeDocument/2006/relationships/hyperlink" Target="https://portal.tutorialsdojo.com/courses/aws-certified-developer-associate-practice-exams/" TargetMode="External"/><Relationship Id="rId1" Type="http://schemas.openxmlformats.org/officeDocument/2006/relationships/numbering" Target="numbering.xml"/><Relationship Id="rId6" Type="http://schemas.openxmlformats.org/officeDocument/2006/relationships/hyperlink" Target="https://portal.tutorialsdojo.com/courses/aws-certified-developer-associate-practice-exams/" TargetMode="External"/><Relationship Id="rId15" Type="http://schemas.openxmlformats.org/officeDocument/2006/relationships/hyperlink" Target="https://portal.tutorialsdojo.com/courses/aws-certified-developer-associate-practice-exams/" TargetMode="External"/><Relationship Id="rId23" Type="http://schemas.openxmlformats.org/officeDocument/2006/relationships/hyperlink" Target="https://portal.tutorialsdojo.com/courses/aws-certified-developer-associate-practice-exams/" TargetMode="External"/><Relationship Id="rId28" Type="http://schemas.openxmlformats.org/officeDocument/2006/relationships/hyperlink" Target="https://portal.tutorialsdojo.com/courses/aws-certified-developer-associate-practice-exams/" TargetMode="External"/><Relationship Id="rId36" Type="http://schemas.openxmlformats.org/officeDocument/2006/relationships/hyperlink" Target="https://portal.tutorialsdojo.com/courses/aws-certified-developer-associate-practice-exams/" TargetMode="External"/><Relationship Id="rId49" Type="http://schemas.openxmlformats.org/officeDocument/2006/relationships/hyperlink" Target="https://portal.tutorialsdojo.com/courses/aws-certified-developer-associate-practice-exams/" TargetMode="External"/><Relationship Id="rId57" Type="http://schemas.openxmlformats.org/officeDocument/2006/relationships/hyperlink" Target="https://portal.tutorialsdojo.com/courses/aws-certified-developer-associate-practice-exams/" TargetMode="External"/><Relationship Id="rId10" Type="http://schemas.openxmlformats.org/officeDocument/2006/relationships/hyperlink" Target="https://portal.tutorialsdojo.com/courses/aws-certified-developer-associate-practice-exams/" TargetMode="External"/><Relationship Id="rId31" Type="http://schemas.openxmlformats.org/officeDocument/2006/relationships/hyperlink" Target="https://portal.tutorialsdojo.com/courses/aws-certified-developer-associate-practice-exams/" TargetMode="External"/><Relationship Id="rId44" Type="http://schemas.openxmlformats.org/officeDocument/2006/relationships/hyperlink" Target="https://portal.tutorialsdojo.com/courses/aws-certified-developer-associate-practice-exams/" TargetMode="External"/><Relationship Id="rId52" Type="http://schemas.openxmlformats.org/officeDocument/2006/relationships/hyperlink" Target="https://portal.tutorialsdojo.com/courses/aws-certified-developer-associate-practice-exams/" TargetMode="External"/><Relationship Id="rId60" Type="http://schemas.openxmlformats.org/officeDocument/2006/relationships/hyperlink" Target="https://portal.tutorialsdojo.com/courses/aws-certified-developer-associate-practice-exams/" TargetMode="External"/><Relationship Id="rId65" Type="http://schemas.openxmlformats.org/officeDocument/2006/relationships/hyperlink" Target="https://portal.tutorialsdojo.com/courses/aws-certified-developer-associate-practice-exams/" TargetMode="External"/><Relationship Id="rId4" Type="http://schemas.openxmlformats.org/officeDocument/2006/relationships/webSettings" Target="webSettings.xml"/><Relationship Id="rId9" Type="http://schemas.openxmlformats.org/officeDocument/2006/relationships/hyperlink" Target="https://portal.tutorialsdojo.com/courses/aws-certified-developer-associate-practice-exams/" TargetMode="External"/><Relationship Id="rId13" Type="http://schemas.openxmlformats.org/officeDocument/2006/relationships/hyperlink" Target="https://portal.tutorialsdojo.com/courses/aws-certified-developer-associate-practice-exams/" TargetMode="External"/><Relationship Id="rId18" Type="http://schemas.openxmlformats.org/officeDocument/2006/relationships/hyperlink" Target="https://portal.tutorialsdojo.com/courses/aws-certified-developer-associate-practice-exams/" TargetMode="External"/><Relationship Id="rId39" Type="http://schemas.openxmlformats.org/officeDocument/2006/relationships/hyperlink" Target="https://portal.tutorialsdojo.com/courses/aws-certified-developer-associate-practice-exams/" TargetMode="External"/><Relationship Id="rId34" Type="http://schemas.openxmlformats.org/officeDocument/2006/relationships/hyperlink" Target="https://portal.tutorialsdojo.com/courses/aws-certified-developer-associate-practice-exams/" TargetMode="External"/><Relationship Id="rId50" Type="http://schemas.openxmlformats.org/officeDocument/2006/relationships/hyperlink" Target="https://portal.tutorialsdojo.com/courses/aws-certified-developer-associate-practice-exams/" TargetMode="External"/><Relationship Id="rId55" Type="http://schemas.openxmlformats.org/officeDocument/2006/relationships/hyperlink" Target="https://portal.tutorialsdojo.com/courses/aws-certified-developer-associate-practice-ex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5763</Words>
  <Characters>32853</Characters>
  <Application>Microsoft Office Word</Application>
  <DocSecurity>0</DocSecurity>
  <Lines>273</Lines>
  <Paragraphs>77</Paragraphs>
  <ScaleCrop>false</ScaleCrop>
  <Company/>
  <LinksUpToDate>false</LinksUpToDate>
  <CharactersWithSpaces>38539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Saransh Bansal</dc:creator>
  <cp:keywords/>
  <dc:description/>
  <cp:lastModifiedBy>Saransh Bansal</cp:lastModifiedBy>
  <cp:revision>1</cp:revision>
  <dcterms:created xsi:type="dcterms:W3CDTF">2024-08-25T07:26:00Z</dcterms:created>
  <dcterms:modified xsi:type="dcterms:W3CDTF">2024-08-25T07:27:00Z</dcterms:modified>
</cp:coreProperties>
</file>