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8B" w:rsidRDefault="00607BA2">
      <w:pPr>
        <w:tabs>
          <w:tab w:val="left" w:pos="12033"/>
        </w:tabs>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VELAMMAL BODHI CAMPUS </w:t>
      </w:r>
      <w:r>
        <w:rPr>
          <w:noProof/>
          <w:lang w:val="en-US"/>
        </w:rPr>
        <w:drawing>
          <wp:anchor distT="0" distB="0" distL="114300" distR="114300" simplePos="0" relativeHeight="251658240" behindDoc="0" locked="0" layoutInCell="1" hidden="0" allowOverlap="1">
            <wp:simplePos x="0" y="0"/>
            <wp:positionH relativeFrom="column">
              <wp:posOffset>904875</wp:posOffset>
            </wp:positionH>
            <wp:positionV relativeFrom="paragraph">
              <wp:posOffset>-19043</wp:posOffset>
            </wp:positionV>
            <wp:extent cx="434340" cy="408368"/>
            <wp:effectExtent l="0" t="0" r="0" b="0"/>
            <wp:wrapNone/>
            <wp:docPr id="4" name="image4.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4.png" descr="Description: Description: G:\2017-18\SCHOOL ALL OVER\BODHI LOGO.jpg"/>
                    <pic:cNvPicPr preferRelativeResize="0"/>
                  </pic:nvPicPr>
                  <pic:blipFill>
                    <a:blip r:embed="rId7"/>
                    <a:srcRect/>
                    <a:stretch>
                      <a:fillRect/>
                    </a:stretch>
                  </pic:blipFill>
                  <pic:spPr>
                    <a:xfrm>
                      <a:off x="0" y="0"/>
                      <a:ext cx="434340" cy="408368"/>
                    </a:xfrm>
                    <a:prstGeom prst="rect">
                      <a:avLst/>
                    </a:prstGeom>
                    <a:ln/>
                  </pic:spPr>
                </pic:pic>
              </a:graphicData>
            </a:graphic>
          </wp:anchor>
        </w:drawing>
      </w:r>
    </w:p>
    <w:p w:rsidR="00D8178B" w:rsidRDefault="00607BA2">
      <w:pPr>
        <w:tabs>
          <w:tab w:val="left" w:pos="12033"/>
        </w:tabs>
        <w:spacing w:line="240" w:lineRule="auto"/>
        <w:jc w:val="center"/>
        <w:rPr>
          <w:rFonts w:ascii="Bookman Old Style" w:eastAsia="Bookman Old Style" w:hAnsi="Bookman Old Style" w:cs="Bookman Old Style"/>
          <w:b/>
          <w:sz w:val="16"/>
          <w:szCs w:val="16"/>
        </w:rPr>
      </w:pPr>
      <w:r>
        <w:rPr>
          <w:rFonts w:ascii="Bookman Old Style" w:eastAsia="Bookman Old Style" w:hAnsi="Bookman Old Style" w:cs="Bookman Old Style"/>
          <w:b/>
          <w:sz w:val="16"/>
          <w:szCs w:val="16"/>
        </w:rPr>
        <w:t>(A CBSE – IIT/NEET Integrated Sr. Sec. School)</w:t>
      </w:r>
    </w:p>
    <w:p w:rsidR="00D8178B" w:rsidRDefault="00607BA2">
      <w:pPr>
        <w:spacing w:line="240" w:lineRule="auto"/>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Grade: </w:t>
      </w:r>
      <w:r>
        <w:rPr>
          <w:rFonts w:ascii="Bookman Old Style" w:eastAsia="Bookman Old Style" w:hAnsi="Bookman Old Style" w:cs="Bookman Old Style"/>
          <w:sz w:val="28"/>
          <w:szCs w:val="28"/>
        </w:rPr>
        <w:t>X</w:t>
      </w:r>
      <w:r w:rsidR="00FA272A">
        <w:rPr>
          <w:rFonts w:ascii="Bookman Old Style" w:eastAsia="Bookman Old Style" w:hAnsi="Bookman Old Style" w:cs="Bookman Old Style"/>
          <w:b/>
          <w:sz w:val="28"/>
          <w:szCs w:val="28"/>
        </w:rPr>
        <w:tab/>
      </w:r>
      <w:r w:rsidR="00FA272A">
        <w:rPr>
          <w:rFonts w:ascii="Bookman Old Style" w:eastAsia="Bookman Old Style" w:hAnsi="Bookman Old Style" w:cs="Bookman Old Style"/>
          <w:b/>
          <w:sz w:val="28"/>
          <w:szCs w:val="28"/>
        </w:rPr>
        <w:tab/>
      </w:r>
      <w:r w:rsidR="00FA272A">
        <w:rPr>
          <w:rFonts w:ascii="Bookman Old Style" w:eastAsia="Bookman Old Style" w:hAnsi="Bookman Old Style" w:cs="Bookman Old Style"/>
          <w:b/>
          <w:sz w:val="28"/>
          <w:szCs w:val="28"/>
        </w:rPr>
        <w:tab/>
      </w:r>
      <w:r w:rsidR="00FA272A">
        <w:rPr>
          <w:rFonts w:ascii="Bookman Old Style" w:eastAsia="Bookman Old Style" w:hAnsi="Bookman Old Style" w:cs="Bookman Old Style"/>
          <w:b/>
          <w:sz w:val="28"/>
          <w:szCs w:val="28"/>
        </w:rPr>
        <w:tab/>
      </w:r>
      <w:r w:rsidR="00FA272A">
        <w:rPr>
          <w:rFonts w:ascii="Bookman Old Style" w:eastAsia="Bookman Old Style" w:hAnsi="Bookman Old Style" w:cs="Bookman Old Style"/>
          <w:b/>
          <w:sz w:val="28"/>
          <w:szCs w:val="28"/>
        </w:rPr>
        <w:tab/>
        <w:t>PRE BOARD</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t xml:space="preserve">  </w:t>
      </w:r>
      <w:r>
        <w:rPr>
          <w:rFonts w:ascii="Bookman Old Style" w:eastAsia="Bookman Old Style" w:hAnsi="Bookman Old Style" w:cs="Bookman Old Style"/>
          <w:b/>
          <w:sz w:val="28"/>
          <w:szCs w:val="28"/>
        </w:rPr>
        <w:tab/>
        <w:t xml:space="preserve">    </w:t>
      </w:r>
      <w:r>
        <w:rPr>
          <w:rFonts w:ascii="Bookman Old Style" w:eastAsia="Bookman Old Style" w:hAnsi="Bookman Old Style" w:cs="Bookman Old Style"/>
          <w:b/>
          <w:sz w:val="28"/>
          <w:szCs w:val="28"/>
        </w:rPr>
        <w:tab/>
      </w:r>
      <w:r w:rsidR="00FA272A">
        <w:rPr>
          <w:rFonts w:ascii="Bookman Old Style" w:eastAsia="Bookman Old Style" w:hAnsi="Bookman Old Style" w:cs="Bookman Old Style"/>
          <w:b/>
          <w:sz w:val="28"/>
          <w:szCs w:val="28"/>
        </w:rPr>
        <w:tab/>
      </w:r>
      <w:bookmarkStart w:id="0" w:name="_GoBack"/>
      <w:bookmarkEnd w:id="0"/>
      <w:r>
        <w:rPr>
          <w:rFonts w:ascii="Bookman Old Style" w:eastAsia="Bookman Old Style" w:hAnsi="Bookman Old Style" w:cs="Bookman Old Style"/>
          <w:b/>
          <w:sz w:val="28"/>
          <w:szCs w:val="28"/>
        </w:rPr>
        <w:t xml:space="preserve">Sub: </w:t>
      </w:r>
      <w:r>
        <w:rPr>
          <w:rFonts w:ascii="Bookman Old Style" w:eastAsia="Bookman Old Style" w:hAnsi="Bookman Old Style" w:cs="Bookman Old Style"/>
          <w:sz w:val="28"/>
          <w:szCs w:val="28"/>
        </w:rPr>
        <w:t>SST</w:t>
      </w:r>
    </w:p>
    <w:p w:rsidR="00D8178B" w:rsidRDefault="00607BA2">
      <w:pPr>
        <w:pBdr>
          <w:bottom w:val="single" w:sz="12" w:space="1" w:color="000000"/>
        </w:pBdr>
        <w:spacing w:line="240" w:lineRule="auto"/>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Date: </w:t>
      </w:r>
      <w:r>
        <w:rPr>
          <w:rFonts w:ascii="Bookman Old Style" w:eastAsia="Bookman Old Style" w:hAnsi="Bookman Old Style" w:cs="Bookman Old Style"/>
          <w:sz w:val="28"/>
          <w:szCs w:val="28"/>
        </w:rPr>
        <w:t>09.02.2024</w:t>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r>
      <w:r>
        <w:rPr>
          <w:rFonts w:ascii="Bookman Old Style" w:eastAsia="Bookman Old Style" w:hAnsi="Bookman Old Style" w:cs="Bookman Old Style"/>
          <w:b/>
          <w:sz w:val="28"/>
          <w:szCs w:val="28"/>
        </w:rPr>
        <w:tab/>
        <w:t xml:space="preserve">Marks: </w:t>
      </w:r>
      <w:r>
        <w:rPr>
          <w:rFonts w:ascii="Bookman Old Style" w:eastAsia="Bookman Old Style" w:hAnsi="Bookman Old Style" w:cs="Bookman Old Style"/>
          <w:sz w:val="28"/>
          <w:szCs w:val="28"/>
        </w:rPr>
        <w:t>80</w:t>
      </w:r>
    </w:p>
    <w:p w:rsidR="00D8178B" w:rsidRDefault="00607BA2">
      <w:pPr>
        <w:pBdr>
          <w:bottom w:val="single" w:sz="12" w:space="1" w:color="000000"/>
        </w:pBdr>
        <w:spacing w:line="240" w:lineRule="auto"/>
        <w:jc w:val="right"/>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Time Allowed:</w:t>
      </w:r>
      <w:r>
        <w:rPr>
          <w:rFonts w:ascii="Times New Roman" w:eastAsia="Times New Roman" w:hAnsi="Times New Roman" w:cs="Times New Roman"/>
          <w:sz w:val="28"/>
          <w:szCs w:val="28"/>
        </w:rPr>
        <w:t xml:space="preserve"> 3 Hrs.</w:t>
      </w:r>
    </w:p>
    <w:p w:rsidR="00D8178B" w:rsidRPr="00987104" w:rsidRDefault="00607BA2">
      <w:pPr>
        <w:spacing w:line="240" w:lineRule="auto"/>
        <w:rPr>
          <w:rFonts w:ascii="Bookman Old Style" w:eastAsia="Bookman Old Style" w:hAnsi="Bookman Old Style" w:cs="Bookman Old Style"/>
          <w:b/>
          <w:sz w:val="24"/>
          <w:szCs w:val="28"/>
        </w:rPr>
      </w:pPr>
      <w:r w:rsidRPr="00987104">
        <w:rPr>
          <w:rFonts w:ascii="Bookman Old Style" w:eastAsia="Bookman Old Style" w:hAnsi="Bookman Old Style" w:cs="Bookman Old Style"/>
          <w:b/>
          <w:sz w:val="24"/>
          <w:szCs w:val="28"/>
        </w:rPr>
        <w:t>GENERAL INSTRUCTIONS:</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This question paper has six sections: Section A, Section B, Section C, Section D, Section E and section F. There are 37 questions in the question paper. All Questions are compulsory</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A contains 20 questions of one mark each (Q.1 to Q.20),</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B contains 4 questions of two marks each (Q.21 to Q.24),</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C contains 5 questions of three marks each (Q.25 to Q 29)</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D contains 4 questions of five marks each (Q. 30 to Q 33)</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E contains three case based (Subjective) of four marks (Q.34 to Q.36)</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Section F contains Map Work Based Questions five question of 1 Mark each with two parts, part A from History (2 marks) and part B from Geography (3 marks) as Q. 37 A and Q. 37 B.</w:t>
      </w:r>
    </w:p>
    <w:p w:rsidR="00D8178B" w:rsidRPr="00987104" w:rsidRDefault="00607BA2">
      <w:pPr>
        <w:numPr>
          <w:ilvl w:val="0"/>
          <w:numId w:val="14"/>
        </w:numPr>
        <w:pBdr>
          <w:top w:val="nil"/>
          <w:left w:val="nil"/>
          <w:bottom w:val="nil"/>
          <w:right w:val="nil"/>
          <w:between w:val="nil"/>
        </w:pBdr>
        <w:spacing w:line="240" w:lineRule="auto"/>
        <w:rPr>
          <w:rFonts w:ascii="Bookman Old Style" w:eastAsia="Bookman Old Style" w:hAnsi="Bookman Old Style" w:cs="Bookman Old Style"/>
          <w:color w:val="000000"/>
          <w:sz w:val="24"/>
          <w:szCs w:val="28"/>
        </w:rPr>
      </w:pPr>
      <w:r w:rsidRPr="00987104">
        <w:rPr>
          <w:rFonts w:ascii="Bookman Old Style" w:eastAsia="Bookman Old Style" w:hAnsi="Bookman Old Style" w:cs="Bookman Old Style"/>
          <w:color w:val="000000"/>
          <w:sz w:val="24"/>
          <w:szCs w:val="28"/>
        </w:rPr>
        <w:t>There is no overall choice in the question paper. However, and internal choice has been provided in few questions. Only one of the choices in each questions have to be attempted. In addition to this separate instructions are given with each section and question wherever necessary.</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SECTION A (20 × 1 = 20)</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r>
      <w:r>
        <w:rPr>
          <w:rFonts w:ascii="Bookman Old Style" w:eastAsia="Bookman Old Style" w:hAnsi="Bookman Old Style" w:cs="Bookman Old Style"/>
          <w:sz w:val="28"/>
          <w:szCs w:val="28"/>
        </w:rPr>
        <w:t>In the below picture of sorrien’s utopian vision, the saints, angle and Christ symbolize…</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                     </w:t>
      </w:r>
      <w:r>
        <w:rPr>
          <w:rFonts w:ascii="Bookman Old Style" w:eastAsia="Bookman Old Style" w:hAnsi="Bookman Old Style" w:cs="Bookman Old Style"/>
          <w:noProof/>
          <w:sz w:val="28"/>
          <w:szCs w:val="28"/>
          <w:lang w:val="en-US"/>
        </w:rPr>
        <w:drawing>
          <wp:inline distT="114300" distB="114300" distL="114300" distR="114300">
            <wp:extent cx="2710180" cy="148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10180" cy="1485900"/>
                    </a:xfrm>
                    <a:prstGeom prst="rect">
                      <a:avLst/>
                    </a:prstGeom>
                    <a:ln/>
                  </pic:spPr>
                </pic:pic>
              </a:graphicData>
            </a:graphic>
          </wp:inline>
        </w:drawing>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Equality among people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Fraternity among nations</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Freedom of nations</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Resentment against nations</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2.</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r>
      <w:r>
        <w:rPr>
          <w:rFonts w:ascii="Bookman Old Style" w:eastAsia="Bookman Old Style" w:hAnsi="Bookman Old Style" w:cs="Bookman Old Style"/>
          <w:sz w:val="28"/>
          <w:szCs w:val="28"/>
        </w:rPr>
        <w:t>Which of the following are perfectly matched:</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Frankfurt              - 53.5 cm</w:t>
      </w:r>
      <w:r w:rsidR="00091F52">
        <w:rPr>
          <w:rFonts w:ascii="Bookman Old Style" w:eastAsia="Bookman Old Style" w:hAnsi="Bookman Old Style" w:cs="Bookman Old Style"/>
          <w:sz w:val="28"/>
          <w:szCs w:val="28"/>
        </w:rPr>
        <w:t xml:space="preserve"> of cloth</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Mainz                    - 65.1 cm</w:t>
      </w:r>
      <w:r w:rsidR="00091F52">
        <w:rPr>
          <w:rFonts w:ascii="Bookman Old Style" w:eastAsia="Bookman Old Style" w:hAnsi="Bookman Old Style" w:cs="Bookman Old Style"/>
          <w:sz w:val="28"/>
          <w:szCs w:val="28"/>
        </w:rPr>
        <w:t xml:space="preserve"> of cloth</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Nuremberg            - 65.6 cm</w:t>
      </w:r>
      <w:r w:rsidR="00091F52">
        <w:rPr>
          <w:rFonts w:ascii="Bookman Old Style" w:eastAsia="Bookman Old Style" w:hAnsi="Bookman Old Style" w:cs="Bookman Old Style"/>
          <w:sz w:val="28"/>
          <w:szCs w:val="28"/>
        </w:rPr>
        <w:t xml:space="preserve"> of cloth</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Fr</w:t>
      </w:r>
      <w:r w:rsidR="00883803">
        <w:rPr>
          <w:rFonts w:ascii="Bookman Old Style" w:eastAsia="Bookman Old Style" w:hAnsi="Bookman Old Style" w:cs="Bookman Old Style"/>
          <w:sz w:val="28"/>
          <w:szCs w:val="28"/>
        </w:rPr>
        <w:t>eiburg                - 54.7 cm</w:t>
      </w:r>
      <w:r w:rsidR="00091F52">
        <w:rPr>
          <w:rFonts w:ascii="Bookman Old Style" w:eastAsia="Bookman Old Style" w:hAnsi="Bookman Old Style" w:cs="Bookman Old Style"/>
          <w:sz w:val="28"/>
          <w:szCs w:val="28"/>
        </w:rPr>
        <w:t xml:space="preserve"> of cloth</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3.</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r>
      <w:r>
        <w:rPr>
          <w:rFonts w:ascii="Bookman Old Style" w:eastAsia="Bookman Old Style" w:hAnsi="Bookman Old Style" w:cs="Bookman Old Style"/>
          <w:sz w:val="28"/>
          <w:szCs w:val="28"/>
        </w:rPr>
        <w:t xml:space="preserve">The image of Bharat Mata was first created by __________ </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        (a) Raja Ravi Varma             </w:t>
      </w:r>
      <w:r>
        <w:rPr>
          <w:rFonts w:ascii="Bookman Old Style" w:eastAsia="Bookman Old Style" w:hAnsi="Bookman Old Style" w:cs="Bookman Old Style"/>
          <w:sz w:val="28"/>
          <w:szCs w:val="28"/>
        </w:rPr>
        <w:tab/>
        <w:t>(b) Bankim Chandra Chattopadhyay</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b/>
        <w:t xml:space="preserve">(c) Abanindranath Tagore     </w:t>
      </w:r>
      <w:r>
        <w:rPr>
          <w:rFonts w:ascii="Bookman Old Style" w:eastAsia="Bookman Old Style" w:hAnsi="Bookman Old Style" w:cs="Bookman Old Style"/>
          <w:sz w:val="28"/>
          <w:szCs w:val="28"/>
        </w:rPr>
        <w:tab/>
        <w:t xml:space="preserve">(d) </w:t>
      </w:r>
      <w:r w:rsidR="00432EE7">
        <w:rPr>
          <w:rFonts w:ascii="Bookman Old Style" w:eastAsia="Bookman Old Style" w:hAnsi="Bookman Old Style" w:cs="Bookman Old Style"/>
          <w:sz w:val="28"/>
          <w:szCs w:val="28"/>
        </w:rPr>
        <w:t>Rabindranath Tagore</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4</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r>
      <w:r>
        <w:rPr>
          <w:rFonts w:ascii="Bookman Old Style" w:eastAsia="Bookman Old Style" w:hAnsi="Bookman Old Style" w:cs="Bookman Old Style"/>
          <w:sz w:val="28"/>
          <w:szCs w:val="28"/>
        </w:rPr>
        <w:t>Assertion: In 1517 religious reformer Martin Luther wrote Ninety Five Theses criticising many of the practices and rituals of the Roman Catholic Church.</w:t>
      </w:r>
    </w:p>
    <w:p w:rsidR="00D8178B" w:rsidRDefault="00607BA2" w:rsidP="00987104">
      <w:pPr>
        <w:spacing w:line="240" w:lineRule="auto"/>
        <w:ind w:left="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Reason: This led to a division within the Church and to the beginning of the Protestant Reformation.</w:t>
      </w:r>
    </w:p>
    <w:p w:rsidR="00D8178B" w:rsidRDefault="00607BA2" w:rsidP="00987104">
      <w:pPr>
        <w:spacing w:line="240" w:lineRule="auto"/>
        <w:ind w:left="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Both assertion and reason are true and reason is the correct explanation of assertion.</w:t>
      </w:r>
    </w:p>
    <w:p w:rsidR="00D8178B" w:rsidRDefault="00607BA2" w:rsidP="00987104">
      <w:pPr>
        <w:spacing w:line="240" w:lineRule="auto"/>
        <w:ind w:left="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Both assertion and reason are true but reason is not the correct explanation of assertion.</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(c) Assertion is true but reason is false.</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Both assertion and reason are false.</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5. </w:t>
      </w:r>
      <w:r>
        <w:rPr>
          <w:rFonts w:ascii="Bookman Old Style" w:eastAsia="Bookman Old Style" w:hAnsi="Bookman Old Style" w:cs="Bookman Old Style"/>
          <w:sz w:val="28"/>
          <w:szCs w:val="28"/>
        </w:rPr>
        <w:tab/>
        <w:t>In which year was the Indian Wildlife (Protection) Act implemented?</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1972</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1975</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(c) 1980</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1965</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6.</w:t>
      </w:r>
      <w:r>
        <w:rPr>
          <w:rFonts w:ascii="Bookman Old Style" w:eastAsia="Bookman Old Style" w:hAnsi="Bookman Old Style" w:cs="Bookman Old Style"/>
          <w:b/>
          <w:sz w:val="28"/>
          <w:szCs w:val="28"/>
        </w:rPr>
        <w:t xml:space="preserve"> </w:t>
      </w:r>
      <w:r>
        <w:rPr>
          <w:rFonts w:ascii="Bookman Old Style" w:eastAsia="Bookman Old Style" w:hAnsi="Bookman Old Style" w:cs="Bookman Old Style"/>
          <w:b/>
          <w:sz w:val="28"/>
          <w:szCs w:val="28"/>
        </w:rPr>
        <w:tab/>
      </w:r>
      <w:r>
        <w:rPr>
          <w:rFonts w:ascii="Bookman Old Style" w:eastAsia="Bookman Old Style" w:hAnsi="Bookman Old Style" w:cs="Bookman Old Style"/>
          <w:sz w:val="28"/>
          <w:szCs w:val="28"/>
        </w:rPr>
        <w:t>Complete the following table with correct information-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8178B">
        <w:trPr>
          <w:jc w:val="center"/>
        </w:trPr>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Dams</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On the river.</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State</w:t>
            </w:r>
          </w:p>
        </w:tc>
      </w:tr>
      <w:tr w:rsidR="00D8178B">
        <w:trPr>
          <w:jc w:val="center"/>
        </w:trPr>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Bhakra-Nangal</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Satluj river</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 ?</w:t>
            </w:r>
          </w:p>
        </w:tc>
      </w:tr>
      <w:tr w:rsidR="00D8178B">
        <w:trPr>
          <w:jc w:val="center"/>
        </w:trPr>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Hirakud</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 ?</w:t>
            </w:r>
          </w:p>
        </w:tc>
        <w:tc>
          <w:tcPr>
            <w:tcW w:w="3120" w:type="dxa"/>
            <w:shd w:val="clear" w:color="auto" w:fill="auto"/>
            <w:tcMar>
              <w:top w:w="100" w:type="dxa"/>
              <w:left w:w="100" w:type="dxa"/>
              <w:bottom w:w="100" w:type="dxa"/>
              <w:right w:w="100" w:type="dxa"/>
            </w:tcMar>
          </w:tcPr>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Odisha</w:t>
            </w:r>
          </w:p>
        </w:tc>
      </w:tr>
    </w:tbl>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Choose correct option:</w:t>
      </w:r>
    </w:p>
    <w:p w:rsidR="00432EE7"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 A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w:t>
      </w:r>
      <w:r w:rsidR="00432EE7">
        <w:rPr>
          <w:rFonts w:ascii="Bookman Old Style" w:eastAsia="Bookman Old Style" w:hAnsi="Bookman Old Style" w:cs="Bookman Old Style"/>
          <w:sz w:val="28"/>
          <w:szCs w:val="28"/>
        </w:rPr>
        <w:t xml:space="preserve">Madhya Pradesh, </w:t>
      </w:r>
      <w:r w:rsidR="004D7175">
        <w:rPr>
          <w:rFonts w:ascii="Bookman Old Style" w:eastAsia="Bookman Old Style" w:hAnsi="Bookman Old Style" w:cs="Bookman Old Style"/>
          <w:sz w:val="28"/>
          <w:szCs w:val="28"/>
        </w:rPr>
        <w:t>Gujarat;</w:t>
      </w:r>
      <w:r>
        <w:rPr>
          <w:rFonts w:ascii="Bookman Old Style" w:eastAsia="Bookman Old Style" w:hAnsi="Bookman Old Style" w:cs="Bookman Old Style"/>
          <w:sz w:val="28"/>
          <w:szCs w:val="28"/>
        </w:rPr>
        <w:t xml:space="preserve"> </w:t>
      </w:r>
      <w:r w:rsidR="00432EE7">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 xml:space="preserve">B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Narmada.   </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(b) A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Punjab,</w:t>
      </w:r>
      <w:r w:rsidR="00432EE7">
        <w:rPr>
          <w:rFonts w:ascii="Bookman Old Style" w:eastAsia="Bookman Old Style" w:hAnsi="Bookman Old Style" w:cs="Bookman Old Style"/>
          <w:sz w:val="28"/>
          <w:szCs w:val="28"/>
        </w:rPr>
        <w:t xml:space="preserve"> Himachal Pradesh</w:t>
      </w:r>
      <w:r w:rsidR="004D7175">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w:t>
      </w:r>
      <w:r w:rsidR="00432EE7">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 xml:space="preserve">B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Mahanadi</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(c) A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G</w:t>
      </w:r>
      <w:r w:rsidR="004D7175">
        <w:rPr>
          <w:rFonts w:ascii="Bookman Old Style" w:eastAsia="Bookman Old Style" w:hAnsi="Bookman Old Style" w:cs="Bookman Old Style"/>
          <w:sz w:val="28"/>
          <w:szCs w:val="28"/>
        </w:rPr>
        <w:t>ujarat; B – Krishna</w:t>
      </w:r>
      <w:r>
        <w:rPr>
          <w:rFonts w:ascii="Bookman Old Style" w:eastAsia="Bookman Old Style" w:hAnsi="Bookman Old Style" w:cs="Bookman Old Style"/>
          <w:sz w:val="28"/>
          <w:szCs w:val="28"/>
        </w:rPr>
        <w:t xml:space="preserve">              (d) A </w:t>
      </w:r>
      <w:r w:rsidR="00432EE7">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T</w:t>
      </w:r>
      <w:r w:rsidR="004D7175">
        <w:rPr>
          <w:rFonts w:ascii="Bookman Old Style" w:eastAsia="Bookman Old Style" w:hAnsi="Bookman Old Style" w:cs="Bookman Old Style"/>
          <w:sz w:val="28"/>
          <w:szCs w:val="28"/>
        </w:rPr>
        <w:t>elangana;</w:t>
      </w:r>
      <w:r>
        <w:rPr>
          <w:rFonts w:ascii="Bookman Old Style" w:eastAsia="Bookman Old Style" w:hAnsi="Bookman Old Style" w:cs="Bookman Old Style"/>
          <w:sz w:val="28"/>
          <w:szCs w:val="28"/>
        </w:rPr>
        <w:t xml:space="preserve"> B - Krishna</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7. </w:t>
      </w:r>
      <w:r>
        <w:rPr>
          <w:rFonts w:ascii="Bookman Old Style" w:eastAsia="Bookman Old Style" w:hAnsi="Bookman Old Style" w:cs="Bookman Old Style"/>
          <w:sz w:val="28"/>
          <w:szCs w:val="28"/>
        </w:rPr>
        <w:tab/>
        <w:t xml:space="preserve">Study the given pie-chart and answer the following questions: </w:t>
      </w:r>
    </w:p>
    <w:p w:rsidR="00D8178B" w:rsidRDefault="006B42BF" w:rsidP="00E96D7D">
      <w:pPr>
        <w:spacing w:line="240" w:lineRule="auto"/>
        <w:jc w:val="center"/>
        <w:rPr>
          <w:rFonts w:ascii="Bookman Old Style" w:eastAsia="Bookman Old Style" w:hAnsi="Bookman Old Style" w:cs="Bookman Old Style"/>
          <w:sz w:val="28"/>
          <w:szCs w:val="28"/>
        </w:rPr>
      </w:pPr>
      <w:r>
        <w:rPr>
          <w:noProof/>
          <w:lang w:val="en-US"/>
        </w:rPr>
        <w:drawing>
          <wp:inline distT="0" distB="0" distL="0" distR="0" wp14:anchorId="56E5DC2A" wp14:editId="79518818">
            <wp:extent cx="5248276" cy="3271839"/>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Figure: Production of Manganese showing state-wise share</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Which state is the largest producer of manganese in India?</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 Odisha.          </w:t>
      </w:r>
      <w:r>
        <w:rPr>
          <w:rFonts w:ascii="Bookman Old Style" w:eastAsia="Bookman Old Style" w:hAnsi="Bookman Old Style" w:cs="Bookman Old Style"/>
          <w:sz w:val="28"/>
          <w:szCs w:val="28"/>
        </w:rPr>
        <w:tab/>
        <w:t xml:space="preserve"> </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sidR="004118E4">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 xml:space="preserve">(b) Karnataka.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(c) Madhya Pradesh.       </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sidR="004118E4">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 xml:space="preserve">(d) Andhra Pradesh.           </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8. </w:t>
      </w:r>
      <w:r>
        <w:rPr>
          <w:rFonts w:ascii="Bookman Old Style" w:eastAsia="Bookman Old Style" w:hAnsi="Bookman Old Style" w:cs="Bookman Old Style"/>
          <w:sz w:val="28"/>
          <w:szCs w:val="28"/>
        </w:rPr>
        <w:tab/>
        <w:t>Consider the following two statements on power sharing and select the answer using the codes given below:</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 Power sharing is good for democracy.</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2. It helps to reduce the possibility of conflict between social groups.</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Which of these statements are true and false?</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1 is true but 2 is false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Both 1 and 2 are true</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Both 1 and 2 are false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1 is false but 2 is true</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9. </w:t>
      </w:r>
      <w:r>
        <w:rPr>
          <w:rFonts w:ascii="Bookman Old Style" w:eastAsia="Bookman Old Style" w:hAnsi="Bookman Old Style" w:cs="Bookman Old Style"/>
          <w:sz w:val="28"/>
          <w:szCs w:val="28"/>
        </w:rPr>
        <w:tab/>
        <w:t>When many countries of Europe came together to form the European Union, ………. was chosen as the headquarter?</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Paris</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Brussels</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(c) Rome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London</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10. </w:t>
      </w:r>
      <w:r>
        <w:rPr>
          <w:rFonts w:ascii="Bookman Old Style" w:eastAsia="Bookman Old Style" w:hAnsi="Bookman Old Style" w:cs="Bookman Old Style"/>
          <w:sz w:val="28"/>
          <w:szCs w:val="28"/>
        </w:rPr>
        <w:tab/>
        <w:t>Which is a federal division of power?</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governments at the provincial or regional level.</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legislature, executive and judiciary</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(c) among different social groups</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political parties, pressure groups and movements</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11. </w:t>
      </w:r>
      <w:r>
        <w:rPr>
          <w:rFonts w:ascii="Bookman Old Style" w:eastAsia="Bookman Old Style" w:hAnsi="Bookman Old Style" w:cs="Bookman Old Style"/>
          <w:sz w:val="28"/>
          <w:szCs w:val="28"/>
        </w:rPr>
        <w:tab/>
        <w:t>What is the name of the alliance that formed the government in 1998?</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National Democratic Alliance</w:t>
      </w:r>
      <w:r>
        <w:rPr>
          <w:rFonts w:ascii="Bookman Old Style" w:eastAsia="Bookman Old Style" w:hAnsi="Bookman Old Style" w:cs="Bookman Old Style"/>
          <w:sz w:val="28"/>
          <w:szCs w:val="28"/>
        </w:rPr>
        <w:tab/>
        <w:t>(b) United progressive Alliance</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National progressive Alliance</w:t>
      </w:r>
      <w:r>
        <w:rPr>
          <w:rFonts w:ascii="Bookman Old Style" w:eastAsia="Bookman Old Style" w:hAnsi="Bookman Old Style" w:cs="Bookman Old Style"/>
          <w:sz w:val="28"/>
          <w:szCs w:val="28"/>
        </w:rPr>
        <w:tab/>
        <w:t>(d) United Democratic Alliance</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12. </w:t>
      </w:r>
      <w:r>
        <w:rPr>
          <w:rFonts w:ascii="Bookman Old Style" w:eastAsia="Bookman Old Style" w:hAnsi="Bookman Old Style" w:cs="Bookman Old Style"/>
          <w:sz w:val="28"/>
          <w:szCs w:val="28"/>
        </w:rPr>
        <w:tab/>
        <w:t>What democracies ensure regarding the decision making?</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Decision that are taken by the head of the country</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The process of transparency</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Decisions are taken by the council of ministers</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Restricted popular participation in the decision making</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13. </w:t>
      </w:r>
      <w:r>
        <w:rPr>
          <w:rFonts w:ascii="Bookman Old Style" w:eastAsia="Bookman Old Style" w:hAnsi="Bookman Old Style" w:cs="Bookman Old Style"/>
          <w:sz w:val="28"/>
          <w:szCs w:val="28"/>
        </w:rPr>
        <w:tab/>
        <w:t>A democratic government is much better than a non-democratic because of……</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Overwhelming support for the idea all over the world</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Legitimate form of government</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It ensures faster growth</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Leads to just distribution of goods and services</w:t>
      </w:r>
    </w:p>
    <w:p w:rsidR="00D8178B" w:rsidRDefault="00607BA2" w:rsidP="00987104">
      <w:pP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14. </w:t>
      </w:r>
      <w:r>
        <w:rPr>
          <w:rFonts w:ascii="Bookman Old Style" w:eastAsia="Bookman Old Style" w:hAnsi="Bookman Old Style" w:cs="Bookman Old Style"/>
          <w:sz w:val="28"/>
          <w:szCs w:val="28"/>
        </w:rPr>
        <w:tab/>
        <w:t xml:space="preserve">Which one of the following is the correct meaning of ‘Average Income’?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 The total income of the country is divided by its earning population.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(b) The total income of the country is divided by its total population.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(c) The total income of all the residents of the country.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The total income from the domestic and foreign sources</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15. </w:t>
      </w:r>
      <w:r>
        <w:rPr>
          <w:rFonts w:ascii="Bookman Old Style" w:eastAsia="Bookman Old Style" w:hAnsi="Bookman Old Style" w:cs="Bookman Old Style"/>
          <w:sz w:val="28"/>
          <w:szCs w:val="28"/>
        </w:rPr>
        <w:tab/>
        <w:t xml:space="preserve">Assertion (A): Crude oil reserves in the entire world are depleting, we need to find a sustainable substitute for it.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Reason (R): Oil and petrol prices are increasing day by day.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 Both A and R are true, and R is the correct explanation of A.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(b) Both A and R are true, but R is not the correct explanation of A.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(c) A is true but R is false. </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A is false but R is true</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16. </w:t>
      </w:r>
      <w:r>
        <w:rPr>
          <w:rFonts w:ascii="Bookman Old Style" w:eastAsia="Bookman Old Style" w:hAnsi="Bookman Old Style" w:cs="Bookman Old Style"/>
          <w:sz w:val="28"/>
          <w:szCs w:val="28"/>
        </w:rPr>
        <w:tab/>
        <w:t>The money value of all final goods and services produced within a country during a particular year is called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Gross domestic product</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Net domestic product</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National product</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Production of secondary sector</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17. </w:t>
      </w:r>
      <w:r>
        <w:rPr>
          <w:rFonts w:ascii="Bookman Old Style" w:eastAsia="Bookman Old Style" w:hAnsi="Bookman Old Style" w:cs="Bookman Old Style"/>
          <w:sz w:val="28"/>
          <w:szCs w:val="28"/>
        </w:rPr>
        <w:tab/>
        <w:t>Which of the following is not applicable for a worker, who works in the organised sector?</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She gets a regular salary at the end of the month</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She is not paid for leave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(b) She gets medical allowance</w:t>
      </w:r>
    </w:p>
    <w:p w:rsidR="00D8178B" w:rsidRDefault="00607BA2" w:rsidP="00987104">
      <w:pPr>
        <w:spacing w:line="240" w:lineRule="auto"/>
        <w:ind w:left="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She got an appointment letter stating the terms and conditions of work when she joins work.</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18. </w:t>
      </w:r>
      <w:r>
        <w:rPr>
          <w:rFonts w:ascii="Bookman Old Style" w:eastAsia="Bookman Old Style" w:hAnsi="Bookman Old Style" w:cs="Bookman Old Style"/>
          <w:sz w:val="28"/>
          <w:szCs w:val="28"/>
        </w:rPr>
        <w:tab/>
        <w:t xml:space="preserve">Banks charge a higher interest rate on loans than </w:t>
      </w:r>
      <w:r w:rsidR="00920C92">
        <w:rPr>
          <w:rFonts w:ascii="Bookman Old Style" w:eastAsia="Bookman Old Style" w:hAnsi="Bookman Old Style" w:cs="Bookman Old Style"/>
          <w:sz w:val="28"/>
          <w:szCs w:val="28"/>
        </w:rPr>
        <w:t>what they offer on ____________</w:t>
      </w:r>
      <w:r>
        <w:rPr>
          <w:rFonts w:ascii="Bookman Old Style" w:eastAsia="Bookman Old Style" w:hAnsi="Bookman Old Style" w:cs="Bookman Old Style"/>
          <w:sz w:val="28"/>
          <w:szCs w:val="28"/>
        </w:rPr>
        <w:t xml:space="preserve"> </w:t>
      </w:r>
    </w:p>
    <w:p w:rsidR="00836BD0" w:rsidRPr="00836BD0" w:rsidRDefault="00607BA2" w:rsidP="00836BD0">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19. </w:t>
      </w:r>
      <w:r>
        <w:rPr>
          <w:rFonts w:ascii="Bookman Old Style" w:eastAsia="Bookman Old Style" w:hAnsi="Bookman Old Style" w:cs="Bookman Old Style"/>
          <w:sz w:val="28"/>
          <w:szCs w:val="28"/>
        </w:rPr>
        <w:tab/>
      </w:r>
      <w:r w:rsidR="00836BD0">
        <w:rPr>
          <w:rFonts w:ascii="Bookman Old Style" w:eastAsia="Bookman Old Style" w:hAnsi="Bookman Old Style" w:cs="Bookman Old Style"/>
          <w:sz w:val="28"/>
          <w:szCs w:val="28"/>
        </w:rPr>
        <w:t>__________</w:t>
      </w:r>
      <w:r w:rsidR="00836BD0" w:rsidRPr="00836BD0">
        <w:rPr>
          <w:rFonts w:ascii="Bookman Old Style" w:eastAsia="Bookman Old Style" w:hAnsi="Bookman Old Style" w:cs="Bookman Old Style"/>
          <w:sz w:val="28"/>
          <w:szCs w:val="28"/>
        </w:rPr>
        <w:t>____ is an asset that the borrower owns and uses this as a guarantee to a lender until the loan is repaid?</w:t>
      </w:r>
    </w:p>
    <w:p w:rsidR="00D8178B" w:rsidRDefault="00836BD0" w:rsidP="00836BD0">
      <w:pPr>
        <w:spacing w:line="240" w:lineRule="auto"/>
        <w:ind w:firstLine="720"/>
        <w:rPr>
          <w:rFonts w:ascii="Bookman Old Style" w:eastAsia="Bookman Old Style" w:hAnsi="Bookman Old Style" w:cs="Bookman Old Style"/>
          <w:sz w:val="28"/>
          <w:szCs w:val="28"/>
        </w:rPr>
      </w:pPr>
      <w:r w:rsidRPr="00836BD0">
        <w:rPr>
          <w:rFonts w:ascii="Bookman Old Style" w:eastAsia="Bookman Old Style" w:hAnsi="Bookman Old Style" w:cs="Bookman Old Style"/>
          <w:sz w:val="28"/>
          <w:szCs w:val="28"/>
        </w:rPr>
        <w:t>(a) Debt trap</w:t>
      </w:r>
      <w:r>
        <w:rPr>
          <w:rFonts w:ascii="Bookman Old Style" w:eastAsia="Bookman Old Style" w:hAnsi="Bookman Old Style" w:cs="Bookman Old Style"/>
          <w:sz w:val="28"/>
          <w:szCs w:val="28"/>
        </w:rPr>
        <w:tab/>
      </w:r>
      <w:r w:rsidRPr="00836BD0">
        <w:rPr>
          <w:rFonts w:ascii="Bookman Old Style" w:eastAsia="Bookman Old Style" w:hAnsi="Bookman Old Style" w:cs="Bookman Old Style"/>
          <w:sz w:val="28"/>
          <w:szCs w:val="28"/>
        </w:rPr>
        <w:t>(b) Guarantee</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r>
      <w:r w:rsidRPr="00836BD0">
        <w:rPr>
          <w:rFonts w:ascii="Bookman Old Style" w:eastAsia="Bookman Old Style" w:hAnsi="Bookman Old Style" w:cs="Bookman Old Style"/>
          <w:sz w:val="28"/>
          <w:szCs w:val="28"/>
        </w:rPr>
        <w:t>(c) Collateral</w:t>
      </w:r>
      <w:r>
        <w:rPr>
          <w:rFonts w:ascii="Bookman Old Style" w:eastAsia="Bookman Old Style" w:hAnsi="Bookman Old Style" w:cs="Bookman Old Style"/>
          <w:sz w:val="28"/>
          <w:szCs w:val="28"/>
        </w:rPr>
        <w:t xml:space="preserve">   </w:t>
      </w:r>
      <w:r w:rsidRPr="00836BD0">
        <w:rPr>
          <w:rFonts w:ascii="Bookman Old Style" w:eastAsia="Bookman Old Style" w:hAnsi="Bookman Old Style" w:cs="Bookman Old Style"/>
          <w:sz w:val="28"/>
          <w:szCs w:val="28"/>
        </w:rPr>
        <w:t>(d) Terms of Credit</w:t>
      </w:r>
    </w:p>
    <w:p w:rsidR="00D8178B" w:rsidRDefault="00607BA2" w:rsidP="00987104">
      <w:pPr>
        <w:spacing w:line="240" w:lineRule="auto"/>
        <w:ind w:left="720" w:hanging="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20. </w:t>
      </w:r>
      <w:r>
        <w:rPr>
          <w:rFonts w:ascii="Bookman Old Style" w:eastAsia="Bookman Old Style" w:hAnsi="Bookman Old Style" w:cs="Bookman Old Style"/>
          <w:sz w:val="28"/>
          <w:szCs w:val="28"/>
        </w:rPr>
        <w:tab/>
        <w:t xml:space="preserve">Assertion (A): Rapid improvement in technology has been one major factor that has stimulated the globalisation process. </w:t>
      </w:r>
    </w:p>
    <w:p w:rsidR="00D8178B" w:rsidRDefault="00607BA2" w:rsidP="00987104">
      <w:pPr>
        <w:spacing w:line="240" w:lineRule="auto"/>
        <w:ind w:left="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Reason (R): Developing countries are likely to become at par with developed countries in terms of technological development due to globalization.</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Options:</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 Both A and R are true and R is the correct explanation of A.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(b) Both A and R are true but R is not the correct explanation of A. </w:t>
      </w:r>
    </w:p>
    <w:p w:rsidR="00D8178B" w:rsidRDefault="00607BA2" w:rsidP="00987104">
      <w:pPr>
        <w:spacing w:line="240" w:lineRule="auto"/>
        <w:ind w:firstLine="72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(c) A is true but R is false. </w:t>
      </w:r>
      <w:r>
        <w:rPr>
          <w:rFonts w:ascii="Bookman Old Style" w:eastAsia="Bookman Old Style" w:hAnsi="Bookman Old Style" w:cs="Bookman Old Style"/>
          <w:sz w:val="28"/>
          <w:szCs w:val="28"/>
        </w:rPr>
        <w:tab/>
      </w:r>
      <w:r>
        <w:rPr>
          <w:rFonts w:ascii="Bookman Old Style" w:eastAsia="Bookman Old Style" w:hAnsi="Bookman Old Style" w:cs="Bookman Old Style"/>
          <w:sz w:val="28"/>
          <w:szCs w:val="28"/>
        </w:rPr>
        <w:tab/>
        <w:t>(d) A is false but R is true.</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SECTION B (4 x 2 = 8)</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Who had designed the ‘swaraj flag’ by 1921? Explain the main features of this ‘swaraj flag’.</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Mention a few methods of Soil Conservation.</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23. </w:t>
      </w:r>
      <w:r>
        <w:rPr>
          <w:rFonts w:ascii="Times New Roman" w:eastAsia="Times New Roman" w:hAnsi="Times New Roman" w:cs="Times New Roman"/>
          <w:sz w:val="28"/>
          <w:szCs w:val="28"/>
        </w:rPr>
        <w:tab/>
        <w:t>Analyze any two values that make democracy better.</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24. </w:t>
      </w:r>
      <w:r>
        <w:rPr>
          <w:rFonts w:ascii="Times New Roman" w:eastAsia="Times New Roman" w:hAnsi="Times New Roman" w:cs="Times New Roman"/>
          <w:sz w:val="28"/>
          <w:szCs w:val="28"/>
        </w:rPr>
        <w:tab/>
        <w:t>What are ‘demand deposits’?</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SECTION C (5 x 3 = 15)</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25.     A. List out any four shortcomings of manuscripts. </w:t>
      </w:r>
      <w:r>
        <w:rPr>
          <w:rFonts w:ascii="Times New Roman" w:eastAsia="Times New Roman" w:hAnsi="Times New Roman" w:cs="Times New Roman"/>
          <w:b/>
          <w:sz w:val="28"/>
          <w:szCs w:val="28"/>
        </w:rPr>
        <w:t>Or</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Write any three innovations related to the printing press?</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     Why do we need to conserve our forests and wildlife?</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27. </w:t>
      </w:r>
      <w:r>
        <w:rPr>
          <w:rFonts w:ascii="Times New Roman" w:eastAsia="Times New Roman" w:hAnsi="Times New Roman" w:cs="Times New Roman"/>
          <w:sz w:val="28"/>
          <w:szCs w:val="28"/>
        </w:rPr>
        <w:tab/>
        <w:t>What is meant by a ‘national political party’? State the conditions required to be a national political party.</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28. </w:t>
      </w:r>
      <w:r>
        <w:rPr>
          <w:rFonts w:ascii="Times New Roman" w:eastAsia="Times New Roman" w:hAnsi="Times New Roman" w:cs="Times New Roman"/>
          <w:sz w:val="28"/>
          <w:szCs w:val="28"/>
        </w:rPr>
        <w:tab/>
        <w:t>“Money cannot buy all the goods and services that one needs to live well” Do you agree with this statement? Justify your answer with any three suitable arguments.</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29. </w:t>
      </w:r>
      <w:r>
        <w:rPr>
          <w:rFonts w:ascii="Times New Roman" w:eastAsia="Times New Roman" w:hAnsi="Times New Roman" w:cs="Times New Roman"/>
          <w:sz w:val="28"/>
          <w:szCs w:val="28"/>
        </w:rPr>
        <w:tab/>
        <w:t xml:space="preserve">What is the GDP of a country? Who has undertaken this task of measuring GDP in India? </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SECTION D (4 x 5 = 20)</w:t>
      </w:r>
    </w:p>
    <w:p w:rsidR="00D8178B" w:rsidRDefault="00607BA2" w:rsidP="004118E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30. </w:t>
      </w:r>
      <w:r w:rsidR="004118E4">
        <w:rPr>
          <w:rFonts w:ascii="Times New Roman" w:eastAsia="Times New Roman" w:hAnsi="Times New Roman" w:cs="Times New Roman"/>
          <w:sz w:val="28"/>
          <w:szCs w:val="28"/>
        </w:rPr>
        <w:tab/>
      </w:r>
      <w:r>
        <w:rPr>
          <w:rFonts w:ascii="Times New Roman" w:eastAsia="Times New Roman" w:hAnsi="Times New Roman" w:cs="Times New Roman"/>
          <w:sz w:val="28"/>
          <w:szCs w:val="28"/>
        </w:rPr>
        <w:t>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Civil Disobedience Movement was different from the Non Cooperation Movement. Support the statement with examples.</w:t>
      </w:r>
    </w:p>
    <w:p w:rsidR="00D8178B" w:rsidRDefault="00607BA2" w:rsidP="0098710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rsidR="00D8178B" w:rsidRPr="004118E4" w:rsidRDefault="00607BA2" w:rsidP="004118E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How did plantation workers in Assam had their own understanding of Mahatma Gandhi and the notion of Swaraj? Explain.</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sidR="004118E4">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A. Enlist various institutional reforms taken by the Indian Government to bring about improvements in agriculture. </w:t>
      </w:r>
    </w:p>
    <w:p w:rsidR="00D8178B" w:rsidRDefault="00607BA2" w:rsidP="0098710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rsidR="00D8178B" w:rsidRDefault="00607BA2" w:rsidP="004118E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What is India’s position in the world regarding sugarcane production? Write the    geographical conditions required for its growth</w:t>
      </w:r>
    </w:p>
    <w:p w:rsidR="00D8178B" w:rsidRDefault="00607BA2" w:rsidP="00987104">
      <w:pPr>
        <w:spacing w:line="24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sidR="004118E4">
        <w:rPr>
          <w:rFonts w:ascii="Times New Roman" w:eastAsia="Times New Roman" w:hAnsi="Times New Roman" w:cs="Times New Roman"/>
          <w:sz w:val="28"/>
          <w:szCs w:val="28"/>
        </w:rPr>
        <w:tab/>
      </w:r>
      <w:r>
        <w:rPr>
          <w:rFonts w:ascii="Times New Roman" w:eastAsia="Times New Roman" w:hAnsi="Times New Roman" w:cs="Times New Roman"/>
          <w:sz w:val="28"/>
          <w:szCs w:val="28"/>
        </w:rPr>
        <w:t>A. Explain the different aspects of life in which women are discriminated against or disadvantaged in India.</w:t>
      </w:r>
    </w:p>
    <w:p w:rsidR="00D8178B" w:rsidRDefault="00607BA2" w:rsidP="0098710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18E4">
        <w:rPr>
          <w:rFonts w:ascii="Times New Roman" w:eastAsia="Times New Roman" w:hAnsi="Times New Roman" w:cs="Times New Roman"/>
          <w:sz w:val="28"/>
          <w:szCs w:val="28"/>
        </w:rPr>
        <w:tab/>
      </w:r>
      <w:r>
        <w:rPr>
          <w:rFonts w:ascii="Times New Roman" w:eastAsia="Times New Roman" w:hAnsi="Times New Roman" w:cs="Times New Roman"/>
          <w:sz w:val="28"/>
          <w:szCs w:val="28"/>
        </w:rPr>
        <w:t>B. Explain any four forms of casteism in Indian Politics.</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r w:rsidR="004118E4">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A. Describe the impact of globalisation on the Indian economy with examples. </w:t>
      </w:r>
    </w:p>
    <w:p w:rsidR="00D8178B" w:rsidRDefault="00607BA2" w:rsidP="0098710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rsidR="00D8178B" w:rsidRDefault="00607BA2" w:rsidP="004118E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How has improvement in technology stimulated the globalization process? Explain with five examples.</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SECTION E (3 x 4 = 12)</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w:t>
      </w:r>
      <w:r>
        <w:rPr>
          <w:rFonts w:ascii="Times New Roman" w:eastAsia="Times New Roman" w:hAnsi="Times New Roman" w:cs="Times New Roman"/>
          <w:sz w:val="28"/>
          <w:szCs w:val="28"/>
        </w:rPr>
        <w:tab/>
        <w:t>Read the extract and answer the questions that follow:</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1830s, Giuseppe Mazzini had sou</w:t>
      </w:r>
      <w:r w:rsidR="004118E4">
        <w:rPr>
          <w:rFonts w:ascii="Times New Roman" w:eastAsia="Times New Roman" w:hAnsi="Times New Roman" w:cs="Times New Roman"/>
          <w:sz w:val="28"/>
          <w:szCs w:val="28"/>
        </w:rPr>
        <w:t xml:space="preserve">ght to put together a coherent </w:t>
      </w:r>
      <w:r>
        <w:rPr>
          <w:rFonts w:ascii="Times New Roman" w:eastAsia="Times New Roman" w:hAnsi="Times New Roman" w:cs="Times New Roman"/>
          <w:sz w:val="28"/>
          <w:szCs w:val="28"/>
        </w:rPr>
        <w:t>programme for a unitary Italian Republic. He ha</w:t>
      </w:r>
      <w:r w:rsidR="004118E4">
        <w:rPr>
          <w:rFonts w:ascii="Times New Roman" w:eastAsia="Times New Roman" w:hAnsi="Times New Roman" w:cs="Times New Roman"/>
          <w:sz w:val="28"/>
          <w:szCs w:val="28"/>
        </w:rPr>
        <w:t xml:space="preserve">d also formed a secret society </w:t>
      </w:r>
      <w:r>
        <w:rPr>
          <w:rFonts w:ascii="Times New Roman" w:eastAsia="Times New Roman" w:hAnsi="Times New Roman" w:cs="Times New Roman"/>
          <w:sz w:val="28"/>
          <w:szCs w:val="28"/>
        </w:rPr>
        <w:t>called Young Italy for the dissemination of his goals. The failure of revolutionary Uprisings both in 1831 and 1848 meant that the mantle now fell on Sardinia-Pied-mont under its ruler King Victor Emmanuel II to unify the Italian states through war. In the eyes of the ruling elites of this regio</w:t>
      </w:r>
      <w:r w:rsidR="004118E4">
        <w:rPr>
          <w:rFonts w:ascii="Times New Roman" w:eastAsia="Times New Roman" w:hAnsi="Times New Roman" w:cs="Times New Roman"/>
          <w:sz w:val="28"/>
          <w:szCs w:val="28"/>
        </w:rPr>
        <w:t xml:space="preserve">n, a united Italy offered them </w:t>
      </w:r>
      <w:r>
        <w:rPr>
          <w:rFonts w:ascii="Times New Roman" w:eastAsia="Times New Roman" w:hAnsi="Times New Roman" w:cs="Times New Roman"/>
          <w:sz w:val="28"/>
          <w:szCs w:val="28"/>
        </w:rPr>
        <w:t>the possibility of economic development and political dominance.</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34. 1. What was the name of the secret society formed by Giuseppe Mazzini?</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34. 2. When did Giuseppe Mazzini seek to put together a coherent programme for a unitary Italian Republic?</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3. Who was the ruler of Sardinia-Piedmont? </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34. 4. What did a united Italy offer the ruling elites of this region?</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35.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Read the extract and answer the questions that follow:</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Cotton, Jute, silk, woolen textiles, sugar and edible oil, etc. industries are based on agricultural raw materials. Textile Industry: The textile industry occupies a unique position in the Indian economy, because it contributes significantly to industrial production, employment generation and foreign exchange earnings. It is the only industry in the country, which is self-reliant and complete in the value chain i.e., from raw material to the highest value added products.</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Cotton Textiles: In ancient India, cotton textiles were produced with hand spinning and handloom weaving techniques. After the 18th century, power looms came into use. Our traditional industries suffered a setback during the colonial period because they could not compete with the mill-made cloth from England. The first successful textile mill was established in Mumbai in 1854. The two world wars were fought in Europe, India was a British colony. There was a demand for cloth in the U.K. Hence, they gave a boost to the development of the cotton textile industry. In the early years, the cotton textile industry was concentrated in the cotton growing belt of Maharashtra and Gujarat. Availability of raw cotton, market, transport including accessible port facilities, labour, moist climate, etc. contributed towards its localisation. This industry has close links with agriculture and provides a living to farmers, cotton boll pluckers and workers engaged in ginning, spinning, weaving, dyeing, designing, packaging, tailoring and sewing. The industry by creating demands supports many other industries, such as, chemicals and dyes, packaging materials and engineering works.</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35.1. Name some industries which are base</w:t>
      </w:r>
      <w:r w:rsidR="009F0823">
        <w:rPr>
          <w:rFonts w:ascii="Times New Roman" w:eastAsia="Times New Roman" w:hAnsi="Times New Roman" w:cs="Times New Roman"/>
          <w:sz w:val="28"/>
          <w:szCs w:val="28"/>
        </w:rPr>
        <w:t>d on agricultural raw materials</w:t>
      </w:r>
      <w:r>
        <w:rPr>
          <w:rFonts w:ascii="Times New Roman" w:eastAsia="Times New Roman" w:hAnsi="Times New Roman" w:cs="Times New Roman"/>
          <w:sz w:val="28"/>
          <w:szCs w:val="28"/>
        </w:rPr>
        <w:t>?</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35.2. What is the process of making cotton in the textile industry?</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35.3. In which places the earlier stages of the cotton textile industry were concentrated?</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35.4. When and where was the first successful textile mill established?</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36.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Read the extract and answer the questions that follow:</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Unlike Sri Lanka, the leaders of our country adopted a very cautious attitude in spreading the use of Hindi. According to the Constitution, the use of English for official purpose was to stop in 1965. However, many non Hindi </w:t>
      </w:r>
      <w:r w:rsidR="009F0823">
        <w:rPr>
          <w:rFonts w:ascii="Times New Roman" w:eastAsia="Times New Roman" w:hAnsi="Times New Roman" w:cs="Times New Roman"/>
          <w:sz w:val="28"/>
          <w:szCs w:val="28"/>
        </w:rPr>
        <w:t xml:space="preserve">speaking states </w:t>
      </w:r>
      <w:r>
        <w:rPr>
          <w:rFonts w:ascii="Times New Roman" w:eastAsia="Times New Roman" w:hAnsi="Times New Roman" w:cs="Times New Roman"/>
          <w:sz w:val="28"/>
          <w:szCs w:val="28"/>
        </w:rPr>
        <w:t>demanded that the use of English continue. In Tamil Nadu, this movement took a violent form. The Central Government responded by agreeing to continue the use of English along with Hindi for official purposes. Many critics think that this solution favoured the English speaking elite</w:t>
      </w:r>
      <w:r w:rsidR="009F0823">
        <w:rPr>
          <w:rFonts w:ascii="Times New Roman" w:eastAsia="Times New Roman" w:hAnsi="Times New Roman" w:cs="Times New Roman"/>
          <w:sz w:val="28"/>
          <w:szCs w:val="28"/>
        </w:rPr>
        <w:t xml:space="preserve">. Promotions of Hindi continue </w:t>
      </w:r>
      <w:r>
        <w:rPr>
          <w:rFonts w:ascii="Times New Roman" w:eastAsia="Times New Roman" w:hAnsi="Times New Roman" w:cs="Times New Roman"/>
          <w:sz w:val="28"/>
          <w:szCs w:val="28"/>
        </w:rPr>
        <w:t xml:space="preserve">to be the official policy of the Government of </w:t>
      </w:r>
      <w:r w:rsidR="009F0823">
        <w:rPr>
          <w:rFonts w:ascii="Times New Roman" w:eastAsia="Times New Roman" w:hAnsi="Times New Roman" w:cs="Times New Roman"/>
          <w:sz w:val="28"/>
          <w:szCs w:val="28"/>
        </w:rPr>
        <w:t xml:space="preserve">India. Promotion does not mean </w:t>
      </w:r>
      <w:r>
        <w:rPr>
          <w:rFonts w:ascii="Times New Roman" w:eastAsia="Times New Roman" w:hAnsi="Times New Roman" w:cs="Times New Roman"/>
          <w:sz w:val="28"/>
          <w:szCs w:val="28"/>
        </w:rPr>
        <w:t xml:space="preserve">the Central Government can impose Hindi </w:t>
      </w:r>
      <w:r w:rsidR="009F0823">
        <w:rPr>
          <w:rFonts w:ascii="Times New Roman" w:eastAsia="Times New Roman" w:hAnsi="Times New Roman" w:cs="Times New Roman"/>
          <w:sz w:val="28"/>
          <w:szCs w:val="28"/>
        </w:rPr>
        <w:t xml:space="preserve">on States where people speak a </w:t>
      </w:r>
      <w:r>
        <w:rPr>
          <w:rFonts w:ascii="Times New Roman" w:eastAsia="Times New Roman" w:hAnsi="Times New Roman" w:cs="Times New Roman"/>
          <w:sz w:val="28"/>
          <w:szCs w:val="28"/>
        </w:rPr>
        <w:t>different language. The visibility shown by India</w:t>
      </w:r>
      <w:r w:rsidR="009F0823">
        <w:rPr>
          <w:rFonts w:ascii="Times New Roman" w:eastAsia="Times New Roman" w:hAnsi="Times New Roman" w:cs="Times New Roman"/>
          <w:sz w:val="28"/>
          <w:szCs w:val="28"/>
        </w:rPr>
        <w:t xml:space="preserve">n political leaders helped our </w:t>
      </w:r>
      <w:r>
        <w:rPr>
          <w:rFonts w:ascii="Times New Roman" w:eastAsia="Times New Roman" w:hAnsi="Times New Roman" w:cs="Times New Roman"/>
          <w:sz w:val="28"/>
          <w:szCs w:val="28"/>
        </w:rPr>
        <w:t>country avoid the kind of situation that Sri Lanka finds itself in.</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36. 1. When was the use of English stopped for official purposes in India?</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36.2. Which language was continued along with English for official purposes?</w:t>
      </w:r>
    </w:p>
    <w:p w:rsidR="00D8178B" w:rsidRDefault="00607BA2" w:rsidP="009871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36.3. Which state demanded the use of English to continue?</w:t>
      </w:r>
    </w:p>
    <w:p w:rsidR="00D8178B" w:rsidRDefault="00607BA2" w:rsidP="00987104">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36.4. Which country witnessed a similar mass movement on imposition of an official language?</w:t>
      </w:r>
    </w:p>
    <w:p w:rsidR="00D8178B" w:rsidRDefault="00607BA2" w:rsidP="00987104">
      <w:pP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SECTION F (5 x 1 = 5)</w:t>
      </w:r>
    </w:p>
    <w:p w:rsidR="00D8178B" w:rsidRDefault="00607BA2" w:rsidP="0098710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 </w:t>
      </w:r>
      <w:r>
        <w:rPr>
          <w:rFonts w:ascii="Times New Roman" w:eastAsia="Times New Roman" w:hAnsi="Times New Roman" w:cs="Times New Roman"/>
          <w:b/>
          <w:sz w:val="28"/>
          <w:szCs w:val="28"/>
        </w:rPr>
        <w:tab/>
        <w:t xml:space="preserve">Locate the following place/ regions of India's political map: </w:t>
      </w:r>
    </w:p>
    <w:p w:rsidR="00D8178B" w:rsidRDefault="00607BA2" w:rsidP="0098710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r>
        <w:rPr>
          <w:rFonts w:ascii="Times New Roman" w:eastAsia="Times New Roman" w:hAnsi="Times New Roman" w:cs="Times New Roman"/>
          <w:sz w:val="28"/>
          <w:szCs w:val="28"/>
        </w:rPr>
        <w:tab/>
        <w:t>A. On the given political map of India, name and locate the following.</w:t>
      </w:r>
    </w:p>
    <w:p w:rsidR="00D8178B" w:rsidRDefault="00607BA2" w:rsidP="00987104">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place associated with jallianwala bagh.</w:t>
      </w:r>
    </w:p>
    <w:p w:rsidR="00D8178B" w:rsidRDefault="00607BA2" w:rsidP="00987104">
      <w:pPr>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place where the Indian National Congress Session was held in 1927.</w:t>
      </w:r>
    </w:p>
    <w:p w:rsidR="00D8178B" w:rsidRDefault="00607BA2" w:rsidP="00987104">
      <w:pPr>
        <w:spacing w:line="240"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 xml:space="preserve">37. </w:t>
      </w:r>
      <w:r>
        <w:rPr>
          <w:rFonts w:ascii="Times New Roman" w:eastAsia="Times New Roman" w:hAnsi="Times New Roman" w:cs="Times New Roman"/>
          <w:sz w:val="28"/>
          <w:szCs w:val="28"/>
        </w:rPr>
        <w:tab/>
        <w:t>B. Locate following place on India map (Any three)</w:t>
      </w:r>
    </w:p>
    <w:p w:rsidR="00D8178B" w:rsidRDefault="00703AC4" w:rsidP="00987104">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Rana Pratap Sagar</w:t>
      </w:r>
    </w:p>
    <w:p w:rsidR="00D8178B" w:rsidRDefault="00607BA2" w:rsidP="00987104">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Narora nuclear power plant</w:t>
      </w:r>
    </w:p>
    <w:p w:rsidR="00D8178B" w:rsidRDefault="00607BA2" w:rsidP="00987104">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Bokaro </w:t>
      </w:r>
    </w:p>
    <w:p w:rsidR="00D8178B" w:rsidRDefault="00607BA2" w:rsidP="00987104">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Chhatrapati shivaji international airport</w:t>
      </w:r>
    </w:p>
    <w:p w:rsidR="00D8178B" w:rsidRDefault="009F082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07BA2">
        <w:rPr>
          <w:rFonts w:ascii="Times New Roman" w:eastAsia="Times New Roman" w:hAnsi="Times New Roman" w:cs="Times New Roman"/>
          <w:sz w:val="28"/>
          <w:szCs w:val="28"/>
        </w:rPr>
        <w:t xml:space="preserve">   </w:t>
      </w:r>
      <w:r w:rsidR="00607BA2">
        <w:rPr>
          <w:rFonts w:ascii="Times New Roman" w:eastAsia="Times New Roman" w:hAnsi="Times New Roman" w:cs="Times New Roman"/>
          <w:noProof/>
          <w:sz w:val="28"/>
          <w:szCs w:val="28"/>
          <w:lang w:val="en-US"/>
        </w:rPr>
        <w:drawing>
          <wp:inline distT="114300" distB="114300" distL="114300" distR="114300">
            <wp:extent cx="5381625" cy="591502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82651" cy="5916153"/>
                    </a:xfrm>
                    <a:prstGeom prst="rect">
                      <a:avLst/>
                    </a:prstGeom>
                    <a:ln/>
                  </pic:spPr>
                </pic:pic>
              </a:graphicData>
            </a:graphic>
          </wp:inline>
        </w:drawing>
      </w:r>
    </w:p>
    <w:p w:rsidR="00883803" w:rsidRDefault="00883803">
      <w:pPr>
        <w:rPr>
          <w:rFonts w:ascii="Times New Roman" w:eastAsia="Times New Roman" w:hAnsi="Times New Roman" w:cs="Times New Roman"/>
          <w:b/>
          <w:sz w:val="28"/>
          <w:szCs w:val="28"/>
        </w:rPr>
      </w:pPr>
    </w:p>
    <w:sectPr w:rsidR="00883803" w:rsidSect="00ED243F">
      <w:pgSz w:w="11906" w:h="16838"/>
      <w:pgMar w:top="540" w:right="720" w:bottom="540" w:left="72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CD9" w:rsidRDefault="005E1CD9">
      <w:pPr>
        <w:spacing w:line="240" w:lineRule="auto"/>
      </w:pPr>
      <w:r>
        <w:separator/>
      </w:r>
    </w:p>
  </w:endnote>
  <w:endnote w:type="continuationSeparator" w:id="0">
    <w:p w:rsidR="005E1CD9" w:rsidRDefault="005E1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CD9" w:rsidRDefault="005E1CD9">
      <w:pPr>
        <w:spacing w:line="240" w:lineRule="auto"/>
      </w:pPr>
      <w:r>
        <w:separator/>
      </w:r>
    </w:p>
  </w:footnote>
  <w:footnote w:type="continuationSeparator" w:id="0">
    <w:p w:rsidR="005E1CD9" w:rsidRDefault="005E1C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79B"/>
    <w:multiLevelType w:val="multilevel"/>
    <w:tmpl w:val="A7785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3F12FD"/>
    <w:multiLevelType w:val="multilevel"/>
    <w:tmpl w:val="61183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E6432EC"/>
    <w:multiLevelType w:val="multilevel"/>
    <w:tmpl w:val="8ED619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45D5CB3"/>
    <w:multiLevelType w:val="multilevel"/>
    <w:tmpl w:val="0ABAC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6DD624E"/>
    <w:multiLevelType w:val="multilevel"/>
    <w:tmpl w:val="2F9E1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AA2728F"/>
    <w:multiLevelType w:val="multilevel"/>
    <w:tmpl w:val="76A4F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7D3167"/>
    <w:multiLevelType w:val="multilevel"/>
    <w:tmpl w:val="0A468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C1F0732"/>
    <w:multiLevelType w:val="multilevel"/>
    <w:tmpl w:val="84C64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8B5719"/>
    <w:multiLevelType w:val="multilevel"/>
    <w:tmpl w:val="5E86B2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nsid w:val="29432590"/>
    <w:multiLevelType w:val="multilevel"/>
    <w:tmpl w:val="5D1ED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150C5F"/>
    <w:multiLevelType w:val="multilevel"/>
    <w:tmpl w:val="95463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1BD1F62"/>
    <w:multiLevelType w:val="multilevel"/>
    <w:tmpl w:val="5BCA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DB319D5"/>
    <w:multiLevelType w:val="multilevel"/>
    <w:tmpl w:val="48EAC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2792177"/>
    <w:multiLevelType w:val="multilevel"/>
    <w:tmpl w:val="05701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A1814BF"/>
    <w:multiLevelType w:val="multilevel"/>
    <w:tmpl w:val="3B967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D2E65C0"/>
    <w:multiLevelType w:val="multilevel"/>
    <w:tmpl w:val="812A8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D5C5229"/>
    <w:multiLevelType w:val="multilevel"/>
    <w:tmpl w:val="8D28ADD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7">
    <w:nsid w:val="5FFF7FBD"/>
    <w:multiLevelType w:val="multilevel"/>
    <w:tmpl w:val="AF20C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3B56791"/>
    <w:multiLevelType w:val="multilevel"/>
    <w:tmpl w:val="E96C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72A77B4"/>
    <w:multiLevelType w:val="multilevel"/>
    <w:tmpl w:val="0A164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A1275DA"/>
    <w:multiLevelType w:val="multilevel"/>
    <w:tmpl w:val="1792A46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A2964AD"/>
    <w:multiLevelType w:val="multilevel"/>
    <w:tmpl w:val="01E64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9336085"/>
    <w:multiLevelType w:val="multilevel"/>
    <w:tmpl w:val="2214B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C290AFF"/>
    <w:multiLevelType w:val="multilevel"/>
    <w:tmpl w:val="332C8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6"/>
  </w:num>
  <w:num w:numId="3">
    <w:abstractNumId w:val="8"/>
  </w:num>
  <w:num w:numId="4">
    <w:abstractNumId w:val="6"/>
  </w:num>
  <w:num w:numId="5">
    <w:abstractNumId w:val="19"/>
  </w:num>
  <w:num w:numId="6">
    <w:abstractNumId w:val="11"/>
  </w:num>
  <w:num w:numId="7">
    <w:abstractNumId w:val="18"/>
  </w:num>
  <w:num w:numId="8">
    <w:abstractNumId w:val="15"/>
  </w:num>
  <w:num w:numId="9">
    <w:abstractNumId w:val="3"/>
  </w:num>
  <w:num w:numId="10">
    <w:abstractNumId w:val="10"/>
  </w:num>
  <w:num w:numId="11">
    <w:abstractNumId w:val="23"/>
  </w:num>
  <w:num w:numId="12">
    <w:abstractNumId w:val="0"/>
  </w:num>
  <w:num w:numId="13">
    <w:abstractNumId w:val="12"/>
  </w:num>
  <w:num w:numId="14">
    <w:abstractNumId w:val="20"/>
  </w:num>
  <w:num w:numId="15">
    <w:abstractNumId w:val="1"/>
  </w:num>
  <w:num w:numId="16">
    <w:abstractNumId w:val="9"/>
  </w:num>
  <w:num w:numId="17">
    <w:abstractNumId w:val="22"/>
  </w:num>
  <w:num w:numId="18">
    <w:abstractNumId w:val="13"/>
  </w:num>
  <w:num w:numId="19">
    <w:abstractNumId w:val="4"/>
  </w:num>
  <w:num w:numId="20">
    <w:abstractNumId w:val="21"/>
  </w:num>
  <w:num w:numId="21">
    <w:abstractNumId w:val="7"/>
  </w:num>
  <w:num w:numId="22">
    <w:abstractNumId w:val="5"/>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8B"/>
    <w:rsid w:val="0002360D"/>
    <w:rsid w:val="00091F52"/>
    <w:rsid w:val="00151A5D"/>
    <w:rsid w:val="001D14DD"/>
    <w:rsid w:val="0021258F"/>
    <w:rsid w:val="003D0963"/>
    <w:rsid w:val="004118E4"/>
    <w:rsid w:val="00432EE7"/>
    <w:rsid w:val="004D7175"/>
    <w:rsid w:val="005E1CD9"/>
    <w:rsid w:val="00607BA2"/>
    <w:rsid w:val="006A060F"/>
    <w:rsid w:val="006B42BF"/>
    <w:rsid w:val="00703AC4"/>
    <w:rsid w:val="00836BD0"/>
    <w:rsid w:val="00883803"/>
    <w:rsid w:val="00920C92"/>
    <w:rsid w:val="00987104"/>
    <w:rsid w:val="009E4286"/>
    <w:rsid w:val="009F0823"/>
    <w:rsid w:val="00D8178B"/>
    <w:rsid w:val="00E96D7D"/>
    <w:rsid w:val="00ED243F"/>
    <w:rsid w:val="00FA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C058B-D9F1-4C31-A331-16D8E16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02360D"/>
    <w:pPr>
      <w:tabs>
        <w:tab w:val="center" w:pos="4680"/>
        <w:tab w:val="right" w:pos="9360"/>
      </w:tabs>
      <w:spacing w:line="240" w:lineRule="auto"/>
    </w:pPr>
  </w:style>
  <w:style w:type="character" w:customStyle="1" w:styleId="HeaderChar">
    <w:name w:val="Header Char"/>
    <w:basedOn w:val="DefaultParagraphFont"/>
    <w:link w:val="Header"/>
    <w:uiPriority w:val="99"/>
    <w:rsid w:val="0002360D"/>
  </w:style>
  <w:style w:type="paragraph" w:styleId="Footer">
    <w:name w:val="footer"/>
    <w:basedOn w:val="Normal"/>
    <w:link w:val="FooterChar"/>
    <w:uiPriority w:val="99"/>
    <w:unhideWhenUsed/>
    <w:rsid w:val="0002360D"/>
    <w:pPr>
      <w:tabs>
        <w:tab w:val="center" w:pos="4680"/>
        <w:tab w:val="right" w:pos="9360"/>
      </w:tabs>
      <w:spacing w:line="240" w:lineRule="auto"/>
    </w:pPr>
  </w:style>
  <w:style w:type="character" w:customStyle="1" w:styleId="FooterChar">
    <w:name w:val="Footer Char"/>
    <w:basedOn w:val="DefaultParagraphFont"/>
    <w:link w:val="Footer"/>
    <w:uiPriority w:val="99"/>
    <w:rsid w:val="0002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IGH%20SCHOOL\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Sheet1!$E$9</c:f>
              <c:strCache>
                <c:ptCount val="1"/>
                <c:pt idx="0">
                  <c:v>Percentage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1"/>
              <c:showSerName val="0"/>
              <c:showPercent val="0"/>
              <c:showBubbleSize val="0"/>
            </c:dLbl>
            <c:dLbl>
              <c:idx val="4"/>
              <c:layout>
                <c:manualLayout>
                  <c:x val="-1.2099211245750077E-2"/>
                  <c:y val="2.3289654533734699E-2"/>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dLbl>
              <c:idx val="5"/>
              <c:layout>
                <c:manualLayout>
                  <c:x val="1.2099211245750034E-2"/>
                  <c:y val="-7.7632181779115836E-3"/>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Sheet1!$F$8:$K$8</c:f>
              <c:strCache>
                <c:ptCount val="6"/>
                <c:pt idx="0">
                  <c:v>Madhya Pradesh</c:v>
                </c:pt>
                <c:pt idx="1">
                  <c:v>Maharashtra</c:v>
                </c:pt>
                <c:pt idx="2">
                  <c:v>Odisha</c:v>
                </c:pt>
                <c:pt idx="3">
                  <c:v>Karnataka</c:v>
                </c:pt>
                <c:pt idx="4">
                  <c:v>Andhra Pradesh</c:v>
                </c:pt>
                <c:pt idx="5">
                  <c:v>Others</c:v>
                </c:pt>
              </c:strCache>
            </c:strRef>
          </c:cat>
          <c:val>
            <c:numRef>
              <c:f>Sheet1!$F$9:$K$9</c:f>
              <c:numCache>
                <c:formatCode>0%</c:formatCode>
                <c:ptCount val="6"/>
                <c:pt idx="0">
                  <c:v>0.33</c:v>
                </c:pt>
                <c:pt idx="1">
                  <c:v>0.27</c:v>
                </c:pt>
                <c:pt idx="2">
                  <c:v>0.16</c:v>
                </c:pt>
                <c:pt idx="3">
                  <c:v>0.12</c:v>
                </c:pt>
                <c:pt idx="4">
                  <c:v>0.1</c:v>
                </c:pt>
                <c:pt idx="5">
                  <c:v>0.02</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HIGH SCHOOL</cp:lastModifiedBy>
  <cp:revision>18</cp:revision>
  <dcterms:created xsi:type="dcterms:W3CDTF">2024-02-03T08:46:00Z</dcterms:created>
  <dcterms:modified xsi:type="dcterms:W3CDTF">2024-02-06T04:52:00Z</dcterms:modified>
</cp:coreProperties>
</file>