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29846E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PROJECT DOCUMENTATION 
</w:t>
      </w:r>
    </w:p>
    <w:p w14:paraId="75BE9DF7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CookBook: Your Virtual Kitchen Assistant.
</w:t>
      </w:r>
    </w:p>
    <w:p w14:paraId="7955960B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1. Introduction 
</w:t>
      </w:r>
    </w:p>
    <w:p w14:paraId="5FC25747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• Project Title: CookBook: Your Virtual Kitchen Assistant.
</w:t>
      </w:r>
    </w:p>
    <w:p w14:paraId="4AEE0A5F">
      <w:pPr>
        <w:spacing w:before="120" w:after="120" w:line="336" w:lineRule="auto"/>
        <w:ind w:left="0" w:firstLine="480"/>
        <w:jc w:val="left"/>
        <w:rPr>
          <w:rFonts w:hint="default"/>
          <w:lang w:val="en-US"/>
        </w:rPr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• Team ID: NM2025TMID3</w:t>
      </w:r>
      <w:r>
        <w:rPr>
          <w:rFonts w:hint="default" w:ascii="Canva Sans Bold" w:hAnsi="Canva Sans Bold" w:eastAsia="Canva Sans Bold" w:cs="Canva Sans Bold"/>
          <w:b/>
          <w:bCs/>
          <w:color w:val="000000"/>
          <w:sz w:val="18"/>
          <w:szCs w:val="18"/>
          <w:lang w:val="en-US"/>
        </w:rPr>
        <w:t>1261</w:t>
      </w:r>
      <w:bookmarkStart w:id="0" w:name="_GoBack"/>
      <w:bookmarkEnd w:id="0"/>
    </w:p>
    <w:p w14:paraId="0080E727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• Team Leader: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SANTHIYA K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lavanyasanthiya613@gmail.com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04B59332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• Team Members:
</w:t>
      </w:r>
    </w:p>
    <w:p w14:paraId="3510E098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O</w:t>
      </w:r>
      <w:r>
        <w:rPr>
          <w:rFonts w:hint="default" w:ascii="Canva Sans Bold" w:hAnsi="Canva Sans Bold" w:eastAsia="Canva Sans Bold" w:cs="Canva Sans Bold"/>
          <w:b/>
          <w:bCs/>
          <w:color w:val="000000"/>
          <w:sz w:val="18"/>
          <w:szCs w:val="18"/>
          <w:lang w:val="en-US"/>
        </w:rPr>
        <w:t xml:space="preserve"> 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SARANYA A S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saranyaannadurai49@gmail.com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0BC9623F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O</w:t>
      </w:r>
      <w:r>
        <w:rPr>
          <w:rFonts w:hint="default" w:ascii="Canva Sans Bold" w:hAnsi="Canva Sans Bold" w:eastAsia="Canva Sans Bold" w:cs="Canva Sans Bold"/>
          <w:b/>
          <w:bCs/>
          <w:color w:val="000000"/>
          <w:sz w:val="18"/>
          <w:szCs w:val="18"/>
          <w:lang w:val="en-US"/>
        </w:rPr>
        <w:t xml:space="preserve">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SARITHA S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karthikeyan201991@gmail.com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022C393B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O</w:t>
      </w:r>
      <w:r>
        <w:rPr>
          <w:rFonts w:hint="default" w:ascii="Canva Sans Bold" w:hAnsi="Canva Sans Bold" w:eastAsia="Canva Sans Bold" w:cs="Canva Sans Bold"/>
          <w:b/>
          <w:bCs/>
          <w:color w:val="000000"/>
          <w:sz w:val="18"/>
          <w:szCs w:val="18"/>
          <w:lang w:val="en-US"/>
        </w:rPr>
        <w:t xml:space="preserve">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SAROJINI C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sarojinisaro234@gmail.com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1D9F6ABE">
      <w:pPr>
        <w:spacing w:before="120" w:after="120" w:line="336" w:lineRule="auto"/>
        <w:ind w:left="0" w:firstLine="48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O</w:t>
      </w:r>
      <w:r>
        <w:rPr>
          <w:rFonts w:hint="default" w:ascii="Canva Sans Bold" w:hAnsi="Canva Sans Bold" w:eastAsia="Canva Sans Bold" w:cs="Canva Sans Bold"/>
          <w:b/>
          <w:bCs/>
          <w:color w:val="000000"/>
          <w:sz w:val="18"/>
          <w:szCs w:val="18"/>
          <w:lang w:val="en-US"/>
        </w:rPr>
        <w:t xml:space="preserve"> 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SATHURTHIKKA Y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–</w:t>
      </w:r>
      <w:r>
        <w:rPr>
          <w:rFonts w:hint="default" w:ascii="Canva Sans Bold" w:hAnsi="Canva Sans Bold" w:eastAsia="Canva Sans Bold"/>
          <w:b/>
          <w:bCs/>
          <w:color w:val="000000"/>
          <w:sz w:val="18"/>
          <w:szCs w:val="18"/>
        </w:rPr>
        <w:t>ypathmini2@gmail.com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544D93FB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2. Project Overview 
</w:t>
      </w:r>
    </w:p>
    <w:p w14:paraId="112ADBA7">
      <w:pPr>
        <w:numPr>
          <w:ilvl w:val="0"/>
          <w:numId w:val="1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Purpose: 
</w:t>
      </w:r>
    </w:p>
    <w:p w14:paraId="46B95A67">
      <w:pPr>
        <w:spacing w:before="120" w:after="120" w:line="336" w:lineRule="auto"/>
        <w:ind w:left="84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"CookBook is your ultimate virtual kitchen assistant, designed to make cooking easier and more enjoyable. With a vast recipe library, meal planning tools, and step-by-step cooking guidance, you'll be whipping up delicious meals in no time. Whether you're a seasoned chef or a kitchen newbie, CookBook is here to help you cook with confidence. Get cooking and make every meal a masterpiece!"
</w:t>
      </w:r>
    </w:p>
    <w:p w14:paraId="02AF580F">
      <w:pPr>
        <w:numPr>
          <w:ilvl w:val="0"/>
          <w:numId w:val="2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Goals: 
</w:t>
      </w:r>
    </w:p>
    <w:p w14:paraId="5C0B0286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Centralized Recipe Collection – Provide a digital platform to store and access recipes easily.
</w:t>
      </w:r>
    </w:p>
    <w:p w14:paraId="08143674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Easy Navigation – Use a clean UI and React Router for smooth browsing between categories and recipe     details.
</w:t>
      </w:r>
    </w:p>
    <w:p w14:paraId="3A3BDCBF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Learning Support – Integrate YouTube tutorials for step-by-step cooking guidance.
</w:t>
      </w:r>
    </w:p>
    <w:p w14:paraId="12BF42B1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Category Organization – Group recipes by type (Beef, Chicken, Dessert, etc.) for quick discovery.
</w:t>
      </w:r>
    </w:p>
    <w:p w14:paraId="4F2D0D64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User-Friendly Experience – Design an interface that is simple, responsive, and attractive.
</w:t>
      </w:r>
    </w:p>
    <w:p w14:paraId="4B966BEF">
      <w:pPr>
        <w:numPr>
          <w:ilvl w:val="2"/>
          <w:numId w:val="3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Reusable &amp; Scalable – Build with React components so new features and recipes can be added easily.
</w:t>
      </w:r>
    </w:p>
    <w:p w14:paraId="684D443B">
      <w:pPr>
        <w:numPr>
          <w:ilvl w:val="0"/>
          <w:numId w:val="4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Key Features:
</w:t>
      </w:r>
    </w:p>
    <w:p w14:paraId="7FE3F672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Recipe Categories – Browse recipes by popular food categories (Beef, Chicken, Dessert, etc.).
</w:t>
      </w:r>
    </w:p>
    <w:p w14:paraId="2F4ABAF6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Recipe Details Page – View ingredients, preparation steps, and video tutorials.
</w:t>
      </w:r>
    </w:p>
    <w:p w14:paraId="3D4E4880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YouTube Video Embedding – Watch cooking videos directly inside the app.
</w:t>
      </w:r>
    </w:p>
    <w:p w14:paraId="08B2C82E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Search &amp; Navigation – Quickly find specific recipes using smooth navigation.
</w:t>
      </w:r>
    </w:p>
    <w:p w14:paraId="4FC5FEB0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Responsive Design – Works on desktop, tablet, and mobile devices.
</w:t>
      </w:r>
    </w:p>
    <w:p w14:paraId="52E27972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Reusable Components – Built with React components for cards, lists, forms, etc.
</w:t>
      </w:r>
    </w:p>
    <w:p w14:paraId="4A44820D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API Integration (if added) – Fetch recipes dynamically using Axios.
</w:t>
      </w:r>
    </w:p>
    <w:p w14:paraId="6B2654CC">
      <w:pPr>
        <w:numPr>
          <w:ilvl w:val="2"/>
          <w:numId w:val="5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Modern UI – Styled with CSS and React Icons for a professional look.
</w:t>
      </w:r>
    </w:p>
    <w:p w14:paraId="004E1A42">
      <w:pPr>
        <w:spacing w:before="120" w:after="120" w:line="336" w:lineRule="auto"/>
        <w:ind w:left="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3. Architecture
</w:t>
      </w:r>
    </w:p>
    <w:p w14:paraId="08F75755">
      <w:pPr>
        <w:numPr>
          <w:ilvl w:val="0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Component Structure
</w:t>
      </w:r>
    </w:p>
    <w:p w14:paraId="14060357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App.js — Root component, sets up routes and layout.
</w:t>
      </w:r>
    </w:p>
    <w:p w14:paraId="4E3434DE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Navbar.jsx — Provides site navigation across pages (Home, Categories, Recipes).
</w:t>
      </w:r>
    </w:p>
    <w:p w14:paraId="485BBECD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Home.jsx — Homepage container, displays Hero, CategoriesHome, and NewsLetter.
</w:t>
      </w:r>
    </w:p>
    <w:p w14:paraId="0945C2C4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CategoriesHome.jsx — Shows recipe categories on the homepage.
</w:t>
      </w:r>
    </w:p>
    <w:p w14:paraId="38862614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Category.jsx — Page that lists recipes filtered by category.
</w:t>
      </w:r>
    </w:p>
    <w:p w14:paraId="0212FDBE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Recipie.jsx — Page displaying a single recipe with details.
</w:t>
      </w:r>
    </w:p>
    <w:p w14:paraId="31B3E715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About.jsx — Static page about the Cookbook application.
</w:t>
      </w:r>
    </w:p>
    <w:p w14:paraId="073E4C38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Footer.jsx — Footer with branding, copyright, and links.
</w:t>
      </w:r>
    </w:p>
    <w:p w14:paraId="1F1646CE">
      <w:pPr>
        <w:numPr>
          <w:ilvl w:val="0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State Management 
</w:t>
      </w:r>
    </w:p>
    <w:p w14:paraId="5BCC651D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Local State: Managed using React useState and useEffect. 
</w:t>
      </w:r>
    </w:p>
    <w:p w14:paraId="5535D71B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API Integration: Axios used for fetching data from CookBook API &amp; YouTube API. 
</w:t>
      </w:r>
    </w:p>
    <w:p w14:paraId="683D379D">
      <w:pPr>
        <w:numPr>
          <w:ilvl w:val="0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Routing 
</w:t>
      </w:r>
    </w:p>
    <w:p w14:paraId="7B313F6E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Library: react-router-dom 
</w:t>
      </w:r>
    </w:p>
    <w:p w14:paraId="080339F1">
      <w:pPr>
        <w:numPr>
          <w:ilvl w:val="1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Routes: 
</w:t>
      </w:r>
    </w:p>
    <w:p w14:paraId="727BB5B2">
      <w:pPr>
        <w:numPr>
          <w:ilvl w:val="2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/  Home.jsx
</w:t>
      </w:r>
    </w:p>
    <w:p w14:paraId="61AC17BC">
      <w:pPr>
        <w:numPr>
          <w:ilvl w:val="2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/pages/Category  =&gt;  food Category.jsx
</w:t>
      </w:r>
    </w:p>
    <w:p w14:paraId="1DDE5D39">
      <w:pPr>
        <w:numPr>
          <w:ilvl w:val="2"/>
          <w:numId w:val="6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/category/Recipie ? Recipie.jsx 
</w:t>
      </w:r>
    </w:p>
    <w:p w14:paraId="2ED8351C">
      <w:pPr>
        <w:spacing w:before="120" w:after="120" w:line="336" w:lineRule="auto"/>
        <w:ind w:left="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4. Setup Instructions 
</w:t>
      </w:r>
    </w:p>
    <w:p w14:paraId="28B6D846">
      <w:pPr>
        <w:spacing w:before="120" w:after="120" w:line="336" w:lineRule="auto"/>
        <w:ind w:left="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Prerequisites 
</w:t>
      </w:r>
    </w:p>
    <w:p w14:paraId="62A28EF0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Node.js &amp; npm 
</w:t>
      </w:r>
    </w:p>
    <w:p w14:paraId="7A7FAA1D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Node.js is required to run React applications. 
</w:t>
      </w:r>
    </w:p>
    <w:p w14:paraId="3DA00019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(Node Package Manager) is used to install dependencies.
</w:t>
      </w:r>
    </w:p>
    <w:p w14:paraId="54E3D234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Download Node.js 
</w:t>
      </w:r>
    </w:p>
    <w:p w14:paraId="25177E02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React.js
</w:t>
      </w:r>
    </w:p>
    <w:p w14:paraId="0C2337EE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React is the main JavaScript library used to build this project. 
</w:t>
      </w:r>
    </w:p>
    <w:p w14:paraId="719E5458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If you don’t have an existing React app, create one using: 
</w:t>
      </w:r>
    </w:p>
    <w:p w14:paraId="44734A07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npx create-react-app my-app 
</w:t>
      </w:r>
    </w:p>
    <w:p w14:paraId="375B8280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cd my-app
</w:t>
      </w:r>
    </w:p>
    <w:p w14:paraId="7956A7C4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start
</w:t>
      </w:r>
    </w:p>
    <w:p w14:paraId="2F8F9D6F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In SB Fitzz, the React app is already created, so you just need to install dependencies (npm install). 
</w:t>
      </w:r>
    </w:p>
    <w:p w14:paraId="3E0B3238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Git 
</w:t>
      </w:r>
    </w:p>
    <w:p w14:paraId="2D70AA52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Used for cloning and version control. 
</w:t>
      </w:r>
    </w:p>
    <w:p w14:paraId="662E0C24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Download Git 
</w:t>
      </w:r>
    </w:p>
    <w:p w14:paraId="044E0E1B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Code Editor
</w:t>
      </w:r>
    </w:p>
    <w:p w14:paraId="25E0F342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Recommended: Visual Studio Code (VS Code) 
</w:t>
      </w:r>
    </w:p>
    <w:p w14:paraId="5CC09DC9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Download VS Code 
</w:t>
      </w:r>
    </w:p>
    <w:p w14:paraId="3E0427F0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Basic Knowledge 
</w:t>
      </w:r>
    </w:p>
    <w:p w14:paraId="23B9300C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HTML, CSS, JavaScript 
</w:t>
      </w:r>
    </w:p>
    <w:p w14:paraId="682BF30D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React concepts (components, props, hooks, state, routing) 
</w:t>
      </w:r>
    </w:p>
    <w:p w14:paraId="5E14B8DA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Installation
</w:t>
      </w:r>
    </w:p>
    <w:p w14:paraId="1ECF317E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Get the code:
</w:t>
      </w:r>
    </w:p>
    <w:p w14:paraId="015D8FBF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Download the code from the drive link given below:
</w:t>
      </w:r>
    </w:p>
    <w:p w14:paraId="26240B01">
      <w:pPr>
        <w:numPr>
          <w:ilvl w:val="4"/>
          <w:numId w:val="7"/>
        </w:numPr>
        <w:spacing w:before="0" w:after="0" w:line="336" w:lineRule="auto"/>
        <w:jc w:val="both"/>
      </w:pPr>
      <w:r>
        <w:rPr>
          <w:rFonts w:ascii="Canva Sans" w:hAnsi="Canva Sans" w:eastAsia="Canva Sans" w:cs="Canva Sans"/>
          <w:color w:val="0563C1"/>
          <w:sz w:val="19"/>
          <w:szCs w:val="19"/>
          <w:u w:val="single" w:color="0563C1"/>
        </w:rPr>
        <w:t>https://drive.google.com/drive/folders/1u8PnV_mE0mwKkH_CvuNpliZtRLJZMqrO?usp=sharing</w:t>
      </w:r>
      <w:r>
        <w:rPr>
          <w:rFonts w:ascii="Canva Sans" w:hAnsi="Canva Sans" w:eastAsia="Canva Sans" w:cs="Canva Sans"/>
          <w:color w:val="0563C1"/>
          <w:sz w:val="19"/>
          <w:szCs w:val="19"/>
        </w:rPr>
        <w:t xml:space="preserve"> 
</w:t>
      </w:r>
    </w:p>
    <w:p w14:paraId="69F7EF21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Install Dependencies: 
</w:t>
      </w:r>
    </w:p>
    <w:p w14:paraId="3A244C4D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Navigate into the cloned repository directory and install libraries:
</w:t>
      </w:r>
    </w:p>
    <w:p w14:paraId="6497208F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Navigate into the cloned repository directory and install libraries:  
</w:t>
      </w:r>
    </w:p>
    <w:p w14:paraId="46070B52">
      <w:pPr>
        <w:numPr>
          <w:ilvl w:val="3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cd CODE
</w:t>
      </w:r>
    </w:p>
    <w:p w14:paraId="7482CA58">
      <w:pPr>
        <w:numPr>
          <w:ilvl w:val="3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install
</w:t>
      </w:r>
    </w:p>
    <w:p w14:paraId="4BE0AC23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Start the Development Server:  
</w:t>
      </w:r>
    </w:p>
    <w:p w14:paraId="5601E7A3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To start the development server, execute the following command:  
</w:t>
      </w:r>
    </w:p>
    <w:p w14:paraId="79DA595F">
      <w:pPr>
        <w:numPr>
          <w:ilvl w:val="3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start
</w:t>
      </w:r>
    </w:p>
    <w:p w14:paraId="2A457504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Access the App:
</w:t>
      </w:r>
    </w:p>
    <w:p w14:paraId="40D7BBCC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Open your web browser and navigate to http://localhost:3000.
</w:t>
      </w:r>
    </w:p>
    <w:p w14:paraId="73460C87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You should see the application's homepage, indicating that the installation and setup were successful.
</w:t>
      </w:r>
    </w:p>
    <w:p w14:paraId="5DBACE25">
      <w:pPr>
        <w:numPr>
          <w:ilvl w:val="0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Environment Variables 
</w:t>
      </w:r>
    </w:p>
    <w:p w14:paraId="44037D2C">
      <w:pPr>
        <w:numPr>
          <w:ilvl w:val="1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Create a .env file with:
</w:t>
      </w:r>
    </w:p>
    <w:p w14:paraId="1A14DA06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REACT_APP_API_URL=&lt;https://exercisedb.p.rapidapi.com/exercises/equipmentList&gt;
</w:t>
      </w:r>
    </w:p>
    <w:p w14:paraId="14BC350F">
      <w:pPr>
        <w:numPr>
          <w:ilvl w:val="2"/>
          <w:numId w:val="7"/>
        </w:numPr>
        <w:spacing w:before="0" w:after="0" w:line="336" w:lineRule="auto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REACT_APP_YOUTUBE_API_KEY=&lt;33cf3a7616msh4c3b1e3204f24e2p1294b3jsne16a7323d732&gt;
</w:t>
      </w:r>
    </w:p>
    <w:p w14:paraId="55F8A922">
      <w:pPr>
        <w:spacing w:before="120" w:after="120" w:line="336" w:lineRule="auto"/>
        <w:ind w:left="0" w:firstLine="0"/>
        <w:jc w:val="both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5. Folder Structure
</w:t>
      </w:r>
    </w:p>
    <w:p w14:paraId="144492B6">
      <w:pPr>
        <w:spacing w:before="120" w:after="120"/>
        <w:jc w:val="left"/>
      </w:pPr>
      <w:r>
        <w:drawing>
          <wp:inline distT="0" distB="0" distL="114300" distR="114300">
            <wp:extent cx="3429000" cy="5493385"/>
            <wp:effectExtent l="0" t="0" r="0" b="12065"/>
            <wp:docPr id="1" name="Drawing 0" descr="bb093b93fc227c7eb5ca7c36d83b2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bb093b93fc227c7eb5ca7c36d83b2b06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D03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 
</w:t>
      </w:r>
    </w:p>
    <w:p w14:paraId="7067E913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
</w:t>
      </w:r>
    </w:p>
    <w:p w14:paraId="63673F98">
      <w:pPr>
        <w:spacing w:before="120" w:after="120"/>
        <w:jc w:val="left"/>
      </w:pPr>
      <w:r>
        <w:drawing>
          <wp:inline distT="0" distB="0" distL="114300" distR="114300">
            <wp:extent cx="5734050" cy="4801235"/>
            <wp:effectExtent l="0" t="0" r="0" b="18415"/>
            <wp:docPr id="2" name="Drawing 1" descr="839fbd8941568dfa729dc9d923639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839fbd8941568dfa729dc9d923639350.png"/>
                    <pic:cNvPicPr>
                      <a:picLocks noChangeAspect="1"/>
                    </pic:cNvPicPr>
                  </pic:nvPicPr>
                  <pic:blipFill>
                    <a:blip r:embed="rId5"/>
                    <a:srcRect l="5916" r="59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4A1">
      <w:pPr>
        <w:spacing w:before="120" w:after="120"/>
        <w:jc w:val="left"/>
      </w:pPr>
      <w:r>
        <w:drawing>
          <wp:inline distT="0" distB="0" distL="114300" distR="114300">
            <wp:extent cx="5734050" cy="5618480"/>
            <wp:effectExtent l="0" t="0" r="0" b="1270"/>
            <wp:docPr id="3" name="Drawing 2" descr="e1bd06d0129a0fb1570e80ba3f825d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e1bd06d0129a0fb1570e80ba3f825d70.png"/>
                    <pic:cNvPicPr>
                      <a:picLocks noChangeAspect="1"/>
                    </pic:cNvPicPr>
                  </pic:nvPicPr>
                  <pic:blipFill>
                    <a:blip r:embed="rId6"/>
                    <a:srcRect l="2916" r="29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BA7">
      <w:pPr>
        <w:spacing w:before="120" w:after="120"/>
        <w:jc w:val="left"/>
      </w:pPr>
      <w:r>
        <w:drawing>
          <wp:inline distT="0" distB="0" distL="114300" distR="114300">
            <wp:extent cx="5734050" cy="4760595"/>
            <wp:effectExtent l="0" t="0" r="0" b="1905"/>
            <wp:docPr id="4" name="Drawing 3" descr="aed58df3b797a45a0048252a962f33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aed58df3b797a45a0048252a962f331a.png"/>
                    <pic:cNvPicPr>
                      <a:picLocks noChangeAspect="1"/>
                    </pic:cNvPicPr>
                  </pic:nvPicPr>
                  <pic:blipFill>
                    <a:blip r:embed="rId7"/>
                    <a:srcRect l="1250" r="12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986F">
      <w:pPr>
        <w:spacing w:before="120" w:after="120"/>
        <w:jc w:val="left"/>
      </w:pPr>
      <w:r>
        <w:drawing>
          <wp:inline distT="0" distB="0" distL="114300" distR="114300">
            <wp:extent cx="5734050" cy="3702050"/>
            <wp:effectExtent l="0" t="0" r="0" b="12700"/>
            <wp:docPr id="5" name="Drawing 4" descr="d600b117814bf8b2650cf2a6824c0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d600b117814bf8b2650cf2a6824c0ad2.png"/>
                    <pic:cNvPicPr>
                      <a:picLocks noChangeAspect="1"/>
                    </pic:cNvPicPr>
                  </pic:nvPicPr>
                  <pic:blipFill>
                    <a:blip r:embed="rId8"/>
                    <a:srcRect l="1111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5BB8">
      <w:pPr>
        <w:spacing w:before="120" w:after="120"/>
        <w:jc w:val="left"/>
      </w:pPr>
      <w:r>
        <w:drawing>
          <wp:inline distT="0" distB="0" distL="114300" distR="114300">
            <wp:extent cx="3295650" cy="4714875"/>
            <wp:effectExtent l="0" t="0" r="0" b="9525"/>
            <wp:docPr id="6" name="Drawing 5" descr="06470ed0a9f93360d59f914a21cc7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06470ed0a9f93360d59f914a21cc7637.png"/>
                    <pic:cNvPicPr>
                      <a:picLocks noChangeAspect="1"/>
                    </pic:cNvPicPr>
                  </pic:nvPicPr>
                  <pic:blipFill>
                    <a:blip r:embed="rId9"/>
                    <a:srcRect l="1944" r="19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F4B1">
      <w:pPr>
        <w:spacing w:before="120" w:after="120"/>
        <w:jc w:val="left"/>
      </w:pPr>
      <w:r>
        <w:drawing>
          <wp:inline distT="0" distB="0" distL="114300" distR="114300">
            <wp:extent cx="3429000" cy="5493385"/>
            <wp:effectExtent l="0" t="0" r="0" b="12065"/>
            <wp:docPr id="7" name="Drawing 6" descr="bb093b93fc227c7eb5ca7c36d83b2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bb093b93fc227c7eb5ca7c36d83b2b06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89B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6.Running the Application 
</w:t>
      </w:r>
    </w:p>
    <w:p w14:paraId="35A5A470">
      <w:pPr>
        <w:numPr>
          <w:ilvl w:val="0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Start development server: 
</w:t>
      </w:r>
    </w:p>
    <w:p w14:paraId="1873E330">
      <w:pPr>
        <w:numPr>
          <w:ilvl w:val="1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start 
</w:t>
      </w:r>
    </w:p>
    <w:p w14:paraId="6DB750E4">
      <w:pPr>
        <w:numPr>
          <w:ilvl w:val="0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Build for production:
</w:t>
      </w:r>
    </w:p>
    <w:p w14:paraId="7424513F">
      <w:pPr>
        <w:numPr>
          <w:ilvl w:val="1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run build 
</w:t>
      </w:r>
    </w:p>
    <w:p w14:paraId="0BDB0CEE">
      <w:pPr>
        <w:numPr>
          <w:ilvl w:val="0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Run tests:
</w:t>
      </w:r>
    </w:p>
    <w:p w14:paraId="7CA5249F">
      <w:pPr>
        <w:numPr>
          <w:ilvl w:val="1"/>
          <w:numId w:val="8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npm test
</w:t>
      </w:r>
    </w:p>
    <w:p w14:paraId="430B43A9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7. Component Documentation
</w:t>
      </w:r>
    </w:p>
    <w:p w14:paraId="4EA1A88E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index.js =&gt;  renders &lt;App /&gt;
</w:t>
      </w:r>
    </w:p>
    <w:p w14:paraId="3CF26D5B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App.js  =&gt;  wraps Navbar, Routes, and Footer
</w:t>
      </w:r>
    </w:p>
    <w:p w14:paraId="14C849E5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Home.jsx  =&gt; (uses Hero, CategoriesHome, NewsLetter)
</w:t>
      </w:r>
    </w:p>
    <w:p w14:paraId="3944327C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category =&gt; Category.jsx (may also reuse CategoriesHome)
</w:t>
      </w:r>
    </w:p>
    <w:p w14:paraId="282CFC96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Recipie.jsx =&gt; (shows details of a recipe)Components import their CSS modules for styling.
</w:t>
      </w:r>
    </w:p>
    <w:p w14:paraId="16B2029B">
      <w:pPr>
        <w:numPr>
          <w:ilvl w:val="0"/>
          <w:numId w:val="9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images =&gt;  used in Hero, Home, and Category pages
</w:t>
      </w:r>
    </w:p>
    <w:p w14:paraId="43994032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8. State Management 
</w:t>
      </w:r>
    </w:p>
    <w:p w14:paraId="20F6DBC3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Local State: 
</w:t>
      </w:r>
    </w:p>
    <w:p w14:paraId="57BB4290">
      <w:pPr>
        <w:numPr>
          <w:ilvl w:val="1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Search queries stored in HomeSearch. 
</w:t>
      </w:r>
    </w:p>
    <w:p w14:paraId="61832533">
      <w:pPr>
        <w:numPr>
          <w:ilvl w:val="1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API data fetched and stored per-page. 
</w:t>
      </w:r>
    </w:p>
    <w:p w14:paraId="61D1511C">
      <w:pPr>
        <w:numPr>
          <w:ilvl w:val="0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Global State:
</w:t>
      </w:r>
    </w:p>
    <w:p w14:paraId="12F2672B">
      <w:pPr>
        <w:numPr>
          <w:ilvl w:val="1"/>
          <w:numId w:val="10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Not implemented — app uses component-level state.
</w:t>
      </w:r>
    </w:p>
    <w:p w14:paraId="2EF2C125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9. User Interface
</w:t>
      </w:r>
    </w:p>
    <w:p w14:paraId="6FA18C6A">
      <w:pPr>
        <w:numPr>
          <w:ilvl w:val="0"/>
          <w:numId w:val="11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Pages include:
</w:t>
      </w:r>
    </w:p>
    <w:p w14:paraId="60195929">
      <w:pPr>
        <w:numPr>
          <w:ilvl w:val="1"/>
          <w:numId w:val="11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Home (Hero + Search )
</w:t>
      </w:r>
    </w:p>
    <w:p w14:paraId="0BCEBC50">
      <w:pPr>
        <w:spacing w:before="120" w:after="120"/>
        <w:jc w:val="center"/>
      </w:pPr>
      <w:r>
        <w:drawing>
          <wp:inline distT="0" distB="0" distL="114300" distR="114300">
            <wp:extent cx="5734050" cy="3215005"/>
            <wp:effectExtent l="0" t="0" r="0" b="4445"/>
            <wp:docPr id="8" name="Drawing 7" descr="c148248268266f0e5ff10e900aece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148248268266f0e5ff10e900aecee04.png"/>
                    <pic:cNvPicPr>
                      <a:picLocks noChangeAspect="1"/>
                    </pic:cNvPicPr>
                  </pic:nvPicPr>
                  <pic:blipFill>
                    <a:blip r:embed="rId10"/>
                    <a:srcRect l="4305" r="43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CD3">
      <w:pPr>
        <w:numPr>
          <w:ilvl w:val="0"/>
          <w:numId w:val="11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Popular:
</w:t>
      </w:r>
    </w:p>
    <w:p w14:paraId="5DAD6710">
      <w:pPr>
        <w:spacing w:before="120" w:after="120"/>
        <w:jc w:val="center"/>
      </w:pPr>
      <w:r>
        <w:drawing>
          <wp:inline distT="0" distB="0" distL="114300" distR="114300">
            <wp:extent cx="5734050" cy="2541270"/>
            <wp:effectExtent l="0" t="0" r="0" b="11430"/>
            <wp:docPr id="9" name="Drawing 8" descr="a60350f1bc1693ae779d7410a9411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a60350f1bc1693ae779d7410a941118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F681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10. Styling
</w:t>
      </w:r>
    </w:p>
    <w:p w14:paraId="7A8EAC13">
      <w:pPr>
        <w:numPr>
          <w:ilvl w:val="0"/>
          <w:numId w:val="12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Frameworks Used: Tailwind CSS / Bootstrap. 
</w:t>
      </w:r>
    </w:p>
    <w:p w14:paraId="12439F33">
      <w:pPr>
        <w:numPr>
          <w:ilvl w:val="0"/>
          <w:numId w:val="12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Custom CSS: Stored in src/styles/. 
</w:t>
      </w:r>
    </w:p>
    <w:p w14:paraId="5B0A1888">
      <w:pPr>
        <w:numPr>
          <w:ilvl w:val="0"/>
          <w:numId w:val="12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Each page/component has a dedicated CSS file for modularity. 
</w:t>
      </w:r>
    </w:p>
    <w:p w14:paraId="104D14A5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11. Testing
</w:t>
      </w:r>
    </w:p>
    <w:p w14:paraId="7F9F4CA2">
      <w:pPr>
        <w:numPr>
          <w:ilvl w:val="0"/>
          <w:numId w:val="13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Libraries Used: Jest, React Testing Library. 
</w:t>
      </w:r>
    </w:p>
    <w:p w14:paraId="1BFC0D4D">
      <w:pPr>
        <w:numPr>
          <w:ilvl w:val="0"/>
          <w:numId w:val="13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Unit Tests: Written in App.test.js. 
</w:t>
      </w:r>
    </w:p>
    <w:p w14:paraId="452299A3">
      <w:pPr>
        <w:numPr>
          <w:ilvl w:val="0"/>
          <w:numId w:val="13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Setup: Configured with setupTests.js.
</w:t>
      </w:r>
    </w:p>
    <w:p w14:paraId="009C821F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12. Screenshots / Demo
</w:t>
      </w:r>
    </w:p>
    <w:p w14:paraId="7C2F8A64">
      <w:pPr>
        <w:numPr>
          <w:ilvl w:val="0"/>
          <w:numId w:val="14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Demo Link:
</w:t>
      </w:r>
    </w:p>
    <w:p w14:paraId="1E4BC6F4">
      <w:pPr>
        <w:numPr>
          <w:ilvl w:val="1"/>
          <w:numId w:val="14"/>
        </w:numPr>
        <w:spacing w:before="0" w:after="0" w:line="336" w:lineRule="auto"/>
        <w:jc w:val="left"/>
      </w:pPr>
      <w:r>
        <w:fldChar w:fldCharType="begin"/>
      </w:r>
      <w:r>
        <w:instrText xml:space="preserve"> HYPERLINK "https://drive.google.com/file/d/1X1h8u4Y5ebqBiN2rjgiPK1mfhOpS61u3/view?usp=drive_link" \h </w:instrText>
      </w:r>
      <w:r>
        <w:fldChar w:fldCharType="separate"/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  <w:u w:val="single" w:color="1B62FF"/>
        </w:rPr>
        <w:t>WhatsApp Video 2025-09-08 at 5.11.46 PM.mp4</w:t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  <w:u w:val="single" w:color="1B62FF"/>
        </w:rPr>
        <w:fldChar w:fldCharType="end"/>
      </w: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
</w:t>
      </w:r>
    </w:p>
    <w:p w14:paraId="5C8DCDC1">
      <w:pPr>
        <w:numPr>
          <w:ilvl w:val="0"/>
          <w:numId w:val="14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Screenshot:
</w:t>
      </w:r>
    </w:p>
    <w:p w14:paraId="651A3BA3">
      <w:pPr>
        <w:spacing w:before="120" w:after="120"/>
        <w:jc w:val="center"/>
      </w:pPr>
      <w:r>
        <w:drawing>
          <wp:inline distT="0" distB="0" distL="114300" distR="114300">
            <wp:extent cx="5734050" cy="2940050"/>
            <wp:effectExtent l="0" t="0" r="0" b="12700"/>
            <wp:docPr id="10" name="Drawing 9" descr="c148248268266f0e5ff10e900aece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148248268266f0e5ff10e900aecee0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C200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13. Known Issues
</w:t>
      </w:r>
    </w:p>
    <w:p w14:paraId="229CF360">
      <w:pPr>
        <w:numPr>
          <w:ilvl w:val="1"/>
          <w:numId w:val="15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API rate-limit may cause some exercises not to load. 
</w:t>
      </w:r>
    </w:p>
    <w:p w14:paraId="15217B0C">
      <w:pPr>
        <w:numPr>
          <w:ilvl w:val="1"/>
          <w:numId w:val="15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 xml:space="preserve"> YouTube API sometimes fails to fetch related videos. 
</w:t>
      </w:r>
    </w:p>
    <w:p w14:paraId="681D9C9B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14. Future Enhancements
</w:t>
      </w:r>
    </w:p>
    <w:p w14:paraId="1A657474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User Authentication</w:t>
      </w:r>
      <w:r>
        <w:rPr>
          <w:rFonts w:ascii="Canva Sans" w:hAnsi="Canva Sans" w:eastAsia="Canva Sans" w:cs="Canva Sans"/>
          <w:color w:val="000000"/>
          <w:sz w:val="18"/>
          <w:szCs w:val="18"/>
        </w:rPr>
        <w:t xml:space="preserve"> – Allow users to sign up, log in, and save their favorite recipes.
</w:t>
      </w:r>
    </w:p>
    <w:p w14:paraId="1D8EACE2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Recipe Submission</w:t>
      </w:r>
      <w:r>
        <w:rPr>
          <w:rFonts w:ascii="Canva Sans" w:hAnsi="Canva Sans" w:eastAsia="Canva Sans" w:cs="Canva Sans"/>
          <w:color w:val="000000"/>
          <w:sz w:val="18"/>
          <w:szCs w:val="18"/>
        </w:rPr>
        <w:t xml:space="preserve"> – Let users add and share their own recipes with the community.
</w:t>
      </w:r>
    </w:p>
    <w:p w14:paraId="7B4D42F4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Search &amp; Filters</w:t>
      </w:r>
      <w:r>
        <w:rPr>
          <w:rFonts w:ascii="Canva Sans" w:hAnsi="Canva Sans" w:eastAsia="Canva Sans" w:cs="Canva Sans"/>
          <w:color w:val="000000"/>
          <w:sz w:val="18"/>
          <w:szCs w:val="18"/>
        </w:rPr>
        <w:t xml:space="preserve"> – Advanced search by ingredients, cuisine, prep time, or dietary needs.
</w:t>
      </w:r>
    </w:p>
    <w:p w14:paraId="7FAE151D">
      <w:pPr>
        <w:numPr>
          <w:ilvl w:val="0"/>
          <w:numId w:val="16"/>
        </w:numPr>
        <w:spacing w:before="0" w:after="0" w:line="336" w:lineRule="auto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18"/>
          <w:szCs w:val="18"/>
        </w:rPr>
        <w:t>Favorites &amp; Collections</w:t>
      </w:r>
      <w:r>
        <w:rPr>
          <w:rFonts w:ascii="Canva Sans" w:hAnsi="Canva Sans" w:eastAsia="Canva Sans" w:cs="Canva Sans"/>
          <w:color w:val="000000"/>
          <w:sz w:val="18"/>
          <w:szCs w:val="18"/>
        </w:rPr>
        <w:t xml:space="preserve"> – Users can bookmark recipes and organize them into collections.
</w:t>
      </w:r>
    </w:p>
    <w:p w14:paraId="69CE3385">
      <w:pPr>
        <w:spacing w:before="120" w:after="120" w:line="336" w:lineRule="auto"/>
        <w:ind w:left="0" w:firstLine="0"/>
        <w:jc w:val="left"/>
      </w:pPr>
      <w:r>
        <w:rPr>
          <w:rFonts w:ascii="Canva Sans" w:hAnsi="Canva Sans" w:eastAsia="Canva Sans" w:cs="Canva Sans"/>
          <w:color w:val="000000"/>
          <w:sz w:val="18"/>
          <w:szCs w:val="18"/>
        </w:rPr>
        <w:t>
</w:t>
      </w:r>
    </w:p>
    <w:p w14:paraId="30E339C0">
      <w:pPr>
        <w:spacing w:before="120" w:after="120" w:line="336" w:lineRule="auto"/>
        <w:ind w:left="0" w:firstLine="0"/>
        <w:jc w:val="left"/>
      </w:pPr>
      <w:r>
        <w:rPr>
          <w:rFonts w:ascii="Canva Sans Bold" w:hAnsi="Canva Sans Bold" w:eastAsia="Canva Sans Bold" w:cs="Canva Sans Bold"/>
          <w:b/>
          <w:bCs/>
          <w:color w:val="000000"/>
          <w:sz w:val="64"/>
          <w:szCs w:val="64"/>
        </w:rPr>
        <w:t>
</w:t>
      </w:r>
    </w:p>
    <w:sectPr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2C43798E-49C1-405F-9BC3-0B67698D563D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E73A4671-9F76-4EED-A242-9F32DAAFA7AA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104B1337-D984-4B07-BCA6-BC023FA621A5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7C19E872-2759-48E4-9C3A-94D70DE16DBC}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  <w:embedRegular r:id="rId5" w:fontKey="{CB594819-D5DD-420B-A75F-2C480CE8703C}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nva Sans Bold">
    <w:altName w:val="Yu Gothic UI Semibold"/>
    <w:panose1 w:val="020B0803030501040103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6" w:fontKey="{20F821C3-543C-43EB-B20E-34CB147A0F78}"/>
  </w:font>
  <w:font w:name="Canva Sans">
    <w:altName w:val="Yu Gothic UI"/>
    <w:panose1 w:val="020B0503030501040103"/>
    <w:charset w:val="00"/>
    <w:family w:val="auto"/>
    <w:pitch w:val="default"/>
    <w:sig w:usb0="00000000" w:usb1="00000000" w:usb2="00000000" w:usb3="00000000" w:csb0="00000000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nsid w:val="C8879AEF"/>
    <w:multiLevelType w:val="multilevel"/>
    <w:tmpl w:val="C8879AE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nsid w:val="F4B5D9F5"/>
    <w:multiLevelType w:val="multilevel"/>
    <w:tmpl w:val="F4B5D9F5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nsid w:val="0248C179"/>
    <w:multiLevelType w:val="multilevel"/>
    <w:tmpl w:val="0248C17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nsid w:val="03D62ECE"/>
    <w:multiLevelType w:val="multilevel"/>
    <w:tmpl w:val="03D62EC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nsid w:val="2470EC97"/>
    <w:multiLevelType w:val="multilevel"/>
    <w:tmpl w:val="2470EC9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nsid w:val="25B654F3"/>
    <w:multiLevelType w:val="multilevel"/>
    <w:tmpl w:val="25B654F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nsid w:val="2A8F537B"/>
    <w:multiLevelType w:val="multilevel"/>
    <w:tmpl w:val="2A8F537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nsid w:val="4D4DC07F"/>
    <w:multiLevelType w:val="multilevel"/>
    <w:tmpl w:val="4D4DC07F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nsid w:val="5A241D34"/>
    <w:multiLevelType w:val="multilevel"/>
    <w:tmpl w:val="5A241D34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nsid w:val="72183CF9"/>
    <w:multiLevelType w:val="multilevel"/>
    <w:tmpl w:val="72183CF9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2"/>
  </w:num>
  <w:num w:numId="5">
    <w:abstractNumId w:val="1"/>
  </w:num>
  <w:num w:numId="6">
    <w:abstractNumId w:val="8"/>
  </w:num>
  <w:num w:numId="7">
    <w:abstractNumId w:val="10"/>
  </w:num>
  <w:num w:numId="8">
    <w:abstractNumId w:val="15"/>
  </w:num>
  <w:num w:numId="9">
    <w:abstractNumId w:val="7"/>
  </w:num>
  <w:num w:numId="10">
    <w:abstractNumId w:val="0"/>
  </w:num>
  <w:num w:numId="11">
    <w:abstractNumId w:val="11"/>
  </w:num>
  <w:num w:numId="12">
    <w:abstractNumId w:val="14"/>
  </w:num>
  <w:num w:numId="13">
    <w:abstractNumId w:val="3"/>
  </w:num>
  <w:num w:numId="14">
    <w:abstractNumId w:val="12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documentProtection w:enforcement="0"/>
  <w:doNotShadeFormData w:val="1"/>
  <w:compat>
    <w:splitPgBreakAndParaMark/>
    <w:compatSetting w:name="compatibilityMode" w:uri="http://schemas.microsoft.com/office/word" w:val="12"/>
  </w:compat>
  <w:rsids>
    <w:rsidRoot w:val="00000000"/>
    <w:rsid w:val="1F172126"/>
    <w:rsid w:val="44A830AC"/>
    <w:rsid w:val="6DD337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13</Pages>
  <TotalTime>19</TotalTime>
  <ScaleCrop>false</ScaleCrop>
  <LinksUpToDate>false</LinksUpToDate>
  <Application>WPS Office_12.2.0.22549_F1E327BC-269C-435d-A152-05C5408002CA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2025-09-15T12:22:00Z</dcterms:created>
  <dc:creator>Apache POI</dc:creator>
  <cp:lastModifiedBy>abi atchu</cp:lastModifiedBy>
  <dcterms:modified xsi:type="dcterms:W3CDTF">2025-09-18T11:44:46Z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D196BCF81A054F1BA38C240E8E72664B_12</vt:lpwstr>
  </property>
</Properties>
</file>