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EED57" w14:textId="007D6F8F" w:rsidR="00BC66BF" w:rsidRDefault="00C1196C" w:rsidP="00BC66B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F4E206" wp14:editId="4D2BD753">
                <wp:simplePos x="0" y="0"/>
                <wp:positionH relativeFrom="column">
                  <wp:posOffset>744432</wp:posOffset>
                </wp:positionH>
                <wp:positionV relativeFrom="paragraph">
                  <wp:posOffset>-473710</wp:posOffset>
                </wp:positionV>
                <wp:extent cx="4707467" cy="465667"/>
                <wp:effectExtent l="0" t="0" r="17145" b="10795"/>
                <wp:wrapNone/>
                <wp:docPr id="15997666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7467" cy="4656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A6B1C9" w14:textId="7A94CAC1" w:rsidR="00C1196C" w:rsidRPr="00C1196C" w:rsidRDefault="00C1196C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  <w:t xml:space="preserve">CSA1715 - </w:t>
                            </w:r>
                            <w:r w:rsidRPr="00C1196C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  <w:t>ARTIFICIAL INTELLIGENTS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1F4E20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58.6pt;margin-top:-37.3pt;width:370.65pt;height:36.6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" fillcolor="white [3201]" strokeweight=".5pt">
                <v:textbox>
                  <w:txbxContent>
                    <w:p w14:paraId="77A6B1C9" w14:textId="7A94CAC1" w:rsidR="00C1196C" w:rsidRPr="00C1196C" w:rsidRDefault="00C1196C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en-US"/>
                        </w:rPr>
                        <w:t xml:space="preserve">CSA1715 - </w:t>
                      </w:r>
                      <w:r w:rsidRPr="00C1196C"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en-US"/>
                        </w:rPr>
                        <w:t>ARTIFICIAL INTELLIGENTS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                                                                                                                                          </w:t>
      </w:r>
      <w:proofErr w:type="gramStart"/>
      <w:r>
        <w:t>Name :</w:t>
      </w:r>
      <w:proofErr w:type="gramEnd"/>
      <w:r>
        <w:t xml:space="preserve"> </w:t>
      </w:r>
      <w:proofErr w:type="spellStart"/>
      <w:proofErr w:type="gramStart"/>
      <w:r>
        <w:t>Saranya.R.A</w:t>
      </w:r>
      <w:proofErr w:type="spellEnd"/>
      <w:proofErr w:type="gramEnd"/>
    </w:p>
    <w:p w14:paraId="6385A591" w14:textId="03030AF5" w:rsidR="00C1196C" w:rsidRDefault="00C1196C" w:rsidP="00BC66BF">
      <w:r>
        <w:t xml:space="preserve">                                                                                                                                              Reg </w:t>
      </w:r>
      <w:proofErr w:type="gramStart"/>
      <w:r>
        <w:t>No :</w:t>
      </w:r>
      <w:proofErr w:type="gramEnd"/>
      <w:r>
        <w:t xml:space="preserve"> 192572052                                                                                                                                             </w:t>
      </w:r>
    </w:p>
    <w:p w14:paraId="3D23DDC4" w14:textId="76EA1E7E" w:rsidR="00BC66BF" w:rsidRDefault="00BC66BF" w:rsidP="00BC66BF"/>
    <w:p w14:paraId="6D97C673" w14:textId="77777777" w:rsidR="00432DCE" w:rsidRPr="00432DCE" w:rsidRDefault="00432DCE" w:rsidP="00432DCE">
      <w:pPr>
        <w:jc w:val="center"/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>Annexure A</w:t>
      </w:r>
    </w:p>
    <w:p w14:paraId="72A51DFD" w14:textId="77777777" w:rsidR="00432DCE" w:rsidRPr="00432DCE" w:rsidRDefault="00432DCE" w:rsidP="00432DC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32DCE">
        <w:rPr>
          <w:rFonts w:ascii="Times New Roman" w:hAnsi="Times New Roman" w:cs="Times New Roman"/>
          <w:b/>
          <w:bCs/>
          <w:sz w:val="32"/>
          <w:szCs w:val="32"/>
        </w:rPr>
        <w:t>Analytical Problem Solving</w:t>
      </w:r>
    </w:p>
    <w:p w14:paraId="437C689F" w14:textId="77777777" w:rsidR="00432DCE" w:rsidRPr="00432DCE" w:rsidRDefault="00432DCE" w:rsidP="00432DCE">
      <w:pPr>
        <w:rPr>
          <w:rFonts w:ascii="Times New Roman" w:hAnsi="Times New Roman" w:cs="Times New Roman"/>
        </w:rPr>
      </w:pPr>
    </w:p>
    <w:p w14:paraId="16C68364" w14:textId="77777777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>1. Solve the Water Jug problem: you are given 2 jugs, a 4-gallon one and 3-gallon one.</w:t>
      </w:r>
    </w:p>
    <w:p w14:paraId="58AB4ED2" w14:textId="77777777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>Neither has any measuring maker on it. There is a pump that can be used to fill the</w:t>
      </w:r>
    </w:p>
    <w:p w14:paraId="3EFBB0AC" w14:textId="77777777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>jugs with water. How can you get exactly 2 gallons of water into 4-gallon jug?</w:t>
      </w:r>
    </w:p>
    <w:p w14:paraId="58B57CEA" w14:textId="77777777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>Explicit assumptions: A jug can be filled from the pump, water can be poured out of a</w:t>
      </w:r>
    </w:p>
    <w:p w14:paraId="45861352" w14:textId="77777777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>jug onto the ground, water can be poured from one jug to another and that there are</w:t>
      </w:r>
    </w:p>
    <w:p w14:paraId="43A0035C" w14:textId="77777777" w:rsid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>no other measuring devices available.</w:t>
      </w:r>
    </w:p>
    <w:p w14:paraId="44648F30" w14:textId="77777777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>Given:</w:t>
      </w:r>
    </w:p>
    <w:p w14:paraId="60D60984" w14:textId="77777777" w:rsidR="00432DCE" w:rsidRPr="00432DCE" w:rsidRDefault="00432DCE" w:rsidP="00432D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 xml:space="preserve">4-gallon jug = A </w:t>
      </w:r>
    </w:p>
    <w:p w14:paraId="0E37E812" w14:textId="77777777" w:rsidR="00432DCE" w:rsidRPr="00432DCE" w:rsidRDefault="00432DCE" w:rsidP="00432D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 xml:space="preserve">3-gallon jug = B </w:t>
      </w:r>
    </w:p>
    <w:p w14:paraId="11CEA939" w14:textId="77777777" w:rsidR="00432DCE" w:rsidRPr="00432DCE" w:rsidRDefault="00432DCE" w:rsidP="00432D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 xml:space="preserve">Initial state = (0,0) </w:t>
      </w:r>
    </w:p>
    <w:p w14:paraId="403EA967" w14:textId="77777777" w:rsidR="00432DCE" w:rsidRPr="00432DCE" w:rsidRDefault="00432DCE" w:rsidP="00432D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 xml:space="preserve">Goal = (2,0) </w:t>
      </w:r>
    </w:p>
    <w:p w14:paraId="3EF5A903" w14:textId="77777777" w:rsidR="00432DCE" w:rsidRPr="00432DCE" w:rsidRDefault="00432DCE" w:rsidP="00432DCE">
      <w:pPr>
        <w:rPr>
          <w:rFonts w:ascii="Times New Roman" w:hAnsi="Times New Roman" w:cs="Times New Roman"/>
          <w:b/>
          <w:bCs/>
        </w:rPr>
      </w:pPr>
      <w:r w:rsidRPr="00432DCE">
        <w:rPr>
          <w:rFonts w:ascii="Times New Roman" w:hAnsi="Times New Roman" w:cs="Times New Roman"/>
          <w:b/>
          <w:bCs/>
        </w:rPr>
        <w:t>Solution: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3114"/>
        <w:gridCol w:w="1209"/>
      </w:tblGrid>
      <w:tr w:rsidR="00432DCE" w:rsidRPr="00432DCE" w14:paraId="294C1C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1B4B3" w14:textId="77777777" w:rsidR="00432DCE" w:rsidRPr="00432DCE" w:rsidRDefault="00432DCE" w:rsidP="00432DCE">
            <w:pPr>
              <w:rPr>
                <w:rFonts w:ascii="Times New Roman" w:hAnsi="Times New Roman" w:cs="Times New Roman"/>
                <w:b/>
                <w:bCs/>
              </w:rPr>
            </w:pPr>
            <w:r w:rsidRPr="00432DCE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C5E2459" w14:textId="77777777" w:rsidR="00432DCE" w:rsidRPr="00432DCE" w:rsidRDefault="00432DCE" w:rsidP="00432DCE">
            <w:pPr>
              <w:rPr>
                <w:rFonts w:ascii="Times New Roman" w:hAnsi="Times New Roman" w:cs="Times New Roman"/>
                <w:b/>
                <w:bCs/>
              </w:rPr>
            </w:pPr>
            <w:r w:rsidRPr="00432DCE">
              <w:rPr>
                <w:rFonts w:ascii="Times New Roman" w:hAnsi="Times New Roman" w:cs="Times New Roman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2A544C5" w14:textId="77777777" w:rsidR="00432DCE" w:rsidRPr="00432DCE" w:rsidRDefault="00432DCE" w:rsidP="00432DCE">
            <w:pPr>
              <w:rPr>
                <w:rFonts w:ascii="Times New Roman" w:hAnsi="Times New Roman" w:cs="Times New Roman"/>
                <w:b/>
                <w:bCs/>
              </w:rPr>
            </w:pPr>
            <w:r w:rsidRPr="00432DCE">
              <w:rPr>
                <w:rFonts w:ascii="Times New Roman" w:hAnsi="Times New Roman" w:cs="Times New Roman"/>
                <w:b/>
                <w:bCs/>
              </w:rPr>
              <w:t>State (</w:t>
            </w:r>
            <w:proofErr w:type="gramStart"/>
            <w:r w:rsidRPr="00432DCE">
              <w:rPr>
                <w:rFonts w:ascii="Times New Roman" w:hAnsi="Times New Roman" w:cs="Times New Roman"/>
                <w:b/>
                <w:bCs/>
              </w:rPr>
              <w:t>A,B</w:t>
            </w:r>
            <w:proofErr w:type="gramEnd"/>
            <w:r w:rsidRPr="00432DC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432DCE" w:rsidRPr="00432DCE" w14:paraId="03867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2DE8B" w14:textId="77777777" w:rsidR="00432DCE" w:rsidRPr="00432DCE" w:rsidRDefault="00432DCE" w:rsidP="00432DCE">
            <w:pPr>
              <w:rPr>
                <w:rFonts w:ascii="Times New Roman" w:hAnsi="Times New Roman" w:cs="Times New Roman"/>
              </w:rPr>
            </w:pPr>
            <w:r w:rsidRPr="00432DC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507214" w14:textId="77777777" w:rsidR="00432DCE" w:rsidRPr="00432DCE" w:rsidRDefault="00432DCE" w:rsidP="00432DCE">
            <w:pPr>
              <w:rPr>
                <w:rFonts w:ascii="Times New Roman" w:hAnsi="Times New Roman" w:cs="Times New Roman"/>
              </w:rPr>
            </w:pPr>
            <w:r w:rsidRPr="00432DCE">
              <w:rPr>
                <w:rFonts w:ascii="Times New Roman" w:hAnsi="Times New Roman" w:cs="Times New Roman"/>
              </w:rPr>
              <w:t>Fill 3-gallon jug</w:t>
            </w:r>
          </w:p>
        </w:tc>
        <w:tc>
          <w:tcPr>
            <w:tcW w:w="0" w:type="auto"/>
            <w:vAlign w:val="center"/>
            <w:hideMark/>
          </w:tcPr>
          <w:p w14:paraId="08356593" w14:textId="77777777" w:rsidR="00432DCE" w:rsidRPr="00432DCE" w:rsidRDefault="00432DCE" w:rsidP="00432DCE">
            <w:pPr>
              <w:rPr>
                <w:rFonts w:ascii="Times New Roman" w:hAnsi="Times New Roman" w:cs="Times New Roman"/>
              </w:rPr>
            </w:pPr>
            <w:r w:rsidRPr="00432DCE">
              <w:rPr>
                <w:rFonts w:ascii="Times New Roman" w:hAnsi="Times New Roman" w:cs="Times New Roman"/>
              </w:rPr>
              <w:t>(0,3)</w:t>
            </w:r>
          </w:p>
        </w:tc>
      </w:tr>
      <w:tr w:rsidR="00432DCE" w:rsidRPr="00432DCE" w14:paraId="29ADF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F51A6" w14:textId="77777777" w:rsidR="00432DCE" w:rsidRPr="00432DCE" w:rsidRDefault="00432DCE" w:rsidP="00432DCE">
            <w:pPr>
              <w:rPr>
                <w:rFonts w:ascii="Times New Roman" w:hAnsi="Times New Roman" w:cs="Times New Roman"/>
              </w:rPr>
            </w:pPr>
            <w:r w:rsidRPr="00432DC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4C2A4B" w14:textId="77777777" w:rsidR="00432DCE" w:rsidRPr="00432DCE" w:rsidRDefault="00432DCE" w:rsidP="00432DCE">
            <w:pPr>
              <w:rPr>
                <w:rFonts w:ascii="Times New Roman" w:hAnsi="Times New Roman" w:cs="Times New Roman"/>
              </w:rPr>
            </w:pPr>
            <w:r w:rsidRPr="00432DCE">
              <w:rPr>
                <w:rFonts w:ascii="Times New Roman" w:hAnsi="Times New Roman" w:cs="Times New Roman"/>
              </w:rPr>
              <w:t>Pour 3-gallon into 4-gallon</w:t>
            </w:r>
          </w:p>
        </w:tc>
        <w:tc>
          <w:tcPr>
            <w:tcW w:w="0" w:type="auto"/>
            <w:vAlign w:val="center"/>
            <w:hideMark/>
          </w:tcPr>
          <w:p w14:paraId="26FF42AF" w14:textId="77777777" w:rsidR="00432DCE" w:rsidRPr="00432DCE" w:rsidRDefault="00432DCE" w:rsidP="00432DCE">
            <w:pPr>
              <w:rPr>
                <w:rFonts w:ascii="Times New Roman" w:hAnsi="Times New Roman" w:cs="Times New Roman"/>
              </w:rPr>
            </w:pPr>
            <w:r w:rsidRPr="00432DCE">
              <w:rPr>
                <w:rFonts w:ascii="Times New Roman" w:hAnsi="Times New Roman" w:cs="Times New Roman"/>
              </w:rPr>
              <w:t>(3,0)</w:t>
            </w:r>
          </w:p>
        </w:tc>
      </w:tr>
      <w:tr w:rsidR="00432DCE" w:rsidRPr="00432DCE" w14:paraId="10B17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30FD8" w14:textId="77777777" w:rsidR="00432DCE" w:rsidRPr="00432DCE" w:rsidRDefault="00432DCE" w:rsidP="00432DCE">
            <w:pPr>
              <w:rPr>
                <w:rFonts w:ascii="Times New Roman" w:hAnsi="Times New Roman" w:cs="Times New Roman"/>
              </w:rPr>
            </w:pPr>
            <w:r w:rsidRPr="00432DC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C37C67" w14:textId="77777777" w:rsidR="00432DCE" w:rsidRPr="00432DCE" w:rsidRDefault="00432DCE" w:rsidP="00432DCE">
            <w:pPr>
              <w:rPr>
                <w:rFonts w:ascii="Times New Roman" w:hAnsi="Times New Roman" w:cs="Times New Roman"/>
              </w:rPr>
            </w:pPr>
            <w:r w:rsidRPr="00432DCE">
              <w:rPr>
                <w:rFonts w:ascii="Times New Roman" w:hAnsi="Times New Roman" w:cs="Times New Roman"/>
              </w:rPr>
              <w:t>Fill 3-gallon jug again</w:t>
            </w:r>
          </w:p>
        </w:tc>
        <w:tc>
          <w:tcPr>
            <w:tcW w:w="0" w:type="auto"/>
            <w:vAlign w:val="center"/>
            <w:hideMark/>
          </w:tcPr>
          <w:p w14:paraId="33885855" w14:textId="77777777" w:rsidR="00432DCE" w:rsidRPr="00432DCE" w:rsidRDefault="00432DCE" w:rsidP="00432DCE">
            <w:pPr>
              <w:rPr>
                <w:rFonts w:ascii="Times New Roman" w:hAnsi="Times New Roman" w:cs="Times New Roman"/>
              </w:rPr>
            </w:pPr>
            <w:r w:rsidRPr="00432DCE">
              <w:rPr>
                <w:rFonts w:ascii="Times New Roman" w:hAnsi="Times New Roman" w:cs="Times New Roman"/>
              </w:rPr>
              <w:t>(3,3)</w:t>
            </w:r>
          </w:p>
        </w:tc>
      </w:tr>
      <w:tr w:rsidR="00432DCE" w:rsidRPr="00432DCE" w14:paraId="7E6C2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62D37" w14:textId="77777777" w:rsidR="00432DCE" w:rsidRPr="00432DCE" w:rsidRDefault="00432DCE" w:rsidP="00432DCE">
            <w:pPr>
              <w:rPr>
                <w:rFonts w:ascii="Times New Roman" w:hAnsi="Times New Roman" w:cs="Times New Roman"/>
              </w:rPr>
            </w:pPr>
            <w:r w:rsidRPr="00432DC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F114E34" w14:textId="77777777" w:rsidR="00432DCE" w:rsidRPr="00432DCE" w:rsidRDefault="00432DCE" w:rsidP="00432DCE">
            <w:pPr>
              <w:rPr>
                <w:rFonts w:ascii="Times New Roman" w:hAnsi="Times New Roman" w:cs="Times New Roman"/>
              </w:rPr>
            </w:pPr>
            <w:r w:rsidRPr="00432DCE">
              <w:rPr>
                <w:rFonts w:ascii="Times New Roman" w:hAnsi="Times New Roman" w:cs="Times New Roman"/>
              </w:rPr>
              <w:t>Pour into 4-gallon until it is full</w:t>
            </w:r>
          </w:p>
        </w:tc>
        <w:tc>
          <w:tcPr>
            <w:tcW w:w="0" w:type="auto"/>
            <w:vAlign w:val="center"/>
            <w:hideMark/>
          </w:tcPr>
          <w:p w14:paraId="15F1F5B7" w14:textId="77777777" w:rsidR="00432DCE" w:rsidRPr="00432DCE" w:rsidRDefault="00432DCE" w:rsidP="00432DCE">
            <w:pPr>
              <w:rPr>
                <w:rFonts w:ascii="Times New Roman" w:hAnsi="Times New Roman" w:cs="Times New Roman"/>
              </w:rPr>
            </w:pPr>
            <w:r w:rsidRPr="00432DCE">
              <w:rPr>
                <w:rFonts w:ascii="Times New Roman" w:hAnsi="Times New Roman" w:cs="Times New Roman"/>
              </w:rPr>
              <w:t>(4,2)</w:t>
            </w:r>
          </w:p>
        </w:tc>
      </w:tr>
      <w:tr w:rsidR="00432DCE" w:rsidRPr="00432DCE" w14:paraId="37019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83A53" w14:textId="77777777" w:rsidR="00432DCE" w:rsidRPr="00432DCE" w:rsidRDefault="00432DCE" w:rsidP="00432DCE">
            <w:pPr>
              <w:rPr>
                <w:rFonts w:ascii="Times New Roman" w:hAnsi="Times New Roman" w:cs="Times New Roman"/>
              </w:rPr>
            </w:pPr>
            <w:r w:rsidRPr="00432DC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D62382E" w14:textId="77777777" w:rsidR="00432DCE" w:rsidRPr="00432DCE" w:rsidRDefault="00432DCE" w:rsidP="00432DCE">
            <w:pPr>
              <w:rPr>
                <w:rFonts w:ascii="Times New Roman" w:hAnsi="Times New Roman" w:cs="Times New Roman"/>
              </w:rPr>
            </w:pPr>
            <w:r w:rsidRPr="00432DCE">
              <w:rPr>
                <w:rFonts w:ascii="Times New Roman" w:hAnsi="Times New Roman" w:cs="Times New Roman"/>
              </w:rPr>
              <w:t>Empty 4-gallon jug</w:t>
            </w:r>
          </w:p>
        </w:tc>
        <w:tc>
          <w:tcPr>
            <w:tcW w:w="0" w:type="auto"/>
            <w:vAlign w:val="center"/>
            <w:hideMark/>
          </w:tcPr>
          <w:p w14:paraId="5C11EEC3" w14:textId="77777777" w:rsidR="00432DCE" w:rsidRPr="00432DCE" w:rsidRDefault="00432DCE" w:rsidP="00432DCE">
            <w:pPr>
              <w:rPr>
                <w:rFonts w:ascii="Times New Roman" w:hAnsi="Times New Roman" w:cs="Times New Roman"/>
              </w:rPr>
            </w:pPr>
            <w:r w:rsidRPr="00432DCE">
              <w:rPr>
                <w:rFonts w:ascii="Times New Roman" w:hAnsi="Times New Roman" w:cs="Times New Roman"/>
              </w:rPr>
              <w:t>(0,2)</w:t>
            </w:r>
          </w:p>
        </w:tc>
      </w:tr>
      <w:tr w:rsidR="00432DCE" w:rsidRPr="00432DCE" w14:paraId="57639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3B6A3" w14:textId="77777777" w:rsidR="00432DCE" w:rsidRPr="00432DCE" w:rsidRDefault="00432DCE" w:rsidP="00432DCE">
            <w:pPr>
              <w:rPr>
                <w:rFonts w:ascii="Times New Roman" w:hAnsi="Times New Roman" w:cs="Times New Roman"/>
              </w:rPr>
            </w:pPr>
            <w:r w:rsidRPr="00432DC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F1278B0" w14:textId="77777777" w:rsidR="00432DCE" w:rsidRPr="00033F76" w:rsidRDefault="00432DCE" w:rsidP="00432DCE">
            <w:pPr>
              <w:rPr>
                <w:rFonts w:ascii="Times New Roman" w:hAnsi="Times New Roman" w:cs="Times New Roman"/>
              </w:rPr>
            </w:pPr>
            <w:r w:rsidRPr="00033F76">
              <w:rPr>
                <w:rFonts w:ascii="Times New Roman" w:hAnsi="Times New Roman" w:cs="Times New Roman"/>
              </w:rPr>
              <w:t>Pour 2 gallons into 4-gallon jug</w:t>
            </w:r>
          </w:p>
        </w:tc>
        <w:tc>
          <w:tcPr>
            <w:tcW w:w="0" w:type="auto"/>
            <w:vAlign w:val="center"/>
            <w:hideMark/>
          </w:tcPr>
          <w:p w14:paraId="22ACB9E0" w14:textId="77777777" w:rsidR="00432DCE" w:rsidRPr="00033F76" w:rsidRDefault="00432DCE" w:rsidP="00432DCE">
            <w:pPr>
              <w:rPr>
                <w:rFonts w:ascii="Times New Roman" w:hAnsi="Times New Roman" w:cs="Times New Roman"/>
              </w:rPr>
            </w:pPr>
            <w:r w:rsidRPr="00033F76">
              <w:rPr>
                <w:rFonts w:ascii="Times New Roman" w:hAnsi="Times New Roman" w:cs="Times New Roman"/>
              </w:rPr>
              <w:t>(2,0)</w:t>
            </w:r>
          </w:p>
        </w:tc>
      </w:tr>
    </w:tbl>
    <w:p w14:paraId="23203A00" w14:textId="77777777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 xml:space="preserve">Thus, </w:t>
      </w:r>
      <w:r w:rsidRPr="00033F76">
        <w:rPr>
          <w:rFonts w:ascii="Times New Roman" w:hAnsi="Times New Roman" w:cs="Times New Roman"/>
        </w:rPr>
        <w:t>exactly 2 gallons</w:t>
      </w:r>
      <w:r w:rsidRPr="00432DCE">
        <w:rPr>
          <w:rFonts w:ascii="Times New Roman" w:hAnsi="Times New Roman" w:cs="Times New Roman"/>
        </w:rPr>
        <w:t xml:space="preserve"> are obtained in the 4-gallon jug.</w:t>
      </w:r>
    </w:p>
    <w:p w14:paraId="500ACA82" w14:textId="77777777" w:rsidR="00432DCE" w:rsidRDefault="00432DCE" w:rsidP="00432DCE">
      <w:pPr>
        <w:rPr>
          <w:rFonts w:ascii="Times New Roman" w:hAnsi="Times New Roman" w:cs="Times New Roman"/>
        </w:rPr>
      </w:pPr>
    </w:p>
    <w:p w14:paraId="20892423" w14:textId="77777777" w:rsidR="00432DCE" w:rsidRDefault="00432DCE" w:rsidP="00432DCE">
      <w:pPr>
        <w:rPr>
          <w:rFonts w:ascii="Times New Roman" w:hAnsi="Times New Roman" w:cs="Times New Roman"/>
        </w:rPr>
      </w:pPr>
    </w:p>
    <w:p w14:paraId="7648DFE2" w14:textId="40C6AA89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lastRenderedPageBreak/>
        <w:t>2. Find out how Mars Rover, analyse and explore the samples on Mars by answering the</w:t>
      </w:r>
    </w:p>
    <w:p w14:paraId="64C1E1C0" w14:textId="77777777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>following questions.</w:t>
      </w:r>
    </w:p>
    <w:p w14:paraId="7CFE7E4E" w14:textId="77777777" w:rsidR="00432DCE" w:rsidRPr="00432DCE" w:rsidRDefault="00432DCE" w:rsidP="00432DCE">
      <w:pPr>
        <w:rPr>
          <w:rFonts w:ascii="Times New Roman" w:hAnsi="Times New Roman" w:cs="Times New Roman"/>
        </w:rPr>
      </w:pPr>
      <w:proofErr w:type="spellStart"/>
      <w:r w:rsidRPr="00432DCE">
        <w:rPr>
          <w:rFonts w:ascii="Times New Roman" w:hAnsi="Times New Roman" w:cs="Times New Roman"/>
        </w:rPr>
        <w:t>i</w:t>
      </w:r>
      <w:proofErr w:type="spellEnd"/>
      <w:r w:rsidRPr="00432DCE">
        <w:rPr>
          <w:rFonts w:ascii="Times New Roman" w:hAnsi="Times New Roman" w:cs="Times New Roman"/>
        </w:rPr>
        <w:t xml:space="preserve">. What are the </w:t>
      </w:r>
      <w:proofErr w:type="gramStart"/>
      <w:r w:rsidRPr="00432DCE">
        <w:rPr>
          <w:rFonts w:ascii="Times New Roman" w:hAnsi="Times New Roman" w:cs="Times New Roman"/>
        </w:rPr>
        <w:t>percept’s</w:t>
      </w:r>
      <w:proofErr w:type="gramEnd"/>
      <w:r w:rsidRPr="00432DCE">
        <w:rPr>
          <w:rFonts w:ascii="Times New Roman" w:hAnsi="Times New Roman" w:cs="Times New Roman"/>
        </w:rPr>
        <w:t xml:space="preserve"> for this agent?</w:t>
      </w:r>
    </w:p>
    <w:p w14:paraId="4A406455" w14:textId="77777777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>ii. Characterize the operating environment.</w:t>
      </w:r>
    </w:p>
    <w:p w14:paraId="2355DD3C" w14:textId="77777777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>iii. What are the actions the agent can take?</w:t>
      </w:r>
    </w:p>
    <w:p w14:paraId="3014FDCC" w14:textId="77777777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>iv. How can one evaluate the performance of the agent?</w:t>
      </w:r>
    </w:p>
    <w:p w14:paraId="30593B06" w14:textId="77777777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>v. What sort of agent architecture do you think is most suitable for this agent?</w:t>
      </w:r>
    </w:p>
    <w:p w14:paraId="6A3A2CB2" w14:textId="77777777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>Why?</w:t>
      </w:r>
    </w:p>
    <w:p w14:paraId="54D1887F" w14:textId="77777777" w:rsidR="00432DCE" w:rsidRPr="00432DCE" w:rsidRDefault="00432DCE" w:rsidP="00432DCE">
      <w:pPr>
        <w:rPr>
          <w:rFonts w:ascii="Times New Roman" w:hAnsi="Times New Roman" w:cs="Times New Roman"/>
        </w:rPr>
      </w:pPr>
    </w:p>
    <w:p w14:paraId="325BA482" w14:textId="77777777" w:rsidR="00432DCE" w:rsidRPr="00432DCE" w:rsidRDefault="00432DCE" w:rsidP="00432DCE">
      <w:pPr>
        <w:rPr>
          <w:rFonts w:ascii="Times New Roman" w:hAnsi="Times New Roman" w:cs="Times New Roman"/>
          <w:b/>
          <w:bCs/>
        </w:rPr>
      </w:pPr>
      <w:proofErr w:type="spellStart"/>
      <w:r w:rsidRPr="00432DCE">
        <w:rPr>
          <w:rFonts w:ascii="Times New Roman" w:hAnsi="Times New Roman" w:cs="Times New Roman"/>
          <w:b/>
          <w:bCs/>
        </w:rPr>
        <w:t>i</w:t>
      </w:r>
      <w:proofErr w:type="spellEnd"/>
      <w:r w:rsidRPr="00432DCE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432DCE">
        <w:rPr>
          <w:rFonts w:ascii="Times New Roman" w:hAnsi="Times New Roman" w:cs="Times New Roman"/>
          <w:b/>
          <w:bCs/>
        </w:rPr>
        <w:t>Percepts</w:t>
      </w:r>
      <w:proofErr w:type="spellEnd"/>
    </w:p>
    <w:p w14:paraId="00C2D870" w14:textId="77777777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>The rover receives information through cameras and sensors, such as terrain, rocks, obstacles, temperature, location, and soil composition.</w:t>
      </w:r>
    </w:p>
    <w:p w14:paraId="4DF5DF8F" w14:textId="77777777" w:rsidR="00432DCE" w:rsidRPr="00432DCE" w:rsidRDefault="00432DCE" w:rsidP="00432DCE">
      <w:pPr>
        <w:rPr>
          <w:rFonts w:ascii="Times New Roman" w:hAnsi="Times New Roman" w:cs="Times New Roman"/>
          <w:b/>
          <w:bCs/>
        </w:rPr>
      </w:pPr>
      <w:r w:rsidRPr="00432DCE">
        <w:rPr>
          <w:rFonts w:ascii="Times New Roman" w:hAnsi="Times New Roman" w:cs="Times New Roman"/>
          <w:b/>
          <w:bCs/>
        </w:rPr>
        <w:t>ii. Operating Environment</w:t>
      </w:r>
    </w:p>
    <w:p w14:paraId="6C8E447E" w14:textId="77777777" w:rsidR="00432DCE" w:rsidRPr="00033F76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 xml:space="preserve">The environment is </w:t>
      </w:r>
      <w:r w:rsidRPr="00033F76">
        <w:rPr>
          <w:rFonts w:ascii="Times New Roman" w:hAnsi="Times New Roman" w:cs="Times New Roman"/>
        </w:rPr>
        <w:t>partially observable, stochastic, dynamic, sequential, continuous, and unknown.</w:t>
      </w:r>
    </w:p>
    <w:p w14:paraId="28E68F62" w14:textId="77777777" w:rsidR="00432DCE" w:rsidRPr="00432DCE" w:rsidRDefault="00432DCE" w:rsidP="00432DCE">
      <w:pPr>
        <w:rPr>
          <w:rFonts w:ascii="Times New Roman" w:hAnsi="Times New Roman" w:cs="Times New Roman"/>
          <w:b/>
          <w:bCs/>
        </w:rPr>
      </w:pPr>
      <w:r w:rsidRPr="00432DCE">
        <w:rPr>
          <w:rFonts w:ascii="Times New Roman" w:hAnsi="Times New Roman" w:cs="Times New Roman"/>
          <w:b/>
          <w:bCs/>
        </w:rPr>
        <w:t>iii. Actions</w:t>
      </w:r>
    </w:p>
    <w:p w14:paraId="301774F3" w14:textId="77777777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>The rover can:</w:t>
      </w:r>
    </w:p>
    <w:p w14:paraId="0EEE59A9" w14:textId="77777777" w:rsidR="00432DCE" w:rsidRPr="00432DCE" w:rsidRDefault="00432DCE" w:rsidP="00432DC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 xml:space="preserve">Move and turn </w:t>
      </w:r>
    </w:p>
    <w:p w14:paraId="68F25187" w14:textId="77777777" w:rsidR="00432DCE" w:rsidRPr="00432DCE" w:rsidRDefault="00432DCE" w:rsidP="00432DC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 xml:space="preserve">Avoid obstacles </w:t>
      </w:r>
    </w:p>
    <w:p w14:paraId="332E9D88" w14:textId="77777777" w:rsidR="00432DCE" w:rsidRPr="00432DCE" w:rsidRDefault="00432DCE" w:rsidP="00432DC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 xml:space="preserve">Capture images </w:t>
      </w:r>
    </w:p>
    <w:p w14:paraId="1E5E3D0E" w14:textId="77777777" w:rsidR="00432DCE" w:rsidRPr="00432DCE" w:rsidRDefault="00432DCE" w:rsidP="00432DC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 xml:space="preserve">Collect and </w:t>
      </w:r>
      <w:proofErr w:type="spellStart"/>
      <w:r w:rsidRPr="00432DCE">
        <w:rPr>
          <w:rFonts w:ascii="Times New Roman" w:hAnsi="Times New Roman" w:cs="Times New Roman"/>
        </w:rPr>
        <w:t>analyze</w:t>
      </w:r>
      <w:proofErr w:type="spellEnd"/>
      <w:r w:rsidRPr="00432DCE">
        <w:rPr>
          <w:rFonts w:ascii="Times New Roman" w:hAnsi="Times New Roman" w:cs="Times New Roman"/>
        </w:rPr>
        <w:t xml:space="preserve"> samples </w:t>
      </w:r>
    </w:p>
    <w:p w14:paraId="205902FA" w14:textId="77777777" w:rsidR="00432DCE" w:rsidRPr="00432DCE" w:rsidRDefault="00432DCE" w:rsidP="00432DC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 xml:space="preserve">Select exploration locations </w:t>
      </w:r>
    </w:p>
    <w:p w14:paraId="11D3EFD7" w14:textId="77777777" w:rsidR="00432DCE" w:rsidRPr="00432DCE" w:rsidRDefault="00432DCE" w:rsidP="00432DC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>Send information to Earth</w:t>
      </w:r>
    </w:p>
    <w:p w14:paraId="1CB8587D" w14:textId="77777777" w:rsidR="00432DCE" w:rsidRPr="00432DCE" w:rsidRDefault="00432DCE" w:rsidP="00432DCE">
      <w:pPr>
        <w:rPr>
          <w:rFonts w:ascii="Times New Roman" w:hAnsi="Times New Roman" w:cs="Times New Roman"/>
          <w:b/>
          <w:bCs/>
        </w:rPr>
      </w:pPr>
      <w:r w:rsidRPr="00432DCE">
        <w:rPr>
          <w:rFonts w:ascii="Times New Roman" w:hAnsi="Times New Roman" w:cs="Times New Roman"/>
          <w:b/>
          <w:bCs/>
        </w:rPr>
        <w:t>iv. Performance Evaluation</w:t>
      </w:r>
    </w:p>
    <w:p w14:paraId="67278228" w14:textId="77777777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>The rover can be evaluated based on:</w:t>
      </w:r>
    </w:p>
    <w:p w14:paraId="71B9350F" w14:textId="77777777" w:rsidR="00432DCE" w:rsidRPr="00432DCE" w:rsidRDefault="00432DCE" w:rsidP="00432DC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 xml:space="preserve">Scientific data collected </w:t>
      </w:r>
    </w:p>
    <w:p w14:paraId="69357C4E" w14:textId="77777777" w:rsidR="00432DCE" w:rsidRPr="00432DCE" w:rsidRDefault="00432DCE" w:rsidP="00432DC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 xml:space="preserve">Area explored </w:t>
      </w:r>
    </w:p>
    <w:p w14:paraId="43EE9FEA" w14:textId="77777777" w:rsidR="00432DCE" w:rsidRPr="00432DCE" w:rsidRDefault="00432DCE" w:rsidP="00432DC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 xml:space="preserve">Samples </w:t>
      </w:r>
      <w:proofErr w:type="spellStart"/>
      <w:r w:rsidRPr="00432DCE">
        <w:rPr>
          <w:rFonts w:ascii="Times New Roman" w:hAnsi="Times New Roman" w:cs="Times New Roman"/>
        </w:rPr>
        <w:t>analyzed</w:t>
      </w:r>
      <w:proofErr w:type="spellEnd"/>
      <w:r w:rsidRPr="00432DCE">
        <w:rPr>
          <w:rFonts w:ascii="Times New Roman" w:hAnsi="Times New Roman" w:cs="Times New Roman"/>
        </w:rPr>
        <w:t xml:space="preserve"> </w:t>
      </w:r>
    </w:p>
    <w:p w14:paraId="3479BD35" w14:textId="77777777" w:rsidR="00432DCE" w:rsidRPr="00432DCE" w:rsidRDefault="00432DCE" w:rsidP="00432DC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 xml:space="preserve">Energy efficiency </w:t>
      </w:r>
    </w:p>
    <w:p w14:paraId="157190A4" w14:textId="77777777" w:rsidR="00432DCE" w:rsidRDefault="00432DCE" w:rsidP="00432DC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>Safe navigation</w:t>
      </w:r>
    </w:p>
    <w:p w14:paraId="1F010CD7" w14:textId="6DC764C3" w:rsidR="00432DCE" w:rsidRPr="00432DCE" w:rsidRDefault="00432DCE" w:rsidP="00432DC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lastRenderedPageBreak/>
        <w:t xml:space="preserve">Successful completion of mission goals </w:t>
      </w:r>
    </w:p>
    <w:p w14:paraId="02CDFB1B" w14:textId="77777777" w:rsidR="00432DCE" w:rsidRDefault="00432DCE" w:rsidP="00432DCE">
      <w:pPr>
        <w:rPr>
          <w:rFonts w:ascii="Times New Roman" w:hAnsi="Times New Roman" w:cs="Times New Roman"/>
          <w:b/>
          <w:bCs/>
        </w:rPr>
      </w:pPr>
    </w:p>
    <w:p w14:paraId="1A82C65D" w14:textId="2600ABDD" w:rsidR="00432DCE" w:rsidRDefault="00432DCE" w:rsidP="00432DCE">
      <w:pPr>
        <w:rPr>
          <w:rFonts w:ascii="Times New Roman" w:hAnsi="Times New Roman" w:cs="Times New Roman"/>
          <w:b/>
          <w:bCs/>
        </w:rPr>
      </w:pPr>
      <w:r w:rsidRPr="00432DCE">
        <w:rPr>
          <w:rFonts w:ascii="Times New Roman" w:hAnsi="Times New Roman" w:cs="Times New Roman"/>
          <w:b/>
          <w:bCs/>
        </w:rPr>
        <w:t>v. Suitable Agent Architecture</w:t>
      </w:r>
    </w:p>
    <w:p w14:paraId="3B0A0281" w14:textId="04F3DD70" w:rsid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 xml:space="preserve">A </w:t>
      </w:r>
      <w:r w:rsidRPr="00033F76">
        <w:rPr>
          <w:rFonts w:ascii="Times New Roman" w:hAnsi="Times New Roman" w:cs="Times New Roman"/>
        </w:rPr>
        <w:t>model-based, goal-based, and utility-based agent is</w:t>
      </w:r>
      <w:r w:rsidRPr="00432DCE">
        <w:rPr>
          <w:rFonts w:ascii="Times New Roman" w:hAnsi="Times New Roman" w:cs="Times New Roman"/>
        </w:rPr>
        <w:t xml:space="preserve"> most suitable. It can maintain information about its surroundings, select goals, and choose the best action under uncertain conditions.</w:t>
      </w:r>
    </w:p>
    <w:p w14:paraId="236F6ABB" w14:textId="77777777" w:rsidR="00432DCE" w:rsidRDefault="00432DCE" w:rsidP="00432DCE">
      <w:pPr>
        <w:rPr>
          <w:rFonts w:ascii="Times New Roman" w:hAnsi="Times New Roman" w:cs="Times New Roman"/>
        </w:rPr>
      </w:pPr>
    </w:p>
    <w:p w14:paraId="24D4870D" w14:textId="4CA6509D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>3. Explore the search space using search strategies and formulate the problem</w:t>
      </w:r>
    </w:p>
    <w:p w14:paraId="084DD5B1" w14:textId="77777777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>components for the 8-Queens problem using the following information: Place 8</w:t>
      </w:r>
    </w:p>
    <w:p w14:paraId="2D0BA438" w14:textId="77777777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>queens on a chessboard such that none of the queen’s attack any of the others. A</w:t>
      </w:r>
    </w:p>
    <w:p w14:paraId="32A7C5AC" w14:textId="77777777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>configuration of 8 queens on the board as shown in the figure below, but this does not</w:t>
      </w:r>
    </w:p>
    <w:p w14:paraId="69571C57" w14:textId="77777777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>represent a solution as the queen in the first column is on the same diagonal as the</w:t>
      </w:r>
    </w:p>
    <w:p w14:paraId="4DE73309" w14:textId="77777777" w:rsid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>queen in the last column.</w:t>
      </w:r>
    </w:p>
    <w:p w14:paraId="49579CE6" w14:textId="77777777" w:rsidR="00432DCE" w:rsidRPr="00033F76" w:rsidRDefault="00432DCE" w:rsidP="00432DCE">
      <w:pPr>
        <w:rPr>
          <w:rFonts w:ascii="Times New Roman" w:hAnsi="Times New Roman" w:cs="Times New Roman"/>
          <w:b/>
          <w:bCs/>
        </w:rPr>
      </w:pPr>
      <w:r w:rsidRPr="00033F76">
        <w:rPr>
          <w:rFonts w:ascii="Times New Roman" w:hAnsi="Times New Roman" w:cs="Times New Roman"/>
          <w:b/>
          <w:bCs/>
        </w:rPr>
        <w:t>8-Queens Problem</w:t>
      </w:r>
    </w:p>
    <w:p w14:paraId="412AF903" w14:textId="77777777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>The objective is to place 8 queens on an 8 × 8 chessboard so that no two queens attack each other.</w:t>
      </w:r>
    </w:p>
    <w:p w14:paraId="289FB4F8" w14:textId="77777777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>Problem Components</w:t>
      </w:r>
    </w:p>
    <w:p w14:paraId="11EE4F82" w14:textId="77777777" w:rsidR="00432DCE" w:rsidRPr="00432DCE" w:rsidRDefault="00432DCE" w:rsidP="00432DC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 xml:space="preserve">Initial State: Empty chessboard. </w:t>
      </w:r>
    </w:p>
    <w:p w14:paraId="7E6CF7A7" w14:textId="77777777" w:rsidR="00432DCE" w:rsidRPr="00432DCE" w:rsidRDefault="00432DCE" w:rsidP="00432DC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 xml:space="preserve">State: A partial arrangement of queens. </w:t>
      </w:r>
    </w:p>
    <w:p w14:paraId="3565C22C" w14:textId="77777777" w:rsidR="00432DCE" w:rsidRPr="00432DCE" w:rsidRDefault="00432DCE" w:rsidP="00432DC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 xml:space="preserve">Actions: Place a queen in a safe position. </w:t>
      </w:r>
    </w:p>
    <w:p w14:paraId="1BD6D93E" w14:textId="77777777" w:rsidR="00432DCE" w:rsidRPr="00432DCE" w:rsidRDefault="00432DCE" w:rsidP="00432DC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 xml:space="preserve">Transition: Add a queen to the next row. </w:t>
      </w:r>
    </w:p>
    <w:p w14:paraId="1C58EF66" w14:textId="77777777" w:rsidR="00432DCE" w:rsidRPr="00432DCE" w:rsidRDefault="00432DCE" w:rsidP="00432DC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 xml:space="preserve">Goal Test: All 8 queens are placed with no row, column, or diagonal conflicts. </w:t>
      </w:r>
    </w:p>
    <w:p w14:paraId="1AE4E7A9" w14:textId="77777777" w:rsidR="00432DCE" w:rsidRPr="00432DCE" w:rsidRDefault="00432DCE" w:rsidP="00432DC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 xml:space="preserve">Path Cost: Each queen placement can have a cost of 1. </w:t>
      </w:r>
    </w:p>
    <w:p w14:paraId="5A97FC6F" w14:textId="77777777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>Suitable Search Strategy</w:t>
      </w:r>
    </w:p>
    <w:p w14:paraId="13BC1774" w14:textId="77777777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>DFS with Backtracking is suitable. If a queen cannot be placed safely, the algorithm goes back to the previous position and tries another choice.</w:t>
      </w:r>
    </w:p>
    <w:p w14:paraId="31DC6A8C" w14:textId="77777777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>One valid solution is:</w:t>
      </w:r>
    </w:p>
    <w:p w14:paraId="6FF0598B" w14:textId="3E726955" w:rsidR="00432DCE" w:rsidRPr="00432DCE" w:rsidRDefault="00432DCE" w:rsidP="00432DCE">
      <w:pPr>
        <w:rPr>
          <w:rFonts w:ascii="Times New Roman" w:hAnsi="Times New Roman" w:cs="Times New Roman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</m:t>
              </m:r>
            </m:e>
            <m:e>
              <m:r>
                <w:rPr>
                  <w:rFonts w:ascii="Cambria Math" w:hAnsi="Cambria Math" w:cs="Times New Roman"/>
                </w:rPr>
                <m:t>5</m:t>
              </m:r>
            </m:e>
            <m:e>
              <m:r>
                <w:rPr>
                  <w:rFonts w:ascii="Cambria Math" w:hAnsi="Cambria Math" w:cs="Times New Roman"/>
                </w:rPr>
                <m:t>8</m:t>
              </m:r>
            </m:e>
            <m:e>
              <m:r>
                <w:rPr>
                  <w:rFonts w:ascii="Cambria Math" w:hAnsi="Cambria Math" w:cs="Times New Roman"/>
                </w:rPr>
                <m:t>6</m:t>
              </m:r>
            </m:e>
            <m:e>
              <m:r>
                <w:rPr>
                  <w:rFonts w:ascii="Cambria Math" w:hAnsi="Cambria Math" w:cs="Times New Roman"/>
                </w:rPr>
                <m:t>3</m:t>
              </m:r>
            </m:e>
            <m:e>
              <m:r>
                <w:rPr>
                  <w:rFonts w:ascii="Cambria Math" w:hAnsi="Cambria Math" w:cs="Times New Roman"/>
                </w:rPr>
                <m:t>7</m:t>
              </m:r>
            </m:e>
            <m:e>
              <m:r>
                <w:rPr>
                  <w:rFonts w:ascii="Cambria Math" w:hAnsi="Cambria Math" w:cs="Times New Roman"/>
                </w:rPr>
                <m:t>2</m:t>
              </m:r>
            </m:e>
            <m:e>
              <m:r>
                <w:rPr>
                  <w:rFonts w:ascii="Cambria Math" w:hAnsi="Cambria Math" w:cs="Times New Roman"/>
                </w:rPr>
                <m:t>4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72A81DC8" w14:textId="77777777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>This represents the column position of the queen in each row.</w:t>
      </w:r>
    </w:p>
    <w:p w14:paraId="4E1C71F7" w14:textId="77777777" w:rsidR="00432DCE" w:rsidRDefault="00432DCE" w:rsidP="00432DCE">
      <w:pPr>
        <w:rPr>
          <w:rFonts w:ascii="Times New Roman" w:hAnsi="Times New Roman" w:cs="Times New Roman"/>
          <w:b/>
          <w:bCs/>
        </w:rPr>
      </w:pPr>
    </w:p>
    <w:p w14:paraId="399DBCA8" w14:textId="015251E5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lastRenderedPageBreak/>
        <w:t>4. A customer wants to travel from the one location to another location using OLA Cab</w:t>
      </w:r>
    </w:p>
    <w:p w14:paraId="735B5172" w14:textId="77777777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>booking mobile application. The customer can select the any of the cab type as mini,</w:t>
      </w:r>
    </w:p>
    <w:p w14:paraId="11506925" w14:textId="77777777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>micro, sedan, shared, prime and so on based on his comfort to reach the destination.</w:t>
      </w:r>
    </w:p>
    <w:p w14:paraId="54DE651D" w14:textId="77777777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>Identify what type of problem-solving agent can be used and write the pseudocode</w:t>
      </w:r>
    </w:p>
    <w:p w14:paraId="76B8A1E4" w14:textId="72D9FDF9" w:rsid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>for the above problem.</w:t>
      </w:r>
    </w:p>
    <w:p w14:paraId="05530CFD" w14:textId="77777777" w:rsidR="00432DCE" w:rsidRPr="00432DCE" w:rsidRDefault="00432DCE" w:rsidP="00432DCE">
      <w:pPr>
        <w:rPr>
          <w:rFonts w:ascii="Times New Roman" w:hAnsi="Times New Roman" w:cs="Times New Roman"/>
          <w:b/>
          <w:bCs/>
        </w:rPr>
      </w:pPr>
      <w:r w:rsidRPr="00432DCE">
        <w:rPr>
          <w:rFonts w:ascii="Times New Roman" w:hAnsi="Times New Roman" w:cs="Times New Roman"/>
          <w:b/>
          <w:bCs/>
        </w:rPr>
        <w:t>OLA Cab Booking Agent</w:t>
      </w:r>
    </w:p>
    <w:p w14:paraId="5E25EAEC" w14:textId="77777777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 xml:space="preserve">A </w:t>
      </w:r>
      <w:r w:rsidRPr="00C1196C">
        <w:rPr>
          <w:rFonts w:ascii="Times New Roman" w:hAnsi="Times New Roman" w:cs="Times New Roman"/>
        </w:rPr>
        <w:t>goal-based agent</w:t>
      </w:r>
      <w:r w:rsidRPr="00432DCE">
        <w:rPr>
          <w:rFonts w:ascii="Times New Roman" w:hAnsi="Times New Roman" w:cs="Times New Roman"/>
        </w:rPr>
        <w:t xml:space="preserve"> can be used for this problem. The goal is to select a suitable cab and reach the destination.</w:t>
      </w:r>
    </w:p>
    <w:p w14:paraId="6FB25598" w14:textId="77777777" w:rsidR="00432DCE" w:rsidRPr="00432DCE" w:rsidRDefault="00432DCE" w:rsidP="00432DCE">
      <w:pPr>
        <w:rPr>
          <w:rFonts w:ascii="Times New Roman" w:hAnsi="Times New Roman" w:cs="Times New Roman"/>
          <w:b/>
          <w:bCs/>
        </w:rPr>
      </w:pPr>
      <w:r w:rsidRPr="00432DCE">
        <w:rPr>
          <w:rFonts w:ascii="Times New Roman" w:hAnsi="Times New Roman" w:cs="Times New Roman"/>
          <w:b/>
          <w:bCs/>
        </w:rPr>
        <w:t>Pseudocode</w:t>
      </w:r>
    </w:p>
    <w:p w14:paraId="278A9DB5" w14:textId="77777777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>START</w:t>
      </w:r>
    </w:p>
    <w:p w14:paraId="0BD0FB67" w14:textId="77777777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>Enter pickup location</w:t>
      </w:r>
    </w:p>
    <w:p w14:paraId="6B495F4E" w14:textId="77777777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>Enter destination</w:t>
      </w:r>
    </w:p>
    <w:p w14:paraId="61F2F52D" w14:textId="77777777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>Find available cabs</w:t>
      </w:r>
    </w:p>
    <w:p w14:paraId="6F032E77" w14:textId="77777777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>IF no cab is available</w:t>
      </w:r>
    </w:p>
    <w:p w14:paraId="681A745A" w14:textId="77777777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 xml:space="preserve">    Display "No cabs available"</w:t>
      </w:r>
    </w:p>
    <w:p w14:paraId="59EE9AE7" w14:textId="77777777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>ELSE</w:t>
      </w:r>
    </w:p>
    <w:p w14:paraId="31B97393" w14:textId="77777777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 xml:space="preserve">    Display cab types</w:t>
      </w:r>
    </w:p>
    <w:p w14:paraId="32939835" w14:textId="77777777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 xml:space="preserve">    Select preferred cab</w:t>
      </w:r>
    </w:p>
    <w:p w14:paraId="6342FFDF" w14:textId="77777777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 xml:space="preserve">    Show estimated fare and time</w:t>
      </w:r>
    </w:p>
    <w:p w14:paraId="7FCEE96A" w14:textId="0E5641F6" w:rsidR="00432DCE" w:rsidRPr="00432DCE" w:rsidRDefault="00432DCE" w:rsidP="00432D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432DCE">
        <w:rPr>
          <w:rFonts w:ascii="Times New Roman" w:hAnsi="Times New Roman" w:cs="Times New Roman"/>
        </w:rPr>
        <w:t xml:space="preserve"> IF customer confirms</w:t>
      </w:r>
    </w:p>
    <w:p w14:paraId="3FDD925A" w14:textId="77777777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 xml:space="preserve">        Book cab</w:t>
      </w:r>
    </w:p>
    <w:p w14:paraId="32445080" w14:textId="77777777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 xml:space="preserve">        Assign driver</w:t>
      </w:r>
    </w:p>
    <w:p w14:paraId="01D1151F" w14:textId="77777777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 xml:space="preserve">        Navigate to destination</w:t>
      </w:r>
    </w:p>
    <w:p w14:paraId="1D3FCA19" w14:textId="77777777" w:rsid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 xml:space="preserve">        Display "Trip completed"</w:t>
      </w:r>
    </w:p>
    <w:p w14:paraId="780E1AE2" w14:textId="5A323883" w:rsidR="00432DCE" w:rsidRPr="00432DCE" w:rsidRDefault="00432DCE" w:rsidP="00432D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432DCE">
        <w:rPr>
          <w:rFonts w:ascii="Times New Roman" w:hAnsi="Times New Roman" w:cs="Times New Roman"/>
        </w:rPr>
        <w:t>ELSE</w:t>
      </w:r>
    </w:p>
    <w:p w14:paraId="502A4B95" w14:textId="77777777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 xml:space="preserve">        Cancel booking</w:t>
      </w:r>
    </w:p>
    <w:p w14:paraId="01A27A29" w14:textId="77777777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 xml:space="preserve">    END IF</w:t>
      </w:r>
    </w:p>
    <w:p w14:paraId="51352101" w14:textId="77777777" w:rsidR="00432DCE" w:rsidRP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>END IF</w:t>
      </w:r>
    </w:p>
    <w:p w14:paraId="190F76EE" w14:textId="77777777" w:rsid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t>STOP</w:t>
      </w:r>
    </w:p>
    <w:p w14:paraId="3B12EA66" w14:textId="444EAB53" w:rsidR="00432DCE" w:rsidRDefault="00432DCE" w:rsidP="00432DCE">
      <w:pPr>
        <w:rPr>
          <w:rFonts w:ascii="Times New Roman" w:hAnsi="Times New Roman" w:cs="Times New Roman"/>
        </w:rPr>
      </w:pPr>
      <w:r w:rsidRPr="00432DCE">
        <w:rPr>
          <w:rFonts w:ascii="Times New Roman" w:hAnsi="Times New Roman" w:cs="Times New Roman"/>
        </w:rPr>
        <w:lastRenderedPageBreak/>
        <w:t xml:space="preserve">The agent can also use factors such as </w:t>
      </w:r>
      <w:r w:rsidRPr="00C1196C">
        <w:rPr>
          <w:rFonts w:ascii="Times New Roman" w:hAnsi="Times New Roman" w:cs="Times New Roman"/>
        </w:rPr>
        <w:t>cost, comfort, travel time, and availability</w:t>
      </w:r>
      <w:r w:rsidRPr="00432DCE">
        <w:rPr>
          <w:rFonts w:ascii="Times New Roman" w:hAnsi="Times New Roman" w:cs="Times New Roman"/>
        </w:rPr>
        <w:t xml:space="preserve"> to recommend the best cab type.</w:t>
      </w:r>
    </w:p>
    <w:p w14:paraId="4945CD2D" w14:textId="77777777" w:rsidR="00C1196C" w:rsidRPr="00C1196C" w:rsidRDefault="00C1196C" w:rsidP="00C1196C">
      <w:pPr>
        <w:rPr>
          <w:rFonts w:ascii="Times New Roman" w:hAnsi="Times New Roman" w:cs="Times New Roman"/>
        </w:rPr>
      </w:pPr>
      <w:r w:rsidRPr="00C1196C">
        <w:rPr>
          <w:rFonts w:ascii="Times New Roman" w:hAnsi="Times New Roman" w:cs="Times New Roman"/>
        </w:rPr>
        <w:t>5. A logistics company operates a delivery network where packages must be transported</w:t>
      </w:r>
    </w:p>
    <w:p w14:paraId="15DD1BFB" w14:textId="77777777" w:rsidR="00C1196C" w:rsidRPr="00C1196C" w:rsidRDefault="00C1196C" w:rsidP="00C1196C">
      <w:pPr>
        <w:rPr>
          <w:rFonts w:ascii="Times New Roman" w:hAnsi="Times New Roman" w:cs="Times New Roman"/>
        </w:rPr>
      </w:pPr>
      <w:r w:rsidRPr="00C1196C">
        <w:rPr>
          <w:rFonts w:ascii="Times New Roman" w:hAnsi="Times New Roman" w:cs="Times New Roman"/>
        </w:rPr>
        <w:t>between warehouses at minimum cost. Each route between warehouses has an</w:t>
      </w:r>
    </w:p>
    <w:p w14:paraId="5E871D7C" w14:textId="77777777" w:rsidR="00C1196C" w:rsidRPr="00C1196C" w:rsidRDefault="00C1196C" w:rsidP="00C1196C">
      <w:pPr>
        <w:rPr>
          <w:rFonts w:ascii="Times New Roman" w:hAnsi="Times New Roman" w:cs="Times New Roman"/>
        </w:rPr>
      </w:pPr>
      <w:r w:rsidRPr="00C1196C">
        <w:rPr>
          <w:rFonts w:ascii="Times New Roman" w:hAnsi="Times New Roman" w:cs="Times New Roman"/>
        </w:rPr>
        <w:t>associated travel cost (fuel + time). The company wants to determine the least-cost</w:t>
      </w:r>
    </w:p>
    <w:p w14:paraId="00830BD2" w14:textId="77777777" w:rsidR="00C1196C" w:rsidRPr="00C1196C" w:rsidRDefault="00C1196C" w:rsidP="00C1196C">
      <w:pPr>
        <w:rPr>
          <w:rFonts w:ascii="Times New Roman" w:hAnsi="Times New Roman" w:cs="Times New Roman"/>
        </w:rPr>
      </w:pPr>
      <w:r w:rsidRPr="00C1196C">
        <w:rPr>
          <w:rFonts w:ascii="Times New Roman" w:hAnsi="Times New Roman" w:cs="Times New Roman"/>
        </w:rPr>
        <w:t>path from the starting warehouse S to the destination warehouse G using the Uniform</w:t>
      </w:r>
    </w:p>
    <w:p w14:paraId="3E692EBD" w14:textId="77777777" w:rsidR="00C1196C" w:rsidRPr="00C1196C" w:rsidRDefault="00C1196C" w:rsidP="00C1196C">
      <w:pPr>
        <w:rPr>
          <w:rFonts w:ascii="Times New Roman" w:hAnsi="Times New Roman" w:cs="Times New Roman"/>
        </w:rPr>
      </w:pPr>
      <w:r w:rsidRPr="00C1196C">
        <w:rPr>
          <w:rFonts w:ascii="Times New Roman" w:hAnsi="Times New Roman" w:cs="Times New Roman"/>
        </w:rPr>
        <w:t>Cost Search (UCS) algorithm.</w:t>
      </w:r>
    </w:p>
    <w:p w14:paraId="333BA1B7" w14:textId="6432CC05" w:rsidR="00432DCE" w:rsidRPr="00432DCE" w:rsidRDefault="00C1196C" w:rsidP="00C1196C">
      <w:pPr>
        <w:rPr>
          <w:rFonts w:ascii="Times New Roman" w:hAnsi="Times New Roman" w:cs="Times New Roman"/>
        </w:rPr>
      </w:pPr>
      <w:r w:rsidRPr="00C1196C">
        <w:rPr>
          <w:rFonts w:ascii="Times New Roman" w:hAnsi="Times New Roman" w:cs="Times New Roman"/>
        </w:rPr>
        <w:t>The delivery network is represented as a weighted graph:</w:t>
      </w:r>
    </w:p>
    <w:p w14:paraId="48C2F686" w14:textId="6F2844CF" w:rsidR="00BC66BF" w:rsidRDefault="00C1196C" w:rsidP="00BC66BF">
      <w:pPr>
        <w:rPr>
          <w:rFonts w:ascii="Times New Roman" w:hAnsi="Times New Roman" w:cs="Times New Roman"/>
        </w:rPr>
      </w:pPr>
      <w:r w:rsidRPr="00C1196C">
        <w:rPr>
          <w:rFonts w:ascii="Times New Roman" w:hAnsi="Times New Roman" w:cs="Times New Roman"/>
        </w:rPr>
        <w:drawing>
          <wp:inline distT="0" distB="0" distL="0" distR="0" wp14:anchorId="76E4BC9F" wp14:editId="402510AE">
            <wp:extent cx="2636748" cy="1767993"/>
            <wp:effectExtent l="0" t="0" r="0" b="3810"/>
            <wp:docPr id="115356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65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F7CF" w14:textId="77777777" w:rsidR="00C1196C" w:rsidRPr="00C1196C" w:rsidRDefault="00C1196C" w:rsidP="00C1196C">
      <w:pPr>
        <w:rPr>
          <w:rFonts w:ascii="Times New Roman" w:hAnsi="Times New Roman" w:cs="Times New Roman"/>
          <w:b/>
          <w:bCs/>
        </w:rPr>
      </w:pPr>
      <w:r w:rsidRPr="00C1196C">
        <w:rPr>
          <w:rFonts w:ascii="Times New Roman" w:hAnsi="Times New Roman" w:cs="Times New Roman"/>
          <w:b/>
          <w:bCs/>
        </w:rPr>
        <w:t>Uniform Cost Search (UCS)</w:t>
      </w:r>
    </w:p>
    <w:p w14:paraId="388A8CC7" w14:textId="77777777" w:rsidR="00C1196C" w:rsidRPr="00033F76" w:rsidRDefault="00C1196C" w:rsidP="00C1196C">
      <w:pPr>
        <w:rPr>
          <w:rFonts w:ascii="Times New Roman" w:hAnsi="Times New Roman" w:cs="Times New Roman"/>
        </w:rPr>
      </w:pPr>
      <w:r w:rsidRPr="00C1196C">
        <w:rPr>
          <w:rFonts w:ascii="Times New Roman" w:hAnsi="Times New Roman" w:cs="Times New Roman"/>
        </w:rPr>
        <w:t xml:space="preserve">The objective is to find the </w:t>
      </w:r>
      <w:r w:rsidRPr="00033F76">
        <w:rPr>
          <w:rFonts w:ascii="Times New Roman" w:hAnsi="Times New Roman" w:cs="Times New Roman"/>
        </w:rPr>
        <w:t>least-cost path from S to G.</w:t>
      </w:r>
    </w:p>
    <w:p w14:paraId="36477A32" w14:textId="77777777" w:rsidR="00C1196C" w:rsidRPr="00C1196C" w:rsidRDefault="00C1196C" w:rsidP="00C1196C">
      <w:pPr>
        <w:rPr>
          <w:rFonts w:ascii="Times New Roman" w:hAnsi="Times New Roman" w:cs="Times New Roman"/>
          <w:b/>
          <w:bCs/>
        </w:rPr>
      </w:pPr>
      <w:r w:rsidRPr="00C1196C">
        <w:rPr>
          <w:rFonts w:ascii="Times New Roman" w:hAnsi="Times New Roman" w:cs="Times New Roman"/>
          <w:b/>
          <w:bCs/>
        </w:rPr>
        <w:t>UCS Expansion</w:t>
      </w:r>
    </w:p>
    <w:p w14:paraId="6F27AA13" w14:textId="77777777" w:rsidR="00C1196C" w:rsidRPr="00C1196C" w:rsidRDefault="00C1196C" w:rsidP="00C1196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1196C">
        <w:rPr>
          <w:rFonts w:ascii="Times New Roman" w:hAnsi="Times New Roman" w:cs="Times New Roman"/>
        </w:rPr>
        <w:t xml:space="preserve">Start at </w:t>
      </w:r>
      <w:r w:rsidRPr="00C1196C">
        <w:rPr>
          <w:rFonts w:ascii="Times New Roman" w:hAnsi="Times New Roman" w:cs="Times New Roman"/>
          <w:b/>
          <w:bCs/>
        </w:rPr>
        <w:t>S</w:t>
      </w:r>
      <w:r w:rsidRPr="00C1196C">
        <w:rPr>
          <w:rFonts w:ascii="Times New Roman" w:hAnsi="Times New Roman" w:cs="Times New Roman"/>
        </w:rPr>
        <w:t xml:space="preserve"> </w:t>
      </w:r>
    </w:p>
    <w:p w14:paraId="5FB499E7" w14:textId="5A49101E" w:rsidR="00C1196C" w:rsidRPr="00C1196C" w:rsidRDefault="00C1196C" w:rsidP="00C1196C">
      <w:pPr>
        <w:numPr>
          <w:ilvl w:val="0"/>
          <w:numId w:val="6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S→A=1</m:t>
        </m:r>
      </m:oMath>
    </w:p>
    <w:p w14:paraId="2E812EA0" w14:textId="5FD16438" w:rsidR="00C1196C" w:rsidRPr="00C1196C" w:rsidRDefault="00C1196C" w:rsidP="00C1196C">
      <w:pPr>
        <w:numPr>
          <w:ilvl w:val="0"/>
          <w:numId w:val="6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A→C=1</m:t>
        </m:r>
      </m:oMath>
      <w:r w:rsidRPr="00C1196C">
        <w:rPr>
          <w:rFonts w:ascii="Times New Roman" w:hAnsi="Times New Roman" w:cs="Times New Roman"/>
        </w:rPr>
        <w:t xml:space="preserve">, total = 2 </w:t>
      </w:r>
    </w:p>
    <w:p w14:paraId="2CE685B2" w14:textId="71C360D8" w:rsidR="00C1196C" w:rsidRPr="00C1196C" w:rsidRDefault="00C1196C" w:rsidP="00C1196C">
      <w:pPr>
        <w:numPr>
          <w:ilvl w:val="0"/>
          <w:numId w:val="6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C→D=1</m:t>
        </m:r>
      </m:oMath>
      <w:r w:rsidRPr="00C1196C">
        <w:rPr>
          <w:rFonts w:ascii="Times New Roman" w:hAnsi="Times New Roman" w:cs="Times New Roman"/>
        </w:rPr>
        <w:t xml:space="preserve">, total = 3 </w:t>
      </w:r>
    </w:p>
    <w:p w14:paraId="22A3C1C7" w14:textId="238E13A8" w:rsidR="00C1196C" w:rsidRPr="00C1196C" w:rsidRDefault="00C1196C" w:rsidP="00C1196C">
      <w:pPr>
        <w:numPr>
          <w:ilvl w:val="0"/>
          <w:numId w:val="6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C→G=2</m:t>
        </m:r>
      </m:oMath>
      <w:r w:rsidRPr="00C1196C">
        <w:rPr>
          <w:rFonts w:ascii="Times New Roman" w:hAnsi="Times New Roman" w:cs="Times New Roman"/>
        </w:rPr>
        <w:t xml:space="preserve">, total = 4 </w:t>
      </w:r>
    </w:p>
    <w:p w14:paraId="7F4DA709" w14:textId="77777777" w:rsidR="00C1196C" w:rsidRPr="00C1196C" w:rsidRDefault="00C1196C" w:rsidP="00C1196C">
      <w:pPr>
        <w:rPr>
          <w:rFonts w:ascii="Times New Roman" w:hAnsi="Times New Roman" w:cs="Times New Roman"/>
        </w:rPr>
      </w:pPr>
      <w:r w:rsidRPr="00C1196C">
        <w:rPr>
          <w:rFonts w:ascii="Times New Roman" w:hAnsi="Times New Roman" w:cs="Times New Roman"/>
        </w:rPr>
        <w:t>Other possible paths:</w:t>
      </w:r>
    </w:p>
    <w:p w14:paraId="610E09DD" w14:textId="1E74AE0C" w:rsidR="00C1196C" w:rsidRPr="00C1196C" w:rsidRDefault="00C1196C" w:rsidP="00C1196C">
      <w:pPr>
        <w:numPr>
          <w:ilvl w:val="0"/>
          <w:numId w:val="7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S→G=12</m:t>
        </m:r>
      </m:oMath>
    </w:p>
    <w:p w14:paraId="729D5E64" w14:textId="02FA3DCB" w:rsidR="00C1196C" w:rsidRPr="00C1196C" w:rsidRDefault="00C1196C" w:rsidP="00C1196C">
      <w:pPr>
        <w:numPr>
          <w:ilvl w:val="0"/>
          <w:numId w:val="7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S→A→C→D→G=6</m:t>
        </m:r>
      </m:oMath>
    </w:p>
    <w:p w14:paraId="1A3B0CE1" w14:textId="42D1AB69" w:rsidR="00C1196C" w:rsidRPr="00C1196C" w:rsidRDefault="00C1196C" w:rsidP="00C1196C">
      <w:pPr>
        <w:numPr>
          <w:ilvl w:val="0"/>
          <w:numId w:val="7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S→A→B→D→G=10</m:t>
        </m:r>
      </m:oMath>
    </w:p>
    <w:p w14:paraId="6669D29A" w14:textId="77777777" w:rsidR="00C1196C" w:rsidRPr="00C1196C" w:rsidRDefault="00C1196C" w:rsidP="00C1196C">
      <w:pPr>
        <w:rPr>
          <w:rFonts w:ascii="Times New Roman" w:hAnsi="Times New Roman" w:cs="Times New Roman"/>
        </w:rPr>
      </w:pPr>
      <w:r w:rsidRPr="00C1196C">
        <w:rPr>
          <w:rFonts w:ascii="Times New Roman" w:hAnsi="Times New Roman" w:cs="Times New Roman"/>
        </w:rPr>
        <w:t xml:space="preserve">Therefore, the </w:t>
      </w:r>
      <w:r w:rsidRPr="00033F76">
        <w:rPr>
          <w:rFonts w:ascii="Times New Roman" w:hAnsi="Times New Roman" w:cs="Times New Roman"/>
        </w:rPr>
        <w:t>optimal path</w:t>
      </w:r>
      <w:r w:rsidRPr="00C1196C">
        <w:rPr>
          <w:rFonts w:ascii="Times New Roman" w:hAnsi="Times New Roman" w:cs="Times New Roman"/>
        </w:rPr>
        <w:t xml:space="preserve"> is:</w:t>
      </w:r>
    </w:p>
    <w:p w14:paraId="04C14700" w14:textId="43541544" w:rsidR="00C1196C" w:rsidRPr="00C1196C" w:rsidRDefault="00C1196C" w:rsidP="00C1196C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S→A→C→G</m:t>
              </m:r>
            </m:e>
          </m:borderBox>
          <m:r>
            <w:rPr>
              <w:rFonts w:ascii="Times New Roman" w:hAnsi="Times New Roman" w:cs="Times New Roman"/>
            </w:rPr>
            <w:br/>
          </m:r>
        </m:oMath>
      </m:oMathPara>
    </w:p>
    <w:p w14:paraId="05CD7171" w14:textId="77777777" w:rsidR="00C1196C" w:rsidRPr="00C1196C" w:rsidRDefault="00C1196C" w:rsidP="00C1196C">
      <w:pPr>
        <w:rPr>
          <w:rFonts w:ascii="Times New Roman" w:hAnsi="Times New Roman" w:cs="Times New Roman"/>
          <w:b/>
          <w:bCs/>
        </w:rPr>
      </w:pPr>
      <w:r w:rsidRPr="00C1196C">
        <w:rPr>
          <w:rFonts w:ascii="Times New Roman" w:hAnsi="Times New Roman" w:cs="Times New Roman"/>
          <w:b/>
          <w:bCs/>
        </w:rPr>
        <w:lastRenderedPageBreak/>
        <w:t>Minimum Cost</w:t>
      </w:r>
    </w:p>
    <w:p w14:paraId="3585B67F" w14:textId="110F9ECB" w:rsidR="00C1196C" w:rsidRPr="00033F76" w:rsidRDefault="00C1196C" w:rsidP="00C1196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1+1+2=</m:t>
          </m:r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4</m:t>
              </m:r>
            </m:e>
          </m:borderBox>
          <m:r>
            <w:rPr>
              <w:rFonts w:ascii="Times New Roman" w:hAnsi="Times New Roman" w:cs="Times New Roman"/>
            </w:rPr>
            <w:br/>
          </m:r>
        </m:oMath>
      </m:oMathPara>
    </w:p>
    <w:p w14:paraId="65B6F3AF" w14:textId="77777777" w:rsidR="00C1196C" w:rsidRPr="00033F76" w:rsidRDefault="00C1196C" w:rsidP="00C1196C">
      <w:pPr>
        <w:rPr>
          <w:rFonts w:ascii="Times New Roman" w:hAnsi="Times New Roman" w:cs="Times New Roman"/>
        </w:rPr>
      </w:pPr>
      <w:r w:rsidRPr="00033F76">
        <w:rPr>
          <w:rFonts w:ascii="Times New Roman" w:hAnsi="Times New Roman" w:cs="Times New Roman"/>
        </w:rPr>
        <w:t>Hence, using Uniform Cost Search, the logistics company should choose S → A → C → G, with a minimum total cost of 4.</w:t>
      </w:r>
    </w:p>
    <w:p w14:paraId="67C37EFB" w14:textId="77777777" w:rsidR="00C1196C" w:rsidRPr="00033F76" w:rsidRDefault="00C1196C" w:rsidP="00BC66BF">
      <w:pPr>
        <w:rPr>
          <w:rFonts w:ascii="Times New Roman" w:hAnsi="Times New Roman" w:cs="Times New Roman"/>
        </w:rPr>
      </w:pPr>
    </w:p>
    <w:sectPr w:rsidR="00C1196C" w:rsidRPr="00033F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A74F8"/>
    <w:multiLevelType w:val="multilevel"/>
    <w:tmpl w:val="4A56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E0B96"/>
    <w:multiLevelType w:val="multilevel"/>
    <w:tmpl w:val="526A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F2F19"/>
    <w:multiLevelType w:val="multilevel"/>
    <w:tmpl w:val="2E10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95A9E"/>
    <w:multiLevelType w:val="multilevel"/>
    <w:tmpl w:val="3CF8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EC7FFA"/>
    <w:multiLevelType w:val="multilevel"/>
    <w:tmpl w:val="E0A0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13508D"/>
    <w:multiLevelType w:val="multilevel"/>
    <w:tmpl w:val="CFD6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093E53"/>
    <w:multiLevelType w:val="multilevel"/>
    <w:tmpl w:val="8440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84282">
    <w:abstractNumId w:val="5"/>
  </w:num>
  <w:num w:numId="2" w16cid:durableId="893154459">
    <w:abstractNumId w:val="0"/>
  </w:num>
  <w:num w:numId="3" w16cid:durableId="1270627325">
    <w:abstractNumId w:val="3"/>
  </w:num>
  <w:num w:numId="4" w16cid:durableId="1122915319">
    <w:abstractNumId w:val="6"/>
  </w:num>
  <w:num w:numId="5" w16cid:durableId="2102749455">
    <w:abstractNumId w:val="2"/>
  </w:num>
  <w:num w:numId="6" w16cid:durableId="105199184">
    <w:abstractNumId w:val="4"/>
  </w:num>
  <w:num w:numId="7" w16cid:durableId="531696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6BF"/>
    <w:rsid w:val="00033F76"/>
    <w:rsid w:val="00432DCE"/>
    <w:rsid w:val="00704EDE"/>
    <w:rsid w:val="00B6070B"/>
    <w:rsid w:val="00B712AB"/>
    <w:rsid w:val="00BC66BF"/>
    <w:rsid w:val="00C1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162F8"/>
  <w15:chartTrackingRefBased/>
  <w15:docId w15:val="{CC6F8D1F-6A9C-40F8-B1EA-B2FB1343C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6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6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6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834</Words>
  <Characters>4760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R A</dc:creator>
  <cp:keywords/>
  <dc:description/>
  <cp:lastModifiedBy>Saranya R A</cp:lastModifiedBy>
  <cp:revision>1</cp:revision>
  <dcterms:created xsi:type="dcterms:W3CDTF">2026-07-21T13:32:00Z</dcterms:created>
  <dcterms:modified xsi:type="dcterms:W3CDTF">2026-07-21T14:12:00Z</dcterms:modified>
</cp:coreProperties>
</file>