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8136" w14:textId="77777777" w:rsidR="006E5BC3" w:rsidRDefault="00100C3A">
      <w:pPr>
        <w:ind w:left="261"/>
        <w:jc w:val="center"/>
      </w:pPr>
      <w:r>
        <w:rPr>
          <w:b/>
          <w:sz w:val="24"/>
        </w:rPr>
        <w:t xml:space="preserve">Project Design Phase-II </w:t>
      </w:r>
    </w:p>
    <w:p w14:paraId="73F9D160" w14:textId="77777777" w:rsidR="006E5BC3" w:rsidRDefault="00100C3A">
      <w:pPr>
        <w:ind w:left="261"/>
        <w:jc w:val="center"/>
      </w:pPr>
      <w:r>
        <w:rPr>
          <w:b/>
          <w:sz w:val="24"/>
        </w:rPr>
        <w:t xml:space="preserve">Data Flow Diagram &amp; User Stories </w:t>
      </w:r>
    </w:p>
    <w:p w14:paraId="51E24B22" w14:textId="77777777" w:rsidR="006E5BC3" w:rsidRDefault="00100C3A">
      <w:pPr>
        <w:ind w:left="312" w:firstLine="0"/>
        <w:jc w:val="center"/>
      </w:pPr>
      <w:r>
        <w:rPr>
          <w:b/>
        </w:rPr>
        <w:t xml:space="preserve"> </w:t>
      </w:r>
    </w:p>
    <w:tbl>
      <w:tblPr>
        <w:tblStyle w:val="TableGrid"/>
        <w:tblW w:w="9360" w:type="dxa"/>
        <w:tblInd w:w="2590" w:type="dxa"/>
        <w:tblCellMar>
          <w:top w:w="56" w:type="dxa"/>
          <w:left w:w="95" w:type="dxa"/>
          <w:bottom w:w="0" w:type="dxa"/>
          <w:right w:w="115" w:type="dxa"/>
        </w:tblCellMar>
        <w:tblLook w:val="04A0" w:firstRow="1" w:lastRow="0" w:firstColumn="1" w:lastColumn="0" w:noHBand="0" w:noVBand="1"/>
      </w:tblPr>
      <w:tblGrid>
        <w:gridCol w:w="4500"/>
        <w:gridCol w:w="4860"/>
      </w:tblGrid>
      <w:tr w:rsidR="006E5BC3" w14:paraId="433E2880"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7169298C" w14:textId="77777777" w:rsidR="006E5BC3" w:rsidRDefault="00100C3A">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6A6BC3A9" w14:textId="393F1596" w:rsidR="006E5BC3" w:rsidRDefault="00820EE6">
            <w:pPr>
              <w:ind w:left="15" w:firstLine="0"/>
            </w:pPr>
            <w:r>
              <w:t xml:space="preserve">24 </w:t>
            </w:r>
            <w:r w:rsidR="00EA1F40">
              <w:t>J</w:t>
            </w:r>
            <w:r>
              <w:t>uly 2026</w:t>
            </w:r>
          </w:p>
        </w:tc>
      </w:tr>
      <w:tr w:rsidR="006E5BC3" w14:paraId="236DD2EA"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2A484E0" w14:textId="77777777" w:rsidR="006E5BC3" w:rsidRDefault="00100C3A">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3C8A5F11" w14:textId="177CB002" w:rsidR="006E5BC3" w:rsidRDefault="00C5592A">
            <w:pPr>
              <w:ind w:left="15" w:firstLine="0"/>
            </w:pPr>
            <w:r w:rsidRPr="00C5592A">
              <w:t>SWTID-2026-5360</w:t>
            </w:r>
          </w:p>
        </w:tc>
      </w:tr>
      <w:tr w:rsidR="006E5BC3" w14:paraId="56B97CDC"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47411647" w14:textId="77777777" w:rsidR="006E5BC3" w:rsidRDefault="00100C3A">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27006F45" w14:textId="5A970F94" w:rsidR="006E5BC3" w:rsidRDefault="00C5592A">
            <w:pPr>
              <w:ind w:left="15" w:firstLine="0"/>
            </w:pPr>
            <w:r>
              <w:t>Heart Disease Analysis</w:t>
            </w:r>
          </w:p>
        </w:tc>
      </w:tr>
      <w:tr w:rsidR="006E5BC3" w14:paraId="590C9C12"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4F7F91D" w14:textId="77777777" w:rsidR="006E5BC3" w:rsidRDefault="00100C3A">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581C844E" w14:textId="77777777" w:rsidR="006E5BC3" w:rsidRDefault="00100C3A">
            <w:pPr>
              <w:ind w:left="15" w:firstLine="0"/>
            </w:pPr>
            <w:r>
              <w:t xml:space="preserve">4 Marks </w:t>
            </w:r>
          </w:p>
        </w:tc>
      </w:tr>
    </w:tbl>
    <w:p w14:paraId="53CC426B" w14:textId="77777777" w:rsidR="006E5BC3" w:rsidRDefault="00100C3A">
      <w:pPr>
        <w:spacing w:after="160"/>
        <w:ind w:left="0" w:firstLine="0"/>
      </w:pPr>
      <w:r>
        <w:rPr>
          <w:b/>
        </w:rPr>
        <w:t xml:space="preserve"> </w:t>
      </w:r>
    </w:p>
    <w:p w14:paraId="5E1CE194" w14:textId="77777777" w:rsidR="006E5BC3" w:rsidRDefault="00100C3A">
      <w:pPr>
        <w:spacing w:after="160"/>
        <w:ind w:left="-5"/>
      </w:pPr>
      <w:r>
        <w:rPr>
          <w:b/>
        </w:rPr>
        <w:t xml:space="preserve">Data Flow Diagrams: </w:t>
      </w:r>
    </w:p>
    <w:p w14:paraId="1506DB63" w14:textId="77777777" w:rsidR="006E5BC3" w:rsidRDefault="00100C3A">
      <w:pPr>
        <w:spacing w:after="160"/>
        <w:ind w:left="-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431B18AA" w14:textId="703D8518" w:rsidR="006E5BC3" w:rsidRDefault="00100C3A">
      <w:pPr>
        <w:spacing w:after="160"/>
        <w:ind w:left="0" w:firstLine="0"/>
      </w:pPr>
      <w:r>
        <w:rPr>
          <w:b/>
        </w:rPr>
        <w:t xml:space="preserve"> </w:t>
      </w:r>
    </w:p>
    <w:p w14:paraId="018E1857" w14:textId="7593145C" w:rsidR="006E5BC3" w:rsidRDefault="00100C3A">
      <w:pPr>
        <w:spacing w:after="144"/>
        <w:ind w:left="0" w:firstLine="0"/>
      </w:pPr>
      <w:r>
        <w:rPr>
          <w:b/>
        </w:rPr>
        <w:t>Example:</w:t>
      </w:r>
      <w:hyperlink r:id="rId4">
        <w:r>
          <w:rPr>
            <w:b/>
          </w:rPr>
          <w:t xml:space="preserve"> </w:t>
        </w:r>
      </w:hyperlink>
      <w:hyperlink r:id="rId5">
        <w:r>
          <w:rPr>
            <w:b/>
            <w:color w:val="0563C1"/>
            <w:u w:val="single" w:color="0563C1"/>
          </w:rPr>
          <w:t>(Simplified)</w:t>
        </w:r>
      </w:hyperlink>
      <w:r>
        <w:rPr>
          <w:b/>
        </w:rPr>
        <w:t xml:space="preserve"> </w:t>
      </w:r>
      <w:r w:rsidR="00CD14F4">
        <w:rPr>
          <w:b/>
        </w:rPr>
        <w:t xml:space="preserve"> </w:t>
      </w:r>
    </w:p>
    <w:p w14:paraId="43486845" w14:textId="3FF38419" w:rsidR="006E5BC3" w:rsidRDefault="00CD14F4">
      <w:pPr>
        <w:spacing w:after="160"/>
        <w:ind w:left="30" w:firstLine="0"/>
      </w:pPr>
      <w:r>
        <w:rPr>
          <w:noProof/>
        </w:rPr>
        <w:t xml:space="preserve"> </w:t>
      </w:r>
      <w:r w:rsidR="00100C3A">
        <w:rPr>
          <w:noProof/>
        </w:rPr>
        <w:drawing>
          <wp:inline distT="0" distB="0" distL="0" distR="0" wp14:anchorId="6079B874" wp14:editId="233226B5">
            <wp:extent cx="3467100" cy="2581275"/>
            <wp:effectExtent l="0" t="0" r="0" b="9525"/>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
                    <a:stretch>
                      <a:fillRect/>
                    </a:stretch>
                  </pic:blipFill>
                  <pic:spPr>
                    <a:xfrm>
                      <a:off x="0" y="0"/>
                      <a:ext cx="3467100" cy="2581275"/>
                    </a:xfrm>
                    <a:prstGeom prst="rect">
                      <a:avLst/>
                    </a:prstGeom>
                  </pic:spPr>
                </pic:pic>
              </a:graphicData>
            </a:graphic>
          </wp:inline>
        </w:drawing>
      </w:r>
      <w:r>
        <w:rPr>
          <w:noProof/>
        </w:rPr>
        <w:drawing>
          <wp:inline distT="0" distB="0" distL="0" distR="0" wp14:anchorId="527B558F" wp14:editId="442BE692">
            <wp:extent cx="5470713" cy="2638969"/>
            <wp:effectExtent l="0" t="0" r="0" b="9525"/>
            <wp:docPr id="665584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2730" cy="2712299"/>
                    </a:xfrm>
                    <a:prstGeom prst="rect">
                      <a:avLst/>
                    </a:prstGeom>
                    <a:noFill/>
                    <a:ln>
                      <a:noFill/>
                    </a:ln>
                  </pic:spPr>
                </pic:pic>
              </a:graphicData>
            </a:graphic>
          </wp:inline>
        </w:drawing>
      </w:r>
      <w:r w:rsidR="00100C3A">
        <w:rPr>
          <w:b/>
        </w:rPr>
        <w:t xml:space="preserve"> </w:t>
      </w:r>
      <w:r>
        <w:rPr>
          <w:b/>
        </w:rPr>
        <w:t xml:space="preserve">                         </w:t>
      </w:r>
    </w:p>
    <w:p w14:paraId="4BD4EE6B" w14:textId="77777777" w:rsidR="006E5BC3" w:rsidRDefault="00100C3A">
      <w:pPr>
        <w:ind w:left="0" w:firstLine="0"/>
      </w:pPr>
      <w:r>
        <w:rPr>
          <w:b/>
        </w:rPr>
        <w:lastRenderedPageBreak/>
        <w:t xml:space="preserve"> </w:t>
      </w:r>
    </w:p>
    <w:p w14:paraId="42CB4B86" w14:textId="77777777" w:rsidR="006E5BC3" w:rsidRDefault="00100C3A">
      <w:pPr>
        <w:spacing w:after="160"/>
        <w:ind w:left="-5"/>
      </w:pPr>
      <w:r>
        <w:rPr>
          <w:b/>
        </w:rPr>
        <w:t xml:space="preserve">User Stories </w:t>
      </w:r>
    </w:p>
    <w:p w14:paraId="0C1D268E" w14:textId="77777777" w:rsidR="006E5BC3" w:rsidRDefault="00100C3A">
      <w:pPr>
        <w:ind w:left="-5"/>
      </w:pPr>
      <w:r>
        <w:t xml:space="preserve">Use the below template to list all the user stories for the product. </w:t>
      </w:r>
    </w:p>
    <w:p w14:paraId="1573608B" w14:textId="4535ED65" w:rsidR="008A1819" w:rsidRDefault="008A1819">
      <w:pPr>
        <w:ind w:left="-5"/>
      </w:pPr>
      <w:r>
        <w:rPr>
          <w:noProof/>
        </w:rPr>
        <w:lastRenderedPageBreak/>
        <w:drawing>
          <wp:inline distT="0" distB="0" distL="0" distR="0" wp14:anchorId="3B428F82" wp14:editId="7B68136D">
            <wp:extent cx="8881085" cy="5431971"/>
            <wp:effectExtent l="0" t="0" r="0" b="0"/>
            <wp:docPr id="882068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20469" cy="5456059"/>
                    </a:xfrm>
                    <a:prstGeom prst="rect">
                      <a:avLst/>
                    </a:prstGeom>
                    <a:noFill/>
                  </pic:spPr>
                </pic:pic>
              </a:graphicData>
            </a:graphic>
          </wp:inline>
        </w:drawing>
      </w:r>
    </w:p>
    <w:sectPr w:rsidR="008A1819">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BC3"/>
    <w:rsid w:val="00100C3A"/>
    <w:rsid w:val="00315943"/>
    <w:rsid w:val="006B6052"/>
    <w:rsid w:val="006E5BC3"/>
    <w:rsid w:val="00820EE6"/>
    <w:rsid w:val="008A1819"/>
    <w:rsid w:val="00C5592A"/>
    <w:rsid w:val="00CD14F4"/>
    <w:rsid w:val="00E80828"/>
    <w:rsid w:val="00EA1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B40C"/>
  <w15:docId w15:val="{AE16B417-C31B-45E2-AF36-BCE1245E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hyperlink" Target="https://developer.ibm.com/patterns/visualize-unstructured-text/" TargetMode="External"/><Relationship Id="rId10" Type="http://schemas.openxmlformats.org/officeDocument/2006/relationships/theme" Target="theme/theme1.xml"/><Relationship Id="rId4" Type="http://schemas.openxmlformats.org/officeDocument/2006/relationships/hyperlink" Target="https://developer.ibm.com/patterns/visualize-unstructured-tex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2006venkatalakshmi@gmail.com</dc:creator>
  <cp:keywords/>
  <cp:lastModifiedBy>2006venkatalakshmi@gmail.com</cp:lastModifiedBy>
  <cp:revision>2</cp:revision>
  <dcterms:created xsi:type="dcterms:W3CDTF">2026-07-19T09:23:00Z</dcterms:created>
  <dcterms:modified xsi:type="dcterms:W3CDTF">2026-07-19T09:23:00Z</dcterms:modified>
</cp:coreProperties>
</file>