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96" w:rsidRDefault="003C24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96B96" w:rsidRDefault="003C24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96B96" w:rsidRDefault="00B96B9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6B96">
        <w:trPr>
          <w:jc w:val="center"/>
        </w:trPr>
        <w:tc>
          <w:tcPr>
            <w:tcW w:w="4508" w:type="dxa"/>
          </w:tcPr>
          <w:p w:rsidR="00B96B96" w:rsidRDefault="003C2445">
            <w:r>
              <w:t>Date</w:t>
            </w:r>
          </w:p>
        </w:tc>
        <w:tc>
          <w:tcPr>
            <w:tcW w:w="4843" w:type="dxa"/>
          </w:tcPr>
          <w:p w:rsidR="00B96B96" w:rsidRDefault="003C2445">
            <w:r>
              <w:t xml:space="preserve">10 March </w:t>
            </w:r>
            <w:r>
              <w:t xml:space="preserve"> 2025</w:t>
            </w:r>
          </w:p>
        </w:tc>
      </w:tr>
      <w:tr w:rsidR="00B96B96">
        <w:trPr>
          <w:jc w:val="center"/>
        </w:trPr>
        <w:tc>
          <w:tcPr>
            <w:tcW w:w="4508" w:type="dxa"/>
          </w:tcPr>
          <w:p w:rsidR="00B96B96" w:rsidRDefault="003C2445">
            <w:r>
              <w:t>Team ID</w:t>
            </w:r>
          </w:p>
        </w:tc>
        <w:tc>
          <w:tcPr>
            <w:tcW w:w="4843" w:type="dxa"/>
          </w:tcPr>
          <w:p w:rsidR="00B96B96" w:rsidRDefault="003C2445">
            <w:r>
              <w:t>SWTID1741162210146043</w:t>
            </w:r>
          </w:p>
        </w:tc>
      </w:tr>
      <w:tr w:rsidR="00B96B96">
        <w:trPr>
          <w:jc w:val="center"/>
        </w:trPr>
        <w:tc>
          <w:tcPr>
            <w:tcW w:w="4508" w:type="dxa"/>
          </w:tcPr>
          <w:p w:rsidR="00B96B96" w:rsidRDefault="003C2445">
            <w:r>
              <w:t>Project Name</w:t>
            </w:r>
          </w:p>
        </w:tc>
        <w:tc>
          <w:tcPr>
            <w:tcW w:w="4843" w:type="dxa"/>
          </w:tcPr>
          <w:p w:rsidR="00B96B96" w:rsidRDefault="003C2445">
            <w:pPr>
              <w:spacing w:line="259" w:lineRule="auto"/>
              <w:rPr>
                <w:sz w:val="16"/>
                <w:szCs w:val="16"/>
              </w:rPr>
            </w:pPr>
            <w:r>
              <w:t>Insight Stream</w:t>
            </w:r>
          </w:p>
        </w:tc>
      </w:tr>
      <w:tr w:rsidR="00B96B96">
        <w:trPr>
          <w:jc w:val="center"/>
        </w:trPr>
        <w:tc>
          <w:tcPr>
            <w:tcW w:w="4508" w:type="dxa"/>
          </w:tcPr>
          <w:p w:rsidR="00B96B96" w:rsidRDefault="003C2445">
            <w:r>
              <w:t>Maximum Marks</w:t>
            </w:r>
          </w:p>
        </w:tc>
        <w:tc>
          <w:tcPr>
            <w:tcW w:w="4843" w:type="dxa"/>
          </w:tcPr>
          <w:p w:rsidR="00B96B96" w:rsidRDefault="003C2445">
            <w:r>
              <w:t>4 Marks</w:t>
            </w:r>
          </w:p>
        </w:tc>
      </w:tr>
    </w:tbl>
    <w:p w:rsidR="00B96B96" w:rsidRDefault="00B96B96">
      <w:pPr>
        <w:spacing w:after="160" w:line="259" w:lineRule="auto"/>
        <w:rPr>
          <w:b/>
        </w:rPr>
      </w:pPr>
    </w:p>
    <w:p w:rsidR="00B96B96" w:rsidRDefault="00B96B96">
      <w:pPr>
        <w:spacing w:after="160" w:line="259" w:lineRule="auto"/>
        <w:rPr>
          <w:b/>
        </w:rPr>
      </w:pPr>
    </w:p>
    <w:p w:rsidR="00B96B96" w:rsidRDefault="003C244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96B96" w:rsidRDefault="003C244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B96B96" w:rsidRDefault="003C244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B96B96" w:rsidRDefault="00B96B96">
      <w:pPr>
        <w:spacing w:after="160" w:line="259" w:lineRule="auto"/>
        <w:rPr>
          <w:b/>
        </w:rPr>
      </w:pPr>
    </w:p>
    <w:p w:rsidR="00B96B96" w:rsidRDefault="003C244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B96B96" w:rsidRDefault="003C244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96B96">
        <w:trPr>
          <w:trHeight w:val="398"/>
          <w:tblHeader/>
        </w:trPr>
        <w:tc>
          <w:tcPr>
            <w:tcW w:w="62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96B96">
        <w:trPr>
          <w:trHeight w:val="489"/>
          <w:tblHeader/>
        </w:trPr>
        <w:tc>
          <w:tcPr>
            <w:tcW w:w="620" w:type="dxa"/>
          </w:tcPr>
          <w:p w:rsidR="00B96B96" w:rsidRDefault="00B96B9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B96" w:rsidRDefault="003C244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B96B96" w:rsidRDefault="003C2445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B96B96" w:rsidRDefault="003C2445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</w:t>
            </w:r>
            <w:r>
              <w:t>s</w:t>
            </w:r>
            <w:proofErr w:type="spellEnd"/>
            <w:r>
              <w:t xml:space="preserve"> etc.</w:t>
            </w:r>
          </w:p>
        </w:tc>
      </w:tr>
      <w:tr w:rsidR="00B96B96">
        <w:trPr>
          <w:trHeight w:val="470"/>
        </w:trPr>
        <w:tc>
          <w:tcPr>
            <w:tcW w:w="620" w:type="dxa"/>
          </w:tcPr>
          <w:p w:rsidR="00B96B96" w:rsidRDefault="00B96B9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B96" w:rsidRDefault="003C244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B96B96" w:rsidRDefault="003C2445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</w:t>
            </w:r>
            <w:r>
              <w:t>pi</w:t>
            </w:r>
            <w:proofErr w:type="spellEnd"/>
          </w:p>
        </w:tc>
        <w:tc>
          <w:tcPr>
            <w:tcW w:w="3040" w:type="dxa"/>
          </w:tcPr>
          <w:p w:rsidR="00B96B96" w:rsidRDefault="003C244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</w:t>
            </w:r>
            <w:r>
              <w:t>s</w:t>
            </w:r>
            <w:proofErr w:type="spellEnd"/>
          </w:p>
        </w:tc>
      </w:tr>
      <w:tr w:rsidR="00B96B96">
        <w:trPr>
          <w:trHeight w:val="470"/>
        </w:trPr>
        <w:tc>
          <w:tcPr>
            <w:tcW w:w="620" w:type="dxa"/>
          </w:tcPr>
          <w:p w:rsidR="00B96B96" w:rsidRDefault="00B96B9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B96" w:rsidRDefault="003C244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B96B96" w:rsidRDefault="003C244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B96B96" w:rsidRDefault="003C2445">
            <w:pPr>
              <w:tabs>
                <w:tab w:val="left" w:pos="2320"/>
              </w:tabs>
            </w:pPr>
            <w:r>
              <w:t>React J</w:t>
            </w:r>
            <w:bookmarkStart w:id="0" w:name="_GoBack"/>
            <w:bookmarkEnd w:id="0"/>
            <w:r>
              <w:t>s</w:t>
            </w:r>
          </w:p>
        </w:tc>
      </w:tr>
    </w:tbl>
    <w:p w:rsidR="00B96B96" w:rsidRDefault="00B96B96">
      <w:pPr>
        <w:tabs>
          <w:tab w:val="left" w:pos="2320"/>
        </w:tabs>
        <w:spacing w:after="160" w:line="259" w:lineRule="auto"/>
        <w:rPr>
          <w:b/>
        </w:rPr>
      </w:pPr>
    </w:p>
    <w:p w:rsidR="00B96B96" w:rsidRDefault="003C244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96B96">
        <w:trPr>
          <w:trHeight w:val="539"/>
          <w:tblHeader/>
        </w:trPr>
        <w:tc>
          <w:tcPr>
            <w:tcW w:w="62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96B96" w:rsidRDefault="003C244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96B96">
        <w:trPr>
          <w:trHeight w:val="229"/>
        </w:trPr>
        <w:tc>
          <w:tcPr>
            <w:tcW w:w="620" w:type="dxa"/>
          </w:tcPr>
          <w:p w:rsidR="00B96B96" w:rsidRDefault="00B96B9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B96" w:rsidRDefault="003C244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B96B96" w:rsidRDefault="003C244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B96B96" w:rsidRDefault="003C2445">
            <w:pPr>
              <w:tabs>
                <w:tab w:val="left" w:pos="2320"/>
              </w:tabs>
            </w:pPr>
            <w:r>
              <w:t xml:space="preserve">React.js, Boot </w:t>
            </w:r>
            <w:r>
              <w:t>Strap, Tailwind CSS</w:t>
            </w:r>
          </w:p>
        </w:tc>
      </w:tr>
    </w:tbl>
    <w:p w:rsidR="00B96B96" w:rsidRDefault="00B96B96">
      <w:pPr>
        <w:spacing w:after="160" w:line="259" w:lineRule="auto"/>
        <w:rPr>
          <w:b/>
        </w:rPr>
      </w:pPr>
    </w:p>
    <w:p w:rsidR="00B96B96" w:rsidRDefault="003C2445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B96B96" w:rsidRDefault="003C2445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B96B96" w:rsidRDefault="00B96B96">
      <w:pPr>
        <w:spacing w:after="160" w:line="259" w:lineRule="auto"/>
        <w:rPr>
          <w:b/>
        </w:rPr>
      </w:pPr>
    </w:p>
    <w:p w:rsidR="00B96B96" w:rsidRDefault="00B96B96">
      <w:pPr>
        <w:spacing w:after="160" w:line="259" w:lineRule="auto"/>
        <w:rPr>
          <w:b/>
        </w:rPr>
      </w:pPr>
    </w:p>
    <w:p w:rsidR="00B96B96" w:rsidRDefault="00B96B96">
      <w:pPr>
        <w:spacing w:after="160" w:line="259" w:lineRule="auto"/>
        <w:rPr>
          <w:b/>
        </w:rPr>
      </w:pPr>
    </w:p>
    <w:p w:rsidR="00B96B96" w:rsidRDefault="00B96B96">
      <w:pPr>
        <w:spacing w:after="160" w:line="259" w:lineRule="auto"/>
        <w:rPr>
          <w:b/>
        </w:rPr>
      </w:pPr>
    </w:p>
    <w:p w:rsidR="00B96B96" w:rsidRDefault="00B96B96"/>
    <w:sectPr w:rsidR="00B96B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539AA"/>
    <w:multiLevelType w:val="multilevel"/>
    <w:tmpl w:val="CF8A879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6B96"/>
    <w:rsid w:val="003C2445"/>
    <w:rsid w:val="00B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2025-03-10T05:33:00Z</dcterms:created>
  <dcterms:modified xsi:type="dcterms:W3CDTF">2025-03-10T05:33:00Z</dcterms:modified>
</cp:coreProperties>
</file>