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6A5" w:rsidRPr="00C53F5D" w:rsidRDefault="0020319C" w:rsidP="00AB4981">
      <w:pPr>
        <w:pStyle w:val="Title"/>
        <w:rPr>
          <w:sz w:val="40"/>
          <w:szCs w:val="40"/>
        </w:rPr>
      </w:pPr>
      <w:r w:rsidRPr="00C53F5D">
        <w:rPr>
          <w:sz w:val="40"/>
          <w:szCs w:val="40"/>
        </w:rPr>
        <w:t>YOU &amp; ME:ONLINE SHOPPING CENTER FOR LADIES</w:t>
      </w:r>
    </w:p>
    <w:p w:rsidR="00EF36A5" w:rsidRPr="00AB4981" w:rsidRDefault="00EF36A5" w:rsidP="00AB4981">
      <w:pPr>
        <w:pStyle w:val="Details"/>
      </w:pPr>
      <w:r w:rsidRPr="00AB4981">
        <w:rPr>
          <w:b/>
        </w:rPr>
        <w:t>Date</w:t>
      </w:r>
      <w:r w:rsidRPr="00AB4981">
        <w:t xml:space="preserve">: </w:t>
      </w:r>
      <w:r w:rsidR="00C53F5D">
        <w:t>26-Feb-2019</w:t>
      </w:r>
    </w:p>
    <w:p w:rsidR="00EF36A5" w:rsidRDefault="00754ABC" w:rsidP="00AB4981">
      <w:pPr>
        <w:pStyle w:val="Details"/>
      </w:pPr>
      <w:r>
        <w:rPr>
          <w:b/>
        </w:rPr>
        <w:t>Guide</w:t>
      </w:r>
      <w:r w:rsidR="00EF36A5" w:rsidRPr="00AB4981">
        <w:t xml:space="preserve">: </w:t>
      </w:r>
      <w:r w:rsidR="00C53F5D">
        <w:t>Ms. Rini Kurian</w:t>
      </w:r>
    </w:p>
    <w:p w:rsidR="00A57CE9" w:rsidRDefault="00A57CE9" w:rsidP="00AB4981">
      <w:pPr>
        <w:pStyle w:val="Details"/>
      </w:pPr>
    </w:p>
    <w:p w:rsidR="00A57CE9" w:rsidRPr="00C53F5D" w:rsidRDefault="00A57CE9" w:rsidP="00AB4981">
      <w:pPr>
        <w:pStyle w:val="Details"/>
      </w:pPr>
    </w:p>
    <w:p w:rsidR="00A57CE9" w:rsidRPr="00C53F5D" w:rsidRDefault="00A57CE9" w:rsidP="00A57CE9">
      <w:pPr>
        <w:pStyle w:val="Details"/>
        <w:numPr>
          <w:ilvl w:val="0"/>
          <w:numId w:val="4"/>
        </w:numPr>
      </w:pPr>
      <w:r w:rsidRPr="00C53F5D">
        <w:t>Project Overview?</w:t>
      </w:r>
    </w:p>
    <w:p w:rsidR="00A57CE9" w:rsidRDefault="00E5121D" w:rsidP="00C53F5D">
      <w:pPr>
        <w:autoSpaceDE w:val="0"/>
        <w:autoSpaceDN w:val="0"/>
        <w:adjustRightInd w:val="0"/>
        <w:spacing w:after="0" w:line="360" w:lineRule="auto"/>
        <w:jc w:val="both"/>
        <w:rPr>
          <w:rFonts w:cs="Times New Roman"/>
          <w:color w:val="auto"/>
          <w:sz w:val="28"/>
          <w:szCs w:val="28"/>
        </w:rPr>
      </w:pPr>
      <w:r w:rsidRPr="00C53F5D">
        <w:rPr>
          <w:rFonts w:cs="Times New Roman"/>
          <w:color w:val="auto"/>
          <w:sz w:val="28"/>
          <w:szCs w:val="28"/>
        </w:rPr>
        <w:t xml:space="preserve">The Online Shopping is a web based application intended for online retailers. The main objective of this application is to make it interactive and its ease of use. It would make searching, viewing and selection of a product easier. It shows matching ornaments for every </w:t>
      </w:r>
      <w:r w:rsidR="00C53F5D" w:rsidRPr="00C53F5D">
        <w:rPr>
          <w:rFonts w:cs="Times New Roman"/>
          <w:color w:val="auto"/>
          <w:sz w:val="28"/>
          <w:szCs w:val="28"/>
        </w:rPr>
        <w:t xml:space="preserve">order. </w:t>
      </w:r>
      <w:r w:rsidRPr="00C53F5D">
        <w:rPr>
          <w:rFonts w:cs="Times New Roman"/>
          <w:color w:val="auto"/>
          <w:sz w:val="28"/>
          <w:szCs w:val="28"/>
        </w:rPr>
        <w:t>It contains a sophisticated search engine for users to search for products specific to their needs. The search engine provides an easy and convenient way to search for products where a user can Search for a product interactively and the search engine would refine the products available based on the user’s input. The user can then view the complete specification of each product. They can also view the product reviews and also write their own reviews. The main emphasis lies in providing a user friendly search engine for effectively showing the desired results.</w:t>
      </w:r>
    </w:p>
    <w:p w:rsidR="00C53F5D" w:rsidRPr="00C53F5D" w:rsidRDefault="00C53F5D" w:rsidP="00C53F5D">
      <w:pPr>
        <w:autoSpaceDE w:val="0"/>
        <w:autoSpaceDN w:val="0"/>
        <w:adjustRightInd w:val="0"/>
        <w:spacing w:after="0" w:line="360" w:lineRule="auto"/>
        <w:jc w:val="both"/>
        <w:rPr>
          <w:rFonts w:cs="Times New Roman"/>
          <w:color w:val="auto"/>
          <w:sz w:val="28"/>
          <w:szCs w:val="28"/>
        </w:rPr>
      </w:pPr>
    </w:p>
    <w:p w:rsidR="00A57CE9" w:rsidRDefault="00A57CE9" w:rsidP="00A57CE9">
      <w:pPr>
        <w:pStyle w:val="Details"/>
        <w:numPr>
          <w:ilvl w:val="0"/>
          <w:numId w:val="4"/>
        </w:numPr>
      </w:pPr>
      <w:r>
        <w:t xml:space="preserve">To </w:t>
      </w:r>
      <w:r w:rsidR="00BA5423">
        <w:t>w</w:t>
      </w:r>
      <w:r>
        <w:t xml:space="preserve">hat </w:t>
      </w:r>
      <w:r w:rsidR="00BA5423">
        <w:t>e</w:t>
      </w:r>
      <w:r>
        <w:t xml:space="preserve">xtend the </w:t>
      </w:r>
      <w:r w:rsidR="00BA5423">
        <w:t>s</w:t>
      </w:r>
      <w:r>
        <w:t>ystem is proposed for?</w:t>
      </w:r>
    </w:p>
    <w:p w:rsidR="00E5121D" w:rsidRPr="00C53F5D" w:rsidRDefault="00E5121D" w:rsidP="00C53F5D">
      <w:pPr>
        <w:pStyle w:val="Default"/>
        <w:spacing w:line="360" w:lineRule="auto"/>
        <w:jc w:val="both"/>
        <w:rPr>
          <w:rFonts w:asciiTheme="minorHAnsi" w:hAnsiTheme="minorHAnsi"/>
        </w:rPr>
      </w:pPr>
      <w:r w:rsidRPr="00C53F5D">
        <w:rPr>
          <w:rFonts w:asciiTheme="minorHAnsi" w:hAnsiTheme="minorHAnsi" w:cs="Times-Roman"/>
          <w:sz w:val="28"/>
          <w:szCs w:val="28"/>
        </w:rPr>
        <w:t>This system provides authentication via OTP (One-time password) and</w:t>
      </w:r>
      <w:r w:rsidR="00C53F5D">
        <w:rPr>
          <w:rFonts w:asciiTheme="minorHAnsi" w:hAnsiTheme="minorHAnsi"/>
        </w:rPr>
        <w:t xml:space="preserve"> </w:t>
      </w:r>
      <w:r w:rsidRPr="00C53F5D">
        <w:rPr>
          <w:rFonts w:asciiTheme="minorHAnsi" w:hAnsiTheme="minorHAnsi"/>
          <w:iCs/>
          <w:sz w:val="28"/>
          <w:szCs w:val="28"/>
        </w:rPr>
        <w:t xml:space="preserve">Graphical Password Authentication using Images Sequence. In </w:t>
      </w:r>
      <w:r w:rsidRPr="00C53F5D">
        <w:rPr>
          <w:rFonts w:asciiTheme="minorHAnsi" w:hAnsiTheme="minorHAnsi" w:cs="Times-Roman"/>
          <w:sz w:val="28"/>
          <w:szCs w:val="28"/>
        </w:rPr>
        <w:t xml:space="preserve">Graphical Password Authentication method </w:t>
      </w:r>
      <w:r w:rsidRPr="00C53F5D">
        <w:rPr>
          <w:rFonts w:asciiTheme="minorHAnsi" w:hAnsiTheme="minorHAnsi"/>
          <w:iCs/>
          <w:sz w:val="28"/>
          <w:szCs w:val="28"/>
        </w:rPr>
        <w:t>user will upload images from his/her personal gallery/directory for password selection and images uploaded by one user will not be visible to other user. Graphical password is used as an alternative to textual/traditional alphanumeric password.</w:t>
      </w:r>
      <w:r w:rsidRPr="00C53F5D">
        <w:rPr>
          <w:rFonts w:asciiTheme="minorHAnsi" w:hAnsiTheme="minorHAnsi"/>
        </w:rPr>
        <w:t xml:space="preserve">  </w:t>
      </w:r>
      <w:r w:rsidRPr="00C53F5D">
        <w:rPr>
          <w:rFonts w:asciiTheme="minorHAnsi" w:hAnsiTheme="minorHAnsi"/>
          <w:iCs/>
          <w:sz w:val="28"/>
          <w:szCs w:val="28"/>
        </w:rPr>
        <w:t xml:space="preserve">In case of graphical password there are less chances to forget password because people remember images more easily than text based password. There are also less </w:t>
      </w:r>
      <w:r w:rsidRPr="00C53F5D">
        <w:rPr>
          <w:rFonts w:asciiTheme="minorHAnsi" w:hAnsiTheme="minorHAnsi"/>
          <w:iCs/>
          <w:sz w:val="28"/>
          <w:szCs w:val="28"/>
        </w:rPr>
        <w:lastRenderedPageBreak/>
        <w:t xml:space="preserve">chances for hackers to steal the graphical based password because hackers will be unable to access the images uploaded by the user as password. And online transactions are secured with OTP and Graphical User Password. </w:t>
      </w:r>
    </w:p>
    <w:p w:rsidR="00754ABC" w:rsidRPr="00C53F5D" w:rsidRDefault="00754ABC" w:rsidP="00C53F5D">
      <w:pPr>
        <w:pStyle w:val="Details"/>
        <w:ind w:left="720"/>
        <w:jc w:val="both"/>
        <w:rPr>
          <w:i/>
        </w:rPr>
      </w:pPr>
    </w:p>
    <w:p w:rsidR="00754ABC" w:rsidRDefault="00754ABC" w:rsidP="00754ABC">
      <w:pPr>
        <w:pStyle w:val="Details"/>
        <w:ind w:left="720"/>
      </w:pPr>
    </w:p>
    <w:p w:rsidR="00A57CE9" w:rsidRDefault="00A57CE9" w:rsidP="00A57CE9">
      <w:pPr>
        <w:pStyle w:val="Details"/>
        <w:numPr>
          <w:ilvl w:val="0"/>
          <w:numId w:val="4"/>
        </w:numPr>
      </w:pPr>
      <w:r>
        <w:t xml:space="preserve">Specify the Viewers/Public which is to be involved in the </w:t>
      </w:r>
      <w:r w:rsidR="00BA5423">
        <w:t>S</w:t>
      </w:r>
      <w:r>
        <w:t>ystem?</w:t>
      </w:r>
    </w:p>
    <w:p w:rsidR="00754ABC" w:rsidRDefault="00754ABC" w:rsidP="00754ABC">
      <w:pPr>
        <w:pStyle w:val="Details"/>
        <w:ind w:left="720"/>
      </w:pPr>
    </w:p>
    <w:p w:rsidR="00754ABC" w:rsidRPr="002569B5" w:rsidRDefault="00E5121D" w:rsidP="00754ABC">
      <w:pPr>
        <w:pStyle w:val="Details"/>
        <w:ind w:left="720"/>
        <w:rPr>
          <w:i/>
        </w:rPr>
      </w:pPr>
      <w:r w:rsidRPr="00C53F5D">
        <w:t>There is only one user involved in the system: online user</w:t>
      </w:r>
      <w:r>
        <w:rPr>
          <w:i/>
        </w:rPr>
        <w:t>.</w:t>
      </w:r>
      <w:r w:rsidR="00754ABC" w:rsidRPr="002569B5">
        <w:rPr>
          <w:i/>
        </w:rPr>
        <w:t xml:space="preserve">                       </w:t>
      </w:r>
    </w:p>
    <w:p w:rsidR="00754ABC" w:rsidRDefault="00754ABC" w:rsidP="00754ABC">
      <w:pPr>
        <w:pStyle w:val="Details"/>
        <w:ind w:left="720"/>
      </w:pPr>
    </w:p>
    <w:p w:rsidR="00A57CE9" w:rsidRDefault="00A57CE9" w:rsidP="00A57CE9">
      <w:pPr>
        <w:pStyle w:val="Details"/>
        <w:numPr>
          <w:ilvl w:val="0"/>
          <w:numId w:val="4"/>
        </w:numPr>
      </w:pPr>
      <w:r>
        <w:t xml:space="preserve">List the Modules included in your </w:t>
      </w:r>
      <w:r w:rsidR="002F36F0">
        <w:t>System?</w:t>
      </w:r>
    </w:p>
    <w:p w:rsidR="00754ABC" w:rsidRDefault="00754ABC" w:rsidP="00754ABC">
      <w:pPr>
        <w:pStyle w:val="Details"/>
        <w:ind w:left="720"/>
      </w:pPr>
    </w:p>
    <w:p w:rsidR="00754ABC" w:rsidRPr="00C53F5D" w:rsidRDefault="00E5121D" w:rsidP="00E5121D">
      <w:pPr>
        <w:pStyle w:val="Details"/>
        <w:numPr>
          <w:ilvl w:val="0"/>
          <w:numId w:val="5"/>
        </w:numPr>
      </w:pPr>
      <w:r w:rsidRPr="00C53F5D">
        <w:t>Registration</w:t>
      </w:r>
    </w:p>
    <w:p w:rsidR="00E5121D" w:rsidRPr="00C53F5D" w:rsidRDefault="00E5121D" w:rsidP="00E5121D">
      <w:pPr>
        <w:pStyle w:val="Details"/>
        <w:numPr>
          <w:ilvl w:val="0"/>
          <w:numId w:val="5"/>
        </w:numPr>
      </w:pPr>
      <w:r w:rsidRPr="00C53F5D">
        <w:t>Login</w:t>
      </w:r>
    </w:p>
    <w:p w:rsidR="00E5121D" w:rsidRPr="00C53F5D" w:rsidRDefault="00E5121D" w:rsidP="00E5121D">
      <w:pPr>
        <w:pStyle w:val="Details"/>
        <w:numPr>
          <w:ilvl w:val="0"/>
          <w:numId w:val="5"/>
        </w:numPr>
      </w:pPr>
      <w:r w:rsidRPr="00C53F5D">
        <w:t>Purchase</w:t>
      </w:r>
    </w:p>
    <w:p w:rsidR="00E5121D" w:rsidRPr="00C53F5D" w:rsidRDefault="00E5121D" w:rsidP="00E5121D">
      <w:pPr>
        <w:pStyle w:val="Details"/>
        <w:numPr>
          <w:ilvl w:val="0"/>
          <w:numId w:val="5"/>
        </w:numPr>
      </w:pPr>
      <w:r w:rsidRPr="00C53F5D">
        <w:t>Cart</w:t>
      </w:r>
    </w:p>
    <w:p w:rsidR="00E5121D" w:rsidRPr="00C53F5D" w:rsidRDefault="00E5121D" w:rsidP="00E5121D">
      <w:pPr>
        <w:pStyle w:val="Details"/>
        <w:numPr>
          <w:ilvl w:val="0"/>
          <w:numId w:val="5"/>
        </w:numPr>
      </w:pPr>
      <w:r w:rsidRPr="00C53F5D">
        <w:t>Payment</w:t>
      </w:r>
    </w:p>
    <w:p w:rsidR="00E5121D" w:rsidRPr="00C53F5D" w:rsidRDefault="00E5121D" w:rsidP="00E5121D">
      <w:pPr>
        <w:pStyle w:val="Details"/>
        <w:numPr>
          <w:ilvl w:val="0"/>
          <w:numId w:val="5"/>
        </w:numPr>
      </w:pPr>
      <w:r w:rsidRPr="00C53F5D">
        <w:t>Search</w:t>
      </w:r>
    </w:p>
    <w:p w:rsidR="00E5121D" w:rsidRPr="00C53F5D" w:rsidRDefault="00E5121D" w:rsidP="00E5121D">
      <w:pPr>
        <w:pStyle w:val="Details"/>
        <w:numPr>
          <w:ilvl w:val="0"/>
          <w:numId w:val="5"/>
        </w:numPr>
      </w:pPr>
      <w:r w:rsidRPr="00C53F5D">
        <w:t>View</w:t>
      </w:r>
    </w:p>
    <w:p w:rsidR="00754ABC" w:rsidRDefault="00754ABC" w:rsidP="00754ABC">
      <w:pPr>
        <w:pStyle w:val="Details"/>
        <w:ind w:left="720"/>
      </w:pPr>
    </w:p>
    <w:p w:rsidR="002F36F0" w:rsidRDefault="002F36F0" w:rsidP="00A57CE9">
      <w:pPr>
        <w:pStyle w:val="Details"/>
        <w:numPr>
          <w:ilvl w:val="0"/>
          <w:numId w:val="4"/>
        </w:numPr>
      </w:pPr>
      <w:r>
        <w:t>Identify the users in your project?</w:t>
      </w:r>
    </w:p>
    <w:p w:rsidR="00754ABC" w:rsidRDefault="00754ABC" w:rsidP="00754ABC">
      <w:pPr>
        <w:pStyle w:val="Details"/>
        <w:ind w:left="720"/>
      </w:pPr>
    </w:p>
    <w:p w:rsidR="00754ABC" w:rsidRPr="00C53F5D" w:rsidRDefault="00E5121D" w:rsidP="00C53F5D">
      <w:pPr>
        <w:pStyle w:val="Details"/>
        <w:numPr>
          <w:ilvl w:val="0"/>
          <w:numId w:val="10"/>
        </w:numPr>
      </w:pPr>
      <w:r w:rsidRPr="00C53F5D">
        <w:t>Administrator</w:t>
      </w:r>
    </w:p>
    <w:p w:rsidR="00E5121D" w:rsidRPr="00C53F5D" w:rsidRDefault="00E5121D" w:rsidP="00C53F5D">
      <w:pPr>
        <w:pStyle w:val="Details"/>
        <w:numPr>
          <w:ilvl w:val="0"/>
          <w:numId w:val="10"/>
        </w:numPr>
      </w:pPr>
      <w:r w:rsidRPr="00C53F5D">
        <w:t>Seller</w:t>
      </w:r>
    </w:p>
    <w:p w:rsidR="00E5121D" w:rsidRPr="00C53F5D" w:rsidRDefault="00E5121D" w:rsidP="00C53F5D">
      <w:pPr>
        <w:pStyle w:val="Details"/>
        <w:numPr>
          <w:ilvl w:val="0"/>
          <w:numId w:val="10"/>
        </w:numPr>
      </w:pPr>
      <w:r w:rsidRPr="00C53F5D">
        <w:t>Customer</w:t>
      </w:r>
    </w:p>
    <w:p w:rsidR="00754ABC" w:rsidRDefault="00754ABC" w:rsidP="00754ABC">
      <w:pPr>
        <w:pStyle w:val="Details"/>
        <w:ind w:left="720"/>
      </w:pPr>
    </w:p>
    <w:p w:rsidR="002F36F0" w:rsidRDefault="002F36F0" w:rsidP="00A57CE9">
      <w:pPr>
        <w:pStyle w:val="Details"/>
        <w:numPr>
          <w:ilvl w:val="0"/>
          <w:numId w:val="4"/>
        </w:numPr>
      </w:pPr>
      <w:r>
        <w:t>Who owns the system?</w:t>
      </w:r>
    </w:p>
    <w:p w:rsidR="00754ABC" w:rsidRDefault="00754ABC" w:rsidP="00754ABC">
      <w:pPr>
        <w:pStyle w:val="Details"/>
        <w:ind w:left="720"/>
      </w:pPr>
    </w:p>
    <w:p w:rsidR="00754ABC" w:rsidRPr="00C53F5D" w:rsidRDefault="00B54A3C" w:rsidP="00C53F5D">
      <w:pPr>
        <w:pStyle w:val="Details"/>
        <w:ind w:left="720"/>
      </w:pPr>
      <w:r w:rsidRPr="00C53F5D">
        <w:t>Administrator</w:t>
      </w:r>
    </w:p>
    <w:p w:rsidR="00754ABC" w:rsidRDefault="00754ABC" w:rsidP="00754ABC">
      <w:pPr>
        <w:pStyle w:val="Details"/>
        <w:ind w:left="720"/>
      </w:pPr>
    </w:p>
    <w:p w:rsidR="002F36F0" w:rsidRDefault="002F36F0" w:rsidP="00A57CE9">
      <w:pPr>
        <w:pStyle w:val="Details"/>
        <w:numPr>
          <w:ilvl w:val="0"/>
          <w:numId w:val="4"/>
        </w:numPr>
      </w:pPr>
      <w:r>
        <w:t>System is related to which firm/industry/organization?</w:t>
      </w:r>
    </w:p>
    <w:p w:rsidR="00754ABC" w:rsidRDefault="00754ABC" w:rsidP="00754ABC">
      <w:pPr>
        <w:pStyle w:val="Details"/>
        <w:ind w:left="720"/>
      </w:pPr>
    </w:p>
    <w:p w:rsidR="00754ABC" w:rsidRPr="00C53F5D" w:rsidRDefault="00754ABC" w:rsidP="00754ABC">
      <w:pPr>
        <w:pStyle w:val="Details"/>
        <w:ind w:left="720"/>
      </w:pPr>
    </w:p>
    <w:p w:rsidR="00754ABC" w:rsidRDefault="00B54A3C" w:rsidP="005D2538">
      <w:pPr>
        <w:pStyle w:val="Details"/>
        <w:ind w:left="720"/>
      </w:pPr>
      <w:r w:rsidRPr="00C53F5D">
        <w:t xml:space="preserve"> Online Shopping</w:t>
      </w:r>
    </w:p>
    <w:p w:rsidR="00C53F5D" w:rsidRDefault="00C53F5D" w:rsidP="00C53F5D">
      <w:pPr>
        <w:pStyle w:val="Details"/>
      </w:pPr>
    </w:p>
    <w:p w:rsidR="00C53F5D" w:rsidRDefault="00C53F5D" w:rsidP="00C53F5D">
      <w:pPr>
        <w:pStyle w:val="Details"/>
      </w:pPr>
    </w:p>
    <w:p w:rsidR="00754ABC" w:rsidRDefault="00754ABC" w:rsidP="00754ABC">
      <w:pPr>
        <w:pStyle w:val="Details"/>
        <w:ind w:left="720"/>
      </w:pPr>
    </w:p>
    <w:p w:rsidR="002F36F0" w:rsidRDefault="002F36F0" w:rsidP="00A57CE9">
      <w:pPr>
        <w:pStyle w:val="Details"/>
        <w:numPr>
          <w:ilvl w:val="0"/>
          <w:numId w:val="4"/>
        </w:numPr>
      </w:pPr>
      <w:r>
        <w:lastRenderedPageBreak/>
        <w:t>Details</w:t>
      </w:r>
      <w:r w:rsidR="00754ABC">
        <w:t xml:space="preserve"> of person that you have contacted for data collection?</w:t>
      </w:r>
    </w:p>
    <w:p w:rsidR="00754ABC" w:rsidRDefault="00754ABC" w:rsidP="00754ABC">
      <w:pPr>
        <w:pStyle w:val="Details"/>
        <w:ind w:left="720"/>
      </w:pPr>
    </w:p>
    <w:p w:rsidR="00754ABC" w:rsidRPr="005D2538" w:rsidRDefault="00B54A3C" w:rsidP="00754ABC">
      <w:pPr>
        <w:pStyle w:val="Details"/>
        <w:ind w:left="720"/>
        <w:rPr>
          <w:color w:val="auto"/>
        </w:rPr>
      </w:pPr>
      <w:hyperlink r:id="rId10" w:history="1">
        <w:r w:rsidRPr="005D2538">
          <w:rPr>
            <w:rStyle w:val="Hyperlink"/>
            <w:color w:val="auto"/>
            <w:u w:val="none"/>
          </w:rPr>
          <w:t>https://en.wikipedia.org/wiki/Online_shopping</w:t>
        </w:r>
      </w:hyperlink>
    </w:p>
    <w:p w:rsidR="00754ABC" w:rsidRPr="005D2538" w:rsidRDefault="00B54A3C" w:rsidP="00754ABC">
      <w:pPr>
        <w:pStyle w:val="Details"/>
        <w:ind w:left="720"/>
        <w:rPr>
          <w:color w:val="auto"/>
        </w:rPr>
      </w:pPr>
      <w:hyperlink r:id="rId11" w:history="1">
        <w:r w:rsidRPr="005D2538">
          <w:rPr>
            <w:rStyle w:val="Hyperlink"/>
            <w:color w:val="auto"/>
            <w:u w:val="none"/>
          </w:rPr>
          <w:t>https://www.irjet.net/archives/V4/i11/IRJET-V4I11330.pdf</w:t>
        </w:r>
      </w:hyperlink>
    </w:p>
    <w:p w:rsidR="00B54A3C" w:rsidRPr="005D2538" w:rsidRDefault="00B54A3C" w:rsidP="00754ABC">
      <w:pPr>
        <w:pStyle w:val="Details"/>
        <w:ind w:left="720"/>
        <w:rPr>
          <w:color w:val="auto"/>
        </w:rPr>
      </w:pPr>
      <w:hyperlink r:id="rId12" w:history="1">
        <w:r w:rsidRPr="005D2538">
          <w:rPr>
            <w:rStyle w:val="Hyperlink"/>
            <w:color w:val="auto"/>
            <w:u w:val="none"/>
          </w:rPr>
          <w:t>https://www.myntra.com</w:t>
        </w:r>
      </w:hyperlink>
    </w:p>
    <w:p w:rsidR="00B54A3C" w:rsidRDefault="00B54A3C" w:rsidP="00754ABC">
      <w:pPr>
        <w:pStyle w:val="Details"/>
        <w:ind w:left="720"/>
      </w:pPr>
    </w:p>
    <w:p w:rsidR="00AE6A4C" w:rsidRDefault="00AE6A4C" w:rsidP="00754ABC">
      <w:pPr>
        <w:pStyle w:val="Details"/>
        <w:ind w:left="720"/>
      </w:pPr>
    </w:p>
    <w:p w:rsidR="00754ABC" w:rsidRDefault="00754ABC" w:rsidP="00A57CE9">
      <w:pPr>
        <w:pStyle w:val="Details"/>
        <w:numPr>
          <w:ilvl w:val="0"/>
          <w:numId w:val="4"/>
        </w:numPr>
      </w:pPr>
      <w:r>
        <w:t>Questionnaire to</w:t>
      </w:r>
      <w:r w:rsidR="00E6492A">
        <w:t xml:space="preserve"> collect details about </w:t>
      </w:r>
      <w:bookmarkStart w:id="0" w:name="_GoBack"/>
      <w:bookmarkEnd w:id="0"/>
      <w:r w:rsidR="00F06B9C">
        <w:t>the project</w:t>
      </w:r>
      <w:r>
        <w:t xml:space="preserve">? (min 10questions, include descriptive answers, attach additional </w:t>
      </w:r>
      <w:r w:rsidR="00F75C8D">
        <w:t>docs (</w:t>
      </w:r>
      <w:r w:rsidR="00E6492A">
        <w:t>e.g. Bill receipts, certificate models)</w:t>
      </w:r>
      <w:r>
        <w:t>, if any?)</w:t>
      </w:r>
    </w:p>
    <w:p w:rsidR="00754ABC" w:rsidRPr="005D2538" w:rsidRDefault="00754ABC" w:rsidP="00754ABC">
      <w:pPr>
        <w:pStyle w:val="Details"/>
        <w:ind w:left="360"/>
      </w:pPr>
    </w:p>
    <w:p w:rsidR="00754ABC" w:rsidRPr="005D2538" w:rsidRDefault="00B54A3C" w:rsidP="00C53F5D">
      <w:pPr>
        <w:pStyle w:val="Details"/>
        <w:numPr>
          <w:ilvl w:val="0"/>
          <w:numId w:val="6"/>
        </w:numPr>
        <w:ind w:left="1170"/>
      </w:pPr>
      <w:r w:rsidRPr="005D2538">
        <w:t>Do you shop Online?</w:t>
      </w:r>
    </w:p>
    <w:p w:rsidR="00B54A3C" w:rsidRPr="005D2538" w:rsidRDefault="00B54A3C" w:rsidP="00C53F5D">
      <w:pPr>
        <w:pStyle w:val="Details"/>
        <w:numPr>
          <w:ilvl w:val="0"/>
          <w:numId w:val="7"/>
        </w:numPr>
        <w:ind w:left="1710"/>
      </w:pPr>
      <w:r w:rsidRPr="005D2538">
        <w:t>Yes</w:t>
      </w:r>
    </w:p>
    <w:p w:rsidR="00B54A3C" w:rsidRPr="005D2538" w:rsidRDefault="00B54A3C" w:rsidP="00C53F5D">
      <w:pPr>
        <w:pStyle w:val="Details"/>
        <w:numPr>
          <w:ilvl w:val="0"/>
          <w:numId w:val="7"/>
        </w:numPr>
        <w:ind w:left="1710"/>
      </w:pPr>
      <w:r w:rsidRPr="005D2538">
        <w:t xml:space="preserve"> No</w:t>
      </w:r>
    </w:p>
    <w:p w:rsidR="00B54A3C" w:rsidRPr="005D2538" w:rsidRDefault="00B54A3C" w:rsidP="00C53F5D">
      <w:pPr>
        <w:pStyle w:val="Details"/>
        <w:numPr>
          <w:ilvl w:val="0"/>
          <w:numId w:val="6"/>
        </w:numPr>
        <w:ind w:left="1170"/>
      </w:pPr>
      <w:r w:rsidRPr="005D2538">
        <w:t>Which do you prefer, shopping online or in stores?</w:t>
      </w:r>
    </w:p>
    <w:p w:rsidR="00B54A3C" w:rsidRPr="005D2538" w:rsidRDefault="00B54A3C" w:rsidP="00C53F5D">
      <w:pPr>
        <w:pStyle w:val="Details"/>
        <w:numPr>
          <w:ilvl w:val="0"/>
          <w:numId w:val="8"/>
        </w:numPr>
        <w:ind w:left="1710"/>
      </w:pPr>
      <w:r w:rsidRPr="005D2538">
        <w:t>Online Shopping</w:t>
      </w:r>
    </w:p>
    <w:p w:rsidR="00B54A3C" w:rsidRPr="005D2538" w:rsidRDefault="008E57B8" w:rsidP="00C53F5D">
      <w:pPr>
        <w:pStyle w:val="Details"/>
        <w:numPr>
          <w:ilvl w:val="0"/>
          <w:numId w:val="8"/>
        </w:numPr>
        <w:ind w:left="1710"/>
      </w:pPr>
      <w:r w:rsidRPr="005D2538">
        <w:t>Shopping in stores</w:t>
      </w:r>
    </w:p>
    <w:p w:rsidR="00A57CE9" w:rsidRPr="005D2538" w:rsidRDefault="008E57B8" w:rsidP="005D2538">
      <w:pPr>
        <w:pStyle w:val="Details"/>
        <w:numPr>
          <w:ilvl w:val="0"/>
          <w:numId w:val="6"/>
        </w:numPr>
        <w:ind w:left="1260"/>
      </w:pPr>
      <w:r w:rsidRPr="005D2538">
        <w:t>What are the top 5 Clothing items you purchase online?</w:t>
      </w:r>
    </w:p>
    <w:p w:rsidR="008E57B8" w:rsidRPr="005D2538" w:rsidRDefault="008E57B8" w:rsidP="005D2538">
      <w:pPr>
        <w:pStyle w:val="Details"/>
        <w:ind w:left="1440"/>
      </w:pPr>
      <w:r w:rsidRPr="005D2538">
        <w:t>a. Jeans</w:t>
      </w:r>
    </w:p>
    <w:p w:rsidR="008E57B8" w:rsidRPr="005D2538" w:rsidRDefault="008E57B8" w:rsidP="005D2538">
      <w:pPr>
        <w:pStyle w:val="Details"/>
        <w:ind w:left="1440"/>
      </w:pPr>
      <w:r w:rsidRPr="005D2538">
        <w:t>b. T-Shirts</w:t>
      </w:r>
    </w:p>
    <w:p w:rsidR="008E57B8" w:rsidRPr="005D2538" w:rsidRDefault="008E57B8" w:rsidP="005D2538">
      <w:pPr>
        <w:pStyle w:val="Details"/>
        <w:ind w:left="1440"/>
      </w:pPr>
      <w:r w:rsidRPr="005D2538">
        <w:t>c. Saree</w:t>
      </w:r>
    </w:p>
    <w:p w:rsidR="008E57B8" w:rsidRPr="005D2538" w:rsidRDefault="008E57B8" w:rsidP="005D2538">
      <w:pPr>
        <w:pStyle w:val="Details"/>
        <w:ind w:left="1440"/>
      </w:pPr>
      <w:r w:rsidRPr="005D2538">
        <w:t>d. Kurtis</w:t>
      </w:r>
    </w:p>
    <w:p w:rsidR="008E57B8" w:rsidRPr="005D2538" w:rsidRDefault="008E57B8" w:rsidP="005D2538">
      <w:pPr>
        <w:pStyle w:val="Details"/>
        <w:ind w:left="1440"/>
      </w:pPr>
      <w:r w:rsidRPr="005D2538">
        <w:t>e. Leggings</w:t>
      </w:r>
    </w:p>
    <w:p w:rsidR="008E57B8" w:rsidRPr="005D2538" w:rsidRDefault="008E57B8" w:rsidP="005D2538">
      <w:pPr>
        <w:pStyle w:val="Details"/>
        <w:ind w:left="1440"/>
      </w:pPr>
      <w:r w:rsidRPr="005D2538">
        <w:t>f. Foot Wear</w:t>
      </w:r>
    </w:p>
    <w:p w:rsidR="008E57B8" w:rsidRPr="005D2538" w:rsidRDefault="008E57B8" w:rsidP="005D2538">
      <w:pPr>
        <w:pStyle w:val="Details"/>
        <w:ind w:left="1440"/>
      </w:pPr>
      <w:r w:rsidRPr="005D2538">
        <w:t>g. Churidar Material</w:t>
      </w:r>
    </w:p>
    <w:p w:rsidR="008E57B8" w:rsidRPr="005D2538" w:rsidRDefault="008E57B8" w:rsidP="005D2538">
      <w:pPr>
        <w:pStyle w:val="Details"/>
        <w:ind w:left="1440"/>
      </w:pPr>
      <w:r w:rsidRPr="005D2538">
        <w:t>h. Jewellery</w:t>
      </w:r>
    </w:p>
    <w:p w:rsidR="008E57B8" w:rsidRPr="005D2538" w:rsidRDefault="008E57B8" w:rsidP="005D2538">
      <w:pPr>
        <w:pStyle w:val="Details"/>
        <w:ind w:left="1440"/>
      </w:pPr>
      <w:r w:rsidRPr="005D2538">
        <w:t xml:space="preserve">i. </w:t>
      </w:r>
      <w:r w:rsidR="005D2538" w:rsidRPr="005D2538">
        <w:t>Handbags, Bags</w:t>
      </w:r>
      <w:r w:rsidRPr="005D2538">
        <w:t xml:space="preserve"> &amp; Wallets</w:t>
      </w:r>
    </w:p>
    <w:p w:rsidR="008E57B8" w:rsidRPr="005D2538" w:rsidRDefault="008E57B8" w:rsidP="005D2538">
      <w:pPr>
        <w:pStyle w:val="Details"/>
        <w:tabs>
          <w:tab w:val="left" w:pos="900"/>
          <w:tab w:val="left" w:pos="1080"/>
        </w:tabs>
        <w:ind w:left="900"/>
      </w:pPr>
      <w:r w:rsidRPr="005D2538">
        <w:t>4. Which online websites do you usually use?</w:t>
      </w:r>
    </w:p>
    <w:p w:rsidR="008E57B8" w:rsidRPr="005D2538" w:rsidRDefault="008E57B8" w:rsidP="005D2538">
      <w:pPr>
        <w:pStyle w:val="Details"/>
        <w:tabs>
          <w:tab w:val="left" w:pos="1440"/>
        </w:tabs>
        <w:ind w:left="1440"/>
      </w:pPr>
      <w:r w:rsidRPr="005D2538">
        <w:t>a. Amazon</w:t>
      </w:r>
    </w:p>
    <w:p w:rsidR="008E57B8" w:rsidRPr="005D2538" w:rsidRDefault="008E57B8" w:rsidP="005D2538">
      <w:pPr>
        <w:pStyle w:val="Details"/>
        <w:tabs>
          <w:tab w:val="left" w:pos="1440"/>
        </w:tabs>
        <w:ind w:left="1440"/>
      </w:pPr>
      <w:r w:rsidRPr="005D2538">
        <w:t xml:space="preserve">b. </w:t>
      </w:r>
      <w:r w:rsidR="005D2538" w:rsidRPr="005D2538">
        <w:t>EBay</w:t>
      </w:r>
    </w:p>
    <w:p w:rsidR="008E57B8" w:rsidRPr="005D2538" w:rsidRDefault="008E57B8" w:rsidP="005D2538">
      <w:pPr>
        <w:pStyle w:val="Details"/>
        <w:tabs>
          <w:tab w:val="left" w:pos="1440"/>
        </w:tabs>
        <w:ind w:left="1440"/>
      </w:pPr>
      <w:r w:rsidRPr="005D2538">
        <w:t>c. PC World</w:t>
      </w:r>
    </w:p>
    <w:p w:rsidR="008E57B8" w:rsidRPr="005D2538" w:rsidRDefault="008E57B8" w:rsidP="005D2538">
      <w:pPr>
        <w:pStyle w:val="Details"/>
        <w:tabs>
          <w:tab w:val="left" w:pos="1440"/>
        </w:tabs>
        <w:ind w:left="1440"/>
      </w:pPr>
      <w:r w:rsidRPr="005D2538">
        <w:t>d. Next</w:t>
      </w:r>
    </w:p>
    <w:p w:rsidR="008E57B8" w:rsidRPr="005D2538" w:rsidRDefault="008E57B8" w:rsidP="005D2538">
      <w:pPr>
        <w:pStyle w:val="Details"/>
        <w:tabs>
          <w:tab w:val="left" w:pos="1440"/>
        </w:tabs>
        <w:ind w:left="1440"/>
      </w:pPr>
      <w:r w:rsidRPr="005D2538">
        <w:t>e. Myntra</w:t>
      </w:r>
    </w:p>
    <w:p w:rsidR="008E57B8" w:rsidRPr="005D2538" w:rsidRDefault="008E57B8" w:rsidP="005D2538">
      <w:pPr>
        <w:pStyle w:val="Details"/>
        <w:tabs>
          <w:tab w:val="left" w:pos="1440"/>
        </w:tabs>
        <w:ind w:left="1440"/>
      </w:pPr>
      <w:r w:rsidRPr="005D2538">
        <w:t xml:space="preserve">f. </w:t>
      </w:r>
      <w:r w:rsidR="005D2538" w:rsidRPr="005D2538">
        <w:t>Top shop</w:t>
      </w:r>
    </w:p>
    <w:p w:rsidR="008E57B8" w:rsidRPr="005D2538" w:rsidRDefault="005D2538" w:rsidP="005D2538">
      <w:pPr>
        <w:pStyle w:val="Details"/>
        <w:tabs>
          <w:tab w:val="left" w:pos="900"/>
          <w:tab w:val="left" w:pos="1260"/>
        </w:tabs>
        <w:ind w:left="900"/>
      </w:pPr>
      <w:r w:rsidRPr="005D2538">
        <w:t xml:space="preserve">  </w:t>
      </w:r>
      <w:r w:rsidR="008E57B8" w:rsidRPr="005D2538">
        <w:t>5. Why are you choosing shop online?</w:t>
      </w:r>
    </w:p>
    <w:p w:rsidR="008E57B8" w:rsidRPr="005D2538" w:rsidRDefault="008E57B8" w:rsidP="005D2538">
      <w:pPr>
        <w:pStyle w:val="Details"/>
        <w:ind w:left="1440"/>
      </w:pPr>
      <w:r w:rsidRPr="005D2538">
        <w:t>a. Very convenience and time saving</w:t>
      </w:r>
    </w:p>
    <w:p w:rsidR="008E57B8" w:rsidRPr="005D2538" w:rsidRDefault="008E57B8" w:rsidP="005D2538">
      <w:pPr>
        <w:pStyle w:val="Details"/>
        <w:ind w:left="1440"/>
      </w:pPr>
      <w:r w:rsidRPr="005D2538">
        <w:t>b. Low price</w:t>
      </w:r>
    </w:p>
    <w:p w:rsidR="008E57B8" w:rsidRPr="005D2538" w:rsidRDefault="008E57B8" w:rsidP="005D2538">
      <w:pPr>
        <w:pStyle w:val="Details"/>
        <w:ind w:left="1440"/>
      </w:pPr>
      <w:r w:rsidRPr="005D2538">
        <w:t>c. Products variety</w:t>
      </w:r>
    </w:p>
    <w:p w:rsidR="008E57B8" w:rsidRPr="005D2538" w:rsidRDefault="008E57B8" w:rsidP="005D2538">
      <w:pPr>
        <w:pStyle w:val="Details"/>
        <w:ind w:left="1440"/>
      </w:pPr>
      <w:r w:rsidRPr="005D2538">
        <w:lastRenderedPageBreak/>
        <w:t>d. Others</w:t>
      </w:r>
    </w:p>
    <w:p w:rsidR="0020319C" w:rsidRPr="005D2538" w:rsidRDefault="0020319C" w:rsidP="005D2538">
      <w:pPr>
        <w:pStyle w:val="Details"/>
        <w:tabs>
          <w:tab w:val="left" w:pos="1170"/>
        </w:tabs>
        <w:ind w:left="1080"/>
      </w:pPr>
      <w:r w:rsidRPr="005D2538">
        <w:t>6.</w:t>
      </w:r>
      <w:r w:rsidR="005D2538" w:rsidRPr="005D2538">
        <w:t xml:space="preserve"> </w:t>
      </w:r>
      <w:r w:rsidRPr="005D2538">
        <w:t xml:space="preserve">You will buy the products again from the same shop if you are </w:t>
      </w:r>
      <w:r w:rsidR="005D2538" w:rsidRPr="005D2538">
        <w:t xml:space="preserve">        </w:t>
      </w:r>
      <w:r w:rsidRPr="005D2538">
        <w:t>satisfied with it.</w:t>
      </w:r>
    </w:p>
    <w:p w:rsidR="0020319C" w:rsidRPr="005D2538" w:rsidRDefault="0020319C" w:rsidP="005D2538">
      <w:pPr>
        <w:pStyle w:val="Details"/>
        <w:ind w:left="1530"/>
      </w:pPr>
      <w:r w:rsidRPr="005D2538">
        <w:t>a. Strongly agree</w:t>
      </w:r>
    </w:p>
    <w:p w:rsidR="0020319C" w:rsidRPr="005D2538" w:rsidRDefault="0020319C" w:rsidP="005D2538">
      <w:pPr>
        <w:pStyle w:val="Details"/>
        <w:ind w:left="1530"/>
      </w:pPr>
      <w:r w:rsidRPr="005D2538">
        <w:t>b. Agree</w:t>
      </w:r>
    </w:p>
    <w:p w:rsidR="0020319C" w:rsidRPr="005D2538" w:rsidRDefault="0020319C" w:rsidP="005D2538">
      <w:pPr>
        <w:pStyle w:val="Details"/>
        <w:ind w:left="1530"/>
      </w:pPr>
      <w:r w:rsidRPr="005D2538">
        <w:t>c. Disagree</w:t>
      </w:r>
    </w:p>
    <w:p w:rsidR="0020319C" w:rsidRPr="005D2538" w:rsidRDefault="0020319C" w:rsidP="005D2538">
      <w:pPr>
        <w:pStyle w:val="Details"/>
        <w:ind w:left="1530"/>
      </w:pPr>
      <w:r w:rsidRPr="005D2538">
        <w:t>d. Strongly disagree</w:t>
      </w:r>
    </w:p>
    <w:p w:rsidR="0020319C" w:rsidRPr="005D2538" w:rsidRDefault="0020319C" w:rsidP="005D2538">
      <w:pPr>
        <w:pStyle w:val="Details"/>
        <w:ind w:left="1080"/>
      </w:pPr>
      <w:r w:rsidRPr="005D2538">
        <w:t>7. How often do privacy concerns prevent you from buying products online?</w:t>
      </w:r>
    </w:p>
    <w:p w:rsidR="0020319C" w:rsidRPr="005D2538" w:rsidRDefault="0020319C" w:rsidP="005D2538">
      <w:pPr>
        <w:pStyle w:val="Details"/>
        <w:ind w:left="1530"/>
      </w:pPr>
      <w:r w:rsidRPr="005D2538">
        <w:t>a. Always</w:t>
      </w:r>
    </w:p>
    <w:p w:rsidR="0020319C" w:rsidRPr="005D2538" w:rsidRDefault="0020319C" w:rsidP="005D2538">
      <w:pPr>
        <w:pStyle w:val="Details"/>
        <w:ind w:left="1530"/>
      </w:pPr>
      <w:r w:rsidRPr="005D2538">
        <w:t>b. Most of the time</w:t>
      </w:r>
    </w:p>
    <w:p w:rsidR="0020319C" w:rsidRPr="005D2538" w:rsidRDefault="0020319C" w:rsidP="005D2538">
      <w:pPr>
        <w:pStyle w:val="Details"/>
        <w:ind w:left="1530"/>
      </w:pPr>
      <w:r w:rsidRPr="005D2538">
        <w:t>c. About half the time</w:t>
      </w:r>
    </w:p>
    <w:p w:rsidR="0020319C" w:rsidRPr="005D2538" w:rsidRDefault="0020319C" w:rsidP="005D2538">
      <w:pPr>
        <w:pStyle w:val="Details"/>
        <w:ind w:left="1530"/>
      </w:pPr>
      <w:r w:rsidRPr="005D2538">
        <w:t>d. Once in a while</w:t>
      </w:r>
    </w:p>
    <w:p w:rsidR="0020319C" w:rsidRPr="005D2538" w:rsidRDefault="0020319C" w:rsidP="005D2538">
      <w:pPr>
        <w:pStyle w:val="Details"/>
        <w:ind w:left="1530"/>
      </w:pPr>
      <w:r w:rsidRPr="005D2538">
        <w:t>e. Never</w:t>
      </w:r>
    </w:p>
    <w:p w:rsidR="0020319C" w:rsidRPr="005D2538" w:rsidRDefault="0020319C" w:rsidP="005D2538">
      <w:pPr>
        <w:pStyle w:val="Details"/>
        <w:ind w:left="1080"/>
      </w:pPr>
      <w:r w:rsidRPr="005D2538">
        <w:t>8.</w:t>
      </w:r>
      <w:r w:rsidR="005D2538">
        <w:t xml:space="preserve"> </w:t>
      </w:r>
      <w:r w:rsidRPr="005D2538">
        <w:t>Which payment method do you use most often when buying products online?</w:t>
      </w:r>
    </w:p>
    <w:p w:rsidR="0020319C" w:rsidRPr="005D2538" w:rsidRDefault="0020319C" w:rsidP="005D2538">
      <w:pPr>
        <w:pStyle w:val="Details"/>
        <w:ind w:left="1530"/>
      </w:pPr>
      <w:r w:rsidRPr="005D2538">
        <w:t>a. Credit card</w:t>
      </w:r>
    </w:p>
    <w:p w:rsidR="0020319C" w:rsidRPr="005D2538" w:rsidRDefault="0020319C" w:rsidP="005D2538">
      <w:pPr>
        <w:pStyle w:val="Details"/>
        <w:ind w:left="1530"/>
      </w:pPr>
      <w:r w:rsidRPr="005D2538">
        <w:t>b. Debit card</w:t>
      </w:r>
    </w:p>
    <w:p w:rsidR="0020319C" w:rsidRPr="005D2538" w:rsidRDefault="0020319C" w:rsidP="005D2538">
      <w:pPr>
        <w:pStyle w:val="Details"/>
        <w:ind w:left="1530"/>
      </w:pPr>
      <w:r w:rsidRPr="005D2538">
        <w:t>c. PayPal</w:t>
      </w:r>
    </w:p>
    <w:p w:rsidR="0020319C" w:rsidRPr="005D2538" w:rsidRDefault="0020319C" w:rsidP="005D2538">
      <w:pPr>
        <w:pStyle w:val="Details"/>
        <w:ind w:left="1530"/>
      </w:pPr>
      <w:r w:rsidRPr="005D2538">
        <w:t>d.</w:t>
      </w:r>
      <w:r w:rsidR="005D2538">
        <w:t xml:space="preserve"> </w:t>
      </w:r>
      <w:r w:rsidRPr="005D2538">
        <w:t>Others</w:t>
      </w:r>
      <w:r w:rsidR="005D2538">
        <w:t xml:space="preserve"> </w:t>
      </w:r>
      <w:r w:rsidRPr="005D2538">
        <w:t>(please specify)</w:t>
      </w:r>
    </w:p>
    <w:p w:rsidR="0020319C" w:rsidRPr="005D2538" w:rsidRDefault="0020319C" w:rsidP="005D2538">
      <w:pPr>
        <w:pStyle w:val="Details"/>
        <w:ind w:left="1080"/>
      </w:pPr>
      <w:r w:rsidRPr="005D2538">
        <w:t>9.</w:t>
      </w:r>
      <w:r w:rsidR="005D2538">
        <w:t xml:space="preserve"> </w:t>
      </w:r>
      <w:r w:rsidRPr="005D2538">
        <w:t>The speed of delivery is important to you</w:t>
      </w:r>
    </w:p>
    <w:p w:rsidR="0020319C" w:rsidRPr="005D2538" w:rsidRDefault="0020319C" w:rsidP="005D2538">
      <w:pPr>
        <w:pStyle w:val="Details"/>
        <w:ind w:left="1530"/>
      </w:pPr>
      <w:r w:rsidRPr="005D2538">
        <w:t>a. Strongly agree</w:t>
      </w:r>
    </w:p>
    <w:p w:rsidR="0020319C" w:rsidRPr="005D2538" w:rsidRDefault="0020319C" w:rsidP="005D2538">
      <w:pPr>
        <w:pStyle w:val="Details"/>
        <w:ind w:left="1530"/>
      </w:pPr>
      <w:r w:rsidRPr="005D2538">
        <w:t>b. Agree</w:t>
      </w:r>
    </w:p>
    <w:p w:rsidR="0020319C" w:rsidRPr="005D2538" w:rsidRDefault="0020319C" w:rsidP="005D2538">
      <w:pPr>
        <w:pStyle w:val="Details"/>
        <w:ind w:left="1530"/>
      </w:pPr>
      <w:r w:rsidRPr="005D2538">
        <w:t>c. Disagree</w:t>
      </w:r>
    </w:p>
    <w:p w:rsidR="0020319C" w:rsidRPr="005D2538" w:rsidRDefault="0020319C" w:rsidP="008E57B8">
      <w:pPr>
        <w:pStyle w:val="Details"/>
        <w:ind w:left="3855"/>
      </w:pPr>
    </w:p>
    <w:p w:rsidR="008E57B8" w:rsidRPr="005D2538" w:rsidRDefault="008E57B8" w:rsidP="005D2538">
      <w:pPr>
        <w:pStyle w:val="Details"/>
        <w:ind w:left="1080"/>
      </w:pPr>
      <w:r w:rsidRPr="005D2538">
        <w:t>10. The service quality of sellers is important.</w:t>
      </w:r>
    </w:p>
    <w:p w:rsidR="008E57B8" w:rsidRPr="005D2538" w:rsidRDefault="008E57B8" w:rsidP="005D2538">
      <w:pPr>
        <w:pStyle w:val="Details"/>
        <w:ind w:left="1530"/>
      </w:pPr>
      <w:r w:rsidRPr="005D2538">
        <w:t xml:space="preserve">a. </w:t>
      </w:r>
      <w:r w:rsidR="0020319C" w:rsidRPr="005D2538">
        <w:t>Strongly agree</w:t>
      </w:r>
    </w:p>
    <w:p w:rsidR="0020319C" w:rsidRPr="005D2538" w:rsidRDefault="0020319C" w:rsidP="005D2538">
      <w:pPr>
        <w:pStyle w:val="Details"/>
        <w:ind w:left="1530"/>
      </w:pPr>
      <w:r w:rsidRPr="005D2538">
        <w:t>b. Agree</w:t>
      </w:r>
    </w:p>
    <w:p w:rsidR="0020319C" w:rsidRPr="005D2538" w:rsidRDefault="0020319C" w:rsidP="005D2538">
      <w:pPr>
        <w:pStyle w:val="Details"/>
        <w:ind w:left="1530"/>
      </w:pPr>
      <w:r w:rsidRPr="005D2538">
        <w:t>c. Disagree</w:t>
      </w:r>
    </w:p>
    <w:p w:rsidR="0020319C" w:rsidRPr="005D2538" w:rsidRDefault="0020319C" w:rsidP="005D2538">
      <w:pPr>
        <w:pStyle w:val="Details"/>
        <w:ind w:left="1530"/>
      </w:pPr>
      <w:r w:rsidRPr="005D2538">
        <w:t>d. Strongly disagree</w:t>
      </w:r>
    </w:p>
    <w:p w:rsidR="00A57CE9" w:rsidRDefault="00A57CE9" w:rsidP="00A57CE9">
      <w:pPr>
        <w:pStyle w:val="Details"/>
      </w:pPr>
    </w:p>
    <w:p w:rsidR="00A57CE9" w:rsidRDefault="00A57CE9" w:rsidP="00A57CE9">
      <w:pPr>
        <w:pStyle w:val="Details"/>
      </w:pPr>
    </w:p>
    <w:p w:rsidR="00A57CE9" w:rsidRDefault="00A57CE9" w:rsidP="00A57CE9">
      <w:pPr>
        <w:pStyle w:val="Details"/>
      </w:pPr>
    </w:p>
    <w:sectPr w:rsidR="00A57CE9" w:rsidSect="00AB4981">
      <w:headerReference w:type="default" r:id="rId13"/>
      <w:pgSz w:w="12240" w:h="15840" w:code="1"/>
      <w:pgMar w:top="1152"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0533" w:rsidRDefault="00200533">
      <w:pPr>
        <w:spacing w:after="0" w:line="240" w:lineRule="auto"/>
      </w:pPr>
      <w:r>
        <w:separator/>
      </w:r>
    </w:p>
  </w:endnote>
  <w:endnote w:type="continuationSeparator" w:id="1">
    <w:p w:rsidR="00200533" w:rsidRDefault="002005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altName w:val="MS Gothic"/>
    <w:charset w:val="80"/>
    <w:family w:val="modern"/>
    <w:pitch w:val="fixed"/>
    <w:sig w:usb0="00000000"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6AC7FDFB" w:usb2="00000012"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Roman">
    <w:panose1 w:val="00000000000000000000"/>
    <w:charset w:val="00"/>
    <w:family w:val="auto"/>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0533" w:rsidRDefault="00200533">
      <w:pPr>
        <w:spacing w:after="0" w:line="240" w:lineRule="auto"/>
      </w:pPr>
      <w:r>
        <w:separator/>
      </w:r>
    </w:p>
  </w:footnote>
  <w:footnote w:type="continuationSeparator" w:id="1">
    <w:p w:rsidR="00200533" w:rsidRDefault="0020053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6A5" w:rsidRDefault="00024ACD">
    <w:pPr>
      <w:pStyle w:val="Header"/>
    </w:pPr>
    <w:r w:rsidRPr="00024ACD">
      <w:rPr>
        <w:noProof/>
        <w:color w:val="auto"/>
      </w:rPr>
      <w:pict>
        <v:group id="Group 6" o:spid="_x0000_s4097" alt="decorative element" style="position:absolute;margin-left:0;margin-top:0;width:765.35pt;height:810.85pt;z-index:-251658240;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4103"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4102"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4101"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410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4099"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4098" style="position:absolute;visibility:visibl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nsid w:val="0B847A6F"/>
    <w:multiLevelType w:val="hybridMultilevel"/>
    <w:tmpl w:val="7EE8F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1D3D7608"/>
    <w:multiLevelType w:val="hybridMultilevel"/>
    <w:tmpl w:val="5F5819AE"/>
    <w:lvl w:ilvl="0" w:tplc="F6526050">
      <w:start w:val="1"/>
      <w:numFmt w:val="decimal"/>
      <w:lvlText w:val="%1."/>
      <w:lvlJc w:val="left"/>
      <w:pPr>
        <w:ind w:left="3855" w:hanging="360"/>
      </w:pPr>
      <w:rPr>
        <w:rFonts w:hint="default"/>
      </w:rPr>
    </w:lvl>
    <w:lvl w:ilvl="1" w:tplc="04090019" w:tentative="1">
      <w:start w:val="1"/>
      <w:numFmt w:val="lowerLetter"/>
      <w:lvlText w:val="%2."/>
      <w:lvlJc w:val="left"/>
      <w:pPr>
        <w:ind w:left="4575" w:hanging="360"/>
      </w:pPr>
    </w:lvl>
    <w:lvl w:ilvl="2" w:tplc="0409001B" w:tentative="1">
      <w:start w:val="1"/>
      <w:numFmt w:val="lowerRoman"/>
      <w:lvlText w:val="%3."/>
      <w:lvlJc w:val="right"/>
      <w:pPr>
        <w:ind w:left="5295" w:hanging="180"/>
      </w:pPr>
    </w:lvl>
    <w:lvl w:ilvl="3" w:tplc="0409000F" w:tentative="1">
      <w:start w:val="1"/>
      <w:numFmt w:val="decimal"/>
      <w:lvlText w:val="%4."/>
      <w:lvlJc w:val="left"/>
      <w:pPr>
        <w:ind w:left="6015" w:hanging="360"/>
      </w:pPr>
    </w:lvl>
    <w:lvl w:ilvl="4" w:tplc="04090019" w:tentative="1">
      <w:start w:val="1"/>
      <w:numFmt w:val="lowerLetter"/>
      <w:lvlText w:val="%5."/>
      <w:lvlJc w:val="left"/>
      <w:pPr>
        <w:ind w:left="6735" w:hanging="360"/>
      </w:pPr>
    </w:lvl>
    <w:lvl w:ilvl="5" w:tplc="0409001B" w:tentative="1">
      <w:start w:val="1"/>
      <w:numFmt w:val="lowerRoman"/>
      <w:lvlText w:val="%6."/>
      <w:lvlJc w:val="right"/>
      <w:pPr>
        <w:ind w:left="7455" w:hanging="180"/>
      </w:pPr>
    </w:lvl>
    <w:lvl w:ilvl="6" w:tplc="0409000F" w:tentative="1">
      <w:start w:val="1"/>
      <w:numFmt w:val="decimal"/>
      <w:lvlText w:val="%7."/>
      <w:lvlJc w:val="left"/>
      <w:pPr>
        <w:ind w:left="8175" w:hanging="360"/>
      </w:pPr>
    </w:lvl>
    <w:lvl w:ilvl="7" w:tplc="04090019" w:tentative="1">
      <w:start w:val="1"/>
      <w:numFmt w:val="lowerLetter"/>
      <w:lvlText w:val="%8."/>
      <w:lvlJc w:val="left"/>
      <w:pPr>
        <w:ind w:left="8895" w:hanging="360"/>
      </w:pPr>
    </w:lvl>
    <w:lvl w:ilvl="8" w:tplc="0409001B" w:tentative="1">
      <w:start w:val="1"/>
      <w:numFmt w:val="lowerRoman"/>
      <w:lvlText w:val="%9."/>
      <w:lvlJc w:val="right"/>
      <w:pPr>
        <w:ind w:left="9615" w:hanging="180"/>
      </w:pPr>
    </w:lvl>
  </w:abstractNum>
  <w:abstractNum w:abstractNumId="3">
    <w:nsid w:val="1EBD6CC5"/>
    <w:multiLevelType w:val="hybridMultilevel"/>
    <w:tmpl w:val="FD4C0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C291F81"/>
    <w:multiLevelType w:val="hybridMultilevel"/>
    <w:tmpl w:val="E12A9E2E"/>
    <w:lvl w:ilvl="0" w:tplc="C63A3992">
      <w:start w:val="1"/>
      <w:numFmt w:val="lowerLetter"/>
      <w:lvlText w:val="%1."/>
      <w:lvlJc w:val="left"/>
      <w:pPr>
        <w:ind w:left="4215" w:hanging="360"/>
      </w:pPr>
      <w:rPr>
        <w:rFonts w:hint="default"/>
      </w:rPr>
    </w:lvl>
    <w:lvl w:ilvl="1" w:tplc="04090019" w:tentative="1">
      <w:start w:val="1"/>
      <w:numFmt w:val="lowerLetter"/>
      <w:lvlText w:val="%2."/>
      <w:lvlJc w:val="left"/>
      <w:pPr>
        <w:ind w:left="4935" w:hanging="360"/>
      </w:pPr>
    </w:lvl>
    <w:lvl w:ilvl="2" w:tplc="0409001B" w:tentative="1">
      <w:start w:val="1"/>
      <w:numFmt w:val="lowerRoman"/>
      <w:lvlText w:val="%3."/>
      <w:lvlJc w:val="right"/>
      <w:pPr>
        <w:ind w:left="5655" w:hanging="180"/>
      </w:pPr>
    </w:lvl>
    <w:lvl w:ilvl="3" w:tplc="0409000F" w:tentative="1">
      <w:start w:val="1"/>
      <w:numFmt w:val="decimal"/>
      <w:lvlText w:val="%4."/>
      <w:lvlJc w:val="left"/>
      <w:pPr>
        <w:ind w:left="6375" w:hanging="360"/>
      </w:pPr>
    </w:lvl>
    <w:lvl w:ilvl="4" w:tplc="04090019" w:tentative="1">
      <w:start w:val="1"/>
      <w:numFmt w:val="lowerLetter"/>
      <w:lvlText w:val="%5."/>
      <w:lvlJc w:val="left"/>
      <w:pPr>
        <w:ind w:left="7095" w:hanging="360"/>
      </w:pPr>
    </w:lvl>
    <w:lvl w:ilvl="5" w:tplc="0409001B" w:tentative="1">
      <w:start w:val="1"/>
      <w:numFmt w:val="lowerRoman"/>
      <w:lvlText w:val="%6."/>
      <w:lvlJc w:val="right"/>
      <w:pPr>
        <w:ind w:left="7815" w:hanging="180"/>
      </w:pPr>
    </w:lvl>
    <w:lvl w:ilvl="6" w:tplc="0409000F" w:tentative="1">
      <w:start w:val="1"/>
      <w:numFmt w:val="decimal"/>
      <w:lvlText w:val="%7."/>
      <w:lvlJc w:val="left"/>
      <w:pPr>
        <w:ind w:left="8535" w:hanging="360"/>
      </w:pPr>
    </w:lvl>
    <w:lvl w:ilvl="7" w:tplc="04090019" w:tentative="1">
      <w:start w:val="1"/>
      <w:numFmt w:val="lowerLetter"/>
      <w:lvlText w:val="%8."/>
      <w:lvlJc w:val="left"/>
      <w:pPr>
        <w:ind w:left="9255" w:hanging="360"/>
      </w:pPr>
    </w:lvl>
    <w:lvl w:ilvl="8" w:tplc="0409001B" w:tentative="1">
      <w:start w:val="1"/>
      <w:numFmt w:val="lowerRoman"/>
      <w:lvlText w:val="%9."/>
      <w:lvlJc w:val="right"/>
      <w:pPr>
        <w:ind w:left="9975" w:hanging="180"/>
      </w:pPr>
    </w:lvl>
  </w:abstractNum>
  <w:abstractNum w:abstractNumId="6">
    <w:nsid w:val="4F1C1EA3"/>
    <w:multiLevelType w:val="hybridMultilevel"/>
    <w:tmpl w:val="0CAA1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F3D7C76"/>
    <w:multiLevelType w:val="hybridMultilevel"/>
    <w:tmpl w:val="B0E60682"/>
    <w:lvl w:ilvl="0" w:tplc="A3EAB080">
      <w:start w:val="1"/>
      <w:numFmt w:val="lowerLetter"/>
      <w:lvlText w:val="%1."/>
      <w:lvlJc w:val="left"/>
      <w:pPr>
        <w:ind w:left="4215" w:hanging="360"/>
      </w:pPr>
      <w:rPr>
        <w:rFonts w:hint="default"/>
      </w:rPr>
    </w:lvl>
    <w:lvl w:ilvl="1" w:tplc="04090019" w:tentative="1">
      <w:start w:val="1"/>
      <w:numFmt w:val="lowerLetter"/>
      <w:lvlText w:val="%2."/>
      <w:lvlJc w:val="left"/>
      <w:pPr>
        <w:ind w:left="4935" w:hanging="360"/>
      </w:pPr>
    </w:lvl>
    <w:lvl w:ilvl="2" w:tplc="0409001B" w:tentative="1">
      <w:start w:val="1"/>
      <w:numFmt w:val="lowerRoman"/>
      <w:lvlText w:val="%3."/>
      <w:lvlJc w:val="right"/>
      <w:pPr>
        <w:ind w:left="5655" w:hanging="180"/>
      </w:pPr>
    </w:lvl>
    <w:lvl w:ilvl="3" w:tplc="0409000F" w:tentative="1">
      <w:start w:val="1"/>
      <w:numFmt w:val="decimal"/>
      <w:lvlText w:val="%4."/>
      <w:lvlJc w:val="left"/>
      <w:pPr>
        <w:ind w:left="6375" w:hanging="360"/>
      </w:pPr>
    </w:lvl>
    <w:lvl w:ilvl="4" w:tplc="04090019" w:tentative="1">
      <w:start w:val="1"/>
      <w:numFmt w:val="lowerLetter"/>
      <w:lvlText w:val="%5."/>
      <w:lvlJc w:val="left"/>
      <w:pPr>
        <w:ind w:left="7095" w:hanging="360"/>
      </w:pPr>
    </w:lvl>
    <w:lvl w:ilvl="5" w:tplc="0409001B" w:tentative="1">
      <w:start w:val="1"/>
      <w:numFmt w:val="lowerRoman"/>
      <w:lvlText w:val="%6."/>
      <w:lvlJc w:val="right"/>
      <w:pPr>
        <w:ind w:left="7815" w:hanging="180"/>
      </w:pPr>
    </w:lvl>
    <w:lvl w:ilvl="6" w:tplc="0409000F" w:tentative="1">
      <w:start w:val="1"/>
      <w:numFmt w:val="decimal"/>
      <w:lvlText w:val="%7."/>
      <w:lvlJc w:val="left"/>
      <w:pPr>
        <w:ind w:left="8535" w:hanging="360"/>
      </w:pPr>
    </w:lvl>
    <w:lvl w:ilvl="7" w:tplc="04090019" w:tentative="1">
      <w:start w:val="1"/>
      <w:numFmt w:val="lowerLetter"/>
      <w:lvlText w:val="%8."/>
      <w:lvlJc w:val="left"/>
      <w:pPr>
        <w:ind w:left="9255" w:hanging="360"/>
      </w:pPr>
    </w:lvl>
    <w:lvl w:ilvl="8" w:tplc="0409001B" w:tentative="1">
      <w:start w:val="1"/>
      <w:numFmt w:val="lowerRoman"/>
      <w:lvlText w:val="%9."/>
      <w:lvlJc w:val="right"/>
      <w:pPr>
        <w:ind w:left="9975" w:hanging="180"/>
      </w:pPr>
    </w:lvl>
  </w:abstractNum>
  <w:abstractNum w:abstractNumId="8">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2E05AD0"/>
    <w:multiLevelType w:val="hybridMultilevel"/>
    <w:tmpl w:val="3260EA5A"/>
    <w:lvl w:ilvl="0" w:tplc="27B80D94">
      <w:start w:val="1"/>
      <w:numFmt w:val="lowerLetter"/>
      <w:lvlText w:val="%1."/>
      <w:lvlJc w:val="left"/>
      <w:pPr>
        <w:ind w:left="4215" w:hanging="360"/>
      </w:pPr>
      <w:rPr>
        <w:rFonts w:hint="default"/>
      </w:rPr>
    </w:lvl>
    <w:lvl w:ilvl="1" w:tplc="04090019" w:tentative="1">
      <w:start w:val="1"/>
      <w:numFmt w:val="lowerLetter"/>
      <w:lvlText w:val="%2."/>
      <w:lvlJc w:val="left"/>
      <w:pPr>
        <w:ind w:left="4935" w:hanging="360"/>
      </w:pPr>
    </w:lvl>
    <w:lvl w:ilvl="2" w:tplc="0409001B" w:tentative="1">
      <w:start w:val="1"/>
      <w:numFmt w:val="lowerRoman"/>
      <w:lvlText w:val="%3."/>
      <w:lvlJc w:val="right"/>
      <w:pPr>
        <w:ind w:left="5655" w:hanging="180"/>
      </w:pPr>
    </w:lvl>
    <w:lvl w:ilvl="3" w:tplc="0409000F" w:tentative="1">
      <w:start w:val="1"/>
      <w:numFmt w:val="decimal"/>
      <w:lvlText w:val="%4."/>
      <w:lvlJc w:val="left"/>
      <w:pPr>
        <w:ind w:left="6375" w:hanging="360"/>
      </w:pPr>
    </w:lvl>
    <w:lvl w:ilvl="4" w:tplc="04090019" w:tentative="1">
      <w:start w:val="1"/>
      <w:numFmt w:val="lowerLetter"/>
      <w:lvlText w:val="%5."/>
      <w:lvlJc w:val="left"/>
      <w:pPr>
        <w:ind w:left="7095" w:hanging="360"/>
      </w:pPr>
    </w:lvl>
    <w:lvl w:ilvl="5" w:tplc="0409001B" w:tentative="1">
      <w:start w:val="1"/>
      <w:numFmt w:val="lowerRoman"/>
      <w:lvlText w:val="%6."/>
      <w:lvlJc w:val="right"/>
      <w:pPr>
        <w:ind w:left="7815" w:hanging="180"/>
      </w:pPr>
    </w:lvl>
    <w:lvl w:ilvl="6" w:tplc="0409000F" w:tentative="1">
      <w:start w:val="1"/>
      <w:numFmt w:val="decimal"/>
      <w:lvlText w:val="%7."/>
      <w:lvlJc w:val="left"/>
      <w:pPr>
        <w:ind w:left="8535" w:hanging="360"/>
      </w:pPr>
    </w:lvl>
    <w:lvl w:ilvl="7" w:tplc="04090019" w:tentative="1">
      <w:start w:val="1"/>
      <w:numFmt w:val="lowerLetter"/>
      <w:lvlText w:val="%8."/>
      <w:lvlJc w:val="left"/>
      <w:pPr>
        <w:ind w:left="9255" w:hanging="360"/>
      </w:pPr>
    </w:lvl>
    <w:lvl w:ilvl="8" w:tplc="0409001B" w:tentative="1">
      <w:start w:val="1"/>
      <w:numFmt w:val="lowerRoman"/>
      <w:lvlText w:val="%9."/>
      <w:lvlJc w:val="right"/>
      <w:pPr>
        <w:ind w:left="9975" w:hanging="180"/>
      </w:pPr>
    </w:lvl>
  </w:abstractNum>
  <w:num w:numId="1">
    <w:abstractNumId w:val="0"/>
  </w:num>
  <w:num w:numId="2">
    <w:abstractNumId w:val="4"/>
  </w:num>
  <w:num w:numId="3">
    <w:abstractNumId w:val="8"/>
  </w:num>
  <w:num w:numId="4">
    <w:abstractNumId w:val="1"/>
  </w:num>
  <w:num w:numId="5">
    <w:abstractNumId w:val="6"/>
  </w:num>
  <w:num w:numId="6">
    <w:abstractNumId w:val="2"/>
  </w:num>
  <w:num w:numId="7">
    <w:abstractNumId w:val="5"/>
  </w:num>
  <w:num w:numId="8">
    <w:abstractNumId w:val="7"/>
  </w:num>
  <w:num w:numId="9">
    <w:abstractNumId w:val="9"/>
  </w:num>
  <w:num w:numId="10">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isplayBackgroundShape/>
  <w:attachedTemplate r:id="rId1"/>
  <w:stylePaneFormatFilter w:val="5004"/>
  <w:stylePaneSortMethod w:val="0000"/>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useFELayout/>
  </w:compat>
  <w:rsids>
    <w:rsidRoot w:val="00A57CE9"/>
    <w:rsid w:val="0001495E"/>
    <w:rsid w:val="0001626D"/>
    <w:rsid w:val="00024ACD"/>
    <w:rsid w:val="00035454"/>
    <w:rsid w:val="001C3C92"/>
    <w:rsid w:val="00200533"/>
    <w:rsid w:val="0020319C"/>
    <w:rsid w:val="002569B5"/>
    <w:rsid w:val="002E0B9C"/>
    <w:rsid w:val="002E6287"/>
    <w:rsid w:val="002F36F0"/>
    <w:rsid w:val="00303AE1"/>
    <w:rsid w:val="00385963"/>
    <w:rsid w:val="003949BD"/>
    <w:rsid w:val="004831E7"/>
    <w:rsid w:val="004D61A7"/>
    <w:rsid w:val="00524B92"/>
    <w:rsid w:val="0053630E"/>
    <w:rsid w:val="00560F76"/>
    <w:rsid w:val="0057184E"/>
    <w:rsid w:val="00591FFE"/>
    <w:rsid w:val="005D2538"/>
    <w:rsid w:val="006B7784"/>
    <w:rsid w:val="006F16F0"/>
    <w:rsid w:val="007520BE"/>
    <w:rsid w:val="00754ABC"/>
    <w:rsid w:val="007A5BCC"/>
    <w:rsid w:val="00870CE7"/>
    <w:rsid w:val="008E57B8"/>
    <w:rsid w:val="0094030A"/>
    <w:rsid w:val="00A448C1"/>
    <w:rsid w:val="00A57CE9"/>
    <w:rsid w:val="00A83459"/>
    <w:rsid w:val="00AA7AA0"/>
    <w:rsid w:val="00AB4981"/>
    <w:rsid w:val="00AE54A7"/>
    <w:rsid w:val="00AE6A4C"/>
    <w:rsid w:val="00B43495"/>
    <w:rsid w:val="00B54A3C"/>
    <w:rsid w:val="00B70211"/>
    <w:rsid w:val="00BA5423"/>
    <w:rsid w:val="00C53F5D"/>
    <w:rsid w:val="00C84D21"/>
    <w:rsid w:val="00CA6B4F"/>
    <w:rsid w:val="00D0550B"/>
    <w:rsid w:val="00DA4A43"/>
    <w:rsid w:val="00DA5BEB"/>
    <w:rsid w:val="00DE395C"/>
    <w:rsid w:val="00E2411A"/>
    <w:rsid w:val="00E37225"/>
    <w:rsid w:val="00E5121D"/>
    <w:rsid w:val="00E51439"/>
    <w:rsid w:val="00E6492A"/>
    <w:rsid w:val="00EB1495"/>
    <w:rsid w:val="00EF36A5"/>
    <w:rsid w:val="00F06B9C"/>
    <w:rsid w:val="00F75C8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footer" w:qFormat="1"/>
    <w:lsdException w:name="caption" w:uiPriority="35" w:qFormat="1"/>
    <w:lsdException w:name="toa heading" w:unhideWhenUsed="0"/>
    <w:lsdException w:name="List Bullet" w:uiPriority="10" w:qFormat="1"/>
    <w:lsdException w:name="List Number" w:uiPriority="9"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unhideWhenUsed="0" w:qFormat="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rsid w:val="00024ACD"/>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sid w:val="00024ACD"/>
    <w:rPr>
      <w:b/>
      <w:bCs/>
    </w:rPr>
  </w:style>
  <w:style w:type="table" w:styleId="TableGrid">
    <w:name w:val="Table Grid"/>
    <w:basedOn w:val="TableNormal"/>
    <w:uiPriority w:val="39"/>
    <w:rsid w:val="00024ACD"/>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Heading">
    <w:name w:val="Form Heading"/>
    <w:basedOn w:val="Normal"/>
    <w:uiPriority w:val="3"/>
    <w:semiHidden/>
    <w:qFormat/>
    <w:rsid w:val="00024ACD"/>
    <w:pPr>
      <w:spacing w:after="320"/>
      <w:ind w:right="288"/>
    </w:pPr>
    <w:rPr>
      <w:color w:val="595959" w:themeColor="text1" w:themeTint="A6"/>
    </w:rPr>
  </w:style>
  <w:style w:type="paragraph" w:customStyle="1" w:styleId="TableText">
    <w:name w:val="Table Text"/>
    <w:basedOn w:val="Normal"/>
    <w:uiPriority w:val="3"/>
    <w:semiHidden/>
    <w:qFormat/>
    <w:rsid w:val="00024ACD"/>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rsid w:val="00024ACD"/>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rsid w:val="00024ACD"/>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customStyle="1"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E5121D"/>
    <w:pPr>
      <w:autoSpaceDE w:val="0"/>
      <w:autoSpaceDN w:val="0"/>
      <w:adjustRightInd w:val="0"/>
      <w:spacing w:after="0" w:line="240" w:lineRule="auto"/>
    </w:pPr>
    <w:rPr>
      <w:rFonts w:ascii="Cambria" w:eastAsiaTheme="minorHAnsi" w:hAnsi="Cambria" w:cs="Cambria"/>
      <w:color w:val="000000"/>
      <w:sz w:val="24"/>
      <w:szCs w:val="24"/>
      <w:lang w:eastAsia="en-US"/>
    </w:rPr>
  </w:style>
  <w:style w:type="character" w:styleId="Hyperlink">
    <w:name w:val="Hyperlink"/>
    <w:basedOn w:val="DefaultParagraphFont"/>
    <w:uiPriority w:val="99"/>
    <w:unhideWhenUsed/>
    <w:rsid w:val="00B54A3C"/>
    <w:rPr>
      <w:color w:val="05D74D"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myntra.com/?gclid=Cj0KCQiAwc7jBRD8ARIsAKSUBHJyljKYuj2Dvit14B0xIHmeCaDhfANdb1he6AuT49TwmGRawSGm_kMaAuQiEALw_wcB&amp;utm_source=google&amp;utm_medium=cpc&amp;utm_campaign=&amp;utm_term=myntra&amp;utm_content=&amp;matchtype=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irjet.net/archives/V4/i11/IRJET-V4I11330.pdf"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yperlink" Target="https://en.wikipedia.org/wiki/Online_shopping"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0EA215-BAE1-48B7-ABBA-7A19B7437379}">
  <ds:schemaRefs>
    <ds:schemaRef ds:uri="http://schemas.microsoft.com/sharepoint/v3/contenttype/forms"/>
  </ds:schemaRefs>
</ds:datastoreItem>
</file>

<file path=customXml/itemProps3.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Education meeting agenda</Template>
  <TotalTime>0</TotalTime>
  <Pages>4</Pages>
  <Words>613</Words>
  <Characters>3496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2019-02-26T05:53:00Z</dcterms:created>
  <dcterms:modified xsi:type="dcterms:W3CDTF">2019-02-26T05:53:00Z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