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6B3EE" w14:textId="77777777" w:rsidR="00517205" w:rsidRPr="004F2EC9" w:rsidRDefault="00000000">
      <w:pPr>
        <w:jc w:val="center"/>
        <w:rPr>
          <w:rFonts w:ascii="Times New Roman" w:hAnsi="Times New Roman" w:cs="Times New Roman"/>
        </w:rPr>
      </w:pPr>
      <w:r w:rsidRPr="004F2EC9">
        <w:rPr>
          <w:rFonts w:ascii="Times New Roman" w:hAnsi="Times New Roman" w:cs="Times New Roman"/>
          <w:b/>
          <w:sz w:val="36"/>
        </w:rPr>
        <w:t>Ideation Phase</w:t>
      </w:r>
    </w:p>
    <w:p w14:paraId="4E81854E" w14:textId="77777777" w:rsidR="00517205" w:rsidRPr="004F2EC9" w:rsidRDefault="00000000">
      <w:pPr>
        <w:jc w:val="center"/>
        <w:rPr>
          <w:rFonts w:ascii="Times New Roman" w:hAnsi="Times New Roman" w:cs="Times New Roman"/>
        </w:rPr>
      </w:pPr>
      <w:r w:rsidRPr="004F2EC9">
        <w:rPr>
          <w:rFonts w:ascii="Times New Roman" w:hAnsi="Times New Roman" w:cs="Times New Roman"/>
          <w:b/>
          <w:sz w:val="32"/>
        </w:rPr>
        <w:t>Brainstorm &amp; Idea Prioritization Template</w:t>
      </w:r>
    </w:p>
    <w:tbl>
      <w:tblPr>
        <w:tblStyle w:val="TableGrid"/>
        <w:tblW w:w="6047" w:type="dxa"/>
        <w:tblInd w:w="2605" w:type="dxa"/>
        <w:tblLayout w:type="fixed"/>
        <w:tblLook w:val="04A0" w:firstRow="1" w:lastRow="0" w:firstColumn="1" w:lastColumn="0" w:noHBand="0" w:noVBand="1"/>
      </w:tblPr>
      <w:tblGrid>
        <w:gridCol w:w="2473"/>
        <w:gridCol w:w="3574"/>
      </w:tblGrid>
      <w:tr w:rsidR="004F2EC9" w:rsidRPr="004F2EC9" w14:paraId="78270BE1" w14:textId="77777777" w:rsidTr="007E6FB6">
        <w:trPr>
          <w:trHeight w:val="324"/>
        </w:trPr>
        <w:tc>
          <w:tcPr>
            <w:tcW w:w="2473" w:type="dxa"/>
            <w:vAlign w:val="center"/>
          </w:tcPr>
          <w:p w14:paraId="59E3E4FD" w14:textId="77777777" w:rsidR="004F2EC9" w:rsidRPr="004F2EC9" w:rsidRDefault="004F2EC9" w:rsidP="004F2EC9">
            <w:pPr>
              <w:rPr>
                <w:rFonts w:ascii="Times New Roman" w:hAnsi="Times New Roman" w:cs="Times New Roman"/>
              </w:rPr>
            </w:pPr>
            <w:r w:rsidRPr="004F2EC9">
              <w:rPr>
                <w:rFonts w:ascii="Times New Roman" w:hAnsi="Times New Roman" w:cs="Times New Roman"/>
                <w:sz w:val="20"/>
              </w:rPr>
              <w:t>Date</w:t>
            </w:r>
          </w:p>
        </w:tc>
        <w:tc>
          <w:tcPr>
            <w:tcW w:w="3574" w:type="dxa"/>
            <w:vAlign w:val="center"/>
          </w:tcPr>
          <w:p w14:paraId="16D4AE15" w14:textId="151AB7BC" w:rsidR="004F2EC9" w:rsidRPr="004F2EC9" w:rsidRDefault="004F2EC9" w:rsidP="004F2EC9">
            <w:pPr>
              <w:rPr>
                <w:rFonts w:ascii="Times New Roman" w:hAnsi="Times New Roman" w:cs="Times New Roman"/>
              </w:rPr>
            </w:pPr>
            <w:r w:rsidRPr="00A97DEA">
              <w:rPr>
                <w:rFonts w:ascii="Times New Roman" w:hAnsi="Times New Roman" w:cs="Times New Roman"/>
                <w:b/>
                <w:sz w:val="18"/>
              </w:rPr>
              <w:t>28 September 2026</w:t>
            </w:r>
          </w:p>
        </w:tc>
      </w:tr>
      <w:tr w:rsidR="004F2EC9" w:rsidRPr="004F2EC9" w14:paraId="5C300647" w14:textId="77777777" w:rsidTr="007E6FB6">
        <w:trPr>
          <w:trHeight w:val="341"/>
        </w:trPr>
        <w:tc>
          <w:tcPr>
            <w:tcW w:w="2473" w:type="dxa"/>
            <w:vAlign w:val="center"/>
          </w:tcPr>
          <w:p w14:paraId="0CFFB60B" w14:textId="77777777" w:rsidR="004F2EC9" w:rsidRPr="004F2EC9" w:rsidRDefault="004F2EC9" w:rsidP="004F2EC9">
            <w:pPr>
              <w:rPr>
                <w:rFonts w:ascii="Times New Roman" w:hAnsi="Times New Roman" w:cs="Times New Roman"/>
              </w:rPr>
            </w:pPr>
            <w:r w:rsidRPr="004F2EC9">
              <w:rPr>
                <w:rFonts w:ascii="Times New Roman" w:hAnsi="Times New Roman" w:cs="Times New Roman"/>
                <w:sz w:val="20"/>
              </w:rPr>
              <w:t>Team ID</w:t>
            </w:r>
          </w:p>
        </w:tc>
        <w:tc>
          <w:tcPr>
            <w:tcW w:w="3574" w:type="dxa"/>
          </w:tcPr>
          <w:p w14:paraId="48F78ED9" w14:textId="016B72B9" w:rsidR="004F2EC9" w:rsidRPr="004F2EC9" w:rsidRDefault="004F2EC9" w:rsidP="004F2EC9">
            <w:pPr>
              <w:rPr>
                <w:rFonts w:ascii="Times New Roman" w:hAnsi="Times New Roman" w:cs="Times New Roman"/>
              </w:rPr>
            </w:pPr>
            <w:r w:rsidRPr="00A97DEA">
              <w:rPr>
                <w:rFonts w:ascii="Times New Roman" w:hAnsi="Times New Roman" w:cs="Times New Roman"/>
              </w:rPr>
              <w:t>SWTID-2026-5152</w:t>
            </w:r>
          </w:p>
        </w:tc>
      </w:tr>
      <w:tr w:rsidR="004F2EC9" w:rsidRPr="004F2EC9" w14:paraId="5B15029C" w14:textId="77777777" w:rsidTr="007E6FB6">
        <w:trPr>
          <w:trHeight w:val="324"/>
        </w:trPr>
        <w:tc>
          <w:tcPr>
            <w:tcW w:w="2473" w:type="dxa"/>
            <w:vAlign w:val="center"/>
          </w:tcPr>
          <w:p w14:paraId="396DBDC4" w14:textId="77777777" w:rsidR="004F2EC9" w:rsidRPr="004F2EC9" w:rsidRDefault="004F2EC9" w:rsidP="004F2EC9">
            <w:pPr>
              <w:rPr>
                <w:rFonts w:ascii="Times New Roman" w:hAnsi="Times New Roman" w:cs="Times New Roman"/>
              </w:rPr>
            </w:pPr>
            <w:r w:rsidRPr="004F2EC9">
              <w:rPr>
                <w:rFonts w:ascii="Times New Roman" w:hAnsi="Times New Roman" w:cs="Times New Roman"/>
                <w:sz w:val="20"/>
              </w:rPr>
              <w:t>Project Name</w:t>
            </w:r>
          </w:p>
        </w:tc>
        <w:tc>
          <w:tcPr>
            <w:tcW w:w="3574" w:type="dxa"/>
          </w:tcPr>
          <w:p w14:paraId="4215D83A" w14:textId="01D74FEE" w:rsidR="004F2EC9" w:rsidRPr="004F2EC9" w:rsidRDefault="004F2EC9" w:rsidP="004F2EC9">
            <w:pPr>
              <w:rPr>
                <w:rFonts w:ascii="Times New Roman" w:hAnsi="Times New Roman" w:cs="Times New Roman"/>
              </w:rPr>
            </w:pPr>
            <w:r w:rsidRPr="00A97DEA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A97DEA">
              <w:rPr>
                <w:rFonts w:ascii="Times New Roman" w:hAnsi="Times New Roman" w:cs="Times New Roman"/>
              </w:rPr>
              <w:t>FitWell</w:t>
            </w:r>
            <w:proofErr w:type="spellEnd"/>
            <w:r w:rsidRPr="00A97DEA">
              <w:rPr>
                <w:rFonts w:ascii="Times New Roman" w:hAnsi="Times New Roman" w:cs="Times New Roman"/>
              </w:rPr>
              <w:t xml:space="preserve"> – AI Personalized Fitness, Wellness and Meals Planner</w:t>
            </w:r>
          </w:p>
        </w:tc>
      </w:tr>
      <w:tr w:rsidR="004F2EC9" w:rsidRPr="004F2EC9" w14:paraId="4CB61157" w14:textId="77777777" w:rsidTr="007E6FB6">
        <w:trPr>
          <w:trHeight w:val="324"/>
        </w:trPr>
        <w:tc>
          <w:tcPr>
            <w:tcW w:w="2473" w:type="dxa"/>
            <w:vAlign w:val="center"/>
          </w:tcPr>
          <w:p w14:paraId="5011F6D5" w14:textId="77777777" w:rsidR="004F2EC9" w:rsidRPr="004F2EC9" w:rsidRDefault="004F2EC9" w:rsidP="004F2EC9">
            <w:pPr>
              <w:rPr>
                <w:rFonts w:ascii="Times New Roman" w:hAnsi="Times New Roman" w:cs="Times New Roman"/>
              </w:rPr>
            </w:pPr>
            <w:r w:rsidRPr="004F2EC9">
              <w:rPr>
                <w:rFonts w:ascii="Times New Roman" w:hAnsi="Times New Roman" w:cs="Times New Roman"/>
                <w:sz w:val="20"/>
              </w:rPr>
              <w:t>Maximum Marks</w:t>
            </w:r>
          </w:p>
        </w:tc>
        <w:tc>
          <w:tcPr>
            <w:tcW w:w="3574" w:type="dxa"/>
            <w:vAlign w:val="center"/>
          </w:tcPr>
          <w:p w14:paraId="5C373340" w14:textId="77777777" w:rsidR="004F2EC9" w:rsidRPr="004F2EC9" w:rsidRDefault="004F2EC9" w:rsidP="004F2EC9">
            <w:pPr>
              <w:rPr>
                <w:rFonts w:ascii="Times New Roman" w:hAnsi="Times New Roman" w:cs="Times New Roman"/>
              </w:rPr>
            </w:pPr>
            <w:r w:rsidRPr="004F2EC9">
              <w:rPr>
                <w:rFonts w:ascii="Times New Roman" w:hAnsi="Times New Roman" w:cs="Times New Roman"/>
                <w:sz w:val="20"/>
              </w:rPr>
              <w:t>4 Marks</w:t>
            </w:r>
          </w:p>
        </w:tc>
      </w:tr>
    </w:tbl>
    <w:p w14:paraId="68C07BAC" w14:textId="3B5571F1" w:rsidR="004F2EC9" w:rsidRPr="004F2EC9" w:rsidRDefault="00000000">
      <w:pPr>
        <w:spacing w:before="160" w:after="80"/>
        <w:rPr>
          <w:rFonts w:ascii="Times New Roman" w:hAnsi="Times New Roman" w:cs="Times New Roman"/>
          <w:b/>
          <w:sz w:val="26"/>
          <w:szCs w:val="26"/>
        </w:rPr>
      </w:pPr>
      <w:r w:rsidRPr="004F2EC9">
        <w:rPr>
          <w:rFonts w:ascii="Times New Roman" w:hAnsi="Times New Roman" w:cs="Times New Roman"/>
          <w:b/>
          <w:sz w:val="26"/>
          <w:szCs w:val="26"/>
        </w:rPr>
        <w:t>Brainstorm &amp; Idea Prioritization Template:</w:t>
      </w:r>
    </w:p>
    <w:p w14:paraId="1FB7B717" w14:textId="77777777" w:rsidR="00517205" w:rsidRDefault="00000000">
      <w:pPr>
        <w:spacing w:after="100"/>
        <w:rPr>
          <w:rFonts w:ascii="Times New Roman" w:hAnsi="Times New Roman" w:cs="Times New Roman"/>
        </w:rPr>
      </w:pPr>
      <w:r w:rsidRPr="004F2EC9">
        <w:rPr>
          <w:rFonts w:ascii="Times New Roman" w:hAnsi="Times New Roman" w:cs="Times New Roman"/>
        </w:rPr>
        <w:t xml:space="preserve">Brainstorming for AI </w:t>
      </w:r>
      <w:proofErr w:type="spellStart"/>
      <w:r w:rsidRPr="004F2EC9">
        <w:rPr>
          <w:rFonts w:ascii="Times New Roman" w:hAnsi="Times New Roman" w:cs="Times New Roman"/>
        </w:rPr>
        <w:t>FitWell</w:t>
      </w:r>
      <w:proofErr w:type="spellEnd"/>
      <w:r w:rsidRPr="004F2EC9">
        <w:rPr>
          <w:rFonts w:ascii="Times New Roman" w:hAnsi="Times New Roman" w:cs="Times New Roman"/>
        </w:rPr>
        <w:t xml:space="preserve"> focuses on identifying practical fitness and wellness features that can help users manage workouts, monitor progress, receive personalized guidance, and interact with an AI fitness assistant.</w:t>
      </w:r>
    </w:p>
    <w:p w14:paraId="38603587" w14:textId="77777777" w:rsidR="004F2EC9" w:rsidRPr="004F2EC9" w:rsidRDefault="004F2EC9">
      <w:pPr>
        <w:spacing w:after="100"/>
        <w:rPr>
          <w:rFonts w:ascii="Times New Roman" w:hAnsi="Times New Roman" w:cs="Times New Roman"/>
        </w:rPr>
      </w:pPr>
    </w:p>
    <w:p w14:paraId="65F7A088" w14:textId="77777777" w:rsidR="00517205" w:rsidRDefault="00000000">
      <w:pPr>
        <w:spacing w:after="100"/>
        <w:rPr>
          <w:rFonts w:ascii="Times New Roman" w:hAnsi="Times New Roman" w:cs="Times New Roman"/>
        </w:rPr>
      </w:pPr>
      <w:r w:rsidRPr="004F2EC9">
        <w:rPr>
          <w:rFonts w:ascii="Times New Roman" w:hAnsi="Times New Roman" w:cs="Times New Roman"/>
        </w:rPr>
        <w:t>The ideas below are derived from the project implementation, including user authentication and profiles, workout logging, progress tracking, feedback, and Gemini-powered AI fitness and wellness chat.</w:t>
      </w:r>
    </w:p>
    <w:p w14:paraId="360922F0" w14:textId="77777777" w:rsidR="004F2EC9" w:rsidRPr="004F2EC9" w:rsidRDefault="004F2EC9">
      <w:pPr>
        <w:spacing w:after="100"/>
        <w:rPr>
          <w:rFonts w:ascii="Times New Roman" w:hAnsi="Times New Roman" w:cs="Times New Roman"/>
        </w:rPr>
      </w:pPr>
    </w:p>
    <w:p w14:paraId="67D65D91" w14:textId="77777777" w:rsidR="00517205" w:rsidRPr="004F2EC9" w:rsidRDefault="00000000">
      <w:pPr>
        <w:spacing w:before="140" w:after="80"/>
        <w:rPr>
          <w:rFonts w:ascii="Times New Roman" w:hAnsi="Times New Roman" w:cs="Times New Roman"/>
          <w:b/>
          <w:sz w:val="26"/>
          <w:szCs w:val="26"/>
        </w:rPr>
      </w:pPr>
      <w:r w:rsidRPr="004F2EC9">
        <w:rPr>
          <w:rFonts w:ascii="Times New Roman" w:hAnsi="Times New Roman" w:cs="Times New Roman"/>
          <w:b/>
          <w:sz w:val="26"/>
          <w:szCs w:val="26"/>
        </w:rPr>
        <w:t>Step-1: Team Gathering, Collaboration and Select the Problem Statement</w:t>
      </w:r>
    </w:p>
    <w:p w14:paraId="412CFEB6" w14:textId="77777777" w:rsidR="004F2EC9" w:rsidRPr="004F2EC9" w:rsidRDefault="004F2EC9">
      <w:pPr>
        <w:spacing w:before="140" w:after="80"/>
        <w:rPr>
          <w:rFonts w:ascii="Times New Roman" w:hAnsi="Times New Roman" w:cs="Times New Roman"/>
        </w:rPr>
      </w:pPr>
    </w:p>
    <w:p w14:paraId="25D06D8D" w14:textId="77777777" w:rsidR="00517205" w:rsidRDefault="00000000">
      <w:pPr>
        <w:spacing w:after="100"/>
        <w:ind w:left="216"/>
        <w:rPr>
          <w:rFonts w:ascii="Times New Roman" w:hAnsi="Times New Roman" w:cs="Times New Roman"/>
        </w:rPr>
      </w:pPr>
      <w:r w:rsidRPr="004F2EC9">
        <w:rPr>
          <w:rFonts w:ascii="Times New Roman" w:hAnsi="Times New Roman" w:cs="Times New Roman"/>
        </w:rPr>
        <w:t xml:space="preserve">Problem Statement: Users often need a single platform to manage fitness activities, record workouts, monitor progress, and receive personalized wellness guidance. AI </w:t>
      </w:r>
      <w:proofErr w:type="spellStart"/>
      <w:r w:rsidRPr="004F2EC9">
        <w:rPr>
          <w:rFonts w:ascii="Times New Roman" w:hAnsi="Times New Roman" w:cs="Times New Roman"/>
        </w:rPr>
        <w:t>FitWell</w:t>
      </w:r>
      <w:proofErr w:type="spellEnd"/>
      <w:r w:rsidRPr="004F2EC9">
        <w:rPr>
          <w:rFonts w:ascii="Times New Roman" w:hAnsi="Times New Roman" w:cs="Times New Roman"/>
        </w:rPr>
        <w:t xml:space="preserve"> addresses this need by combining user profiles, workout and progress tracking, feedback collection, and an AI-powered fitness/wellness assistant in one application.</w:t>
      </w:r>
    </w:p>
    <w:p w14:paraId="52216638" w14:textId="77777777" w:rsidR="004F2EC9" w:rsidRPr="004F2EC9" w:rsidRDefault="004F2EC9">
      <w:pPr>
        <w:spacing w:after="100"/>
        <w:ind w:left="216"/>
        <w:rPr>
          <w:rFonts w:ascii="Times New Roman" w:hAnsi="Times New Roman" w:cs="Times New Roman"/>
        </w:rPr>
      </w:pPr>
    </w:p>
    <w:p w14:paraId="480786F3" w14:textId="77777777" w:rsidR="00517205" w:rsidRPr="004F2EC9" w:rsidRDefault="00000000">
      <w:pPr>
        <w:rPr>
          <w:rFonts w:ascii="Times New Roman" w:hAnsi="Times New Roman" w:cs="Times New Roman"/>
        </w:rPr>
      </w:pPr>
      <w:r w:rsidRPr="004F2EC9">
        <w:rPr>
          <w:rFonts w:ascii="Times New Roman" w:hAnsi="Times New Roman" w:cs="Times New Roman"/>
          <w:b/>
        </w:rPr>
        <w:t xml:space="preserve">Target users: </w:t>
      </w:r>
      <w:r w:rsidRPr="004F2EC9">
        <w:rPr>
          <w:rFonts w:ascii="Times New Roman" w:hAnsi="Times New Roman" w:cs="Times New Roman"/>
        </w:rPr>
        <w:t>Individuals who want to organize their fitness activities and receive easy-to-understand workout, nutrition, hydration, sleep, stress-management, and healthy-habit guidance.</w:t>
      </w:r>
    </w:p>
    <w:p w14:paraId="63D0F21D" w14:textId="77777777" w:rsidR="00517205" w:rsidRPr="004F2EC9" w:rsidRDefault="00000000">
      <w:pPr>
        <w:spacing w:before="140" w:after="80"/>
        <w:rPr>
          <w:rFonts w:ascii="Times New Roman" w:hAnsi="Times New Roman" w:cs="Times New Roman"/>
          <w:b/>
          <w:sz w:val="26"/>
          <w:szCs w:val="26"/>
        </w:rPr>
      </w:pPr>
      <w:r w:rsidRPr="004F2EC9">
        <w:rPr>
          <w:rFonts w:ascii="Times New Roman" w:hAnsi="Times New Roman" w:cs="Times New Roman"/>
          <w:b/>
          <w:sz w:val="26"/>
          <w:szCs w:val="26"/>
        </w:rPr>
        <w:t>Step-2: Brainstorm, Idea Listing and Grouping</w:t>
      </w:r>
    </w:p>
    <w:p w14:paraId="59E21D96" w14:textId="77777777" w:rsidR="004F2EC9" w:rsidRPr="004F2EC9" w:rsidRDefault="004F2EC9">
      <w:pPr>
        <w:spacing w:before="140" w:after="8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26"/>
        <w:gridCol w:w="5798"/>
      </w:tblGrid>
      <w:tr w:rsidR="00517205" w:rsidRPr="004F2EC9" w14:paraId="7D23662F" w14:textId="77777777">
        <w:trPr>
          <w:jc w:val="center"/>
        </w:trPr>
        <w:tc>
          <w:tcPr>
            <w:tcW w:w="5017" w:type="dxa"/>
            <w:shd w:val="clear" w:color="auto" w:fill="D9EAF7"/>
            <w:vAlign w:val="center"/>
          </w:tcPr>
          <w:p w14:paraId="61E53A92" w14:textId="77777777" w:rsidR="00517205" w:rsidRPr="004F2EC9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4F2EC9">
              <w:rPr>
                <w:rFonts w:ascii="Times New Roman" w:hAnsi="Times New Roman" w:cs="Times New Roman"/>
                <w:b/>
                <w:sz w:val="22"/>
              </w:rPr>
              <w:t>Idea Group</w:t>
            </w:r>
          </w:p>
        </w:tc>
        <w:tc>
          <w:tcPr>
            <w:tcW w:w="5017" w:type="dxa"/>
            <w:shd w:val="clear" w:color="auto" w:fill="D9EAF7"/>
            <w:vAlign w:val="center"/>
          </w:tcPr>
          <w:p w14:paraId="3204CC6E" w14:textId="77777777" w:rsidR="00517205" w:rsidRPr="004F2EC9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4F2EC9">
              <w:rPr>
                <w:rFonts w:ascii="Times New Roman" w:hAnsi="Times New Roman" w:cs="Times New Roman"/>
                <w:b/>
                <w:sz w:val="22"/>
              </w:rPr>
              <w:t>Brainstormed Ideas</w:t>
            </w:r>
          </w:p>
        </w:tc>
      </w:tr>
      <w:tr w:rsidR="00517205" w:rsidRPr="004F2EC9" w14:paraId="618BED0B" w14:textId="77777777">
        <w:trPr>
          <w:jc w:val="center"/>
        </w:trPr>
        <w:tc>
          <w:tcPr>
            <w:tcW w:w="2880" w:type="dxa"/>
            <w:vAlign w:val="center"/>
          </w:tcPr>
          <w:p w14:paraId="52140B30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b/>
                <w:sz w:val="20"/>
                <w:szCs w:val="20"/>
              </w:rPr>
              <w:t>AI Assistance</w:t>
            </w:r>
          </w:p>
        </w:tc>
        <w:tc>
          <w:tcPr>
            <w:tcW w:w="7056" w:type="dxa"/>
            <w:vAlign w:val="center"/>
          </w:tcPr>
          <w:p w14:paraId="65FE22DA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AI fitness/wellness chat; practical guidance for workouts, nutrition, hydration, sleep, stress management and healthy habits.</w:t>
            </w:r>
          </w:p>
        </w:tc>
      </w:tr>
      <w:tr w:rsidR="00517205" w:rsidRPr="004F2EC9" w14:paraId="2D5134B2" w14:textId="77777777">
        <w:trPr>
          <w:jc w:val="center"/>
        </w:trPr>
        <w:tc>
          <w:tcPr>
            <w:tcW w:w="2880" w:type="dxa"/>
            <w:vAlign w:val="center"/>
          </w:tcPr>
          <w:p w14:paraId="5011B5C2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b/>
                <w:sz w:val="20"/>
                <w:szCs w:val="20"/>
              </w:rPr>
              <w:t>Personalization</w:t>
            </w:r>
          </w:p>
        </w:tc>
        <w:tc>
          <w:tcPr>
            <w:tcW w:w="7056" w:type="dxa"/>
            <w:vAlign w:val="center"/>
          </w:tcPr>
          <w:p w14:paraId="5276A97E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User profile with age, gender, height, weight, fitness goal, activity level and dietary preference.</w:t>
            </w:r>
          </w:p>
        </w:tc>
      </w:tr>
      <w:tr w:rsidR="00517205" w:rsidRPr="004F2EC9" w14:paraId="4B887D02" w14:textId="77777777">
        <w:trPr>
          <w:jc w:val="center"/>
        </w:trPr>
        <w:tc>
          <w:tcPr>
            <w:tcW w:w="2880" w:type="dxa"/>
            <w:vAlign w:val="center"/>
          </w:tcPr>
          <w:p w14:paraId="1F5F560D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b/>
                <w:sz w:val="20"/>
                <w:szCs w:val="20"/>
              </w:rPr>
              <w:t>Workout Management</w:t>
            </w:r>
          </w:p>
        </w:tc>
        <w:tc>
          <w:tcPr>
            <w:tcW w:w="7056" w:type="dxa"/>
            <w:vAlign w:val="center"/>
          </w:tcPr>
          <w:p w14:paraId="2774EBD8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Add workouts with workout name, category, duration and calories; view workout history.</w:t>
            </w:r>
          </w:p>
        </w:tc>
      </w:tr>
      <w:tr w:rsidR="00517205" w:rsidRPr="004F2EC9" w14:paraId="6A88F0F8" w14:textId="77777777">
        <w:trPr>
          <w:jc w:val="center"/>
        </w:trPr>
        <w:tc>
          <w:tcPr>
            <w:tcW w:w="2880" w:type="dxa"/>
            <w:vAlign w:val="center"/>
          </w:tcPr>
          <w:p w14:paraId="4E3090C4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b/>
                <w:sz w:val="20"/>
                <w:szCs w:val="20"/>
              </w:rPr>
              <w:t>Progress Tracking</w:t>
            </w:r>
          </w:p>
        </w:tc>
        <w:tc>
          <w:tcPr>
            <w:tcW w:w="7056" w:type="dxa"/>
            <w:vAlign w:val="center"/>
          </w:tcPr>
          <w:p w14:paraId="382E7D47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Record weight, exercise and water values; view progress history sorted by date.</w:t>
            </w:r>
          </w:p>
        </w:tc>
      </w:tr>
      <w:tr w:rsidR="00517205" w:rsidRPr="004F2EC9" w14:paraId="55B188BF" w14:textId="77777777">
        <w:trPr>
          <w:jc w:val="center"/>
        </w:trPr>
        <w:tc>
          <w:tcPr>
            <w:tcW w:w="2880" w:type="dxa"/>
            <w:vAlign w:val="center"/>
          </w:tcPr>
          <w:p w14:paraId="229154AE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b/>
                <w:sz w:val="20"/>
                <w:szCs w:val="20"/>
              </w:rPr>
              <w:t>Engagement &amp; Feedback</w:t>
            </w:r>
          </w:p>
        </w:tc>
        <w:tc>
          <w:tcPr>
            <w:tcW w:w="7056" w:type="dxa"/>
            <w:vAlign w:val="center"/>
          </w:tcPr>
          <w:p w14:paraId="3C6A50FB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Submit a 1–5 rating and written feedback; maintain user-specific feedback records.</w:t>
            </w:r>
          </w:p>
        </w:tc>
      </w:tr>
      <w:tr w:rsidR="00517205" w:rsidRPr="004F2EC9" w14:paraId="11EEC362" w14:textId="77777777">
        <w:trPr>
          <w:jc w:val="center"/>
        </w:trPr>
        <w:tc>
          <w:tcPr>
            <w:tcW w:w="2880" w:type="dxa"/>
            <w:vAlign w:val="center"/>
          </w:tcPr>
          <w:p w14:paraId="16D7DFE1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b/>
                <w:sz w:val="20"/>
                <w:szCs w:val="20"/>
              </w:rPr>
              <w:t>Security</w:t>
            </w:r>
          </w:p>
        </w:tc>
        <w:tc>
          <w:tcPr>
            <w:tcW w:w="7056" w:type="dxa"/>
            <w:vAlign w:val="center"/>
          </w:tcPr>
          <w:p w14:paraId="72B48211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JWT-based authentication and protected APIs so users can access only their own profile, progress and feedback data.</w:t>
            </w:r>
          </w:p>
        </w:tc>
      </w:tr>
    </w:tbl>
    <w:p w14:paraId="0FCA4E29" w14:textId="77777777" w:rsidR="00517205" w:rsidRDefault="00000000">
      <w:pPr>
        <w:spacing w:before="140" w:after="80"/>
        <w:rPr>
          <w:rFonts w:ascii="Times New Roman" w:hAnsi="Times New Roman" w:cs="Times New Roman"/>
          <w:b/>
          <w:sz w:val="24"/>
        </w:rPr>
      </w:pPr>
      <w:r w:rsidRPr="004F2EC9">
        <w:rPr>
          <w:rFonts w:ascii="Times New Roman" w:hAnsi="Times New Roman" w:cs="Times New Roman"/>
          <w:b/>
          <w:sz w:val="24"/>
        </w:rPr>
        <w:t>Step-3: Idea Prioritization</w:t>
      </w:r>
    </w:p>
    <w:p w14:paraId="62AD08ED" w14:textId="77777777" w:rsidR="004F2EC9" w:rsidRPr="004F2EC9" w:rsidRDefault="004F2EC9">
      <w:pPr>
        <w:spacing w:before="140" w:after="8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6"/>
      </w:tblGrid>
      <w:tr w:rsidR="00517205" w:rsidRPr="004F2EC9" w14:paraId="56E07472" w14:textId="77777777">
        <w:trPr>
          <w:jc w:val="center"/>
        </w:trPr>
        <w:tc>
          <w:tcPr>
            <w:tcW w:w="2508" w:type="dxa"/>
            <w:shd w:val="clear" w:color="auto" w:fill="D9EAF7"/>
            <w:vAlign w:val="center"/>
          </w:tcPr>
          <w:p w14:paraId="5F254047" w14:textId="77777777" w:rsidR="00517205" w:rsidRPr="004F2EC9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4F2EC9">
              <w:rPr>
                <w:rFonts w:ascii="Times New Roman" w:hAnsi="Times New Roman" w:cs="Times New Roman"/>
                <w:b/>
                <w:sz w:val="22"/>
              </w:rPr>
              <w:t>Priority</w:t>
            </w:r>
          </w:p>
        </w:tc>
        <w:tc>
          <w:tcPr>
            <w:tcW w:w="2508" w:type="dxa"/>
            <w:shd w:val="clear" w:color="auto" w:fill="D9EAF7"/>
            <w:vAlign w:val="center"/>
          </w:tcPr>
          <w:p w14:paraId="331FC547" w14:textId="77777777" w:rsidR="00517205" w:rsidRPr="004F2EC9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4F2EC9">
              <w:rPr>
                <w:rFonts w:ascii="Times New Roman" w:hAnsi="Times New Roman" w:cs="Times New Roman"/>
                <w:b/>
                <w:sz w:val="22"/>
              </w:rPr>
              <w:t>Idea</w:t>
            </w:r>
          </w:p>
        </w:tc>
        <w:tc>
          <w:tcPr>
            <w:tcW w:w="2508" w:type="dxa"/>
            <w:shd w:val="clear" w:color="auto" w:fill="D9EAF7"/>
            <w:vAlign w:val="center"/>
          </w:tcPr>
          <w:p w14:paraId="64DFF455" w14:textId="77777777" w:rsidR="00517205" w:rsidRPr="004F2EC9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4F2EC9">
              <w:rPr>
                <w:rFonts w:ascii="Times New Roman" w:hAnsi="Times New Roman" w:cs="Times New Roman"/>
                <w:b/>
                <w:sz w:val="22"/>
              </w:rPr>
              <w:t>Reason for Priority</w:t>
            </w:r>
          </w:p>
        </w:tc>
        <w:tc>
          <w:tcPr>
            <w:tcW w:w="2508" w:type="dxa"/>
            <w:shd w:val="clear" w:color="auto" w:fill="D9EAF7"/>
            <w:vAlign w:val="center"/>
          </w:tcPr>
          <w:p w14:paraId="7EAD3BEA" w14:textId="77777777" w:rsidR="00517205" w:rsidRPr="004F2EC9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4F2EC9">
              <w:rPr>
                <w:rFonts w:ascii="Times New Roman" w:hAnsi="Times New Roman" w:cs="Times New Roman"/>
                <w:b/>
                <w:sz w:val="22"/>
              </w:rPr>
              <w:t>Project Evidence</w:t>
            </w:r>
          </w:p>
        </w:tc>
      </w:tr>
      <w:tr w:rsidR="00517205" w:rsidRPr="004F2EC9" w14:paraId="0725C95C" w14:textId="77777777">
        <w:trPr>
          <w:jc w:val="center"/>
        </w:trPr>
        <w:tc>
          <w:tcPr>
            <w:tcW w:w="2508" w:type="dxa"/>
            <w:vAlign w:val="center"/>
          </w:tcPr>
          <w:p w14:paraId="7BE01DBD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2508" w:type="dxa"/>
            <w:vAlign w:val="center"/>
          </w:tcPr>
          <w:p w14:paraId="5FE1E42E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AI Fitness &amp; Wellness Chat</w:t>
            </w:r>
          </w:p>
        </w:tc>
        <w:tc>
          <w:tcPr>
            <w:tcW w:w="2508" w:type="dxa"/>
            <w:vAlign w:val="center"/>
          </w:tcPr>
          <w:p w14:paraId="77FB90C0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Provides the project’s AI-focused assistance and responds to fitness/wellness messages.</w:t>
            </w:r>
          </w:p>
        </w:tc>
        <w:tc>
          <w:tcPr>
            <w:tcW w:w="2508" w:type="dxa"/>
            <w:vAlign w:val="center"/>
          </w:tcPr>
          <w:p w14:paraId="08ED0001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Gemini service + /</w:t>
            </w:r>
            <w:proofErr w:type="spellStart"/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/ai/chat</w:t>
            </w:r>
          </w:p>
        </w:tc>
      </w:tr>
      <w:tr w:rsidR="00517205" w:rsidRPr="004F2EC9" w14:paraId="36A105A2" w14:textId="77777777">
        <w:trPr>
          <w:jc w:val="center"/>
        </w:trPr>
        <w:tc>
          <w:tcPr>
            <w:tcW w:w="2508" w:type="dxa"/>
            <w:vAlign w:val="center"/>
          </w:tcPr>
          <w:p w14:paraId="4FAA7B3A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2508" w:type="dxa"/>
            <w:vAlign w:val="center"/>
          </w:tcPr>
          <w:p w14:paraId="5A4651BC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Workout Management</w:t>
            </w:r>
          </w:p>
        </w:tc>
        <w:tc>
          <w:tcPr>
            <w:tcW w:w="2508" w:type="dxa"/>
            <w:vAlign w:val="center"/>
          </w:tcPr>
          <w:p w14:paraId="56BA8831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Core activity feature for recording and viewing workouts.</w:t>
            </w:r>
          </w:p>
        </w:tc>
        <w:tc>
          <w:tcPr>
            <w:tcW w:w="2508" w:type="dxa"/>
            <w:vAlign w:val="center"/>
          </w:tcPr>
          <w:p w14:paraId="4D07930C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Workout model + /</w:t>
            </w:r>
            <w:proofErr w:type="spellStart"/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/workouts</w:t>
            </w:r>
          </w:p>
        </w:tc>
      </w:tr>
      <w:tr w:rsidR="00517205" w:rsidRPr="004F2EC9" w14:paraId="117B1B8B" w14:textId="77777777">
        <w:trPr>
          <w:jc w:val="center"/>
        </w:trPr>
        <w:tc>
          <w:tcPr>
            <w:tcW w:w="2508" w:type="dxa"/>
            <w:vAlign w:val="center"/>
          </w:tcPr>
          <w:p w14:paraId="5A61DC43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3</w:t>
            </w:r>
          </w:p>
        </w:tc>
        <w:tc>
          <w:tcPr>
            <w:tcW w:w="2508" w:type="dxa"/>
            <w:vAlign w:val="center"/>
          </w:tcPr>
          <w:p w14:paraId="774BC9F5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Progress Tracking</w:t>
            </w:r>
          </w:p>
        </w:tc>
        <w:tc>
          <w:tcPr>
            <w:tcW w:w="2508" w:type="dxa"/>
            <w:vAlign w:val="center"/>
          </w:tcPr>
          <w:p w14:paraId="318FB11E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Helps users record weight, exercise and water data over time.</w:t>
            </w:r>
          </w:p>
        </w:tc>
        <w:tc>
          <w:tcPr>
            <w:tcW w:w="2508" w:type="dxa"/>
            <w:vAlign w:val="center"/>
          </w:tcPr>
          <w:p w14:paraId="708AA223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Progress model + /</w:t>
            </w:r>
            <w:proofErr w:type="spellStart"/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/progress</w:t>
            </w:r>
          </w:p>
        </w:tc>
      </w:tr>
      <w:tr w:rsidR="00517205" w:rsidRPr="004F2EC9" w14:paraId="00956F08" w14:textId="77777777">
        <w:trPr>
          <w:jc w:val="center"/>
        </w:trPr>
        <w:tc>
          <w:tcPr>
            <w:tcW w:w="2508" w:type="dxa"/>
            <w:vAlign w:val="center"/>
          </w:tcPr>
          <w:p w14:paraId="3ADC5CAB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2508" w:type="dxa"/>
            <w:vAlign w:val="center"/>
          </w:tcPr>
          <w:p w14:paraId="32DBD64D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Personalized User Profile</w:t>
            </w:r>
          </w:p>
        </w:tc>
        <w:tc>
          <w:tcPr>
            <w:tcW w:w="2508" w:type="dxa"/>
            <w:vAlign w:val="center"/>
          </w:tcPr>
          <w:p w14:paraId="36B91B12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Stores fitness-related user details used for a more personalized experience.</w:t>
            </w:r>
          </w:p>
        </w:tc>
        <w:tc>
          <w:tcPr>
            <w:tcW w:w="2508" w:type="dxa"/>
            <w:vAlign w:val="center"/>
          </w:tcPr>
          <w:p w14:paraId="765045DF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User model + /</w:t>
            </w:r>
            <w:proofErr w:type="spellStart"/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/auth</w:t>
            </w:r>
          </w:p>
        </w:tc>
      </w:tr>
      <w:tr w:rsidR="00517205" w:rsidRPr="004F2EC9" w14:paraId="2A08E2EC" w14:textId="77777777">
        <w:trPr>
          <w:jc w:val="center"/>
        </w:trPr>
        <w:tc>
          <w:tcPr>
            <w:tcW w:w="2508" w:type="dxa"/>
            <w:vAlign w:val="center"/>
          </w:tcPr>
          <w:p w14:paraId="7FD1327C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2508" w:type="dxa"/>
            <w:vAlign w:val="center"/>
          </w:tcPr>
          <w:p w14:paraId="178AC22D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Authentication &amp; Data Security</w:t>
            </w:r>
          </w:p>
        </w:tc>
        <w:tc>
          <w:tcPr>
            <w:tcW w:w="2508" w:type="dxa"/>
            <w:vAlign w:val="center"/>
          </w:tcPr>
          <w:p w14:paraId="4147F26B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Protects application endpoints and restricts access to the logged-in user’s data.</w:t>
            </w:r>
          </w:p>
        </w:tc>
        <w:tc>
          <w:tcPr>
            <w:tcW w:w="2508" w:type="dxa"/>
            <w:vAlign w:val="center"/>
          </w:tcPr>
          <w:p w14:paraId="002BC3F3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JWT auth middleware</w:t>
            </w:r>
          </w:p>
        </w:tc>
      </w:tr>
      <w:tr w:rsidR="00517205" w:rsidRPr="004F2EC9" w14:paraId="61BC3AE0" w14:textId="77777777">
        <w:trPr>
          <w:jc w:val="center"/>
        </w:trPr>
        <w:tc>
          <w:tcPr>
            <w:tcW w:w="2508" w:type="dxa"/>
            <w:vAlign w:val="center"/>
          </w:tcPr>
          <w:p w14:paraId="31F64091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2508" w:type="dxa"/>
            <w:vAlign w:val="center"/>
          </w:tcPr>
          <w:p w14:paraId="4F17D1D1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Feedback Collection</w:t>
            </w:r>
          </w:p>
        </w:tc>
        <w:tc>
          <w:tcPr>
            <w:tcW w:w="2508" w:type="dxa"/>
            <w:vAlign w:val="center"/>
          </w:tcPr>
          <w:p w14:paraId="5FD92247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Allows users to submit ratings and written feedback about the application.</w:t>
            </w:r>
          </w:p>
        </w:tc>
        <w:tc>
          <w:tcPr>
            <w:tcW w:w="2508" w:type="dxa"/>
            <w:vAlign w:val="center"/>
          </w:tcPr>
          <w:p w14:paraId="2804F874" w14:textId="77777777" w:rsidR="00517205" w:rsidRPr="004F2EC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Feedback model + /</w:t>
            </w:r>
            <w:proofErr w:type="spellStart"/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4F2EC9">
              <w:rPr>
                <w:rFonts w:ascii="Times New Roman" w:hAnsi="Times New Roman" w:cs="Times New Roman"/>
                <w:sz w:val="20"/>
                <w:szCs w:val="20"/>
              </w:rPr>
              <w:t>/feedback</w:t>
            </w:r>
          </w:p>
        </w:tc>
      </w:tr>
    </w:tbl>
    <w:p w14:paraId="5D6343FD" w14:textId="77777777" w:rsidR="004F2EC9" w:rsidRDefault="004F2EC9">
      <w:pPr>
        <w:spacing w:before="140" w:after="0"/>
        <w:rPr>
          <w:rFonts w:ascii="Times New Roman" w:hAnsi="Times New Roman" w:cs="Times New Roman"/>
          <w:b/>
          <w:sz w:val="20"/>
        </w:rPr>
      </w:pPr>
    </w:p>
    <w:p w14:paraId="0D2BA12F" w14:textId="40357200" w:rsidR="00517205" w:rsidRPr="004F2EC9" w:rsidRDefault="00000000">
      <w:pPr>
        <w:spacing w:before="140" w:after="0"/>
        <w:rPr>
          <w:rFonts w:ascii="Times New Roman" w:hAnsi="Times New Roman" w:cs="Times New Roman"/>
          <w:sz w:val="22"/>
        </w:rPr>
      </w:pPr>
      <w:r w:rsidRPr="004F2EC9">
        <w:rPr>
          <w:rFonts w:ascii="Times New Roman" w:hAnsi="Times New Roman" w:cs="Times New Roman"/>
          <w:b/>
          <w:sz w:val="22"/>
        </w:rPr>
        <w:t xml:space="preserve">Prioritization basis: </w:t>
      </w:r>
      <w:r w:rsidRPr="004F2EC9">
        <w:rPr>
          <w:rFonts w:ascii="Times New Roman" w:hAnsi="Times New Roman" w:cs="Times New Roman"/>
          <w:sz w:val="22"/>
        </w:rPr>
        <w:t xml:space="preserve">The ordering reflects the functional scope implemented in the supplied AI </w:t>
      </w:r>
      <w:proofErr w:type="spellStart"/>
      <w:r w:rsidRPr="004F2EC9">
        <w:rPr>
          <w:rFonts w:ascii="Times New Roman" w:hAnsi="Times New Roman" w:cs="Times New Roman"/>
          <w:sz w:val="22"/>
        </w:rPr>
        <w:t>FitWell</w:t>
      </w:r>
      <w:proofErr w:type="spellEnd"/>
      <w:r w:rsidRPr="004F2EC9">
        <w:rPr>
          <w:rFonts w:ascii="Times New Roman" w:hAnsi="Times New Roman" w:cs="Times New Roman"/>
          <w:sz w:val="22"/>
        </w:rPr>
        <w:t xml:space="preserve"> project source, with the AI assistant, workout management, progress tracking, profile, authentication, and feedback represented as the main solution components.</w:t>
      </w:r>
    </w:p>
    <w:p w14:paraId="5DD33A93" w14:textId="44342085" w:rsidR="00517205" w:rsidRDefault="00517205">
      <w:pPr>
        <w:spacing w:before="140"/>
        <w:jc w:val="right"/>
      </w:pPr>
    </w:p>
    <w:sectPr w:rsidR="00517205">
      <w:pgSz w:w="11906" w:h="16838"/>
      <w:pgMar w:top="792" w:right="936" w:bottom="1008" w:left="93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205"/>
    <w:rsid w:val="00046DF1"/>
    <w:rsid w:val="004F2EC9"/>
    <w:rsid w:val="00517205"/>
    <w:rsid w:val="007E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9A703"/>
  <w15:docId w15:val="{600C5AD0-8202-42C6-AD7A-4E73466BA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Shree varshini M</cp:lastModifiedBy>
  <cp:revision>3</cp:revision>
  <dcterms:created xsi:type="dcterms:W3CDTF">2022-09-18T16:51:00Z</dcterms:created>
  <dcterms:modified xsi:type="dcterms:W3CDTF">2026-09-28T08:34:00Z</dcterms:modified>
</cp:coreProperties>
</file>