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ADAA" w14:textId="46E32FBA" w:rsidR="00E53D60" w:rsidRDefault="00E53D60" w:rsidP="00E53D60">
      <w:pPr>
        <w:ind w:left="720" w:hanging="360"/>
        <w:jc w:val="right"/>
        <w:rPr>
          <w:sz w:val="36"/>
          <w:szCs w:val="36"/>
        </w:rPr>
      </w:pPr>
      <w:r>
        <w:rPr>
          <w:sz w:val="36"/>
          <w:szCs w:val="36"/>
        </w:rPr>
        <w:t>Name – Shubham Pawar</w:t>
      </w:r>
    </w:p>
    <w:p w14:paraId="14AABFC0" w14:textId="46ACBA0E" w:rsidR="00E53D60" w:rsidRDefault="00E53D60" w:rsidP="00E53D60">
      <w:pPr>
        <w:ind w:left="720" w:hanging="360"/>
        <w:jc w:val="right"/>
        <w:rPr>
          <w:sz w:val="36"/>
          <w:szCs w:val="36"/>
        </w:rPr>
      </w:pPr>
      <w:r>
        <w:rPr>
          <w:sz w:val="36"/>
          <w:szCs w:val="36"/>
        </w:rPr>
        <w:t>Roll No – BCSE2059</w:t>
      </w:r>
    </w:p>
    <w:p w14:paraId="6B6A73D7" w14:textId="0A4449A4" w:rsidR="00E53D60" w:rsidRDefault="00E53D60" w:rsidP="00E53D60">
      <w:pPr>
        <w:pBdr>
          <w:bottom w:val="double" w:sz="6" w:space="1" w:color="auto"/>
        </w:pBdr>
        <w:ind w:left="720" w:hanging="360"/>
        <w:jc w:val="right"/>
        <w:rPr>
          <w:sz w:val="36"/>
          <w:szCs w:val="36"/>
        </w:rPr>
      </w:pPr>
      <w:r>
        <w:rPr>
          <w:sz w:val="36"/>
          <w:szCs w:val="36"/>
        </w:rPr>
        <w:t>Subject – CSS</w:t>
      </w:r>
    </w:p>
    <w:p w14:paraId="78C9BC8A" w14:textId="77777777" w:rsidR="00E53D60" w:rsidRDefault="00E53D60" w:rsidP="00E53D60">
      <w:pPr>
        <w:pBdr>
          <w:bottom w:val="double" w:sz="6" w:space="1" w:color="auto"/>
        </w:pBdr>
        <w:ind w:left="720" w:hanging="360"/>
        <w:jc w:val="right"/>
        <w:rPr>
          <w:sz w:val="36"/>
          <w:szCs w:val="36"/>
        </w:rPr>
      </w:pPr>
    </w:p>
    <w:p w14:paraId="20C41F62" w14:textId="77777777" w:rsidR="00E53D60" w:rsidRDefault="00E53D60" w:rsidP="00E53D60">
      <w:pPr>
        <w:rPr>
          <w:sz w:val="36"/>
          <w:szCs w:val="36"/>
        </w:rPr>
      </w:pPr>
    </w:p>
    <w:p w14:paraId="4D4D6DAD" w14:textId="6E530187" w:rsidR="00630DAD" w:rsidRPr="00E53D60" w:rsidRDefault="00630DAD" w:rsidP="00630DAD">
      <w:pPr>
        <w:ind w:left="720" w:hanging="360"/>
        <w:rPr>
          <w:sz w:val="36"/>
          <w:szCs w:val="36"/>
        </w:rPr>
      </w:pPr>
      <w:r w:rsidRPr="00E53D60">
        <w:rPr>
          <w:sz w:val="36"/>
          <w:szCs w:val="36"/>
        </w:rPr>
        <w:t>Q.</w:t>
      </w:r>
      <w:r w:rsidR="00E53D60">
        <w:rPr>
          <w:sz w:val="36"/>
          <w:szCs w:val="36"/>
        </w:rPr>
        <w:t xml:space="preserve"> </w:t>
      </w:r>
      <w:r w:rsidR="001B764E" w:rsidRPr="00E53D60">
        <w:rPr>
          <w:sz w:val="36"/>
          <w:szCs w:val="36"/>
        </w:rPr>
        <w:t xml:space="preserve">Write a </w:t>
      </w:r>
      <w:r w:rsidR="00E53D60" w:rsidRPr="00E53D60">
        <w:rPr>
          <w:sz w:val="36"/>
          <w:szCs w:val="36"/>
        </w:rPr>
        <w:t>paragraph</w:t>
      </w:r>
      <w:r w:rsidR="001B764E" w:rsidRPr="00E53D60">
        <w:rPr>
          <w:sz w:val="36"/>
          <w:szCs w:val="36"/>
        </w:rPr>
        <w:t xml:space="preserve"> on </w:t>
      </w:r>
      <w:r w:rsidRPr="00E53D60">
        <w:rPr>
          <w:sz w:val="36"/>
          <w:szCs w:val="36"/>
        </w:rPr>
        <w:t xml:space="preserve">global warming </w:t>
      </w:r>
      <w:r w:rsidR="001B764E" w:rsidRPr="00E53D60">
        <w:rPr>
          <w:sz w:val="36"/>
          <w:szCs w:val="36"/>
        </w:rPr>
        <w:t>and its adverse effect on human life?</w:t>
      </w:r>
    </w:p>
    <w:p w14:paraId="51622E46" w14:textId="3E961463" w:rsidR="001B764E" w:rsidRPr="00E53D60" w:rsidRDefault="001B764E" w:rsidP="00630DAD">
      <w:pPr>
        <w:ind w:left="720" w:hanging="360"/>
        <w:rPr>
          <w:sz w:val="36"/>
          <w:szCs w:val="36"/>
        </w:rPr>
      </w:pPr>
    </w:p>
    <w:p w14:paraId="1E98F574" w14:textId="7D75BD1C" w:rsidR="001B764E" w:rsidRPr="00E53D60" w:rsidRDefault="001B764E" w:rsidP="00630DAD">
      <w:pPr>
        <w:ind w:left="720" w:hanging="360"/>
        <w:rPr>
          <w:sz w:val="36"/>
          <w:szCs w:val="36"/>
        </w:rPr>
      </w:pPr>
      <w:r w:rsidRPr="00E53D60">
        <w:rPr>
          <w:sz w:val="36"/>
          <w:szCs w:val="36"/>
        </w:rPr>
        <w:t xml:space="preserve">Ans – </w:t>
      </w:r>
    </w:p>
    <w:p w14:paraId="42FC1551" w14:textId="53503856" w:rsidR="00630DAD" w:rsidRPr="00E53D60" w:rsidRDefault="001B764E" w:rsidP="00E53D60">
      <w:pPr>
        <w:ind w:left="720"/>
        <w:rPr>
          <w:sz w:val="36"/>
          <w:szCs w:val="36"/>
        </w:rPr>
      </w:pPr>
      <w:r w:rsidRPr="00E53D60">
        <w:rPr>
          <w:sz w:val="36"/>
          <w:szCs w:val="36"/>
        </w:rPr>
        <w:t>G</w:t>
      </w:r>
      <w:r w:rsidRPr="00E53D60">
        <w:rPr>
          <w:sz w:val="36"/>
          <w:szCs w:val="36"/>
        </w:rPr>
        <w:t xml:space="preserve">lobal warming, the phenomenon of increasing average air temperatures near the surface of Earth over the past one to two centuries. Climate scientists have since the mid-20th century gathered detailed observations of various weather phenomena (such as temperatures, precipitation, and storms) and of related influences on climate (such as ocean currents and the atmosphere’s chemical composition). These data indicate that Earth’s climate has changed over almost every conceivable timescale since the beginning of geologic time and that human activities since at least the beginning of the Industrial Revolution have a growing influence over the pace and extent of present-day climate </w:t>
      </w:r>
      <w:proofErr w:type="spellStart"/>
      <w:r w:rsidRPr="00E53D60">
        <w:rPr>
          <w:sz w:val="36"/>
          <w:szCs w:val="36"/>
        </w:rPr>
        <w:t>change.</w:t>
      </w:r>
      <w:r w:rsidR="00E53D60" w:rsidRPr="00E53D60">
        <w:rPr>
          <w:sz w:val="36"/>
          <w:szCs w:val="36"/>
        </w:rPr>
        <w:t>There</w:t>
      </w:r>
      <w:proofErr w:type="spellEnd"/>
      <w:r w:rsidR="00E53D60" w:rsidRPr="00E53D60">
        <w:rPr>
          <w:sz w:val="36"/>
          <w:szCs w:val="36"/>
        </w:rPr>
        <w:t xml:space="preserve"> are a lot of adverse effect of the global warming on the human life .</w:t>
      </w:r>
      <w:r w:rsidR="00630DAD" w:rsidRPr="00E53D60">
        <w:rPr>
          <w:sz w:val="36"/>
          <w:szCs w:val="36"/>
        </w:rPr>
        <w:t xml:space="preserve">Extreme heat and poor air quality increase </w:t>
      </w:r>
      <w:r w:rsidR="00630DAD" w:rsidRPr="00E53D60">
        <w:rPr>
          <w:sz w:val="36"/>
          <w:szCs w:val="36"/>
        </w:rPr>
        <w:lastRenderedPageBreak/>
        <w:t xml:space="preserve">complications from underlying heart and respiratory conditions like asthma, renal failure, and pre-term birth, and as temperatures rise, there will be more heat-related illness and deaths in both urban and rural </w:t>
      </w:r>
      <w:proofErr w:type="spellStart"/>
      <w:r w:rsidR="00630DAD" w:rsidRPr="00E53D60">
        <w:rPr>
          <w:sz w:val="36"/>
          <w:szCs w:val="36"/>
        </w:rPr>
        <w:t>areas.</w:t>
      </w:r>
      <w:r w:rsidR="00630DAD" w:rsidRPr="00E53D60">
        <w:rPr>
          <w:rFonts w:ascii="Helvetica" w:hAnsi="Helvetica" w:cs="Helvetica"/>
          <w:color w:val="212121"/>
          <w:sz w:val="36"/>
          <w:szCs w:val="36"/>
          <w:shd w:val="clear" w:color="auto" w:fill="FFFFFF"/>
        </w:rPr>
        <w:t>Americans</w:t>
      </w:r>
      <w:proofErr w:type="spellEnd"/>
      <w:r w:rsidR="00630DAD" w:rsidRPr="00E53D60">
        <w:rPr>
          <w:rFonts w:ascii="Helvetica" w:hAnsi="Helvetica" w:cs="Helvetica"/>
          <w:color w:val="212121"/>
          <w:sz w:val="36"/>
          <w:szCs w:val="36"/>
          <w:shd w:val="clear" w:color="auto" w:fill="FFFFFF"/>
        </w:rPr>
        <w:t xml:space="preserve"> will be exposed to more frequent and/or intense extreme weather and climate events that not only threaten their lives and health, but also significantly disrupt health and social services. </w:t>
      </w:r>
      <w:r w:rsidR="00630DAD" w:rsidRPr="00E53D60">
        <w:rPr>
          <w:rFonts w:ascii="Helvetica" w:eastAsia="Times New Roman" w:hAnsi="Helvetica" w:cs="Helvetica"/>
          <w:color w:val="212121"/>
          <w:sz w:val="36"/>
          <w:szCs w:val="36"/>
        </w:rPr>
        <w:t>Ticks and mosquitos that transmit illnesses like Lyme disease and West Nile virus are likely to increase and spread to new areas in the United States. More frequent heavy rain events will likely increase Americans’ exposure to water-borne illnesses, including those linked to sewage contamination of drinking water. Recreational waters are likely to experience more outbreaks of aquatic pathogens, including Vibrio bacteria and harmful algal blooms.</w:t>
      </w:r>
    </w:p>
    <w:p w14:paraId="32501364" w14:textId="77777777" w:rsidR="00630DAD" w:rsidRPr="00E53D60" w:rsidRDefault="00630DAD">
      <w:pPr>
        <w:rPr>
          <w:sz w:val="36"/>
          <w:szCs w:val="36"/>
        </w:rPr>
      </w:pPr>
    </w:p>
    <w:sectPr w:rsidR="00630DAD" w:rsidRPr="00E53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346F"/>
    <w:multiLevelType w:val="hybridMultilevel"/>
    <w:tmpl w:val="A49A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20363"/>
    <w:multiLevelType w:val="multilevel"/>
    <w:tmpl w:val="5570FF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15CA4"/>
    <w:multiLevelType w:val="multilevel"/>
    <w:tmpl w:val="7A2448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5885242">
    <w:abstractNumId w:val="1"/>
  </w:num>
  <w:num w:numId="2" w16cid:durableId="1988430721">
    <w:abstractNumId w:val="2"/>
  </w:num>
  <w:num w:numId="3" w16cid:durableId="206637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AD"/>
    <w:rsid w:val="001B764E"/>
    <w:rsid w:val="002349D2"/>
    <w:rsid w:val="00630DAD"/>
    <w:rsid w:val="00881DFE"/>
    <w:rsid w:val="00E53D60"/>
    <w:rsid w:val="00F8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CF67"/>
  <w15:chartTrackingRefBased/>
  <w15:docId w15:val="{B7920FF3-C3F8-47F0-A468-7E0C333A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7893">
      <w:bodyDiv w:val="1"/>
      <w:marLeft w:val="0"/>
      <w:marRight w:val="0"/>
      <w:marTop w:val="0"/>
      <w:marBottom w:val="0"/>
      <w:divBdr>
        <w:top w:val="none" w:sz="0" w:space="0" w:color="auto"/>
        <w:left w:val="none" w:sz="0" w:space="0" w:color="auto"/>
        <w:bottom w:val="none" w:sz="0" w:space="0" w:color="auto"/>
        <w:right w:val="none" w:sz="0" w:space="0" w:color="auto"/>
      </w:divBdr>
    </w:div>
    <w:div w:id="145918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E96E99EBE505448593071A004EB53F" ma:contentTypeVersion="9" ma:contentTypeDescription="Create a new document." ma:contentTypeScope="" ma:versionID="258cb544c098e6ffac7f4162c4424e7b">
  <xsd:schema xmlns:xsd="http://www.w3.org/2001/XMLSchema" xmlns:xs="http://www.w3.org/2001/XMLSchema" xmlns:p="http://schemas.microsoft.com/office/2006/metadata/properties" xmlns:ns3="4f533727-ed7a-4f52-851b-2bbe8dbc424f" targetNamespace="http://schemas.microsoft.com/office/2006/metadata/properties" ma:root="true" ma:fieldsID="b2799080009795a6bd6f4682cb9b737a" ns3:_="">
    <xsd:import namespace="4f533727-ed7a-4f52-851b-2bbe8dbc42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33727-ed7a-4f52-851b-2bbe8dbc42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6EF1AF-D3AC-49CB-8CEC-BD7D91EA2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533727-ed7a-4f52-851b-2bbe8dbc4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69B5A7-CAD2-4681-BC33-F4E801C3EBD7}">
  <ds:schemaRefs>
    <ds:schemaRef ds:uri="http://schemas.microsoft.com/sharepoint/v3/contenttype/forms"/>
  </ds:schemaRefs>
</ds:datastoreItem>
</file>

<file path=customXml/itemProps3.xml><?xml version="1.0" encoding="utf-8"?>
<ds:datastoreItem xmlns:ds="http://schemas.openxmlformats.org/officeDocument/2006/customXml" ds:itemID="{8A3F2B18-84EA-4E81-AEEB-AFD25ECF46D2}">
  <ds:schemaRefs>
    <ds:schemaRef ds:uri="4f533727-ed7a-4f52-851b-2bbe8dbc424f"/>
    <ds:schemaRef ds:uri="http://purl.org/dc/dcmitype/"/>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schemas.microsoft.com/office/2006/metadata/propertie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PATIDAR ANURAG RAKESH</dc:creator>
  <cp:keywords/>
  <dc:description/>
  <cp:lastModifiedBy>PATIDAR ANURAG RAKESH</cp:lastModifiedBy>
  <cp:revision>2</cp:revision>
  <dcterms:created xsi:type="dcterms:W3CDTF">2022-04-19T07:07:00Z</dcterms:created>
  <dcterms:modified xsi:type="dcterms:W3CDTF">2022-04-19T07:07:00Z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0x01010091E96E99EBE505448593071A004EB53F</vt:lpwstr>
  </property>
</Properties>
</file>