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50tfotozhhal" w:id="0"/>
      <w:bookmarkEnd w:id="0"/>
      <w:r w:rsidDel="00000000" w:rsidR="00000000" w:rsidRPr="00000000">
        <w:rPr>
          <w:rtl w:val="0"/>
        </w:rPr>
        <w:t xml:space="preserve">Klasy abstrakcyjne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Utworzyć strukturę klas: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 Figura:</w:t>
      </w:r>
    </w:p>
    <w:p w:rsidR="00000000" w:rsidDel="00000000" w:rsidP="00000000" w:rsidRDefault="00000000" w:rsidRPr="00000000" w14:paraId="0000000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double środekX, środekY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abstract double Pole {get}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abstract double Obwód {get}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abstract double Średnica {get}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konstruktor (środekX, środekY)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Prostokąt : Figura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Koło : Figura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zadania 1 dorzucić: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Trójkąt : Figura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konstruktor (bokA, bokB, bokC)</w:t>
        <w:br w:type="textWrapping"/>
        <w:t xml:space="preserve">- Średnica to max z boków</w:t>
        <w:br w:type="textWrapping"/>
        <w:t xml:space="preserve">- Pole możemy obliczać ze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wzoru Herona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walidacja boków:</w:t>
        <w:br w:type="textWrapping"/>
        <w:t xml:space="preserve">- żaden bok nie może być ujemny</w:t>
        <w:br w:type="textWrapping"/>
        <w:t xml:space="preserve">- suma dwóch mniejszych boków ma być większa od najdłuższego boku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Kwadrat : Prostokąt - przesłaniamy wymiary prostokąta, upewniając się, że wszystkie boki kwadratu są równe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Wielokąt : Figura</w:t>
        <w:br w:type="textWrapping"/>
        <w:t xml:space="preserve">Wielokąt składa się z listy (formalnie: List, LinkedList, tablica, itp) wierzchołków (krotek (double,double))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obwód to suma odcinków między kolejnymi wierzchołkami; pamiętamy o odcinku łączący ostatni wierzchołek z pierwszym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pole możemy zrobić jako throw new NotImplementedException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średnica to maksimum odległości między wierzchołkami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Przyjrzeć się zadaniom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stąd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Zdefiniować strukturę klas: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 Stworzenie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string Nazwa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bool Żywy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(uint Aktualne, uint Maksymalne) Życie - możemy zhermetyzować jako automatyczną właściwość {public get; private set}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abstract uint ZadawaneObrażenia { get; }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void ZadajObrażenia(uint wielkość) - w momencie otrzymania obrażeń pomniejszamy Życie.Aktualne, ale jeśli wielkość zadawanych obrażeń przekracza aktualne życie, to zerujemy i ustawiamy Żywy = false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void Lecz(uint wielkość) - zwiększamy Życie.Aktualne, ale nie więcej niż do wartość Życie.Maksymane; jednak jeśli postać nie jest żywa, to nie leczymy wcale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Potwór : Stworzenie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uint Siła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implementacja ZadawaneObrażenia - zwracamy Siła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Bohater : Stworzenie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uint Siła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uint Zręczność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uint Inteligencja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implementacja ZadawaneObrażenia - zwracamy maksimum spośród Siła, Zręczność, Inteligencja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.wikipedia.org/wiki/Wz%C3%B3r_Herona" TargetMode="External"/><Relationship Id="rId7" Type="http://schemas.openxmlformats.org/officeDocument/2006/relationships/hyperlink" Target="https://www.is.umk.pl/~grochu/wiki/doku.php?id=zajecia:po:csharp_dziedziczen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