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B73C" w14:textId="36E3804A" w:rsidR="00961A6D" w:rsidRDefault="00564A03" w:rsidP="00564A03">
      <w:pPr>
        <w:jc w:val="center"/>
        <w:rPr>
          <w:rFonts w:ascii="Times New Roman" w:hAnsi="Times New Roman" w:cs="Times New Roman"/>
          <w:sz w:val="32"/>
          <w:szCs w:val="32"/>
        </w:rPr>
      </w:pPr>
      <w:r w:rsidRPr="00564A03">
        <w:rPr>
          <w:rFonts w:ascii="Times New Roman" w:hAnsi="Times New Roman" w:cs="Times New Roman"/>
          <w:sz w:val="32"/>
          <w:szCs w:val="32"/>
        </w:rPr>
        <w:t>Relatório TP</w:t>
      </w:r>
      <w:r w:rsidR="006F199C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-ORI</w:t>
      </w:r>
    </w:p>
    <w:p w14:paraId="5E8DFA8E" w14:textId="77777777" w:rsidR="00564A03" w:rsidRPr="00564A03" w:rsidRDefault="00564A03" w:rsidP="00564A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192312" w14:textId="3934F844" w:rsidR="00564A03" w:rsidRDefault="00564A03" w:rsidP="00564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Laura Rosado Rodrigues Muniz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12021BSI216</w:t>
      </w:r>
    </w:p>
    <w:p w14:paraId="5AD09902" w14:textId="05F3D573" w:rsidR="00564A03" w:rsidRDefault="00564A03" w:rsidP="00564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 Rosado Rodrigues Muniz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12021BSI215</w:t>
      </w:r>
    </w:p>
    <w:p w14:paraId="4E3DB8A5" w14:textId="77777777" w:rsidR="00564A03" w:rsidRDefault="00564A03" w:rsidP="00564A03">
      <w:pPr>
        <w:rPr>
          <w:rFonts w:ascii="Times New Roman" w:hAnsi="Times New Roman" w:cs="Times New Roman"/>
        </w:rPr>
      </w:pPr>
    </w:p>
    <w:p w14:paraId="5934F1DB" w14:textId="14E5DF79" w:rsidR="00564A03" w:rsidRPr="00F36C66" w:rsidRDefault="00F36C66" w:rsidP="00C87F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6C66">
        <w:rPr>
          <w:rFonts w:ascii="Times New Roman" w:hAnsi="Times New Roman" w:cs="Times New Roman"/>
        </w:rPr>
        <w:t>Ao utilizar TF-IDF e 1-gram em vez do CountVectorizer,</w:t>
      </w:r>
      <w:r>
        <w:rPr>
          <w:rFonts w:ascii="Times New Roman" w:hAnsi="Times New Roman" w:cs="Times New Roman"/>
        </w:rPr>
        <w:t xml:space="preserve"> passamos a </w:t>
      </w:r>
      <w:r w:rsidRPr="00F36C66">
        <w:rPr>
          <w:rFonts w:ascii="Times New Roman" w:hAnsi="Times New Roman" w:cs="Times New Roman"/>
        </w:rPr>
        <w:t>representar os dados de texto com base na frequência do termo</w:t>
      </w:r>
      <w:r>
        <w:rPr>
          <w:rFonts w:ascii="Times New Roman" w:hAnsi="Times New Roman" w:cs="Times New Roman"/>
        </w:rPr>
        <w:t xml:space="preserve"> (TF)</w:t>
      </w:r>
      <w:r w:rsidRPr="00F36C66">
        <w:rPr>
          <w:rFonts w:ascii="Times New Roman" w:hAnsi="Times New Roman" w:cs="Times New Roman"/>
        </w:rPr>
        <w:t xml:space="preserve"> e na frequência inversa</w:t>
      </w:r>
      <w:r>
        <w:rPr>
          <w:rFonts w:ascii="Times New Roman" w:hAnsi="Times New Roman" w:cs="Times New Roman"/>
        </w:rPr>
        <w:t xml:space="preserve"> (IDF)</w:t>
      </w:r>
      <w:r w:rsidRPr="00F36C66">
        <w:rPr>
          <w:rFonts w:ascii="Times New Roman" w:hAnsi="Times New Roman" w:cs="Times New Roman"/>
        </w:rPr>
        <w:t xml:space="preserve"> do documento, o que </w:t>
      </w:r>
      <w:r w:rsidR="00853735">
        <w:rPr>
          <w:rFonts w:ascii="Times New Roman" w:hAnsi="Times New Roman" w:cs="Times New Roman"/>
        </w:rPr>
        <w:t>pod</w:t>
      </w:r>
      <w:r w:rsidRPr="00F36C66">
        <w:rPr>
          <w:rFonts w:ascii="Times New Roman" w:hAnsi="Times New Roman" w:cs="Times New Roman"/>
        </w:rPr>
        <w:t xml:space="preserve">e </w:t>
      </w:r>
      <w:r w:rsidR="00C629C6" w:rsidRPr="00F36C66">
        <w:rPr>
          <w:rFonts w:ascii="Times New Roman" w:hAnsi="Times New Roman" w:cs="Times New Roman"/>
        </w:rPr>
        <w:t>proporcionar</w:t>
      </w:r>
      <w:r w:rsidRPr="00F36C66">
        <w:rPr>
          <w:rFonts w:ascii="Times New Roman" w:hAnsi="Times New Roman" w:cs="Times New Roman"/>
        </w:rPr>
        <w:t xml:space="preserve"> </w:t>
      </w:r>
      <w:proofErr w:type="gramStart"/>
      <w:r w:rsidRPr="00F36C66">
        <w:rPr>
          <w:rFonts w:ascii="Times New Roman" w:hAnsi="Times New Roman" w:cs="Times New Roman"/>
        </w:rPr>
        <w:t>melhores</w:t>
      </w:r>
      <w:proofErr w:type="gramEnd"/>
      <w:r w:rsidRPr="00F36C66">
        <w:rPr>
          <w:rFonts w:ascii="Times New Roman" w:hAnsi="Times New Roman" w:cs="Times New Roman"/>
        </w:rPr>
        <w:t xml:space="preserve"> resultados em comparação com a contagem simples da frequência do termo.</w:t>
      </w:r>
      <w:r>
        <w:rPr>
          <w:rFonts w:ascii="Times New Roman" w:hAnsi="Times New Roman" w:cs="Times New Roman"/>
        </w:rPr>
        <w:t xml:space="preserve"> </w:t>
      </w:r>
      <w:r w:rsidR="00A07D35">
        <w:rPr>
          <w:rFonts w:ascii="Times New Roman" w:hAnsi="Times New Roman" w:cs="Times New Roman"/>
        </w:rPr>
        <w:t>Por outro lado, quando comparamos o primeiro experimento com o segundo, é possível perceber que os valores de precision, recall e f1-score diminuíram</w:t>
      </w:r>
      <w:r w:rsidR="00D2061E">
        <w:rPr>
          <w:rFonts w:ascii="Times New Roman" w:hAnsi="Times New Roman" w:cs="Times New Roman"/>
        </w:rPr>
        <w:t xml:space="preserve"> e</w:t>
      </w:r>
      <w:r w:rsidR="00A07D35">
        <w:rPr>
          <w:rFonts w:ascii="Times New Roman" w:hAnsi="Times New Roman" w:cs="Times New Roman"/>
        </w:rPr>
        <w:t xml:space="preserve"> a quantidade de acertos por classe também diminuiu.</w:t>
      </w:r>
    </w:p>
    <w:p w14:paraId="63D40E45" w14:textId="7BDAFD01" w:rsidR="00C040E5" w:rsidRDefault="00C040E5" w:rsidP="00C87F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</w:t>
      </w:r>
    </w:p>
    <w:p w14:paraId="6179B960" w14:textId="743DF114" w:rsidR="00C040E5" w:rsidRDefault="00307B02" w:rsidP="00C87F0D">
      <w:pPr>
        <w:jc w:val="center"/>
        <w:rPr>
          <w:rFonts w:ascii="Times New Roman" w:hAnsi="Times New Roman" w:cs="Times New Roman"/>
        </w:rPr>
      </w:pPr>
      <w:r w:rsidRPr="00307B02">
        <w:rPr>
          <w:rFonts w:ascii="Times New Roman" w:hAnsi="Times New Roman" w:cs="Times New Roman"/>
          <w:noProof/>
        </w:rPr>
        <w:drawing>
          <wp:inline distT="0" distB="0" distL="0" distR="0" wp14:anchorId="07567073" wp14:editId="19AC1038">
            <wp:extent cx="3040380" cy="1823096"/>
            <wp:effectExtent l="0" t="0" r="7620" b="5715"/>
            <wp:docPr id="2087092248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92248" name="Imagem 1" descr="Calend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49" cy="18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1E9B" w14:textId="54F53BEE" w:rsidR="00C040E5" w:rsidRDefault="00C040E5" w:rsidP="00C87F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DEPOIS</w:t>
      </w:r>
    </w:p>
    <w:p w14:paraId="75F1BCB0" w14:textId="15C978FC" w:rsidR="00C93299" w:rsidRDefault="00C040E5" w:rsidP="00C87F0D">
      <w:pPr>
        <w:jc w:val="center"/>
        <w:rPr>
          <w:rFonts w:ascii="Times New Roman" w:hAnsi="Times New Roman" w:cs="Times New Roman"/>
        </w:rPr>
      </w:pPr>
      <w:r w:rsidRPr="00C040E5">
        <w:rPr>
          <w:rFonts w:ascii="Times New Roman" w:hAnsi="Times New Roman" w:cs="Times New Roman"/>
          <w:noProof/>
        </w:rPr>
        <w:drawing>
          <wp:inline distT="0" distB="0" distL="0" distR="0" wp14:anchorId="31C79AC9" wp14:editId="19621BBA">
            <wp:extent cx="3093720" cy="1778889"/>
            <wp:effectExtent l="0" t="0" r="0" b="0"/>
            <wp:docPr id="935262649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2649" name="Imagem 1" descr="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30" cy="1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ACE7" w14:textId="3E3D5354" w:rsidR="003E383A" w:rsidRDefault="003E383A" w:rsidP="00C87F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comp</w:t>
      </w:r>
      <w:r w:rsidR="008D7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rar o 1-gram e o 2-gram é possível perceber que houve uma piora quanto a classificação</w:t>
      </w:r>
      <w:r w:rsidR="008D7D04">
        <w:rPr>
          <w:rFonts w:ascii="Times New Roman" w:hAnsi="Times New Roman" w:cs="Times New Roman"/>
        </w:rPr>
        <w:t>. Um exemplo disso seria que ao analisarmos o número de acertos por classe, por meio da matriz de confusão, é possível visualizar</w:t>
      </w:r>
      <w:r w:rsidR="00C87F0D">
        <w:rPr>
          <w:rFonts w:ascii="Times New Roman" w:hAnsi="Times New Roman" w:cs="Times New Roman"/>
        </w:rPr>
        <w:t>,</w:t>
      </w:r>
      <w:r w:rsidR="008D7D04">
        <w:rPr>
          <w:rFonts w:ascii="Times New Roman" w:hAnsi="Times New Roman" w:cs="Times New Roman"/>
        </w:rPr>
        <w:t xml:space="preserve"> por exemplo</w:t>
      </w:r>
      <w:r w:rsidR="00C87F0D">
        <w:rPr>
          <w:rFonts w:ascii="Times New Roman" w:hAnsi="Times New Roman" w:cs="Times New Roman"/>
        </w:rPr>
        <w:t>,</w:t>
      </w:r>
      <w:r w:rsidR="008D7D04">
        <w:rPr>
          <w:rFonts w:ascii="Times New Roman" w:hAnsi="Times New Roman" w:cs="Times New Roman"/>
        </w:rPr>
        <w:t xml:space="preserve"> que o número de classificações negativas que foram classificadas como </w:t>
      </w:r>
      <w:r w:rsidR="00C87F0D">
        <w:rPr>
          <w:rFonts w:ascii="Times New Roman" w:hAnsi="Times New Roman" w:cs="Times New Roman"/>
        </w:rPr>
        <w:t>positivas de forma erronia aumentou de 22 para 26.</w:t>
      </w:r>
      <w:r w:rsidR="00822FDF">
        <w:rPr>
          <w:rFonts w:ascii="Times New Roman" w:hAnsi="Times New Roman" w:cs="Times New Roman"/>
        </w:rPr>
        <w:t xml:space="preserve"> Por outro lado, a acurácia manteve em 0.88.</w:t>
      </w:r>
    </w:p>
    <w:p w14:paraId="4E05BA9D" w14:textId="77777777" w:rsidR="008D7D04" w:rsidRDefault="008D7D04" w:rsidP="00C87F0D">
      <w:pPr>
        <w:pStyle w:val="PargrafodaLista"/>
        <w:jc w:val="both"/>
        <w:rPr>
          <w:rFonts w:ascii="Times New Roman" w:hAnsi="Times New Roman" w:cs="Times New Roman"/>
        </w:rPr>
      </w:pPr>
    </w:p>
    <w:p w14:paraId="0BF35DB7" w14:textId="77777777" w:rsidR="00036442" w:rsidRDefault="00036442" w:rsidP="00C87F0D">
      <w:pPr>
        <w:pStyle w:val="PargrafodaLista"/>
        <w:jc w:val="both"/>
        <w:rPr>
          <w:rFonts w:ascii="Times New Roman" w:hAnsi="Times New Roman" w:cs="Times New Roman"/>
        </w:rPr>
      </w:pPr>
    </w:p>
    <w:p w14:paraId="47594718" w14:textId="77777777" w:rsidR="00036442" w:rsidRDefault="00036442" w:rsidP="00C87F0D">
      <w:pPr>
        <w:pStyle w:val="PargrafodaLista"/>
        <w:jc w:val="both"/>
        <w:rPr>
          <w:rFonts w:ascii="Times New Roman" w:hAnsi="Times New Roman" w:cs="Times New Roman"/>
        </w:rPr>
      </w:pPr>
    </w:p>
    <w:p w14:paraId="4A90D158" w14:textId="77777777" w:rsidR="00036442" w:rsidRDefault="00036442" w:rsidP="00C87F0D">
      <w:pPr>
        <w:pStyle w:val="PargrafodaLista"/>
        <w:jc w:val="both"/>
        <w:rPr>
          <w:rFonts w:ascii="Times New Roman" w:hAnsi="Times New Roman" w:cs="Times New Roman"/>
        </w:rPr>
      </w:pPr>
    </w:p>
    <w:p w14:paraId="7F1B7D76" w14:textId="77777777" w:rsidR="00C74CD8" w:rsidRDefault="00C74CD8" w:rsidP="00C87F0D">
      <w:pPr>
        <w:pStyle w:val="PargrafodaLista"/>
        <w:jc w:val="center"/>
        <w:rPr>
          <w:rFonts w:ascii="Times New Roman" w:hAnsi="Times New Roman" w:cs="Times New Roman"/>
        </w:rPr>
      </w:pPr>
    </w:p>
    <w:p w14:paraId="20315027" w14:textId="63CE5EE6" w:rsidR="008D7D04" w:rsidRDefault="008D7D04" w:rsidP="00C87F0D">
      <w:pPr>
        <w:pStyle w:val="Pargrafoda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1-Gram:</w:t>
      </w:r>
    </w:p>
    <w:p w14:paraId="0414EE1D" w14:textId="77777777" w:rsidR="008D7D04" w:rsidRDefault="008D7D04" w:rsidP="00C87F0D">
      <w:pPr>
        <w:pStyle w:val="PargrafodaLista"/>
        <w:jc w:val="center"/>
        <w:rPr>
          <w:rFonts w:ascii="Times New Roman" w:hAnsi="Times New Roman" w:cs="Times New Roman"/>
        </w:rPr>
      </w:pPr>
      <w:r w:rsidRPr="00C040E5">
        <w:rPr>
          <w:rFonts w:ascii="Times New Roman" w:hAnsi="Times New Roman" w:cs="Times New Roman"/>
          <w:noProof/>
        </w:rPr>
        <w:drawing>
          <wp:inline distT="0" distB="0" distL="0" distR="0" wp14:anchorId="0BDA91C7" wp14:editId="4163A5DD">
            <wp:extent cx="2895600" cy="1664970"/>
            <wp:effectExtent l="0" t="0" r="0" b="0"/>
            <wp:docPr id="819802310" name="Imagem 819802310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2649" name="Imagem 1" descr="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898" cy="16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DF35" w14:textId="77777777" w:rsidR="008D7D04" w:rsidRDefault="008D7D04" w:rsidP="00C87F0D">
      <w:pPr>
        <w:pStyle w:val="PargrafodaLista"/>
        <w:jc w:val="center"/>
        <w:rPr>
          <w:rFonts w:ascii="Times New Roman" w:hAnsi="Times New Roman" w:cs="Times New Roman"/>
        </w:rPr>
      </w:pPr>
    </w:p>
    <w:p w14:paraId="5EF28F22" w14:textId="01719121" w:rsidR="008D7D04" w:rsidRDefault="008D7D04" w:rsidP="00C87F0D">
      <w:pPr>
        <w:pStyle w:val="Pargrafoda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2-Gram:</w:t>
      </w:r>
    </w:p>
    <w:p w14:paraId="6F15FF42" w14:textId="64C7C58D" w:rsidR="00B6387E" w:rsidRDefault="003E383A" w:rsidP="00C87F0D">
      <w:pPr>
        <w:pStyle w:val="PargrafodaLista"/>
        <w:jc w:val="center"/>
        <w:rPr>
          <w:rFonts w:ascii="Times New Roman" w:hAnsi="Times New Roman" w:cs="Times New Roman"/>
        </w:rPr>
      </w:pPr>
      <w:r w:rsidRPr="003E383A">
        <w:rPr>
          <w:rFonts w:ascii="Times New Roman" w:hAnsi="Times New Roman" w:cs="Times New Roman"/>
          <w:noProof/>
        </w:rPr>
        <w:drawing>
          <wp:inline distT="0" distB="0" distL="0" distR="0" wp14:anchorId="2F572276" wp14:editId="75DBE820">
            <wp:extent cx="2948940" cy="1753278"/>
            <wp:effectExtent l="0" t="0" r="3810" b="0"/>
            <wp:docPr id="173882329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23291" name="Imagem 1" descr="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875" cy="1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3C4E" w14:textId="77777777" w:rsidR="00FF50B7" w:rsidRDefault="00FF50B7" w:rsidP="00FF50B7">
      <w:pPr>
        <w:pStyle w:val="PargrafodaLista"/>
        <w:rPr>
          <w:rFonts w:ascii="Times New Roman" w:hAnsi="Times New Roman" w:cs="Times New Roman"/>
        </w:rPr>
      </w:pPr>
    </w:p>
    <w:p w14:paraId="41E7F9FB" w14:textId="23B0BF15" w:rsidR="004B4587" w:rsidRDefault="004B4587" w:rsidP="00ED28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compararmos todas as quatro possibilidades é possível perceber que todas as acurácias são de 0.88. Por outro lado, os valores de precision, recall, f1-score e o número de acertos por classe são diferentes para cada possibilidade. Assim, é possível concluir que o modelo TF foi melhor que os outros, pois seus</w:t>
      </w:r>
      <w:r w:rsidRPr="004B4587">
        <w:rPr>
          <w:rFonts w:ascii="Times New Roman" w:hAnsi="Times New Roman" w:cs="Times New Roman"/>
        </w:rPr>
        <w:t xml:space="preserve"> valores de precision, recall e f1-score foram razoavelmente maiores, o que significa que</w:t>
      </w:r>
      <w:r>
        <w:rPr>
          <w:rFonts w:ascii="Times New Roman" w:hAnsi="Times New Roman" w:cs="Times New Roman"/>
        </w:rPr>
        <w:t xml:space="preserve"> </w:t>
      </w:r>
      <w:r w:rsidRPr="004B4587">
        <w:rPr>
          <w:rFonts w:ascii="Times New Roman" w:hAnsi="Times New Roman" w:cs="Times New Roman"/>
        </w:rPr>
        <w:t xml:space="preserve">a capacidade do modelo </w:t>
      </w:r>
      <w:r>
        <w:rPr>
          <w:rFonts w:ascii="Times New Roman" w:hAnsi="Times New Roman" w:cs="Times New Roman"/>
        </w:rPr>
        <w:t xml:space="preserve">de </w:t>
      </w:r>
      <w:r w:rsidRPr="004B4587">
        <w:rPr>
          <w:rFonts w:ascii="Times New Roman" w:hAnsi="Times New Roman" w:cs="Times New Roman"/>
        </w:rPr>
        <w:t>identificar corretamente os exemplos</w:t>
      </w:r>
      <w:r>
        <w:rPr>
          <w:rFonts w:ascii="Times New Roman" w:hAnsi="Times New Roman" w:cs="Times New Roman"/>
        </w:rPr>
        <w:t xml:space="preserve"> é melhor e o equilíbrio entre </w:t>
      </w:r>
      <w:r w:rsidR="00DF7543">
        <w:rPr>
          <w:rFonts w:ascii="Times New Roman" w:hAnsi="Times New Roman" w:cs="Times New Roman"/>
        </w:rPr>
        <w:t>precision e recall também. Além disso, o número de erros ao identificar as classificações foi menor quando comparado com os demais modelos.</w:t>
      </w:r>
    </w:p>
    <w:p w14:paraId="5D1687DE" w14:textId="77777777" w:rsidR="004B4587" w:rsidRDefault="004B4587" w:rsidP="004B4587">
      <w:pPr>
        <w:pStyle w:val="PargrafodaLista"/>
        <w:jc w:val="both"/>
        <w:rPr>
          <w:rFonts w:ascii="Times New Roman" w:hAnsi="Times New Roman" w:cs="Times New Roman"/>
        </w:rPr>
      </w:pPr>
    </w:p>
    <w:p w14:paraId="52844CDB" w14:textId="1D33C673" w:rsidR="00C74CD8" w:rsidRDefault="004B4587" w:rsidP="00C74CD8">
      <w:pPr>
        <w:pStyle w:val="PargrafodaLista"/>
        <w:jc w:val="center"/>
        <w:rPr>
          <w:noProof/>
        </w:rPr>
      </w:pPr>
      <w:r w:rsidRPr="004B4587">
        <w:rPr>
          <w:rFonts w:ascii="Times New Roman" w:hAnsi="Times New Roman" w:cs="Times New Roman"/>
          <w:noProof/>
        </w:rPr>
        <w:drawing>
          <wp:inline distT="0" distB="0" distL="0" distR="0" wp14:anchorId="1D72D383" wp14:editId="75000CD0">
            <wp:extent cx="2118360" cy="2934646"/>
            <wp:effectExtent l="0" t="0" r="0" b="0"/>
            <wp:docPr id="191469892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98929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148" cy="29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587">
        <w:rPr>
          <w:rFonts w:ascii="Times New Roman" w:hAnsi="Times New Roman" w:cs="Times New Roman"/>
          <w:noProof/>
        </w:rPr>
        <w:drawing>
          <wp:inline distT="0" distB="0" distL="0" distR="0" wp14:anchorId="1EE3B62A" wp14:editId="09E264DA">
            <wp:extent cx="2183580" cy="2941317"/>
            <wp:effectExtent l="0" t="0" r="7620" b="0"/>
            <wp:docPr id="13726633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337" name="Imagem 1" descr="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604" cy="29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F1A" w14:textId="77777777" w:rsidR="00C74CD8" w:rsidRDefault="00C74CD8" w:rsidP="00C74CD8">
      <w:pPr>
        <w:pStyle w:val="PargrafodaLista"/>
        <w:jc w:val="center"/>
        <w:rPr>
          <w:noProof/>
        </w:rPr>
      </w:pPr>
    </w:p>
    <w:p w14:paraId="55599444" w14:textId="0E442EBA" w:rsidR="00C74CD8" w:rsidRPr="008B4150" w:rsidRDefault="00C74CD8" w:rsidP="008B4150">
      <w:pPr>
        <w:pStyle w:val="PargrafodaLista"/>
        <w:jc w:val="both"/>
        <w:rPr>
          <w:rFonts w:ascii="Times New Roman" w:hAnsi="Times New Roman" w:cs="Times New Roman"/>
          <w:noProof/>
        </w:rPr>
      </w:pPr>
      <w:r w:rsidRPr="008B4150">
        <w:rPr>
          <w:rFonts w:ascii="Times New Roman" w:hAnsi="Times New Roman" w:cs="Times New Roman"/>
          <w:noProof/>
        </w:rPr>
        <w:lastRenderedPageBreak/>
        <w:t>Comparando com os 3 algoritimos adicionados (Árvore de Decisão, Random Florest e SVM)</w:t>
      </w:r>
      <w:r w:rsidR="00C42B6E" w:rsidRPr="008B4150">
        <w:rPr>
          <w:rFonts w:ascii="Times New Roman" w:hAnsi="Times New Roman" w:cs="Times New Roman"/>
          <w:noProof/>
        </w:rPr>
        <w:t xml:space="preserve"> o melhor resultado foi o do algorítimo </w:t>
      </w:r>
      <w:r w:rsidR="00845B38" w:rsidRPr="008B4150">
        <w:rPr>
          <w:rFonts w:ascii="Times New Roman" w:hAnsi="Times New Roman" w:cs="Times New Roman"/>
          <w:noProof/>
        </w:rPr>
        <w:t>SVM</w:t>
      </w:r>
      <w:r w:rsidR="00C42B6E" w:rsidRPr="008B4150">
        <w:rPr>
          <w:rFonts w:ascii="Times New Roman" w:hAnsi="Times New Roman" w:cs="Times New Roman"/>
          <w:noProof/>
        </w:rPr>
        <w:t>, pois o valor de sua acuráci</w:t>
      </w:r>
      <w:r w:rsidR="00845B38" w:rsidRPr="008B4150">
        <w:rPr>
          <w:rFonts w:ascii="Times New Roman" w:hAnsi="Times New Roman" w:cs="Times New Roman"/>
          <w:noProof/>
        </w:rPr>
        <w:t>a</w:t>
      </w:r>
      <w:r w:rsidR="00C42B6E" w:rsidRPr="008B4150">
        <w:rPr>
          <w:rFonts w:ascii="Times New Roman" w:hAnsi="Times New Roman" w:cs="Times New Roman"/>
          <w:noProof/>
        </w:rPr>
        <w:t xml:space="preserve"> foi o maior totalizando 0.</w:t>
      </w:r>
      <w:r w:rsidR="00845B38" w:rsidRPr="008B4150">
        <w:rPr>
          <w:rFonts w:ascii="Times New Roman" w:hAnsi="Times New Roman" w:cs="Times New Roman"/>
          <w:noProof/>
        </w:rPr>
        <w:t>90</w:t>
      </w:r>
      <w:r w:rsidR="00C42B6E" w:rsidRPr="008B4150">
        <w:rPr>
          <w:rFonts w:ascii="Times New Roman" w:hAnsi="Times New Roman" w:cs="Times New Roman"/>
          <w:noProof/>
        </w:rPr>
        <w:t>. Além disso, seu número de acertos por classe foi maior</w:t>
      </w:r>
      <w:r w:rsidR="00312A73" w:rsidRPr="008B4150">
        <w:rPr>
          <w:rFonts w:ascii="Times New Roman" w:hAnsi="Times New Roman" w:cs="Times New Roman"/>
          <w:noProof/>
        </w:rPr>
        <w:t xml:space="preserve"> e seus valores de precision, recall e f1-score também foram ra</w:t>
      </w:r>
      <w:r w:rsidR="00567E00" w:rsidRPr="008B4150">
        <w:rPr>
          <w:rFonts w:ascii="Times New Roman" w:hAnsi="Times New Roman" w:cs="Times New Roman"/>
          <w:noProof/>
        </w:rPr>
        <w:t>z</w:t>
      </w:r>
      <w:r w:rsidR="00312A73" w:rsidRPr="008B4150">
        <w:rPr>
          <w:rFonts w:ascii="Times New Roman" w:hAnsi="Times New Roman" w:cs="Times New Roman"/>
          <w:noProof/>
        </w:rPr>
        <w:t>oavelmente maiores quando comparado com os demais</w:t>
      </w:r>
      <w:r w:rsidR="00C42B6E" w:rsidRPr="008B4150">
        <w:rPr>
          <w:rFonts w:ascii="Times New Roman" w:hAnsi="Times New Roman" w:cs="Times New Roman"/>
          <w:noProof/>
        </w:rPr>
        <w:t>.</w:t>
      </w:r>
    </w:p>
    <w:p w14:paraId="70EBB31A" w14:textId="77777777" w:rsidR="00DE75DC" w:rsidRDefault="00DE75DC" w:rsidP="00C74CD8">
      <w:pPr>
        <w:pStyle w:val="PargrafodaLista"/>
        <w:rPr>
          <w:noProof/>
        </w:rPr>
      </w:pPr>
    </w:p>
    <w:p w14:paraId="7013178E" w14:textId="7DEFB09D" w:rsidR="00C74CD8" w:rsidRDefault="00845B38" w:rsidP="00DE75DC">
      <w:pPr>
        <w:pStyle w:val="PargrafodaLista"/>
        <w:jc w:val="center"/>
        <w:rPr>
          <w:noProof/>
        </w:rPr>
      </w:pPr>
      <w:r w:rsidRPr="00845B38">
        <w:rPr>
          <w:noProof/>
        </w:rPr>
        <w:drawing>
          <wp:inline distT="0" distB="0" distL="0" distR="0" wp14:anchorId="6F577D27" wp14:editId="27B78BD2">
            <wp:extent cx="3386493" cy="2255520"/>
            <wp:effectExtent l="0" t="0" r="4445" b="0"/>
            <wp:docPr id="444818090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8090" name="Imagem 1" descr="Calend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923" cy="22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691" w14:textId="31C5CFA7" w:rsidR="000F3D35" w:rsidRDefault="00845B38" w:rsidP="00C74CD8">
      <w:pPr>
        <w:pStyle w:val="PargrafodaLista"/>
        <w:jc w:val="center"/>
        <w:rPr>
          <w:rFonts w:ascii="Times New Roman" w:hAnsi="Times New Roman" w:cs="Times New Roman"/>
        </w:rPr>
      </w:pPr>
      <w:r w:rsidRPr="00845B38">
        <w:rPr>
          <w:rFonts w:ascii="Times New Roman" w:hAnsi="Times New Roman" w:cs="Times New Roman"/>
          <w:noProof/>
        </w:rPr>
        <w:drawing>
          <wp:inline distT="0" distB="0" distL="0" distR="0" wp14:anchorId="0CBBFE9B" wp14:editId="74DA3CF3">
            <wp:extent cx="3360420" cy="2281446"/>
            <wp:effectExtent l="0" t="0" r="0" b="5080"/>
            <wp:docPr id="172910438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438" name="Imagem 1" descr="Calend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035" cy="22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5978" w14:textId="322B8212" w:rsidR="00C74CD8" w:rsidRDefault="00845B38" w:rsidP="00C74CD8">
      <w:pPr>
        <w:pStyle w:val="PargrafodaLista"/>
        <w:jc w:val="center"/>
        <w:rPr>
          <w:rFonts w:ascii="Times New Roman" w:hAnsi="Times New Roman" w:cs="Times New Roman"/>
        </w:rPr>
      </w:pPr>
      <w:r w:rsidRPr="00845B38">
        <w:rPr>
          <w:rFonts w:ascii="Times New Roman" w:hAnsi="Times New Roman" w:cs="Times New Roman"/>
          <w:noProof/>
        </w:rPr>
        <w:drawing>
          <wp:inline distT="0" distB="0" distL="0" distR="0" wp14:anchorId="4A29B3CC" wp14:editId="1DD3956B">
            <wp:extent cx="3390900" cy="2235056"/>
            <wp:effectExtent l="0" t="0" r="0" b="0"/>
            <wp:docPr id="1850782875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2875" name="Imagem 1" descr="Calend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366" cy="2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9EB" w14:textId="77777777" w:rsidR="00A917F0" w:rsidRDefault="00A917F0" w:rsidP="00A917F0">
      <w:pPr>
        <w:pStyle w:val="PargrafodaLista"/>
        <w:rPr>
          <w:rFonts w:ascii="Times New Roman" w:hAnsi="Times New Roman" w:cs="Times New Roman"/>
        </w:rPr>
      </w:pPr>
    </w:p>
    <w:p w14:paraId="650EC9E7" w14:textId="77777777" w:rsidR="00A917F0" w:rsidRDefault="00A917F0" w:rsidP="00A917F0">
      <w:pPr>
        <w:pStyle w:val="PargrafodaLista"/>
        <w:rPr>
          <w:rFonts w:ascii="Times New Roman" w:hAnsi="Times New Roman" w:cs="Times New Roman"/>
        </w:rPr>
      </w:pPr>
    </w:p>
    <w:p w14:paraId="455CFEBF" w14:textId="77777777" w:rsidR="00A917F0" w:rsidRDefault="00A917F0" w:rsidP="00A917F0">
      <w:pPr>
        <w:pStyle w:val="PargrafodaLista"/>
        <w:rPr>
          <w:rFonts w:ascii="Times New Roman" w:hAnsi="Times New Roman" w:cs="Times New Roman"/>
        </w:rPr>
      </w:pPr>
    </w:p>
    <w:p w14:paraId="4060E8D9" w14:textId="77777777" w:rsidR="00A917F0" w:rsidRDefault="00A917F0" w:rsidP="00A917F0">
      <w:pPr>
        <w:pStyle w:val="PargrafodaLista"/>
        <w:rPr>
          <w:rFonts w:ascii="Times New Roman" w:hAnsi="Times New Roman" w:cs="Times New Roman"/>
        </w:rPr>
      </w:pPr>
    </w:p>
    <w:p w14:paraId="6375C2DD" w14:textId="77777777" w:rsidR="00A917F0" w:rsidRDefault="00A917F0" w:rsidP="00A917F0">
      <w:pPr>
        <w:pStyle w:val="PargrafodaLista"/>
        <w:rPr>
          <w:rFonts w:ascii="Times New Roman" w:hAnsi="Times New Roman" w:cs="Times New Roman"/>
        </w:rPr>
      </w:pPr>
    </w:p>
    <w:p w14:paraId="1EE8355E" w14:textId="221612C0" w:rsidR="00A917F0" w:rsidRPr="008B4150" w:rsidRDefault="00A917F0" w:rsidP="00A917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Ao utilizar o algoritmo SVM com o CountVectorazer (configuração que </w:t>
      </w:r>
      <w:r w:rsidR="0015665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presentou melhor resultado) e utilizar a biblioteca nltk para remover as stopwords, a acurácia do modelo diminuiu para 0.89</w:t>
      </w:r>
      <w:r w:rsidR="008B4150">
        <w:rPr>
          <w:rFonts w:ascii="Times New Roman" w:hAnsi="Times New Roman" w:cs="Times New Roman"/>
        </w:rPr>
        <w:t xml:space="preserve">, juntamente com </w:t>
      </w:r>
      <w:r w:rsidR="008B4150" w:rsidRPr="008B4150">
        <w:rPr>
          <w:rFonts w:ascii="Times New Roman" w:hAnsi="Times New Roman" w:cs="Times New Roman"/>
        </w:rPr>
        <w:t xml:space="preserve">o </w:t>
      </w:r>
      <w:r w:rsidR="008B4150" w:rsidRPr="008B4150">
        <w:rPr>
          <w:rFonts w:ascii="Times New Roman" w:hAnsi="Times New Roman" w:cs="Times New Roman"/>
          <w:noProof/>
        </w:rPr>
        <w:t>número de acertos por classe</w:t>
      </w:r>
      <w:r w:rsidRPr="008B4150">
        <w:rPr>
          <w:rFonts w:ascii="Times New Roman" w:hAnsi="Times New Roman" w:cs="Times New Roman"/>
        </w:rPr>
        <w:t>.</w:t>
      </w:r>
    </w:p>
    <w:p w14:paraId="038F19F6" w14:textId="77777777" w:rsidR="00A917F0" w:rsidRDefault="00A917F0" w:rsidP="00A917F0">
      <w:pPr>
        <w:pStyle w:val="PargrafodaLista"/>
        <w:rPr>
          <w:rFonts w:ascii="Times New Roman" w:hAnsi="Times New Roman" w:cs="Times New Roman"/>
        </w:rPr>
      </w:pPr>
    </w:p>
    <w:p w14:paraId="18124FF3" w14:textId="562FE9C7" w:rsidR="00A917F0" w:rsidRDefault="00A917F0" w:rsidP="00A917F0">
      <w:pPr>
        <w:pStyle w:val="PargrafodaLista"/>
        <w:jc w:val="center"/>
        <w:rPr>
          <w:rFonts w:ascii="Times New Roman" w:hAnsi="Times New Roman" w:cs="Times New Roman"/>
        </w:rPr>
      </w:pPr>
      <w:r w:rsidRPr="00A917F0">
        <w:rPr>
          <w:rFonts w:ascii="Times New Roman" w:hAnsi="Times New Roman" w:cs="Times New Roman"/>
          <w:noProof/>
        </w:rPr>
        <w:drawing>
          <wp:inline distT="0" distB="0" distL="0" distR="0" wp14:anchorId="072848BE" wp14:editId="0959F7A9">
            <wp:extent cx="3619500" cy="2914322"/>
            <wp:effectExtent l="0" t="0" r="0" b="635"/>
            <wp:docPr id="1938695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95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052" cy="29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50F3" w14:textId="77777777" w:rsidR="00D17143" w:rsidRDefault="00D17143" w:rsidP="00D17143">
      <w:pPr>
        <w:pStyle w:val="PargrafodaLista"/>
        <w:rPr>
          <w:rFonts w:ascii="Times New Roman" w:hAnsi="Times New Roman" w:cs="Times New Roman"/>
        </w:rPr>
      </w:pPr>
    </w:p>
    <w:p w14:paraId="11BECA83" w14:textId="1335078B" w:rsidR="00D17143" w:rsidRDefault="00D17143" w:rsidP="00195312">
      <w:pPr>
        <w:jc w:val="both"/>
        <w:rPr>
          <w:rFonts w:ascii="Times New Roman" w:hAnsi="Times New Roman" w:cs="Times New Roman"/>
        </w:rPr>
      </w:pPr>
    </w:p>
    <w:p w14:paraId="22F8F0C0" w14:textId="0594FC00" w:rsidR="00D17143" w:rsidRPr="00195312" w:rsidRDefault="0085734B" w:rsidP="001953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comparamos </w:t>
      </w:r>
      <w:r w:rsidR="00195312">
        <w:rPr>
          <w:rFonts w:ascii="Times New Roman" w:hAnsi="Times New Roman" w:cs="Times New Roman"/>
        </w:rPr>
        <w:t>os resultados da avaliação do arquivo “</w:t>
      </w:r>
      <w:r w:rsidR="00195312" w:rsidRPr="00195312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reforma_previdencia_rotulado.csv</w:t>
      </w:r>
      <w:r w:rsidR="00195312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”</w:t>
      </w:r>
      <w:r w:rsidR="00195312" w:rsidRPr="00195312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</w:t>
      </w:r>
      <w:r w:rsidR="00195312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com os resultados retornados pelo arquivo “</w:t>
      </w:r>
      <w:r w:rsidR="00195312" w:rsidRPr="00195312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Tweets_Mg.csv</w:t>
      </w:r>
      <w:r w:rsidR="00195312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”, percebe-se que a acurácia do modelo caiu drasticamente de 0.89 para 0.60, de modo a gerar, consequentemente, mais erros na classificação entre “positivo”, “negativo” e “neutro”. Logo, os resultados entre os arquivos não são semelhantes</w:t>
      </w:r>
      <w:r w:rsid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. Tal fator pode ocorrer por vários motivos, entre eles estão a </w:t>
      </w:r>
      <w:r w:rsidR="00C32F18" w:rsidRP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variabilidade</w:t>
      </w:r>
      <w:r w:rsid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, </w:t>
      </w:r>
      <w:r w:rsidR="00C32F18" w:rsidRP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diferenças na composição</w:t>
      </w:r>
      <w:r w:rsid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, </w:t>
      </w:r>
      <w:r w:rsidR="00C32F18" w:rsidRP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tamanho e qualidade dos conjuntos de dados</w:t>
      </w:r>
      <w:r w:rsidR="00C32F1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.</w:t>
      </w:r>
    </w:p>
    <w:p w14:paraId="168800BE" w14:textId="2DEB1C5B" w:rsidR="00D17143" w:rsidRPr="00D17143" w:rsidRDefault="00D17143" w:rsidP="00D17143">
      <w:pPr>
        <w:jc w:val="center"/>
        <w:rPr>
          <w:rFonts w:ascii="Times New Roman" w:hAnsi="Times New Roman" w:cs="Times New Roman"/>
        </w:rPr>
      </w:pPr>
      <w:r w:rsidRPr="00D17143">
        <w:rPr>
          <w:rFonts w:ascii="Times New Roman" w:hAnsi="Times New Roman" w:cs="Times New Roman"/>
          <w:noProof/>
        </w:rPr>
        <w:drawing>
          <wp:inline distT="0" distB="0" distL="0" distR="0" wp14:anchorId="2FAB9378" wp14:editId="5F88E60F">
            <wp:extent cx="3719390" cy="2461260"/>
            <wp:effectExtent l="0" t="0" r="0" b="0"/>
            <wp:docPr id="1022504113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4113" name="Imagem 1" descr="Calend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548" cy="24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B472" w14:textId="77777777" w:rsidR="00B6387E" w:rsidRPr="00564A03" w:rsidRDefault="00B6387E" w:rsidP="00ED2825">
      <w:pPr>
        <w:jc w:val="both"/>
        <w:rPr>
          <w:rFonts w:ascii="Times New Roman" w:hAnsi="Times New Roman" w:cs="Times New Roman"/>
        </w:rPr>
      </w:pPr>
    </w:p>
    <w:sectPr w:rsidR="00B6387E" w:rsidRPr="00564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451F"/>
    <w:multiLevelType w:val="hybridMultilevel"/>
    <w:tmpl w:val="40C8C7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8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03"/>
    <w:rsid w:val="000222FA"/>
    <w:rsid w:val="00036442"/>
    <w:rsid w:val="000F3D35"/>
    <w:rsid w:val="00156651"/>
    <w:rsid w:val="00195312"/>
    <w:rsid w:val="001E34EC"/>
    <w:rsid w:val="00307B02"/>
    <w:rsid w:val="003127CF"/>
    <w:rsid w:val="00312A73"/>
    <w:rsid w:val="003E383A"/>
    <w:rsid w:val="004405C6"/>
    <w:rsid w:val="00497AB4"/>
    <w:rsid w:val="004B4587"/>
    <w:rsid w:val="00564A03"/>
    <w:rsid w:val="00567E00"/>
    <w:rsid w:val="005E74B9"/>
    <w:rsid w:val="006F199C"/>
    <w:rsid w:val="00822FDF"/>
    <w:rsid w:val="00845B38"/>
    <w:rsid w:val="00853735"/>
    <w:rsid w:val="0085734B"/>
    <w:rsid w:val="008B4150"/>
    <w:rsid w:val="008D7D04"/>
    <w:rsid w:val="00961A6D"/>
    <w:rsid w:val="00A07D35"/>
    <w:rsid w:val="00A917F0"/>
    <w:rsid w:val="00AC74EC"/>
    <w:rsid w:val="00B5450A"/>
    <w:rsid w:val="00B6387E"/>
    <w:rsid w:val="00BE5EE1"/>
    <w:rsid w:val="00C040E5"/>
    <w:rsid w:val="00C32F18"/>
    <w:rsid w:val="00C42B6E"/>
    <w:rsid w:val="00C629C6"/>
    <w:rsid w:val="00C74CD8"/>
    <w:rsid w:val="00C8511F"/>
    <w:rsid w:val="00C87F0D"/>
    <w:rsid w:val="00C93299"/>
    <w:rsid w:val="00D17143"/>
    <w:rsid w:val="00D2061E"/>
    <w:rsid w:val="00D513CF"/>
    <w:rsid w:val="00D53439"/>
    <w:rsid w:val="00DE75DC"/>
    <w:rsid w:val="00DF7543"/>
    <w:rsid w:val="00E75CE7"/>
    <w:rsid w:val="00ED2825"/>
    <w:rsid w:val="00ED46D1"/>
    <w:rsid w:val="00F36C66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E483"/>
  <w15:chartTrackingRefBased/>
  <w15:docId w15:val="{D8A1D899-76C1-4105-A3C2-0FD5C4BC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Rodrigues</dc:creator>
  <cp:keywords/>
  <dc:description/>
  <cp:lastModifiedBy>Sara Rodrigues</cp:lastModifiedBy>
  <cp:revision>35</cp:revision>
  <dcterms:created xsi:type="dcterms:W3CDTF">2023-06-13T16:57:00Z</dcterms:created>
  <dcterms:modified xsi:type="dcterms:W3CDTF">2023-06-16T12:26:00Z</dcterms:modified>
</cp:coreProperties>
</file>