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DDE726" w14:textId="23AE1F82" w:rsidR="0037155C" w:rsidRDefault="0093009C" w:rsidP="0093009C">
      <w:pPr>
        <w:pStyle w:val="Sinespaciado"/>
        <w:rPr>
          <w:color w:val="000000"/>
        </w:rPr>
      </w:pPr>
      <w:r>
        <w:rPr>
          <w:noProof/>
        </w:rPr>
        <w:drawing>
          <wp:anchor distT="0" distB="0" distL="114300" distR="114300" simplePos="0" relativeHeight="251658240" behindDoc="1" locked="0" layoutInCell="1" allowOverlap="1" wp14:anchorId="0FFE9543" wp14:editId="6059B02C">
            <wp:simplePos x="0" y="0"/>
            <wp:positionH relativeFrom="margin">
              <wp:align>right</wp:align>
            </wp:positionH>
            <wp:positionV relativeFrom="paragraph">
              <wp:posOffset>0</wp:posOffset>
            </wp:positionV>
            <wp:extent cx="5612130" cy="1739900"/>
            <wp:effectExtent l="0" t="0" r="7620" b="0"/>
            <wp:wrapThrough wrapText="bothSides">
              <wp:wrapPolygon edited="0">
                <wp:start x="0" y="0"/>
                <wp:lineTo x="0" y="21285"/>
                <wp:lineTo x="21556" y="21285"/>
                <wp:lineTo x="21556" y="0"/>
                <wp:lineTo x="0"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612130" cy="1739900"/>
                    </a:xfrm>
                    <a:prstGeom prst="rect">
                      <a:avLst/>
                    </a:prstGeom>
                    <a:ln/>
                  </pic:spPr>
                </pic:pic>
              </a:graphicData>
            </a:graphic>
          </wp:anchor>
        </w:drawing>
      </w:r>
    </w:p>
    <w:p w14:paraId="46F97F43" w14:textId="6EF16955" w:rsidR="0037155C" w:rsidRDefault="0037155C">
      <w:pPr>
        <w:pBdr>
          <w:top w:val="nil"/>
          <w:left w:val="nil"/>
          <w:bottom w:val="nil"/>
          <w:right w:val="nil"/>
          <w:between w:val="nil"/>
        </w:pBdr>
        <w:spacing w:after="0" w:line="360" w:lineRule="auto"/>
        <w:jc w:val="right"/>
        <w:rPr>
          <w:rFonts w:ascii="Arial" w:eastAsia="Arial" w:hAnsi="Arial" w:cs="Arial"/>
          <w:color w:val="000000"/>
          <w:sz w:val="24"/>
          <w:szCs w:val="24"/>
        </w:rPr>
      </w:pPr>
    </w:p>
    <w:p w14:paraId="6C93FABD" w14:textId="0AB81118" w:rsidR="0037155C" w:rsidRDefault="00D67C6A">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040716DB" w14:textId="15968D00" w:rsidR="0037155C" w:rsidRDefault="00D67C6A">
      <w:pPr>
        <w:pStyle w:val="Ttulo"/>
        <w:spacing w:line="360" w:lineRule="auto"/>
        <w:jc w:val="right"/>
        <w:rPr>
          <w:rFonts w:ascii="Tahoma" w:eastAsia="Tahoma" w:hAnsi="Tahoma" w:cs="Tahoma"/>
          <w:sz w:val="24"/>
          <w:szCs w:val="24"/>
        </w:rPr>
      </w:pPr>
      <w:r>
        <w:rPr>
          <w:rFonts w:ascii="Tahoma" w:eastAsia="Tahoma" w:hAnsi="Tahoma" w:cs="Tahoma"/>
          <w:sz w:val="24"/>
          <w:szCs w:val="24"/>
        </w:rPr>
        <w:t>BISSU</w:t>
      </w:r>
    </w:p>
    <w:p w14:paraId="1F047C25" w14:textId="48747515" w:rsidR="0037155C" w:rsidRDefault="00D67C6A">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&lt;1.1&gt;</w:t>
      </w:r>
    </w:p>
    <w:p w14:paraId="0A1B4DD8" w14:textId="067A8DD9"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54860600"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34A1001F" w14:textId="77777777" w:rsidR="0037155C" w:rsidRDefault="0037155C">
      <w:pPr>
        <w:pBdr>
          <w:top w:val="nil"/>
          <w:left w:val="nil"/>
          <w:bottom w:val="nil"/>
          <w:right w:val="nil"/>
          <w:between w:val="nil"/>
        </w:pBdr>
        <w:spacing w:after="0" w:line="240" w:lineRule="auto"/>
        <w:rPr>
          <w:rFonts w:ascii="Tahoma" w:eastAsia="Tahoma" w:hAnsi="Tahoma" w:cs="Tahoma"/>
          <w:color w:val="000000"/>
          <w:sz w:val="24"/>
          <w:szCs w:val="24"/>
        </w:rPr>
      </w:pPr>
      <w:bookmarkStart w:id="0" w:name="_heading=h.2et92p0" w:colFirst="0" w:colLast="0"/>
      <w:bookmarkEnd w:id="0"/>
    </w:p>
    <w:p w14:paraId="1F8E821A" w14:textId="77777777" w:rsidR="0037155C" w:rsidRDefault="00D67C6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3921D4F2" w14:textId="77777777" w:rsidR="0037155C" w:rsidRDefault="0037155C">
      <w:pPr>
        <w:pBdr>
          <w:top w:val="nil"/>
          <w:left w:val="nil"/>
          <w:bottom w:val="nil"/>
          <w:right w:val="nil"/>
          <w:between w:val="nil"/>
        </w:pBdr>
        <w:spacing w:after="0" w:line="240" w:lineRule="auto"/>
        <w:rPr>
          <w:rFonts w:ascii="Arial" w:eastAsia="Arial" w:hAnsi="Arial" w:cs="Arial"/>
          <w:color w:val="000000"/>
          <w:sz w:val="24"/>
          <w:szCs w:val="24"/>
        </w:rPr>
      </w:pPr>
    </w:p>
    <w:tbl>
      <w:tblPr>
        <w:tblStyle w:val="a3"/>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7155C" w14:paraId="03C297F8" w14:textId="77777777">
        <w:trPr>
          <w:trHeight w:val="280"/>
          <w:jc w:val="center"/>
        </w:trPr>
        <w:tc>
          <w:tcPr>
            <w:tcW w:w="1017" w:type="dxa"/>
            <w:vMerge w:val="restart"/>
            <w:shd w:val="clear" w:color="auto" w:fill="CCCCCC"/>
            <w:vAlign w:val="center"/>
          </w:tcPr>
          <w:p w14:paraId="61F315EA"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459C8F38"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222F2FB0"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7452C56"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7155C" w14:paraId="6A95FFDC" w14:textId="77777777">
        <w:trPr>
          <w:trHeight w:val="300"/>
          <w:jc w:val="center"/>
        </w:trPr>
        <w:tc>
          <w:tcPr>
            <w:tcW w:w="1017" w:type="dxa"/>
            <w:vMerge/>
            <w:shd w:val="clear" w:color="auto" w:fill="CCCCCC"/>
            <w:vAlign w:val="center"/>
          </w:tcPr>
          <w:p w14:paraId="5B4CA576" w14:textId="77777777" w:rsidR="0037155C" w:rsidRDefault="0037155C">
            <w:pPr>
              <w:pBdr>
                <w:top w:val="nil"/>
                <w:left w:val="nil"/>
                <w:bottom w:val="nil"/>
                <w:right w:val="nil"/>
                <w:between w:val="nil"/>
              </w:pBdr>
              <w:spacing w:after="0" w:line="276" w:lineRule="auto"/>
              <w:rPr>
                <w:rFonts w:ascii="Arial" w:eastAsia="Arial" w:hAnsi="Arial" w:cs="Arial"/>
                <w:b/>
                <w:color w:val="000000"/>
                <w:sz w:val="18"/>
                <w:szCs w:val="18"/>
              </w:rPr>
            </w:pPr>
          </w:p>
        </w:tc>
        <w:tc>
          <w:tcPr>
            <w:tcW w:w="1162" w:type="dxa"/>
            <w:shd w:val="clear" w:color="auto" w:fill="CCCCCC"/>
            <w:vAlign w:val="center"/>
          </w:tcPr>
          <w:p w14:paraId="26748BB1"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601FC763"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3E3102BF"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94334CC"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224D6707"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0E764732" w14:textId="77777777" w:rsidR="0037155C" w:rsidRDefault="00D67C6A">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7155C" w14:paraId="52C8783D" w14:textId="77777777">
        <w:trPr>
          <w:trHeight w:val="220"/>
          <w:jc w:val="center"/>
        </w:trPr>
        <w:tc>
          <w:tcPr>
            <w:tcW w:w="1017" w:type="dxa"/>
          </w:tcPr>
          <w:p w14:paraId="17858BB1"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1.0</w:t>
            </w:r>
          </w:p>
        </w:tc>
        <w:tc>
          <w:tcPr>
            <w:tcW w:w="1162" w:type="dxa"/>
          </w:tcPr>
          <w:p w14:paraId="794CC6EF" w14:textId="77777777" w:rsidR="0037155C" w:rsidRDefault="00D67C6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16"/>
                <w:szCs w:val="16"/>
              </w:rPr>
              <w:t>18/02/2022</w:t>
            </w:r>
          </w:p>
        </w:tc>
        <w:tc>
          <w:tcPr>
            <w:tcW w:w="1365" w:type="dxa"/>
          </w:tcPr>
          <w:p w14:paraId="1178C387" w14:textId="77777777" w:rsidR="0037155C" w:rsidRDefault="00D67C6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16"/>
                <w:szCs w:val="16"/>
              </w:rPr>
              <w:t>Valentina castellano</w:t>
            </w:r>
          </w:p>
        </w:tc>
        <w:tc>
          <w:tcPr>
            <w:tcW w:w="1171" w:type="dxa"/>
          </w:tcPr>
          <w:p w14:paraId="60F1B987"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346765AE"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7DB4A4CA"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1622DEC2"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37155C" w14:paraId="7F306CAA" w14:textId="77777777">
        <w:trPr>
          <w:trHeight w:val="300"/>
          <w:jc w:val="center"/>
        </w:trPr>
        <w:tc>
          <w:tcPr>
            <w:tcW w:w="1017" w:type="dxa"/>
          </w:tcPr>
          <w:p w14:paraId="6FB9AC1A" w14:textId="77777777" w:rsidR="0037155C" w:rsidRDefault="00D67C6A">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1.0</w:t>
            </w:r>
          </w:p>
        </w:tc>
        <w:tc>
          <w:tcPr>
            <w:tcW w:w="1162" w:type="dxa"/>
          </w:tcPr>
          <w:p w14:paraId="410C4985" w14:textId="77777777" w:rsidR="0037155C" w:rsidRDefault="00D67C6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16"/>
                <w:szCs w:val="16"/>
              </w:rPr>
              <w:t>22/02/2022</w:t>
            </w:r>
          </w:p>
        </w:tc>
        <w:tc>
          <w:tcPr>
            <w:tcW w:w="1365" w:type="dxa"/>
          </w:tcPr>
          <w:p w14:paraId="0F6D58B3" w14:textId="77777777" w:rsidR="0037155C" w:rsidRDefault="00D67C6A">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16"/>
                <w:szCs w:val="16"/>
              </w:rPr>
              <w:t>Valentina castellano</w:t>
            </w:r>
          </w:p>
        </w:tc>
        <w:tc>
          <w:tcPr>
            <w:tcW w:w="1171" w:type="dxa"/>
          </w:tcPr>
          <w:p w14:paraId="70F07549"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3D05C71"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B773CAE"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85FD30D"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r>
      <w:tr w:rsidR="0037155C" w14:paraId="6DDAC034" w14:textId="77777777">
        <w:trPr>
          <w:trHeight w:val="280"/>
          <w:jc w:val="center"/>
        </w:trPr>
        <w:tc>
          <w:tcPr>
            <w:tcW w:w="1017" w:type="dxa"/>
          </w:tcPr>
          <w:p w14:paraId="7FC5B8E1"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F528B25" w14:textId="77777777" w:rsidR="0037155C" w:rsidRDefault="00D67C6A">
            <w:pPr>
              <w:pBdr>
                <w:top w:val="nil"/>
                <w:left w:val="nil"/>
                <w:bottom w:val="nil"/>
                <w:right w:val="nil"/>
                <w:between w:val="nil"/>
              </w:pBdr>
              <w:spacing w:after="0" w:line="240" w:lineRule="auto"/>
              <w:rPr>
                <w:rFonts w:ascii="Arial" w:eastAsia="Arial" w:hAnsi="Arial" w:cs="Arial"/>
                <w:color w:val="000000"/>
                <w:sz w:val="18"/>
                <w:szCs w:val="18"/>
              </w:rPr>
            </w:pPr>
            <w:r>
              <w:rPr>
                <w:rFonts w:ascii="Arial" w:eastAsia="Arial" w:hAnsi="Arial" w:cs="Arial"/>
                <w:sz w:val="18"/>
                <w:szCs w:val="18"/>
              </w:rPr>
              <w:t>01/03/2022</w:t>
            </w:r>
          </w:p>
        </w:tc>
        <w:tc>
          <w:tcPr>
            <w:tcW w:w="1365" w:type="dxa"/>
          </w:tcPr>
          <w:p w14:paraId="7CB0EA92" w14:textId="77777777" w:rsidR="0037155C" w:rsidRDefault="00D67C6A">
            <w:pPr>
              <w:pBdr>
                <w:top w:val="nil"/>
                <w:left w:val="nil"/>
                <w:bottom w:val="nil"/>
                <w:right w:val="nil"/>
                <w:between w:val="nil"/>
              </w:pBdr>
              <w:spacing w:after="0" w:line="240" w:lineRule="auto"/>
              <w:rPr>
                <w:rFonts w:ascii="Arial" w:eastAsia="Arial" w:hAnsi="Arial" w:cs="Arial"/>
                <w:color w:val="000000"/>
                <w:sz w:val="18"/>
                <w:szCs w:val="18"/>
              </w:rPr>
            </w:pPr>
            <w:proofErr w:type="gramStart"/>
            <w:r>
              <w:rPr>
                <w:rFonts w:ascii="Arial" w:eastAsia="Arial" w:hAnsi="Arial" w:cs="Arial"/>
                <w:sz w:val="18"/>
                <w:szCs w:val="18"/>
              </w:rPr>
              <w:t>valentina castellano</w:t>
            </w:r>
            <w:proofErr w:type="gramEnd"/>
          </w:p>
        </w:tc>
        <w:tc>
          <w:tcPr>
            <w:tcW w:w="1171" w:type="dxa"/>
          </w:tcPr>
          <w:p w14:paraId="2A23E4F7"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E13B05F"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146201C8"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EEB2442"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r>
      <w:tr w:rsidR="0037155C" w14:paraId="3AD76B33" w14:textId="77777777">
        <w:trPr>
          <w:trHeight w:val="280"/>
          <w:jc w:val="center"/>
        </w:trPr>
        <w:tc>
          <w:tcPr>
            <w:tcW w:w="1017" w:type="dxa"/>
          </w:tcPr>
          <w:p w14:paraId="7C0C8EFC"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8D662BF"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396DCFB"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6DA8475F"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BC6FE92"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C211901"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CC91FD8"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r>
      <w:tr w:rsidR="0037155C" w14:paraId="49D89764" w14:textId="77777777">
        <w:trPr>
          <w:trHeight w:val="60"/>
          <w:jc w:val="center"/>
        </w:trPr>
        <w:tc>
          <w:tcPr>
            <w:tcW w:w="1017" w:type="dxa"/>
          </w:tcPr>
          <w:p w14:paraId="7538532C"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DBC269"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5BE00B2"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52DA29A"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2C3C40B"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B448229"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E422028" w14:textId="77777777" w:rsidR="0037155C" w:rsidRDefault="0037155C">
            <w:pPr>
              <w:pBdr>
                <w:top w:val="nil"/>
                <w:left w:val="nil"/>
                <w:bottom w:val="nil"/>
                <w:right w:val="nil"/>
                <w:between w:val="nil"/>
              </w:pBdr>
              <w:spacing w:after="0" w:line="240" w:lineRule="auto"/>
              <w:rPr>
                <w:rFonts w:ascii="Arial" w:eastAsia="Arial" w:hAnsi="Arial" w:cs="Arial"/>
                <w:color w:val="000000"/>
                <w:sz w:val="20"/>
                <w:szCs w:val="20"/>
              </w:rPr>
            </w:pPr>
          </w:p>
        </w:tc>
      </w:tr>
    </w:tbl>
    <w:p w14:paraId="1534B0B8" w14:textId="77777777" w:rsidR="0037155C" w:rsidRDefault="0037155C">
      <w:pPr>
        <w:pBdr>
          <w:top w:val="nil"/>
          <w:left w:val="nil"/>
          <w:bottom w:val="nil"/>
          <w:right w:val="nil"/>
          <w:between w:val="nil"/>
        </w:pBdr>
        <w:spacing w:after="0" w:line="240" w:lineRule="auto"/>
        <w:rPr>
          <w:rFonts w:ascii="Arial" w:eastAsia="Arial" w:hAnsi="Arial" w:cs="Arial"/>
          <w:color w:val="000000"/>
          <w:sz w:val="24"/>
          <w:szCs w:val="24"/>
        </w:rPr>
      </w:pPr>
    </w:p>
    <w:p w14:paraId="216C5112" w14:textId="77777777" w:rsidR="0037155C" w:rsidRDefault="0037155C">
      <w:pPr>
        <w:pBdr>
          <w:top w:val="nil"/>
          <w:left w:val="nil"/>
          <w:bottom w:val="nil"/>
          <w:right w:val="nil"/>
          <w:between w:val="nil"/>
        </w:pBdr>
        <w:spacing w:after="0" w:line="240" w:lineRule="auto"/>
        <w:rPr>
          <w:rFonts w:ascii="Arial" w:eastAsia="Arial" w:hAnsi="Arial" w:cs="Arial"/>
          <w:color w:val="000000"/>
          <w:sz w:val="24"/>
          <w:szCs w:val="24"/>
        </w:rPr>
      </w:pPr>
    </w:p>
    <w:p w14:paraId="536EEB4A"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61456839"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3EBC3397"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5513FC60"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7AC5C484"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1010ED66"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747015D4" w14:textId="77777777" w:rsidR="0037155C" w:rsidRDefault="0037155C">
      <w:pPr>
        <w:pBdr>
          <w:top w:val="nil"/>
          <w:left w:val="nil"/>
          <w:bottom w:val="nil"/>
          <w:right w:val="nil"/>
          <w:between w:val="nil"/>
        </w:pBdr>
        <w:spacing w:after="0" w:line="240" w:lineRule="auto"/>
        <w:rPr>
          <w:rFonts w:ascii="Arial" w:eastAsia="Arial" w:hAnsi="Arial" w:cs="Arial"/>
          <w:sz w:val="24"/>
          <w:szCs w:val="24"/>
        </w:rPr>
      </w:pPr>
    </w:p>
    <w:p w14:paraId="0B025390" w14:textId="77777777" w:rsidR="0037155C" w:rsidRDefault="00D67C6A">
      <w:pPr>
        <w:spacing w:after="0" w:line="240" w:lineRule="auto"/>
        <w:rPr>
          <w:rFonts w:ascii="Arial" w:eastAsia="Arial" w:hAnsi="Arial" w:cs="Arial"/>
          <w:b/>
          <w:sz w:val="24"/>
          <w:szCs w:val="24"/>
        </w:rPr>
      </w:pPr>
      <w:r>
        <w:rPr>
          <w:rFonts w:ascii="Arial" w:eastAsia="Arial" w:hAnsi="Arial" w:cs="Arial"/>
          <w:noProof/>
          <w:sz w:val="24"/>
          <w:szCs w:val="24"/>
        </w:rPr>
        <w:lastRenderedPageBreak/>
        <w:drawing>
          <wp:inline distT="114300" distB="114300" distL="114300" distR="114300" wp14:anchorId="7E895ECE" wp14:editId="7706F5E6">
            <wp:extent cx="5612130" cy="1739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734C845D"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597EE7CF"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748FCC22"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4B972FAF"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020D25D1" w14:textId="77777777" w:rsidR="0037155C" w:rsidRDefault="00D67C6A">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4D708337" w14:textId="77777777" w:rsidR="0037155C" w:rsidRDefault="0037155C">
      <w:pPr>
        <w:spacing w:after="0" w:line="240" w:lineRule="auto"/>
        <w:rPr>
          <w:rFonts w:ascii="Arial" w:eastAsia="Arial" w:hAnsi="Arial" w:cs="Arial"/>
          <w:b/>
          <w:sz w:val="24"/>
          <w:szCs w:val="24"/>
        </w:rPr>
      </w:pPr>
    </w:p>
    <w:tbl>
      <w:tblPr>
        <w:tblStyle w:val="a4"/>
        <w:tblW w:w="62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5"/>
        <w:gridCol w:w="4875"/>
      </w:tblGrid>
      <w:tr w:rsidR="0037155C" w14:paraId="58310EA8" w14:textId="77777777">
        <w:trPr>
          <w:trHeight w:val="675"/>
        </w:trPr>
        <w:tc>
          <w:tcPr>
            <w:tcW w:w="1335" w:type="dxa"/>
            <w:tcBorders>
              <w:top w:val="single" w:sz="8" w:space="0" w:color="000000"/>
              <w:left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14:paraId="7066A8FA" w14:textId="77777777" w:rsidR="0037155C" w:rsidRDefault="00D67C6A">
            <w:pPr>
              <w:spacing w:after="0" w:line="240" w:lineRule="auto"/>
              <w:jc w:val="center"/>
              <w:rPr>
                <w:rFonts w:ascii="Arial" w:eastAsia="Arial" w:hAnsi="Arial" w:cs="Arial"/>
                <w:b/>
                <w:sz w:val="24"/>
                <w:szCs w:val="24"/>
              </w:rPr>
            </w:pPr>
            <w:r>
              <w:rPr>
                <w:rFonts w:ascii="Arial" w:eastAsia="Arial" w:hAnsi="Arial" w:cs="Arial"/>
                <w:b/>
                <w:sz w:val="24"/>
                <w:szCs w:val="24"/>
              </w:rPr>
              <w:t>VERSIÓN</w:t>
            </w:r>
          </w:p>
        </w:tc>
        <w:tc>
          <w:tcPr>
            <w:tcW w:w="4875" w:type="dxa"/>
            <w:tcBorders>
              <w:top w:val="single" w:sz="8" w:space="0" w:color="000000"/>
              <w:left w:val="nil"/>
              <w:bottom w:val="single" w:sz="8" w:space="0" w:color="000000"/>
              <w:right w:val="single" w:sz="8" w:space="0" w:color="000000"/>
            </w:tcBorders>
            <w:shd w:val="clear" w:color="auto" w:fill="CCCCCC"/>
            <w:tcMar>
              <w:top w:w="60" w:type="dxa"/>
              <w:left w:w="120" w:type="dxa"/>
              <w:bottom w:w="60" w:type="dxa"/>
              <w:right w:w="120" w:type="dxa"/>
            </w:tcMar>
          </w:tcPr>
          <w:p w14:paraId="2D6D610E" w14:textId="77777777" w:rsidR="0037155C" w:rsidRDefault="00D67C6A">
            <w:pPr>
              <w:spacing w:after="0" w:line="240" w:lineRule="auto"/>
              <w:jc w:val="center"/>
              <w:rPr>
                <w:rFonts w:ascii="Arial" w:eastAsia="Arial" w:hAnsi="Arial" w:cs="Arial"/>
                <w:b/>
                <w:sz w:val="24"/>
                <w:szCs w:val="24"/>
              </w:rPr>
            </w:pPr>
            <w:r>
              <w:rPr>
                <w:rFonts w:ascii="Arial" w:eastAsia="Arial" w:hAnsi="Arial" w:cs="Arial"/>
                <w:b/>
                <w:sz w:val="24"/>
                <w:szCs w:val="24"/>
              </w:rPr>
              <w:t>MODIFICACIÓN RESPECTO VERSIÓN ANTERIOR</w:t>
            </w:r>
          </w:p>
        </w:tc>
      </w:tr>
      <w:tr w:rsidR="0037155C" w14:paraId="60903946" w14:textId="77777777">
        <w:trPr>
          <w:trHeight w:val="405"/>
        </w:trPr>
        <w:tc>
          <w:tcPr>
            <w:tcW w:w="133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6D0C2230"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1.1</w:t>
            </w:r>
          </w:p>
        </w:tc>
        <w:tc>
          <w:tcPr>
            <w:tcW w:w="4875" w:type="dxa"/>
            <w:tcBorders>
              <w:top w:val="nil"/>
              <w:left w:val="nil"/>
              <w:bottom w:val="single" w:sz="8" w:space="0" w:color="000000"/>
              <w:right w:val="single" w:sz="8" w:space="0" w:color="000000"/>
            </w:tcBorders>
            <w:tcMar>
              <w:top w:w="60" w:type="dxa"/>
              <w:left w:w="120" w:type="dxa"/>
              <w:bottom w:w="60" w:type="dxa"/>
              <w:right w:w="120" w:type="dxa"/>
            </w:tcMar>
          </w:tcPr>
          <w:p w14:paraId="05887F81"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Cambiar el logo</w:t>
            </w:r>
          </w:p>
        </w:tc>
      </w:tr>
      <w:tr w:rsidR="0037155C" w14:paraId="0D015204" w14:textId="77777777">
        <w:trPr>
          <w:trHeight w:val="675"/>
        </w:trPr>
        <w:tc>
          <w:tcPr>
            <w:tcW w:w="133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17F2223A"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1.2</w:t>
            </w:r>
          </w:p>
        </w:tc>
        <w:tc>
          <w:tcPr>
            <w:tcW w:w="4875" w:type="dxa"/>
            <w:tcBorders>
              <w:top w:val="nil"/>
              <w:left w:val="nil"/>
              <w:bottom w:val="single" w:sz="8" w:space="0" w:color="000000"/>
              <w:right w:val="single" w:sz="8" w:space="0" w:color="000000"/>
            </w:tcBorders>
            <w:tcMar>
              <w:top w:w="60" w:type="dxa"/>
              <w:left w:w="120" w:type="dxa"/>
              <w:bottom w:w="60" w:type="dxa"/>
              <w:right w:w="120" w:type="dxa"/>
            </w:tcMar>
          </w:tcPr>
          <w:p w14:paraId="3F17BED9"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Agregar lo anexos</w:t>
            </w:r>
          </w:p>
        </w:tc>
      </w:tr>
      <w:tr w:rsidR="0037155C" w14:paraId="0264907A" w14:textId="77777777">
        <w:trPr>
          <w:trHeight w:val="405"/>
        </w:trPr>
        <w:tc>
          <w:tcPr>
            <w:tcW w:w="133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06B42C5D"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1.3</w:t>
            </w:r>
          </w:p>
        </w:tc>
        <w:tc>
          <w:tcPr>
            <w:tcW w:w="4875" w:type="dxa"/>
            <w:tcBorders>
              <w:top w:val="nil"/>
              <w:left w:val="nil"/>
              <w:bottom w:val="single" w:sz="8" w:space="0" w:color="000000"/>
              <w:right w:val="single" w:sz="8" w:space="0" w:color="000000"/>
            </w:tcBorders>
            <w:tcMar>
              <w:top w:w="60" w:type="dxa"/>
              <w:left w:w="120" w:type="dxa"/>
              <w:bottom w:w="60" w:type="dxa"/>
              <w:right w:w="120" w:type="dxa"/>
            </w:tcMar>
          </w:tcPr>
          <w:p w14:paraId="49169525" w14:textId="77777777" w:rsidR="0037155C" w:rsidRDefault="00D67C6A">
            <w:pPr>
              <w:spacing w:after="0" w:line="240" w:lineRule="auto"/>
              <w:rPr>
                <w:rFonts w:ascii="Arial" w:eastAsia="Arial" w:hAnsi="Arial" w:cs="Arial"/>
                <w:b/>
                <w:sz w:val="24"/>
                <w:szCs w:val="24"/>
              </w:rPr>
            </w:pPr>
            <w:r>
              <w:rPr>
                <w:rFonts w:ascii="Arial" w:eastAsia="Arial" w:hAnsi="Arial" w:cs="Arial"/>
                <w:b/>
                <w:sz w:val="24"/>
                <w:szCs w:val="24"/>
              </w:rPr>
              <w:t xml:space="preserve">Refinar a la introducción sobre </w:t>
            </w:r>
            <w:proofErr w:type="spellStart"/>
            <w:r>
              <w:rPr>
                <w:rFonts w:ascii="Arial" w:eastAsia="Arial" w:hAnsi="Arial" w:cs="Arial"/>
                <w:b/>
                <w:sz w:val="24"/>
                <w:szCs w:val="24"/>
              </w:rPr>
              <w:t>bissú</w:t>
            </w:r>
            <w:proofErr w:type="spellEnd"/>
            <w:r>
              <w:rPr>
                <w:rFonts w:ascii="Arial" w:eastAsia="Arial" w:hAnsi="Arial" w:cs="Arial"/>
                <w:b/>
                <w:sz w:val="24"/>
                <w:szCs w:val="24"/>
              </w:rPr>
              <w:t xml:space="preserve"> </w:t>
            </w:r>
          </w:p>
        </w:tc>
      </w:tr>
    </w:tbl>
    <w:p w14:paraId="6707383D"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1B05648A"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38EECD96" w14:textId="77777777" w:rsidR="0037155C" w:rsidRDefault="0037155C">
      <w:pPr>
        <w:pBdr>
          <w:top w:val="nil"/>
          <w:left w:val="nil"/>
          <w:bottom w:val="nil"/>
          <w:right w:val="nil"/>
          <w:between w:val="nil"/>
        </w:pBdr>
        <w:spacing w:after="0" w:line="240" w:lineRule="auto"/>
        <w:rPr>
          <w:rFonts w:ascii="Arial" w:eastAsia="Arial" w:hAnsi="Arial" w:cs="Arial"/>
          <w:b/>
          <w:sz w:val="24"/>
          <w:szCs w:val="24"/>
        </w:rPr>
      </w:pPr>
    </w:p>
    <w:p w14:paraId="3C51C9F6"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28BDAD5F"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0FB0E889"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10D58D24"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6B94487C"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32ADB5E8"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4D285EAC"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20C4BAB6"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363BA3DF"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290A6DFE"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102A63CC"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45433744"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3EAC0159"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67BC7E68"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454A5C22"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50BD63F6"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0CB0A585"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6FCA87ED" w14:textId="77777777" w:rsidR="0037155C" w:rsidRDefault="0037155C">
      <w:pPr>
        <w:pBdr>
          <w:top w:val="nil"/>
          <w:left w:val="nil"/>
          <w:bottom w:val="nil"/>
          <w:right w:val="nil"/>
          <w:between w:val="nil"/>
        </w:pBdr>
        <w:spacing w:after="0" w:line="240" w:lineRule="auto"/>
        <w:jc w:val="right"/>
        <w:rPr>
          <w:rFonts w:ascii="Arial" w:eastAsia="Arial" w:hAnsi="Arial" w:cs="Arial"/>
          <w:sz w:val="24"/>
          <w:szCs w:val="24"/>
        </w:rPr>
      </w:pPr>
    </w:p>
    <w:p w14:paraId="47CD7A2C" w14:textId="77777777" w:rsidR="0037155C" w:rsidRDefault="00D67C6A">
      <w:pPr>
        <w:spacing w:after="0" w:line="240" w:lineRule="auto"/>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1147C80" wp14:editId="69F935C1">
            <wp:extent cx="5612130" cy="1739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30D4B331"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6AEB2408" w14:textId="77777777" w:rsidR="0037155C" w:rsidRDefault="0037155C">
      <w:pPr>
        <w:pBdr>
          <w:top w:val="nil"/>
          <w:left w:val="nil"/>
          <w:bottom w:val="nil"/>
          <w:right w:val="nil"/>
          <w:between w:val="nil"/>
        </w:pBdr>
        <w:spacing w:after="0" w:line="240" w:lineRule="auto"/>
        <w:jc w:val="right"/>
        <w:rPr>
          <w:rFonts w:ascii="Arial" w:eastAsia="Arial" w:hAnsi="Arial" w:cs="Arial"/>
          <w:color w:val="000000"/>
          <w:sz w:val="24"/>
          <w:szCs w:val="24"/>
        </w:rPr>
      </w:pPr>
    </w:p>
    <w:p w14:paraId="59D240D0" w14:textId="77777777" w:rsidR="0037155C" w:rsidRDefault="0037155C">
      <w:pPr>
        <w:pBdr>
          <w:top w:val="nil"/>
          <w:left w:val="nil"/>
          <w:bottom w:val="nil"/>
          <w:right w:val="nil"/>
          <w:between w:val="nil"/>
        </w:pBdr>
        <w:spacing w:after="0" w:line="240" w:lineRule="auto"/>
        <w:rPr>
          <w:rFonts w:ascii="Arial" w:eastAsia="Arial" w:hAnsi="Arial" w:cs="Arial"/>
          <w:color w:val="000000"/>
          <w:sz w:val="24"/>
          <w:szCs w:val="24"/>
        </w:rPr>
        <w:sectPr w:rsidR="0037155C">
          <w:pgSz w:w="12240" w:h="15840"/>
          <w:pgMar w:top="1417" w:right="1701" w:bottom="1417" w:left="1701" w:header="0" w:footer="720" w:gutter="0"/>
          <w:pgNumType w:start="1"/>
          <w:cols w:space="720"/>
        </w:sectPr>
      </w:pPr>
    </w:p>
    <w:p w14:paraId="720D59C7" w14:textId="77777777" w:rsidR="0037155C" w:rsidRDefault="00D67C6A">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t>Tabla de contenido</w:t>
      </w:r>
    </w:p>
    <w:sdt>
      <w:sdtPr>
        <w:id w:val="1313520925"/>
        <w:docPartObj>
          <w:docPartGallery w:val="Table of Contents"/>
          <w:docPartUnique/>
        </w:docPartObj>
      </w:sdtPr>
      <w:sdtEndPr/>
      <w:sdtContent>
        <w:p w14:paraId="053A2EEB"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r>
            <w:fldChar w:fldCharType="begin"/>
          </w:r>
          <w:r>
            <w:instrText xml:space="preserve"> TOC \h \u \z </w:instrText>
          </w:r>
          <w:r>
            <w:fldChar w:fldCharType="separate"/>
          </w:r>
          <w:hyperlink w:anchor="_heading=h.tyjcwt">
            <w:r>
              <w:rPr>
                <w:rFonts w:ascii="Arial" w:eastAsia="Arial" w:hAnsi="Arial" w:cs="Arial"/>
                <w:b/>
                <w:color w:val="000000"/>
              </w:rPr>
              <w:t>1. Introducción</w:t>
            </w:r>
          </w:hyperlink>
          <w:hyperlink w:anchor="_heading=h.tyjcwt">
            <w:r>
              <w:rPr>
                <w:color w:val="000000"/>
              </w:rPr>
              <w:tab/>
              <w:t>4</w:t>
            </w:r>
          </w:hyperlink>
        </w:p>
        <w:p w14:paraId="24269828" w14:textId="77777777" w:rsidR="0037155C" w:rsidRDefault="00D67C6A">
          <w:pPr>
            <w:pBdr>
              <w:top w:val="nil"/>
              <w:left w:val="nil"/>
              <w:bottom w:val="nil"/>
              <w:right w:val="nil"/>
              <w:between w:val="nil"/>
            </w:pBdr>
            <w:tabs>
              <w:tab w:val="right" w:pos="8828"/>
            </w:tabs>
            <w:spacing w:after="100"/>
            <w:ind w:left="220"/>
            <w:rPr>
              <w:rFonts w:ascii="Cambria" w:eastAsia="Cambria" w:hAnsi="Cambria" w:cs="Cambria"/>
              <w:color w:val="000000"/>
            </w:rPr>
          </w:pPr>
          <w:hyperlink w:anchor="_heading=h.3dy6vkm">
            <w:r>
              <w:rPr>
                <w:rFonts w:ascii="Arial" w:eastAsia="Arial" w:hAnsi="Arial" w:cs="Arial"/>
                <w:b/>
                <w:color w:val="000000"/>
              </w:rPr>
              <w:t>1.1 Propósito</w:t>
            </w:r>
          </w:hyperlink>
          <w:hyperlink w:anchor="_heading=h.3dy6vkm">
            <w:r>
              <w:rPr>
                <w:color w:val="000000"/>
              </w:rPr>
              <w:tab/>
              <w:t>4</w:t>
            </w:r>
          </w:hyperlink>
        </w:p>
        <w:p w14:paraId="77A80581" w14:textId="77777777" w:rsidR="0037155C" w:rsidRDefault="00D67C6A">
          <w:pPr>
            <w:pBdr>
              <w:top w:val="nil"/>
              <w:left w:val="nil"/>
              <w:bottom w:val="nil"/>
              <w:right w:val="nil"/>
              <w:between w:val="nil"/>
            </w:pBdr>
            <w:tabs>
              <w:tab w:val="right" w:pos="8828"/>
            </w:tabs>
            <w:spacing w:after="100"/>
            <w:ind w:left="220"/>
            <w:rPr>
              <w:rFonts w:ascii="Cambria" w:eastAsia="Cambria" w:hAnsi="Cambria" w:cs="Cambria"/>
              <w:color w:val="000000"/>
            </w:rPr>
          </w:pPr>
          <w:hyperlink w:anchor="_heading=h.1t3h5sf">
            <w:r>
              <w:rPr>
                <w:rFonts w:ascii="Arial" w:eastAsia="Arial" w:hAnsi="Arial" w:cs="Arial"/>
                <w:b/>
                <w:color w:val="000000"/>
              </w:rPr>
              <w:t>1.2 Alcance</w:t>
            </w:r>
          </w:hyperlink>
          <w:hyperlink w:anchor="_heading=h.1t3h5sf">
            <w:r>
              <w:rPr>
                <w:color w:val="000000"/>
              </w:rPr>
              <w:tab/>
              <w:t>4</w:t>
            </w:r>
          </w:hyperlink>
        </w:p>
        <w:p w14:paraId="03E810F1" w14:textId="77777777" w:rsidR="0037155C" w:rsidRDefault="00D67C6A">
          <w:pPr>
            <w:pBdr>
              <w:top w:val="nil"/>
              <w:left w:val="nil"/>
              <w:bottom w:val="nil"/>
              <w:right w:val="nil"/>
              <w:between w:val="nil"/>
            </w:pBdr>
            <w:tabs>
              <w:tab w:val="right" w:pos="8828"/>
            </w:tabs>
            <w:spacing w:after="100"/>
            <w:ind w:left="220"/>
            <w:rPr>
              <w:rFonts w:ascii="Cambria" w:eastAsia="Cambria" w:hAnsi="Cambria" w:cs="Cambria"/>
              <w:color w:val="000000"/>
            </w:rPr>
          </w:pPr>
          <w:hyperlink w:anchor="_heading=h.4d34og8">
            <w:r>
              <w:rPr>
                <w:rFonts w:ascii="Arial" w:eastAsia="Arial" w:hAnsi="Arial" w:cs="Arial"/>
                <w:b/>
                <w:color w:val="000000"/>
              </w:rPr>
              <w:t>1.3</w:t>
            </w:r>
            <w:r>
              <w:rPr>
                <w:rFonts w:ascii="Arial" w:eastAsia="Arial" w:hAnsi="Arial" w:cs="Arial"/>
                <w:b/>
                <w:color w:val="000000"/>
              </w:rPr>
              <w:t xml:space="preserve"> Definiciones, Acrónimos y Abreviaturas</w:t>
            </w:r>
          </w:hyperlink>
          <w:hyperlink w:anchor="_heading=h.4d34og8">
            <w:r>
              <w:rPr>
                <w:color w:val="000000"/>
              </w:rPr>
              <w:tab/>
              <w:t>4</w:t>
            </w:r>
          </w:hyperlink>
        </w:p>
        <w:p w14:paraId="78DE9064" w14:textId="77777777" w:rsidR="0037155C" w:rsidRDefault="00D67C6A">
          <w:pPr>
            <w:pBdr>
              <w:top w:val="nil"/>
              <w:left w:val="nil"/>
              <w:bottom w:val="nil"/>
              <w:right w:val="nil"/>
              <w:between w:val="nil"/>
            </w:pBdr>
            <w:tabs>
              <w:tab w:val="right" w:pos="8828"/>
            </w:tabs>
            <w:spacing w:after="100"/>
            <w:ind w:left="220"/>
            <w:rPr>
              <w:rFonts w:ascii="Cambria" w:eastAsia="Cambria" w:hAnsi="Cambria" w:cs="Cambria"/>
              <w:color w:val="000000"/>
            </w:rPr>
          </w:pPr>
          <w:hyperlink w:anchor="_heading=h.2s8eyo1">
            <w:r>
              <w:rPr>
                <w:rFonts w:ascii="Arial" w:eastAsia="Arial" w:hAnsi="Arial" w:cs="Arial"/>
                <w:b/>
                <w:color w:val="000000"/>
              </w:rPr>
              <w:t>1.4 Responsables e involucrados</w:t>
            </w:r>
          </w:hyperlink>
          <w:hyperlink w:anchor="_heading=h.2s8eyo1">
            <w:r>
              <w:rPr>
                <w:color w:val="000000"/>
              </w:rPr>
              <w:tab/>
              <w:t>4</w:t>
            </w:r>
          </w:hyperlink>
        </w:p>
        <w:p w14:paraId="0D5637EE" w14:textId="77777777" w:rsidR="0037155C" w:rsidRDefault="00D67C6A">
          <w:pPr>
            <w:pBdr>
              <w:top w:val="nil"/>
              <w:left w:val="nil"/>
              <w:bottom w:val="nil"/>
              <w:right w:val="nil"/>
              <w:between w:val="nil"/>
            </w:pBdr>
            <w:tabs>
              <w:tab w:val="right" w:pos="8828"/>
            </w:tabs>
            <w:spacing w:after="100"/>
            <w:ind w:left="220"/>
            <w:rPr>
              <w:rFonts w:ascii="Cambria" w:eastAsia="Cambria" w:hAnsi="Cambria" w:cs="Cambria"/>
              <w:color w:val="000000"/>
            </w:rPr>
          </w:pPr>
          <w:hyperlink w:anchor="_heading=h.17dp8vu">
            <w:r>
              <w:rPr>
                <w:rFonts w:ascii="Arial" w:eastAsia="Arial" w:hAnsi="Arial" w:cs="Arial"/>
                <w:b/>
                <w:color w:val="000000"/>
              </w:rPr>
              <w:t>1.5 Referencias (bibliografía o web grafía)</w:t>
            </w:r>
          </w:hyperlink>
          <w:hyperlink w:anchor="_heading=h.17dp8vu">
            <w:r>
              <w:rPr>
                <w:color w:val="000000"/>
              </w:rPr>
              <w:tab/>
              <w:t>4</w:t>
            </w:r>
          </w:hyperlink>
        </w:p>
        <w:p w14:paraId="3FAC52A5"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hyperlink w:anchor="_heading=h.26in1rg">
            <w:r>
              <w:rPr>
                <w:rFonts w:ascii="Arial" w:eastAsia="Arial" w:hAnsi="Arial" w:cs="Arial"/>
                <w:b/>
                <w:color w:val="000000"/>
              </w:rPr>
              <w:t>2. Descripción General</w:t>
            </w:r>
          </w:hyperlink>
          <w:hyperlink w:anchor="_heading=h.26in1rg">
            <w:r>
              <w:rPr>
                <w:color w:val="000000"/>
              </w:rPr>
              <w:tab/>
              <w:t>4</w:t>
            </w:r>
          </w:hyperlink>
        </w:p>
        <w:p w14:paraId="50EB4BB9"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hyperlink w:anchor="_heading=h.lnxbz9">
            <w:r>
              <w:rPr>
                <w:rFonts w:ascii="Arial" w:eastAsia="Arial" w:hAnsi="Arial" w:cs="Arial"/>
                <w:b/>
                <w:color w:val="000000"/>
              </w:rPr>
              <w:t>3. Situación Actual</w:t>
            </w:r>
          </w:hyperlink>
          <w:hyperlink w:anchor="_heading=h.lnxbz9">
            <w:r>
              <w:rPr>
                <w:color w:val="000000"/>
              </w:rPr>
              <w:tab/>
              <w:t>4</w:t>
            </w:r>
          </w:hyperlink>
        </w:p>
        <w:p w14:paraId="6DC4D27E"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hyperlink w:anchor="_heading=h.35nkun2">
            <w:r>
              <w:rPr>
                <w:rFonts w:ascii="Arial" w:eastAsia="Arial" w:hAnsi="Arial" w:cs="Arial"/>
                <w:b/>
                <w:color w:val="000000"/>
              </w:rPr>
              <w:t>4. Situación Esperada</w:t>
            </w:r>
          </w:hyperlink>
          <w:hyperlink w:anchor="_heading=h.35nkun2">
            <w:r>
              <w:rPr>
                <w:color w:val="000000"/>
              </w:rPr>
              <w:tab/>
              <w:t>4</w:t>
            </w:r>
          </w:hyperlink>
        </w:p>
        <w:p w14:paraId="32CC2742"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hyperlink w:anchor="_heading=h.1ksv4uv">
            <w:r>
              <w:rPr>
                <w:rFonts w:ascii="Arial" w:eastAsia="Arial" w:hAnsi="Arial" w:cs="Arial"/>
                <w:b/>
                <w:color w:val="000000"/>
              </w:rPr>
              <w:t>5. Justificación</w:t>
            </w:r>
          </w:hyperlink>
          <w:hyperlink w:anchor="_heading=h.1ksv4uv">
            <w:r>
              <w:rPr>
                <w:color w:val="000000"/>
              </w:rPr>
              <w:tab/>
              <w:t>5</w:t>
            </w:r>
          </w:hyperlink>
        </w:p>
        <w:p w14:paraId="5D0ACFA3" w14:textId="77777777" w:rsidR="0037155C" w:rsidRDefault="00D67C6A">
          <w:pPr>
            <w:pBdr>
              <w:top w:val="nil"/>
              <w:left w:val="nil"/>
              <w:bottom w:val="nil"/>
              <w:right w:val="nil"/>
              <w:between w:val="nil"/>
            </w:pBdr>
            <w:tabs>
              <w:tab w:val="right" w:pos="8828"/>
            </w:tabs>
            <w:spacing w:after="100"/>
            <w:rPr>
              <w:rFonts w:ascii="Cambria" w:eastAsia="Cambria" w:hAnsi="Cambria" w:cs="Cambria"/>
              <w:color w:val="000000"/>
            </w:rPr>
          </w:pPr>
          <w:hyperlink w:anchor="_heading=h.44sinio">
            <w:r>
              <w:rPr>
                <w:rFonts w:ascii="Arial" w:eastAsia="Arial" w:hAnsi="Arial" w:cs="Arial"/>
                <w:b/>
                <w:color w:val="000000"/>
              </w:rPr>
              <w:t>6. Observaciones</w:t>
            </w:r>
          </w:hyperlink>
          <w:hyperlink w:anchor="_heading=h.44sinio">
            <w:r>
              <w:rPr>
                <w:color w:val="000000"/>
              </w:rPr>
              <w:tab/>
              <w:t>5</w:t>
            </w:r>
          </w:hyperlink>
        </w:p>
        <w:p w14:paraId="02CC970E" w14:textId="77777777" w:rsidR="0037155C" w:rsidRDefault="00D67C6A">
          <w:pPr>
            <w:pBdr>
              <w:top w:val="nil"/>
              <w:left w:val="nil"/>
              <w:bottom w:val="nil"/>
              <w:right w:val="nil"/>
              <w:between w:val="nil"/>
            </w:pBdr>
            <w:tabs>
              <w:tab w:val="right" w:pos="8828"/>
            </w:tabs>
            <w:spacing w:after="100"/>
            <w:rPr>
              <w:color w:val="000000"/>
            </w:rPr>
          </w:pPr>
          <w:r>
            <w:fldChar w:fldCharType="end"/>
          </w:r>
        </w:p>
      </w:sdtContent>
    </w:sdt>
    <w:p w14:paraId="7DCBAAB5" w14:textId="77777777" w:rsidR="0037155C" w:rsidRDefault="0037155C">
      <w:pPr>
        <w:pBdr>
          <w:top w:val="nil"/>
          <w:left w:val="nil"/>
          <w:bottom w:val="nil"/>
          <w:right w:val="nil"/>
          <w:between w:val="nil"/>
        </w:pBdr>
        <w:spacing w:after="0" w:line="240" w:lineRule="auto"/>
        <w:jc w:val="both"/>
        <w:rPr>
          <w:rFonts w:ascii="Arial" w:eastAsia="Arial" w:hAnsi="Arial" w:cs="Arial"/>
          <w:color w:val="000000"/>
          <w:sz w:val="24"/>
          <w:szCs w:val="24"/>
        </w:rPr>
      </w:pPr>
    </w:p>
    <w:p w14:paraId="0960CB8F" w14:textId="77777777" w:rsidR="0037155C" w:rsidRDefault="0037155C">
      <w:pPr>
        <w:pStyle w:val="Ttulo1"/>
        <w:rPr>
          <w:rFonts w:ascii="Arial" w:eastAsia="Arial" w:hAnsi="Arial" w:cs="Arial"/>
          <w:b/>
          <w:color w:val="000000"/>
          <w:sz w:val="24"/>
          <w:szCs w:val="24"/>
        </w:rPr>
      </w:pPr>
      <w:bookmarkStart w:id="1" w:name="_heading=h.tyjcwt" w:colFirst="0" w:colLast="0"/>
      <w:bookmarkEnd w:id="1"/>
    </w:p>
    <w:p w14:paraId="616DE36C" w14:textId="77777777" w:rsidR="0037155C" w:rsidRDefault="00D67C6A">
      <w:pPr>
        <w:pStyle w:val="Ttulo1"/>
        <w:rPr>
          <w:rFonts w:ascii="Arial" w:eastAsia="Arial" w:hAnsi="Arial" w:cs="Arial"/>
          <w:b/>
          <w:color w:val="000000"/>
          <w:sz w:val="24"/>
          <w:szCs w:val="24"/>
        </w:rPr>
      </w:pPr>
      <w:bookmarkStart w:id="2" w:name="_heading=h.b7qz2yl0xsvz" w:colFirst="0" w:colLast="0"/>
      <w:bookmarkEnd w:id="2"/>
      <w:r>
        <w:rPr>
          <w:rFonts w:ascii="Arial" w:eastAsia="Arial" w:hAnsi="Arial" w:cs="Arial"/>
          <w:b/>
          <w:noProof/>
          <w:color w:val="000000"/>
          <w:sz w:val="24"/>
          <w:szCs w:val="24"/>
        </w:rPr>
        <w:drawing>
          <wp:inline distT="114300" distB="114300" distL="114300" distR="114300" wp14:anchorId="1890259A" wp14:editId="6CFF3B6A">
            <wp:extent cx="5373053" cy="166938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73053" cy="1669386"/>
                    </a:xfrm>
                    <a:prstGeom prst="rect">
                      <a:avLst/>
                    </a:prstGeom>
                    <a:ln/>
                  </pic:spPr>
                </pic:pic>
              </a:graphicData>
            </a:graphic>
          </wp:inline>
        </w:drawing>
      </w:r>
    </w:p>
    <w:p w14:paraId="4FBA8219" w14:textId="77777777" w:rsidR="0037155C" w:rsidRDefault="00D67C6A">
      <w:pPr>
        <w:pStyle w:val="Ttulo1"/>
        <w:rPr>
          <w:rFonts w:ascii="Arial" w:eastAsia="Arial" w:hAnsi="Arial" w:cs="Arial"/>
          <w:b/>
          <w:color w:val="000000"/>
          <w:sz w:val="24"/>
          <w:szCs w:val="24"/>
        </w:rPr>
      </w:pPr>
      <w:bookmarkStart w:id="3" w:name="_heading=h.1m36v3q7exop" w:colFirst="0" w:colLast="0"/>
      <w:bookmarkEnd w:id="3"/>
      <w:r>
        <w:rPr>
          <w:rFonts w:ascii="Arial" w:eastAsia="Arial" w:hAnsi="Arial" w:cs="Arial"/>
          <w:b/>
          <w:color w:val="000000"/>
          <w:sz w:val="24"/>
          <w:szCs w:val="24"/>
        </w:rPr>
        <w:t>1. Introducción</w:t>
      </w:r>
    </w:p>
    <w:p w14:paraId="411DC715" w14:textId="77777777" w:rsidR="0037155C" w:rsidRDefault="0037155C">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E6B4DD7" w14:textId="77777777" w:rsidR="0037155C" w:rsidRDefault="00D67C6A">
      <w:pPr>
        <w:pStyle w:val="Ttulo2"/>
        <w:widowControl/>
        <w:rPr>
          <w:rFonts w:ascii="Bierstadt" w:eastAsia="Bierstadt" w:hAnsi="Bierstadt" w:cs="Bierstadt"/>
          <w:color w:val="000000"/>
          <w:sz w:val="22"/>
          <w:szCs w:val="22"/>
          <w:highlight w:val="white"/>
        </w:rPr>
      </w:pPr>
      <w:bookmarkStart w:id="4" w:name="_heading=h.nv8ypa9q071c" w:colFirst="0" w:colLast="0"/>
      <w:bookmarkEnd w:id="4"/>
      <w:r>
        <w:rPr>
          <w:rFonts w:ascii="Bierstadt" w:eastAsia="Bierstadt" w:hAnsi="Bierstadt" w:cs="Bierstadt"/>
          <w:color w:val="000000"/>
          <w:sz w:val="22"/>
          <w:szCs w:val="22"/>
        </w:rPr>
        <w:t>La lectura y escritura son palabras que indican no solo pilares de la educación, sino también habilidades humanas que permiten plasmar y diseminar el conocimiento. Asimismo, son capacidades que todas las personas pueden adquirir en un proceso que va más al</w:t>
      </w:r>
      <w:r>
        <w:rPr>
          <w:rFonts w:ascii="Bierstadt" w:eastAsia="Bierstadt" w:hAnsi="Bierstadt" w:cs="Bierstadt"/>
          <w:color w:val="000000"/>
          <w:sz w:val="22"/>
          <w:szCs w:val="22"/>
        </w:rPr>
        <w:t>lá de la comprensión de los símbolos y sus combinaciones. Esa</w:t>
      </w:r>
      <w:r>
        <w:rPr>
          <w:rFonts w:ascii="Bierstadt" w:eastAsia="Bierstadt" w:hAnsi="Bierstadt" w:cs="Bierstadt"/>
          <w:color w:val="000000"/>
          <w:sz w:val="24"/>
          <w:szCs w:val="24"/>
        </w:rPr>
        <w:t> </w:t>
      </w:r>
      <w:r>
        <w:rPr>
          <w:rFonts w:ascii="Bierstadt" w:eastAsia="Bierstadt" w:hAnsi="Bierstadt" w:cs="Bierstadt"/>
          <w:color w:val="000000"/>
          <w:sz w:val="22"/>
          <w:szCs w:val="22"/>
        </w:rPr>
        <w:t>rutina es importante en la educación infantil y debe fomentarse desde los primeros años de vida. Los especialistas sugieren hacerlo de manera tal que signifique un gusto para que los niños se va</w:t>
      </w:r>
      <w:r>
        <w:rPr>
          <w:rFonts w:ascii="Bierstadt" w:eastAsia="Bierstadt" w:hAnsi="Bierstadt" w:cs="Bierstadt"/>
          <w:color w:val="000000"/>
          <w:sz w:val="22"/>
          <w:szCs w:val="22"/>
        </w:rPr>
        <w:t>yan maravillando con el universo de conocimientos y experiencias que entrega un texto o un relato, cualquiera sea su tipo. Poco a poco, la habilidad permite aprender cosas sobre el mundo que los rodea. La lectura, en particular, se convierte en un medio de</w:t>
      </w:r>
      <w:r>
        <w:rPr>
          <w:rFonts w:ascii="Bierstadt" w:eastAsia="Bierstadt" w:hAnsi="Bierstadt" w:cs="Bierstadt"/>
          <w:color w:val="000000"/>
          <w:sz w:val="22"/>
          <w:szCs w:val="22"/>
        </w:rPr>
        <w:t xml:space="preserve"> incalculable valor para aumentar el deseo de saber.</w:t>
      </w:r>
      <w:r>
        <w:rPr>
          <w:rFonts w:ascii="Bierstadt" w:eastAsia="Bierstadt" w:hAnsi="Bierstadt" w:cs="Bierstadt"/>
          <w:color w:val="000000"/>
          <w:sz w:val="24"/>
          <w:szCs w:val="24"/>
          <w:highlight w:val="white"/>
        </w:rPr>
        <w:t xml:space="preserve"> </w:t>
      </w:r>
      <w:r>
        <w:rPr>
          <w:rFonts w:ascii="Bierstadt" w:eastAsia="Bierstadt" w:hAnsi="Bierstadt" w:cs="Bierstadt"/>
          <w:color w:val="000000"/>
          <w:sz w:val="22"/>
          <w:szCs w:val="22"/>
          <w:highlight w:val="white"/>
        </w:rPr>
        <w:t>Hoy en día, las estadísticas arrojan cifras alarmantes sobre la escasez de lectura y su impacto en los escolares; E</w:t>
      </w:r>
      <w:r>
        <w:rPr>
          <w:rFonts w:ascii="Bierstadt" w:eastAsia="Bierstadt" w:hAnsi="Bierstadt" w:cs="Bierstadt"/>
          <w:color w:val="000000"/>
          <w:sz w:val="24"/>
          <w:szCs w:val="24"/>
          <w:highlight w:val="white"/>
        </w:rPr>
        <w:t xml:space="preserve">l Dr. Crisanto Pérez </w:t>
      </w:r>
      <w:proofErr w:type="spellStart"/>
      <w:r>
        <w:rPr>
          <w:rFonts w:ascii="Bierstadt" w:eastAsia="Bierstadt" w:hAnsi="Bierstadt" w:cs="Bierstadt"/>
          <w:color w:val="000000"/>
          <w:sz w:val="24"/>
          <w:szCs w:val="24"/>
          <w:highlight w:val="white"/>
        </w:rPr>
        <w:t>Esáin</w:t>
      </w:r>
      <w:proofErr w:type="spellEnd"/>
      <w:r>
        <w:rPr>
          <w:rFonts w:ascii="Bierstadt" w:eastAsia="Bierstadt" w:hAnsi="Bierstadt" w:cs="Bierstadt"/>
          <w:color w:val="000000"/>
          <w:sz w:val="24"/>
          <w:szCs w:val="24"/>
          <w:highlight w:val="white"/>
        </w:rPr>
        <w:t>, docente de la Universidad de Piura, habla sobre este tema</w:t>
      </w:r>
      <w:r>
        <w:rPr>
          <w:rFonts w:ascii="Bierstadt" w:eastAsia="Bierstadt" w:hAnsi="Bierstadt" w:cs="Bierstadt"/>
          <w:color w:val="000000"/>
          <w:sz w:val="22"/>
          <w:szCs w:val="22"/>
          <w:highlight w:val="white"/>
        </w:rPr>
        <w:t>. P</w:t>
      </w:r>
      <w:r>
        <w:rPr>
          <w:rFonts w:ascii="Bierstadt" w:eastAsia="Bierstadt" w:hAnsi="Bierstadt" w:cs="Bierstadt"/>
          <w:color w:val="000000"/>
          <w:sz w:val="22"/>
          <w:szCs w:val="22"/>
          <w:highlight w:val="white"/>
        </w:rPr>
        <w:t xml:space="preserve">érez </w:t>
      </w:r>
      <w:proofErr w:type="spellStart"/>
      <w:r>
        <w:rPr>
          <w:rFonts w:ascii="Bierstadt" w:eastAsia="Bierstadt" w:hAnsi="Bierstadt" w:cs="Bierstadt"/>
          <w:color w:val="000000"/>
          <w:sz w:val="22"/>
          <w:szCs w:val="22"/>
          <w:highlight w:val="white"/>
        </w:rPr>
        <w:t>Esáin</w:t>
      </w:r>
      <w:proofErr w:type="spellEnd"/>
      <w:r>
        <w:rPr>
          <w:rFonts w:ascii="Bierstadt" w:eastAsia="Bierstadt" w:hAnsi="Bierstadt" w:cs="Bierstadt"/>
          <w:color w:val="000000"/>
          <w:sz w:val="22"/>
          <w:szCs w:val="22"/>
          <w:highlight w:val="white"/>
        </w:rPr>
        <w:t xml:space="preserve">, docente de la </w:t>
      </w:r>
      <w:hyperlink r:id="rId8">
        <w:r>
          <w:rPr>
            <w:rFonts w:ascii="Bierstadt" w:eastAsia="Bierstadt" w:hAnsi="Bierstadt" w:cs="Bierstadt"/>
            <w:color w:val="000000"/>
            <w:sz w:val="22"/>
            <w:szCs w:val="22"/>
            <w:highlight w:val="white"/>
            <w:u w:val="single"/>
          </w:rPr>
          <w:t xml:space="preserve">Facultad de Ciencias de la Educación </w:t>
        </w:r>
      </w:hyperlink>
      <w:r>
        <w:rPr>
          <w:rFonts w:ascii="Bierstadt" w:eastAsia="Bierstadt" w:hAnsi="Bierstadt" w:cs="Bierstadt"/>
          <w:color w:val="000000"/>
          <w:sz w:val="22"/>
          <w:szCs w:val="22"/>
          <w:highlight w:val="white"/>
        </w:rPr>
        <w:t xml:space="preserve">de la UDEP, explica que la lectura es </w:t>
      </w:r>
      <w:r>
        <w:rPr>
          <w:rFonts w:ascii="Bierstadt" w:eastAsia="Bierstadt" w:hAnsi="Bierstadt" w:cs="Bierstadt"/>
          <w:color w:val="000000"/>
          <w:sz w:val="22"/>
          <w:szCs w:val="22"/>
          <w:highlight w:val="white"/>
        </w:rPr>
        <w:t>clave para fomentar la capacidad cognitiva en los escolares, “pues conforme se avanza en los estudios, el porcentaje de conocimientos y capacidades a alcanzar depende de la lectura, de libros de texto en edad escolar; pero también de apuntes, libros, artíc</w:t>
      </w:r>
      <w:r>
        <w:rPr>
          <w:rFonts w:ascii="Bierstadt" w:eastAsia="Bierstadt" w:hAnsi="Bierstadt" w:cs="Bierstadt"/>
          <w:color w:val="000000"/>
          <w:sz w:val="22"/>
          <w:szCs w:val="22"/>
          <w:highlight w:val="white"/>
        </w:rPr>
        <w:t>ulos científicos, notas técnicas y separatas en la universidad. Un alumno con problemas de comprensión de lectura tendrá serios problemas en el mundo universitario”, anota. Leer es una de las habilidades más importantes que se puede enseñar en Preescolar y</w:t>
      </w:r>
      <w:r>
        <w:rPr>
          <w:rFonts w:ascii="Bierstadt" w:eastAsia="Bierstadt" w:hAnsi="Bierstadt" w:cs="Bierstadt"/>
          <w:color w:val="000000"/>
          <w:sz w:val="22"/>
          <w:szCs w:val="22"/>
          <w:highlight w:val="white"/>
        </w:rPr>
        <w:t xml:space="preserve"> en los primeros cursos de Primaria pues es la base de todo lo que harán nuestros pequeños en el colegio y también en parte de su vida adulta.  BISSUU es ideal para padres y profesores que buscan una manera de practicar los pequeños las primeras sílabas y </w:t>
      </w:r>
      <w:r>
        <w:rPr>
          <w:rFonts w:ascii="Bierstadt" w:eastAsia="Bierstadt" w:hAnsi="Bierstadt" w:cs="Bierstadt"/>
          <w:color w:val="000000"/>
          <w:sz w:val="22"/>
          <w:szCs w:val="22"/>
          <w:highlight w:val="white"/>
        </w:rPr>
        <w:t>palabras.</w:t>
      </w:r>
    </w:p>
    <w:p w14:paraId="65960972" w14:textId="77777777" w:rsidR="0037155C" w:rsidRDefault="00D67C6A">
      <w:pPr>
        <w:widowControl/>
        <w:rPr>
          <w:rFonts w:ascii="Bierstadt" w:eastAsia="Bierstadt" w:hAnsi="Bierstadt" w:cs="Bierstadt"/>
        </w:rPr>
      </w:pPr>
      <w:proofErr w:type="spellStart"/>
      <w:r>
        <w:rPr>
          <w:rFonts w:ascii="Bierstadt" w:eastAsia="Bierstadt" w:hAnsi="Bierstadt" w:cs="Bierstadt"/>
        </w:rPr>
        <w:t>Bissu</w:t>
      </w:r>
      <w:proofErr w:type="spellEnd"/>
      <w:r>
        <w:rPr>
          <w:rFonts w:ascii="Bierstadt" w:eastAsia="Bierstadt" w:hAnsi="Bierstadt" w:cs="Bierstadt"/>
        </w:rPr>
        <w:t xml:space="preserve"> será una plataforma divertida y sencilla que ayude a los niños a tener un aprendizaje más fácil de adquirir; </w:t>
      </w:r>
      <w:proofErr w:type="spellStart"/>
      <w:r>
        <w:rPr>
          <w:rFonts w:ascii="Bierstadt" w:eastAsia="Bierstadt" w:hAnsi="Bierstadt" w:cs="Bierstadt"/>
        </w:rPr>
        <w:t>Bissu</w:t>
      </w:r>
      <w:proofErr w:type="spellEnd"/>
      <w:r>
        <w:rPr>
          <w:rFonts w:ascii="Bierstadt" w:eastAsia="Bierstadt" w:hAnsi="Bierstadt" w:cs="Bierstadt"/>
        </w:rPr>
        <w:t xml:space="preserve"> contará con niveles que los pondrán a prueba sus conocimientos que vayan adquiriendo en el transcurso de su aprendizaje, también tendrá</w:t>
      </w:r>
      <w:r>
        <w:rPr>
          <w:rFonts w:ascii="Bierstadt" w:eastAsia="Bierstadt" w:hAnsi="Bierstadt" w:cs="Bierstadt"/>
        </w:rPr>
        <w:t>n juegos que irán aportando a su aprendizaje.</w:t>
      </w:r>
    </w:p>
    <w:p w14:paraId="47F53A2C" w14:textId="77777777" w:rsidR="0037155C" w:rsidRDefault="0037155C">
      <w:pPr>
        <w:pStyle w:val="Ttulo2"/>
        <w:rPr>
          <w:b/>
          <w:color w:val="3333FF"/>
          <w:sz w:val="22"/>
          <w:szCs w:val="22"/>
        </w:rPr>
      </w:pPr>
    </w:p>
    <w:p w14:paraId="25C58912" w14:textId="77777777" w:rsidR="0037155C" w:rsidRDefault="0037155C">
      <w:pPr>
        <w:pStyle w:val="Ttulo2"/>
        <w:rPr>
          <w:rFonts w:ascii="Arial" w:eastAsia="Arial" w:hAnsi="Arial" w:cs="Arial"/>
          <w:b/>
          <w:color w:val="000000"/>
          <w:sz w:val="24"/>
          <w:szCs w:val="24"/>
        </w:rPr>
      </w:pPr>
      <w:bookmarkStart w:id="5" w:name="_heading=h.3dy6vkm" w:colFirst="0" w:colLast="0"/>
      <w:bookmarkEnd w:id="5"/>
    </w:p>
    <w:p w14:paraId="26283E46" w14:textId="77777777" w:rsidR="0037155C" w:rsidRDefault="00D67C6A">
      <w:pPr>
        <w:spacing w:after="0" w:line="240" w:lineRule="auto"/>
        <w:rPr>
          <w:rFonts w:ascii="Arial" w:eastAsia="Arial" w:hAnsi="Arial" w:cs="Arial"/>
          <w:b/>
          <w:color w:val="000000"/>
          <w:sz w:val="24"/>
          <w:szCs w:val="24"/>
        </w:rPr>
      </w:pPr>
      <w:r>
        <w:rPr>
          <w:rFonts w:ascii="Arial" w:eastAsia="Arial" w:hAnsi="Arial" w:cs="Arial"/>
          <w:noProof/>
          <w:sz w:val="24"/>
          <w:szCs w:val="24"/>
        </w:rPr>
        <w:drawing>
          <wp:inline distT="114300" distB="114300" distL="114300" distR="114300" wp14:anchorId="169753BC" wp14:editId="46742172">
            <wp:extent cx="5612130" cy="1739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70E9C8E3" w14:textId="77777777" w:rsidR="0037155C" w:rsidRDefault="00D67C6A">
      <w:pPr>
        <w:pStyle w:val="Ttulo2"/>
        <w:rPr>
          <w:rFonts w:ascii="Arial" w:eastAsia="Arial" w:hAnsi="Arial" w:cs="Arial"/>
          <w:b/>
          <w:color w:val="000000"/>
          <w:sz w:val="24"/>
          <w:szCs w:val="24"/>
        </w:rPr>
      </w:pPr>
      <w:bookmarkStart w:id="6" w:name="_heading=h.cl00hnald4qb" w:colFirst="0" w:colLast="0"/>
      <w:bookmarkEnd w:id="6"/>
      <w:r>
        <w:rPr>
          <w:rFonts w:ascii="Arial" w:eastAsia="Arial" w:hAnsi="Arial" w:cs="Arial"/>
          <w:b/>
          <w:color w:val="000000"/>
          <w:sz w:val="24"/>
          <w:szCs w:val="24"/>
        </w:rPr>
        <w:t>1.1 Propósito</w:t>
      </w:r>
    </w:p>
    <w:p w14:paraId="53CC94EA" w14:textId="77777777" w:rsidR="0037155C" w:rsidRDefault="00D67C6A">
      <w:pPr>
        <w:widowControl/>
        <w:spacing w:after="0" w:line="240" w:lineRule="auto"/>
        <w:jc w:val="both"/>
        <w:rPr>
          <w:rFonts w:ascii="Bierstadt" w:eastAsia="Bierstadt" w:hAnsi="Bierstadt" w:cs="Bierstadt"/>
          <w:sz w:val="24"/>
          <w:szCs w:val="24"/>
        </w:rPr>
      </w:pPr>
      <w:r>
        <w:rPr>
          <w:rFonts w:ascii="Bierstadt" w:eastAsia="Bierstadt" w:hAnsi="Bierstadt" w:cs="Bierstadt"/>
          <w:highlight w:val="white"/>
        </w:rPr>
        <w:t xml:space="preserve">El propósito de esta aplicación es para brindarles a los padres y profesores una forma más sencillas de enseñarles a sus hijos y estudiantes a comprender la lectura y escritura con juegos más dinámicos y entretenidos para evitar el aburrimiento en los </w:t>
      </w:r>
      <w:proofErr w:type="spellStart"/>
      <w:r>
        <w:rPr>
          <w:rFonts w:ascii="Bierstadt" w:eastAsia="Bierstadt" w:hAnsi="Bierstadt" w:cs="Bierstadt"/>
          <w:highlight w:val="white"/>
        </w:rPr>
        <w:t>labo</w:t>
      </w:r>
      <w:r>
        <w:rPr>
          <w:rFonts w:ascii="Bierstadt" w:eastAsia="Bierstadt" w:hAnsi="Bierstadt" w:cs="Bierstadt"/>
          <w:highlight w:val="white"/>
        </w:rPr>
        <w:t>res</w:t>
      </w:r>
      <w:proofErr w:type="spellEnd"/>
      <w:r>
        <w:rPr>
          <w:rFonts w:ascii="Bierstadt" w:eastAsia="Bierstadt" w:hAnsi="Bierstadt" w:cs="Bierstadt"/>
          <w:highlight w:val="white"/>
        </w:rPr>
        <w:t xml:space="preserve"> del aprendizaje (los </w:t>
      </w:r>
      <w:proofErr w:type="gramStart"/>
      <w:r>
        <w:rPr>
          <w:rFonts w:ascii="Bierstadt" w:eastAsia="Bierstadt" w:hAnsi="Bierstadt" w:cs="Bierstadt"/>
          <w:highlight w:val="white"/>
        </w:rPr>
        <w:t>principales  beneficiados</w:t>
      </w:r>
      <w:proofErr w:type="gramEnd"/>
      <w:r>
        <w:rPr>
          <w:rFonts w:ascii="Bierstadt" w:eastAsia="Bierstadt" w:hAnsi="Bierstadt" w:cs="Bierstadt"/>
          <w:highlight w:val="white"/>
        </w:rPr>
        <w:t xml:space="preserve"> son los niños  )</w:t>
      </w:r>
    </w:p>
    <w:p w14:paraId="6A79B6F0" w14:textId="77777777" w:rsidR="0037155C" w:rsidRDefault="0037155C">
      <w:pPr>
        <w:pStyle w:val="Ttulo2"/>
        <w:rPr>
          <w:rFonts w:ascii="Arial" w:eastAsia="Arial" w:hAnsi="Arial" w:cs="Arial"/>
          <w:b/>
          <w:color w:val="000000"/>
          <w:sz w:val="24"/>
          <w:szCs w:val="24"/>
        </w:rPr>
      </w:pPr>
      <w:bookmarkStart w:id="7" w:name="_heading=h.9qmrc0iu7s9o" w:colFirst="0" w:colLast="0"/>
      <w:bookmarkEnd w:id="7"/>
    </w:p>
    <w:p w14:paraId="5A6BFE89" w14:textId="77777777" w:rsidR="0037155C" w:rsidRDefault="0037155C">
      <w:pPr>
        <w:pStyle w:val="Ttulo2"/>
        <w:rPr>
          <w:rFonts w:ascii="Arial" w:eastAsia="Arial" w:hAnsi="Arial" w:cs="Arial"/>
          <w:b/>
          <w:color w:val="000000"/>
          <w:sz w:val="24"/>
          <w:szCs w:val="24"/>
        </w:rPr>
      </w:pPr>
      <w:bookmarkStart w:id="8" w:name="_heading=h.imbfgnb3hthw" w:colFirst="0" w:colLast="0"/>
      <w:bookmarkEnd w:id="8"/>
    </w:p>
    <w:p w14:paraId="7C10B671" w14:textId="77777777" w:rsidR="0037155C" w:rsidRDefault="00D67C6A">
      <w:pPr>
        <w:pStyle w:val="Ttulo2"/>
        <w:rPr>
          <w:rFonts w:ascii="Arial" w:eastAsia="Arial" w:hAnsi="Arial" w:cs="Arial"/>
          <w:b/>
          <w:color w:val="000000"/>
          <w:sz w:val="24"/>
          <w:szCs w:val="24"/>
        </w:rPr>
      </w:pPr>
      <w:bookmarkStart w:id="9" w:name="_heading=h.4ax0rsderkqd" w:colFirst="0" w:colLast="0"/>
      <w:bookmarkEnd w:id="9"/>
      <w:r>
        <w:rPr>
          <w:rFonts w:ascii="Arial" w:eastAsia="Arial" w:hAnsi="Arial" w:cs="Arial"/>
          <w:b/>
          <w:color w:val="000000"/>
          <w:sz w:val="24"/>
          <w:szCs w:val="24"/>
        </w:rPr>
        <w:t>1.2 Alcance</w:t>
      </w:r>
    </w:p>
    <w:p w14:paraId="283403BD"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va a ver:</w:t>
      </w:r>
    </w:p>
    <w:p w14:paraId="6E8038B5"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módulo registro: Que tengan una posibilidad de poderse registrar gratuitamente por un periodo de tiempo</w:t>
      </w:r>
    </w:p>
    <w:p w14:paraId="480C69CB"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 xml:space="preserve">modulo </w:t>
      </w:r>
      <w:proofErr w:type="spellStart"/>
      <w:r>
        <w:rPr>
          <w:rFonts w:ascii="Bierstadt" w:eastAsia="Bierstadt" w:hAnsi="Bierstadt" w:cs="Bierstadt"/>
        </w:rPr>
        <w:t>login</w:t>
      </w:r>
      <w:proofErr w:type="spellEnd"/>
      <w:r>
        <w:rPr>
          <w:rFonts w:ascii="Bierstadt" w:eastAsia="Bierstadt" w:hAnsi="Bierstadt" w:cs="Bierstadt"/>
        </w:rPr>
        <w:t>: es donde los clientes ya van a poder entrar co</w:t>
      </w:r>
      <w:r>
        <w:rPr>
          <w:rFonts w:ascii="Bierstadt" w:eastAsia="Bierstadt" w:hAnsi="Bierstadt" w:cs="Bierstadt"/>
        </w:rPr>
        <w:t>n una cuenta que compren después de ya haber pasado el periodo del tiempo gratuito </w:t>
      </w:r>
    </w:p>
    <w:p w14:paraId="1F437C45"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módulo de talleres: En la aplicación va a ver un módulo de talleres lo cual vamos a brindarles conocimientos</w:t>
      </w:r>
    </w:p>
    <w:p w14:paraId="7B032FA4"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módulo exámenes: allí vamos a poder a prueba los conocimientos</w:t>
      </w:r>
    </w:p>
    <w:p w14:paraId="444798D8" w14:textId="77777777" w:rsidR="0037155C" w:rsidRDefault="00D67C6A">
      <w:pPr>
        <w:widowControl/>
        <w:spacing w:line="240" w:lineRule="auto"/>
        <w:rPr>
          <w:rFonts w:ascii="Bierstadt" w:eastAsia="Bierstadt" w:hAnsi="Bierstadt" w:cs="Bierstadt"/>
          <w:sz w:val="24"/>
          <w:szCs w:val="24"/>
        </w:rPr>
      </w:pPr>
      <w:r>
        <w:rPr>
          <w:rFonts w:ascii="Bierstadt" w:eastAsia="Bierstadt" w:hAnsi="Bierstadt" w:cs="Bierstadt"/>
        </w:rPr>
        <w:t>módulo de juegos: Con este módulo la aplicación va a ser más interactiva</w:t>
      </w:r>
    </w:p>
    <w:p w14:paraId="09BF7076" w14:textId="77777777" w:rsidR="0037155C" w:rsidRDefault="0037155C">
      <w:pPr>
        <w:rPr>
          <w:rFonts w:ascii="Arial" w:eastAsia="Arial" w:hAnsi="Arial" w:cs="Arial"/>
          <w:i/>
          <w:color w:val="0000FF"/>
          <w:sz w:val="20"/>
          <w:szCs w:val="20"/>
        </w:rPr>
      </w:pPr>
    </w:p>
    <w:p w14:paraId="104A181E" w14:textId="77777777" w:rsidR="0037155C" w:rsidRDefault="0037155C"/>
    <w:p w14:paraId="058BE1B0" w14:textId="77777777" w:rsidR="0037155C" w:rsidRDefault="0037155C"/>
    <w:p w14:paraId="625DC58C" w14:textId="77777777" w:rsidR="0037155C" w:rsidRDefault="00D67C6A">
      <w:pPr>
        <w:spacing w:after="0" w:line="240" w:lineRule="auto"/>
      </w:pPr>
      <w:r>
        <w:rPr>
          <w:rFonts w:ascii="Arial" w:eastAsia="Arial" w:hAnsi="Arial" w:cs="Arial"/>
          <w:noProof/>
          <w:sz w:val="24"/>
          <w:szCs w:val="24"/>
        </w:rPr>
        <w:lastRenderedPageBreak/>
        <w:drawing>
          <wp:inline distT="114300" distB="114300" distL="114300" distR="114300" wp14:anchorId="7033FD8F" wp14:editId="15934D6A">
            <wp:extent cx="5612130" cy="17399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427076EF" w14:textId="77777777" w:rsidR="0037155C" w:rsidRDefault="0037155C"/>
    <w:p w14:paraId="6F8F77F4" w14:textId="77777777" w:rsidR="0037155C" w:rsidRDefault="00D67C6A">
      <w:pPr>
        <w:pStyle w:val="Ttulo2"/>
        <w:rPr>
          <w:rFonts w:ascii="Arial" w:eastAsia="Arial" w:hAnsi="Arial" w:cs="Arial"/>
          <w:b/>
          <w:color w:val="000000"/>
          <w:sz w:val="24"/>
          <w:szCs w:val="24"/>
        </w:rPr>
      </w:pPr>
      <w:bookmarkStart w:id="10" w:name="_heading=h.4d34og8" w:colFirst="0" w:colLast="0"/>
      <w:bookmarkEnd w:id="10"/>
      <w:r>
        <w:rPr>
          <w:rFonts w:ascii="Arial" w:eastAsia="Arial" w:hAnsi="Arial" w:cs="Arial"/>
          <w:b/>
          <w:color w:val="000000"/>
          <w:sz w:val="24"/>
          <w:szCs w:val="24"/>
        </w:rPr>
        <w:t>1.3 Definiciones, Acrónimos y Abreviaturas</w:t>
      </w:r>
    </w:p>
    <w:p w14:paraId="6DF9B044" w14:textId="77777777" w:rsidR="0037155C" w:rsidRDefault="0037155C">
      <w:pPr>
        <w:widowControl/>
        <w:spacing w:line="240" w:lineRule="auto"/>
        <w:rPr>
          <w:rFonts w:ascii="Bierstadt" w:eastAsia="Bierstadt" w:hAnsi="Bierstadt" w:cs="Bierstadt"/>
          <w:sz w:val="24"/>
          <w:szCs w:val="24"/>
        </w:rPr>
      </w:pPr>
    </w:p>
    <w:p w14:paraId="1EEC1ECF"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 xml:space="preserve">HTML: Es el componente básico para desarrollar la página Web. Es el código que se utiliza para estructurar y desplegar la página web </w:t>
      </w:r>
      <w:r>
        <w:rPr>
          <w:rFonts w:ascii="Arial" w:eastAsia="Arial" w:hAnsi="Arial" w:cs="Arial"/>
          <w:i/>
          <w:sz w:val="24"/>
          <w:szCs w:val="24"/>
        </w:rPr>
        <w:t>y sus contenidos. Por ejemplo: los párrafos, las listas ordenadas con números o desordenadas con viñetas, imágenes y tablas de datos.</w:t>
      </w:r>
    </w:p>
    <w:p w14:paraId="6366B9A6"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Script: (&lt;script&gt;) es la etiqueta esencial de JavaScript, se utiliza para insertar o hacer referencia a un script ejecutable dentro de un documento HTML o XHTML. Es un Script dinámico.</w:t>
      </w:r>
    </w:p>
    <w:p w14:paraId="76ECF5F6"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 xml:space="preserve">Programación: la programación es el uso de lenguajes informáticos para </w:t>
      </w:r>
      <w:r>
        <w:rPr>
          <w:rFonts w:ascii="Arial" w:eastAsia="Arial" w:hAnsi="Arial" w:cs="Arial"/>
          <w:i/>
          <w:sz w:val="24"/>
          <w:szCs w:val="24"/>
        </w:rPr>
        <w:t>imprimir en un sistema computacional funciones y procesos deseados.</w:t>
      </w:r>
    </w:p>
    <w:p w14:paraId="7BA4C457"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Lenguaje de programación: consiste en un vocabulario que contiene un conjunto de reglas gramaticales destinadas a girar instrucciones a un ordenador o dispositivo informático para ejecutar</w:t>
      </w:r>
      <w:r>
        <w:rPr>
          <w:rFonts w:ascii="Arial" w:eastAsia="Arial" w:hAnsi="Arial" w:cs="Arial"/>
          <w:i/>
          <w:sz w:val="24"/>
          <w:szCs w:val="24"/>
        </w:rPr>
        <w:t xml:space="preserve"> tareas específicas.</w:t>
      </w:r>
    </w:p>
    <w:p w14:paraId="7B0D460C"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 xml:space="preserve">Variable: Una variable es un elemento que se emplea para almacenar y hacer referencia a otro valor. Gracias a las variables es posible crear "programas genéricos", es decir, programas que funcionan siempre igual independientemente de los valores concretos </w:t>
      </w:r>
      <w:r>
        <w:rPr>
          <w:rFonts w:ascii="Arial" w:eastAsia="Arial" w:hAnsi="Arial" w:cs="Arial"/>
          <w:i/>
          <w:sz w:val="24"/>
          <w:szCs w:val="24"/>
        </w:rPr>
        <w:t>utilizados.</w:t>
      </w:r>
    </w:p>
    <w:p w14:paraId="474531B8"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Página: Conjunto de informaciones de un sitio web que se muestran en una pantalla y que puede incluir textos, contenidos audiovisuales y enlaces con otras páginas.</w:t>
      </w:r>
    </w:p>
    <w:p w14:paraId="44914752"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Web: Conjunto de información que se encuentra en una dirección determinada de in</w:t>
      </w:r>
      <w:r>
        <w:rPr>
          <w:rFonts w:ascii="Arial" w:eastAsia="Arial" w:hAnsi="Arial" w:cs="Arial"/>
          <w:i/>
          <w:sz w:val="24"/>
          <w:szCs w:val="24"/>
        </w:rPr>
        <w:t>ternet.</w:t>
      </w:r>
    </w:p>
    <w:p w14:paraId="1469E8B6"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Red: Conjunto de computadoras o de equipos informáticos conectados entre sí y que pueden intercambiar información.</w:t>
      </w:r>
    </w:p>
    <w:p w14:paraId="3E115261" w14:textId="77777777" w:rsidR="0037155C" w:rsidRDefault="00D67C6A">
      <w:pPr>
        <w:widowControl/>
        <w:spacing w:before="240" w:after="240" w:line="240" w:lineRule="auto"/>
        <w:jc w:val="both"/>
        <w:rPr>
          <w:rFonts w:ascii="Arial" w:eastAsia="Arial" w:hAnsi="Arial" w:cs="Arial"/>
          <w:i/>
          <w:sz w:val="24"/>
          <w:szCs w:val="24"/>
        </w:rPr>
      </w:pPr>
      <w:r>
        <w:rPr>
          <w:rFonts w:ascii="Arial" w:eastAsia="Arial" w:hAnsi="Arial" w:cs="Arial"/>
          <w:i/>
          <w:sz w:val="24"/>
          <w:szCs w:val="24"/>
        </w:rPr>
        <w:t>Interfaz: La conexión funcional entre dos sistemas, programas, dispositivos o componentes de cualquier tipo, que proporciona una comu</w:t>
      </w:r>
      <w:r>
        <w:rPr>
          <w:rFonts w:ascii="Arial" w:eastAsia="Arial" w:hAnsi="Arial" w:cs="Arial"/>
          <w:i/>
          <w:sz w:val="24"/>
          <w:szCs w:val="24"/>
        </w:rPr>
        <w:t>nicación de distintos niveles, permitiendo el intercambio de información.</w:t>
      </w:r>
    </w:p>
    <w:p w14:paraId="399218EC" w14:textId="77777777" w:rsidR="0037155C" w:rsidRDefault="0037155C">
      <w:pPr>
        <w:widowControl/>
        <w:spacing w:before="240" w:after="240" w:line="240" w:lineRule="auto"/>
        <w:jc w:val="both"/>
        <w:rPr>
          <w:rFonts w:ascii="Arial" w:eastAsia="Arial" w:hAnsi="Arial" w:cs="Arial"/>
          <w:i/>
          <w:sz w:val="24"/>
          <w:szCs w:val="24"/>
        </w:rPr>
      </w:pPr>
    </w:p>
    <w:p w14:paraId="34D2ECBA" w14:textId="77777777" w:rsidR="0037155C" w:rsidRDefault="00D67C6A">
      <w:pPr>
        <w:pStyle w:val="Ttulo2"/>
        <w:keepNext w:val="0"/>
        <w:keepLines w:val="0"/>
        <w:widowControl/>
        <w:spacing w:after="80" w:line="240" w:lineRule="auto"/>
        <w:rPr>
          <w:rFonts w:ascii="Arial" w:eastAsia="Arial" w:hAnsi="Arial" w:cs="Arial"/>
          <w:color w:val="000000"/>
          <w:sz w:val="24"/>
          <w:szCs w:val="24"/>
          <w:highlight w:val="white"/>
        </w:rPr>
      </w:pPr>
      <w:bookmarkStart w:id="11" w:name="_heading=h.355jc6ts1i37" w:colFirst="0" w:colLast="0"/>
      <w:bookmarkEnd w:id="11"/>
      <w:r>
        <w:rPr>
          <w:rFonts w:ascii="Arial" w:eastAsia="Arial" w:hAnsi="Arial" w:cs="Arial"/>
          <w:color w:val="000000"/>
          <w:sz w:val="24"/>
          <w:szCs w:val="24"/>
          <w:highlight w:val="white"/>
        </w:rPr>
        <w:t>UDEP: Universidad de Piura</w:t>
      </w:r>
    </w:p>
    <w:p w14:paraId="1AD070FE" w14:textId="77777777" w:rsidR="0037155C" w:rsidRDefault="00D67C6A">
      <w:pPr>
        <w:pStyle w:val="Ttulo2"/>
        <w:keepNext w:val="0"/>
        <w:keepLines w:val="0"/>
        <w:widowControl/>
        <w:spacing w:after="80" w:line="240" w:lineRule="auto"/>
        <w:rPr>
          <w:rFonts w:ascii="Arial" w:eastAsia="Arial" w:hAnsi="Arial" w:cs="Arial"/>
          <w:b/>
          <w:color w:val="000000"/>
          <w:sz w:val="24"/>
          <w:szCs w:val="24"/>
        </w:rPr>
      </w:pPr>
      <w:bookmarkStart w:id="12" w:name="_heading=h.93na4dpiunym" w:colFirst="0" w:colLast="0"/>
      <w:bookmarkEnd w:id="12"/>
      <w:r>
        <w:rPr>
          <w:rFonts w:ascii="Arial" w:eastAsia="Arial" w:hAnsi="Arial" w:cs="Arial"/>
          <w:color w:val="000000"/>
          <w:sz w:val="24"/>
          <w:szCs w:val="24"/>
        </w:rPr>
        <w:t xml:space="preserve">Diseminar: </w:t>
      </w:r>
      <w:r>
        <w:rPr>
          <w:rFonts w:ascii="Arial" w:eastAsia="Arial" w:hAnsi="Arial" w:cs="Arial"/>
          <w:color w:val="000000"/>
          <w:sz w:val="24"/>
          <w:szCs w:val="24"/>
          <w:highlight w:val="white"/>
        </w:rPr>
        <w:t>Extender o esparcir sin orden y en diferentes direcciones [los elementos de algo que está amontonado, ordenado o que forma un conjunto], de mod</w:t>
      </w:r>
      <w:r>
        <w:rPr>
          <w:rFonts w:ascii="Arial" w:eastAsia="Arial" w:hAnsi="Arial" w:cs="Arial"/>
          <w:color w:val="000000"/>
          <w:sz w:val="24"/>
          <w:szCs w:val="24"/>
          <w:highlight w:val="white"/>
        </w:rPr>
        <w:t>o que queden separados.</w:t>
      </w:r>
    </w:p>
    <w:p w14:paraId="498B7672" w14:textId="77777777" w:rsidR="0037155C" w:rsidRDefault="0037155C">
      <w:pPr>
        <w:pStyle w:val="Ttulo2"/>
        <w:rPr>
          <w:rFonts w:ascii="Arial" w:eastAsia="Arial" w:hAnsi="Arial" w:cs="Arial"/>
          <w:b/>
          <w:color w:val="000000"/>
          <w:sz w:val="24"/>
          <w:szCs w:val="24"/>
        </w:rPr>
      </w:pPr>
      <w:bookmarkStart w:id="13" w:name="_heading=h.v6hnu9t1ppw5" w:colFirst="0" w:colLast="0"/>
      <w:bookmarkEnd w:id="13"/>
    </w:p>
    <w:p w14:paraId="064BD9C5" w14:textId="77777777" w:rsidR="0037155C" w:rsidRDefault="00D67C6A">
      <w:pPr>
        <w:pStyle w:val="Ttulo2"/>
        <w:rPr>
          <w:rFonts w:ascii="Arial" w:eastAsia="Arial" w:hAnsi="Arial" w:cs="Arial"/>
          <w:b/>
          <w:color w:val="000000"/>
          <w:sz w:val="24"/>
          <w:szCs w:val="24"/>
        </w:rPr>
      </w:pPr>
      <w:bookmarkStart w:id="14" w:name="_heading=h.tkf8tllrsm6l" w:colFirst="0" w:colLast="0"/>
      <w:bookmarkEnd w:id="14"/>
      <w:r>
        <w:rPr>
          <w:rFonts w:ascii="Arial" w:eastAsia="Arial" w:hAnsi="Arial" w:cs="Arial"/>
          <w:b/>
          <w:color w:val="000000"/>
          <w:sz w:val="24"/>
          <w:szCs w:val="24"/>
        </w:rPr>
        <w:t xml:space="preserve">1.4 </w:t>
      </w:r>
      <w:proofErr w:type="gramStart"/>
      <w:r>
        <w:rPr>
          <w:rFonts w:ascii="Arial" w:eastAsia="Arial" w:hAnsi="Arial" w:cs="Arial"/>
          <w:b/>
          <w:color w:val="000000"/>
          <w:sz w:val="24"/>
          <w:szCs w:val="24"/>
        </w:rPr>
        <w:t>Responsables</w:t>
      </w:r>
      <w:proofErr w:type="gramEnd"/>
      <w:r>
        <w:rPr>
          <w:rFonts w:ascii="Arial" w:eastAsia="Arial" w:hAnsi="Arial" w:cs="Arial"/>
          <w:b/>
          <w:color w:val="000000"/>
          <w:sz w:val="24"/>
          <w:szCs w:val="24"/>
        </w:rPr>
        <w:t xml:space="preserve"> e involucrados</w:t>
      </w:r>
    </w:p>
    <w:p w14:paraId="26EE12B1" w14:textId="77777777" w:rsidR="0037155C" w:rsidRDefault="0037155C">
      <w:pPr>
        <w:pStyle w:val="Ttulo2"/>
        <w:rPr>
          <w:rFonts w:ascii="Arial" w:eastAsia="Arial" w:hAnsi="Arial" w:cs="Arial"/>
          <w:b/>
          <w:color w:val="000000"/>
          <w:sz w:val="24"/>
          <w:szCs w:val="24"/>
        </w:rPr>
      </w:pPr>
    </w:p>
    <w:tbl>
      <w:tblPr>
        <w:tblStyle w:val="a5"/>
        <w:tblW w:w="70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3885"/>
        <w:gridCol w:w="1755"/>
      </w:tblGrid>
      <w:tr w:rsidR="0037155C" w14:paraId="1A285B8F" w14:textId="77777777">
        <w:trPr>
          <w:trHeight w:val="405"/>
        </w:trPr>
        <w:tc>
          <w:tcPr>
            <w:tcW w:w="1455" w:type="dxa"/>
            <w:tcBorders>
              <w:top w:val="single" w:sz="8" w:space="0" w:color="000000"/>
              <w:left w:val="single" w:sz="8" w:space="0" w:color="000000"/>
              <w:bottom w:val="single" w:sz="8" w:space="0" w:color="000000"/>
              <w:right w:val="single" w:sz="8" w:space="0" w:color="000000"/>
            </w:tcBorders>
            <w:shd w:val="clear" w:color="auto" w:fill="BFBFBF"/>
            <w:tcMar>
              <w:top w:w="60" w:type="dxa"/>
              <w:left w:w="120" w:type="dxa"/>
              <w:bottom w:w="60" w:type="dxa"/>
              <w:right w:w="120" w:type="dxa"/>
            </w:tcMar>
          </w:tcPr>
          <w:p w14:paraId="164FC5A7" w14:textId="77777777" w:rsidR="0037155C" w:rsidRDefault="00D67C6A">
            <w:pPr>
              <w:pStyle w:val="Ttulo2"/>
              <w:spacing w:before="0"/>
              <w:jc w:val="center"/>
              <w:rPr>
                <w:rFonts w:ascii="Arial" w:eastAsia="Arial" w:hAnsi="Arial" w:cs="Arial"/>
                <w:b/>
                <w:color w:val="000000"/>
                <w:sz w:val="24"/>
                <w:szCs w:val="24"/>
              </w:rPr>
            </w:pPr>
            <w:r>
              <w:rPr>
                <w:rFonts w:ascii="Arial" w:eastAsia="Arial" w:hAnsi="Arial" w:cs="Arial"/>
                <w:b/>
                <w:color w:val="000000"/>
                <w:sz w:val="24"/>
                <w:szCs w:val="24"/>
              </w:rPr>
              <w:t>Nombre</w:t>
            </w:r>
          </w:p>
        </w:tc>
        <w:tc>
          <w:tcPr>
            <w:tcW w:w="3885" w:type="dxa"/>
            <w:tcBorders>
              <w:top w:val="single" w:sz="8" w:space="0" w:color="000000"/>
              <w:left w:val="nil"/>
              <w:bottom w:val="single" w:sz="8" w:space="0" w:color="000000"/>
              <w:right w:val="single" w:sz="8" w:space="0" w:color="000000"/>
            </w:tcBorders>
            <w:shd w:val="clear" w:color="auto" w:fill="BFBFBF"/>
            <w:tcMar>
              <w:top w:w="60" w:type="dxa"/>
              <w:left w:w="120" w:type="dxa"/>
              <w:bottom w:w="60" w:type="dxa"/>
              <w:right w:w="120" w:type="dxa"/>
            </w:tcMar>
          </w:tcPr>
          <w:p w14:paraId="0D5E57BC" w14:textId="77777777" w:rsidR="0037155C" w:rsidRDefault="00D67C6A">
            <w:pPr>
              <w:pStyle w:val="Ttulo2"/>
              <w:spacing w:before="0"/>
              <w:jc w:val="center"/>
              <w:rPr>
                <w:rFonts w:ascii="Arial" w:eastAsia="Arial" w:hAnsi="Arial" w:cs="Arial"/>
                <w:b/>
                <w:color w:val="000000"/>
                <w:sz w:val="24"/>
                <w:szCs w:val="24"/>
              </w:rPr>
            </w:pPr>
            <w:r>
              <w:rPr>
                <w:rFonts w:ascii="Arial" w:eastAsia="Arial" w:hAnsi="Arial" w:cs="Arial"/>
                <w:b/>
                <w:color w:val="000000"/>
                <w:sz w:val="24"/>
                <w:szCs w:val="24"/>
              </w:rPr>
              <w:t>Tipo (responsable/ Involucrado)</w:t>
            </w:r>
          </w:p>
        </w:tc>
        <w:tc>
          <w:tcPr>
            <w:tcW w:w="1755" w:type="dxa"/>
            <w:tcBorders>
              <w:top w:val="single" w:sz="8" w:space="0" w:color="000000"/>
              <w:left w:val="nil"/>
              <w:bottom w:val="single" w:sz="8" w:space="0" w:color="000000"/>
              <w:right w:val="single" w:sz="8" w:space="0" w:color="000000"/>
            </w:tcBorders>
            <w:shd w:val="clear" w:color="auto" w:fill="BFBFBF"/>
            <w:tcMar>
              <w:top w:w="60" w:type="dxa"/>
              <w:left w:w="120" w:type="dxa"/>
              <w:bottom w:w="60" w:type="dxa"/>
              <w:right w:w="120" w:type="dxa"/>
            </w:tcMar>
          </w:tcPr>
          <w:p w14:paraId="77588662" w14:textId="77777777" w:rsidR="0037155C" w:rsidRDefault="00D67C6A">
            <w:pPr>
              <w:pStyle w:val="Ttulo2"/>
              <w:spacing w:before="0"/>
              <w:jc w:val="center"/>
              <w:rPr>
                <w:rFonts w:ascii="Arial" w:eastAsia="Arial" w:hAnsi="Arial" w:cs="Arial"/>
                <w:b/>
                <w:color w:val="000000"/>
                <w:sz w:val="24"/>
                <w:szCs w:val="24"/>
              </w:rPr>
            </w:pPr>
            <w:r>
              <w:rPr>
                <w:rFonts w:ascii="Arial" w:eastAsia="Arial" w:hAnsi="Arial" w:cs="Arial"/>
                <w:b/>
                <w:color w:val="000000"/>
                <w:sz w:val="24"/>
                <w:szCs w:val="24"/>
              </w:rPr>
              <w:t>Rol</w:t>
            </w:r>
          </w:p>
        </w:tc>
      </w:tr>
      <w:tr w:rsidR="0037155C" w14:paraId="6639D902" w14:textId="77777777">
        <w:trPr>
          <w:trHeight w:val="405"/>
        </w:trPr>
        <w:tc>
          <w:tcPr>
            <w:tcW w:w="145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194D3D77" w14:textId="77777777" w:rsidR="0037155C" w:rsidRDefault="00D67C6A">
            <w:pPr>
              <w:pStyle w:val="Ttulo2"/>
              <w:spacing w:before="0"/>
              <w:jc w:val="both"/>
              <w:rPr>
                <w:rFonts w:ascii="Arial" w:eastAsia="Arial" w:hAnsi="Arial" w:cs="Arial"/>
                <w:b/>
                <w:i/>
                <w:color w:val="000000"/>
                <w:sz w:val="24"/>
                <w:szCs w:val="24"/>
              </w:rPr>
            </w:pPr>
            <w:r>
              <w:rPr>
                <w:rFonts w:ascii="Arial" w:eastAsia="Arial" w:hAnsi="Arial" w:cs="Arial"/>
                <w:b/>
                <w:i/>
                <w:color w:val="000000"/>
                <w:sz w:val="24"/>
                <w:szCs w:val="24"/>
              </w:rPr>
              <w:t>valentina</w:t>
            </w:r>
          </w:p>
        </w:tc>
        <w:tc>
          <w:tcPr>
            <w:tcW w:w="3885" w:type="dxa"/>
            <w:tcBorders>
              <w:top w:val="nil"/>
              <w:left w:val="nil"/>
              <w:bottom w:val="single" w:sz="8" w:space="0" w:color="000000"/>
              <w:right w:val="single" w:sz="8" w:space="0" w:color="000000"/>
            </w:tcBorders>
            <w:tcMar>
              <w:top w:w="60" w:type="dxa"/>
              <w:left w:w="120" w:type="dxa"/>
              <w:bottom w:w="60" w:type="dxa"/>
              <w:right w:w="120" w:type="dxa"/>
            </w:tcMar>
          </w:tcPr>
          <w:p w14:paraId="433BC0C4" w14:textId="77777777" w:rsidR="0037155C" w:rsidRDefault="00D67C6A">
            <w:pPr>
              <w:pStyle w:val="Ttulo2"/>
              <w:spacing w:before="0"/>
              <w:jc w:val="both"/>
              <w:rPr>
                <w:rFonts w:ascii="Arial" w:eastAsia="Arial" w:hAnsi="Arial" w:cs="Arial"/>
                <w:b/>
                <w:color w:val="000000"/>
                <w:sz w:val="24"/>
                <w:szCs w:val="24"/>
              </w:rPr>
            </w:pPr>
            <w:r>
              <w:rPr>
                <w:rFonts w:ascii="Arial" w:eastAsia="Arial" w:hAnsi="Arial" w:cs="Arial"/>
                <w:b/>
                <w:color w:val="000000"/>
                <w:sz w:val="24"/>
                <w:szCs w:val="24"/>
              </w:rPr>
              <w:t>VALEN RUSSI</w:t>
            </w:r>
          </w:p>
        </w:tc>
        <w:tc>
          <w:tcPr>
            <w:tcW w:w="1755" w:type="dxa"/>
            <w:tcBorders>
              <w:top w:val="nil"/>
              <w:left w:val="nil"/>
              <w:bottom w:val="single" w:sz="8" w:space="0" w:color="000000"/>
              <w:right w:val="single" w:sz="8" w:space="0" w:color="000000"/>
            </w:tcBorders>
            <w:tcMar>
              <w:top w:w="20" w:type="dxa"/>
              <w:left w:w="20" w:type="dxa"/>
              <w:bottom w:w="20" w:type="dxa"/>
              <w:right w:w="20" w:type="dxa"/>
            </w:tcMar>
          </w:tcPr>
          <w:p w14:paraId="665F046E" w14:textId="77777777" w:rsidR="0037155C" w:rsidRDefault="00D67C6A">
            <w:pPr>
              <w:pStyle w:val="Ttulo2"/>
              <w:spacing w:before="0"/>
              <w:jc w:val="both"/>
              <w:rPr>
                <w:rFonts w:ascii="Arial" w:eastAsia="Arial" w:hAnsi="Arial" w:cs="Arial"/>
                <w:b/>
                <w:color w:val="000000"/>
                <w:sz w:val="24"/>
                <w:szCs w:val="24"/>
              </w:rPr>
            </w:pPr>
            <w:r>
              <w:rPr>
                <w:rFonts w:ascii="Arial" w:eastAsia="Arial" w:hAnsi="Arial" w:cs="Arial"/>
                <w:b/>
                <w:color w:val="000000"/>
                <w:sz w:val="24"/>
                <w:szCs w:val="24"/>
              </w:rPr>
              <w:t>Scrum Master</w:t>
            </w:r>
          </w:p>
        </w:tc>
      </w:tr>
      <w:tr w:rsidR="0037155C" w14:paraId="6F5E51F7" w14:textId="77777777">
        <w:trPr>
          <w:trHeight w:val="405"/>
        </w:trPr>
        <w:tc>
          <w:tcPr>
            <w:tcW w:w="145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544714E4" w14:textId="77777777" w:rsidR="0037155C" w:rsidRDefault="00D67C6A">
            <w:pPr>
              <w:pStyle w:val="Ttulo2"/>
              <w:spacing w:before="0"/>
              <w:jc w:val="both"/>
              <w:rPr>
                <w:rFonts w:ascii="Arial" w:eastAsia="Arial" w:hAnsi="Arial" w:cs="Arial"/>
                <w:b/>
                <w:i/>
                <w:color w:val="000000"/>
                <w:sz w:val="24"/>
                <w:szCs w:val="24"/>
              </w:rPr>
            </w:pPr>
            <w:r>
              <w:rPr>
                <w:rFonts w:ascii="Arial" w:eastAsia="Arial" w:hAnsi="Arial" w:cs="Arial"/>
                <w:b/>
                <w:i/>
                <w:color w:val="000000"/>
                <w:sz w:val="24"/>
                <w:szCs w:val="24"/>
              </w:rPr>
              <w:t>Yvette</w:t>
            </w:r>
          </w:p>
        </w:tc>
        <w:tc>
          <w:tcPr>
            <w:tcW w:w="3885" w:type="dxa"/>
            <w:tcBorders>
              <w:top w:val="nil"/>
              <w:left w:val="nil"/>
              <w:bottom w:val="single" w:sz="8" w:space="0" w:color="000000"/>
              <w:right w:val="single" w:sz="8" w:space="0" w:color="000000"/>
            </w:tcBorders>
            <w:tcMar>
              <w:top w:w="60" w:type="dxa"/>
              <w:left w:w="120" w:type="dxa"/>
              <w:bottom w:w="60" w:type="dxa"/>
              <w:right w:w="120" w:type="dxa"/>
            </w:tcMar>
          </w:tcPr>
          <w:p w14:paraId="45F94FA3" w14:textId="77777777" w:rsidR="0037155C" w:rsidRDefault="00D67C6A">
            <w:pPr>
              <w:pStyle w:val="Ttulo2"/>
              <w:spacing w:before="0"/>
              <w:rPr>
                <w:rFonts w:ascii="Arial" w:eastAsia="Arial" w:hAnsi="Arial" w:cs="Arial"/>
                <w:b/>
                <w:color w:val="000000"/>
                <w:sz w:val="24"/>
                <w:szCs w:val="24"/>
              </w:rPr>
            </w:pPr>
            <w:r>
              <w:rPr>
                <w:rFonts w:ascii="Arial" w:eastAsia="Arial" w:hAnsi="Arial" w:cs="Arial"/>
                <w:b/>
                <w:color w:val="000000"/>
                <w:sz w:val="24"/>
                <w:szCs w:val="24"/>
              </w:rPr>
              <w:t>VALEN RUSSI</w:t>
            </w:r>
          </w:p>
        </w:tc>
        <w:tc>
          <w:tcPr>
            <w:tcW w:w="1755" w:type="dxa"/>
            <w:tcBorders>
              <w:top w:val="nil"/>
              <w:left w:val="nil"/>
              <w:bottom w:val="single" w:sz="8" w:space="0" w:color="000000"/>
              <w:right w:val="single" w:sz="8" w:space="0" w:color="000000"/>
            </w:tcBorders>
            <w:tcMar>
              <w:top w:w="20" w:type="dxa"/>
              <w:left w:w="20" w:type="dxa"/>
              <w:bottom w:w="20" w:type="dxa"/>
              <w:right w:w="20" w:type="dxa"/>
            </w:tcMar>
          </w:tcPr>
          <w:p w14:paraId="0870EDC5" w14:textId="77777777" w:rsidR="0037155C" w:rsidRDefault="00D67C6A">
            <w:pPr>
              <w:pStyle w:val="Ttulo2"/>
              <w:spacing w:before="0"/>
              <w:jc w:val="both"/>
              <w:rPr>
                <w:rFonts w:ascii="Arial" w:eastAsia="Arial" w:hAnsi="Arial" w:cs="Arial"/>
                <w:b/>
                <w:color w:val="000000"/>
                <w:sz w:val="24"/>
                <w:szCs w:val="24"/>
              </w:rPr>
            </w:pPr>
            <w:proofErr w:type="spellStart"/>
            <w:r>
              <w:rPr>
                <w:rFonts w:ascii="Arial" w:eastAsia="Arial" w:hAnsi="Arial" w:cs="Arial"/>
                <w:b/>
                <w:color w:val="000000"/>
                <w:sz w:val="24"/>
                <w:szCs w:val="24"/>
              </w:rPr>
              <w:t>Team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developer</w:t>
            </w:r>
            <w:proofErr w:type="spellEnd"/>
          </w:p>
        </w:tc>
      </w:tr>
      <w:tr w:rsidR="0037155C" w14:paraId="35DD4933" w14:textId="77777777">
        <w:trPr>
          <w:trHeight w:val="405"/>
        </w:trPr>
        <w:tc>
          <w:tcPr>
            <w:tcW w:w="145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107B61CD" w14:textId="77777777" w:rsidR="0037155C" w:rsidRDefault="00D67C6A">
            <w:pPr>
              <w:pStyle w:val="Ttulo2"/>
              <w:spacing w:before="0"/>
              <w:jc w:val="both"/>
              <w:rPr>
                <w:rFonts w:ascii="Arial" w:eastAsia="Arial" w:hAnsi="Arial" w:cs="Arial"/>
                <w:b/>
                <w:i/>
                <w:color w:val="000000"/>
                <w:sz w:val="24"/>
                <w:szCs w:val="24"/>
              </w:rPr>
            </w:pPr>
            <w:r>
              <w:rPr>
                <w:rFonts w:ascii="Arial" w:eastAsia="Arial" w:hAnsi="Arial" w:cs="Arial"/>
                <w:b/>
                <w:i/>
                <w:color w:val="000000"/>
                <w:sz w:val="24"/>
                <w:szCs w:val="24"/>
              </w:rPr>
              <w:t>Juan David</w:t>
            </w:r>
          </w:p>
        </w:tc>
        <w:tc>
          <w:tcPr>
            <w:tcW w:w="3885" w:type="dxa"/>
            <w:tcBorders>
              <w:top w:val="nil"/>
              <w:left w:val="nil"/>
              <w:bottom w:val="single" w:sz="8" w:space="0" w:color="000000"/>
              <w:right w:val="single" w:sz="8" w:space="0" w:color="000000"/>
            </w:tcBorders>
            <w:tcMar>
              <w:top w:w="60" w:type="dxa"/>
              <w:left w:w="120" w:type="dxa"/>
              <w:bottom w:w="60" w:type="dxa"/>
              <w:right w:w="120" w:type="dxa"/>
            </w:tcMar>
          </w:tcPr>
          <w:p w14:paraId="6863ACB1" w14:textId="77777777" w:rsidR="0037155C" w:rsidRDefault="00D67C6A">
            <w:pPr>
              <w:pStyle w:val="Ttulo2"/>
              <w:spacing w:before="0"/>
              <w:rPr>
                <w:rFonts w:ascii="Arial" w:eastAsia="Arial" w:hAnsi="Arial" w:cs="Arial"/>
                <w:b/>
                <w:color w:val="000000"/>
                <w:sz w:val="24"/>
                <w:szCs w:val="24"/>
              </w:rPr>
            </w:pPr>
            <w:r>
              <w:rPr>
                <w:rFonts w:ascii="Arial" w:eastAsia="Arial" w:hAnsi="Arial" w:cs="Arial"/>
                <w:b/>
                <w:color w:val="000000"/>
                <w:sz w:val="24"/>
                <w:szCs w:val="24"/>
              </w:rPr>
              <w:t>VALEN RUSSI</w:t>
            </w:r>
          </w:p>
        </w:tc>
        <w:tc>
          <w:tcPr>
            <w:tcW w:w="1755" w:type="dxa"/>
            <w:tcBorders>
              <w:top w:val="nil"/>
              <w:left w:val="nil"/>
              <w:bottom w:val="single" w:sz="8" w:space="0" w:color="000000"/>
              <w:right w:val="single" w:sz="8" w:space="0" w:color="000000"/>
            </w:tcBorders>
            <w:tcMar>
              <w:top w:w="20" w:type="dxa"/>
              <w:left w:w="20" w:type="dxa"/>
              <w:bottom w:w="20" w:type="dxa"/>
              <w:right w:w="20" w:type="dxa"/>
            </w:tcMar>
          </w:tcPr>
          <w:p w14:paraId="52E4FD7B" w14:textId="77777777" w:rsidR="0037155C" w:rsidRDefault="00D67C6A">
            <w:pPr>
              <w:pStyle w:val="Ttulo2"/>
              <w:spacing w:before="0"/>
              <w:jc w:val="both"/>
              <w:rPr>
                <w:rFonts w:ascii="Arial" w:eastAsia="Arial" w:hAnsi="Arial" w:cs="Arial"/>
                <w:b/>
                <w:color w:val="000000"/>
                <w:sz w:val="24"/>
                <w:szCs w:val="24"/>
              </w:rPr>
            </w:pPr>
            <w:proofErr w:type="spellStart"/>
            <w:r>
              <w:rPr>
                <w:rFonts w:ascii="Arial" w:eastAsia="Arial" w:hAnsi="Arial" w:cs="Arial"/>
                <w:b/>
                <w:color w:val="000000"/>
                <w:sz w:val="24"/>
                <w:szCs w:val="24"/>
              </w:rPr>
              <w:t>Team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developer</w:t>
            </w:r>
            <w:proofErr w:type="spellEnd"/>
          </w:p>
        </w:tc>
      </w:tr>
      <w:tr w:rsidR="0037155C" w14:paraId="4B207FB3" w14:textId="77777777">
        <w:trPr>
          <w:trHeight w:val="405"/>
        </w:trPr>
        <w:tc>
          <w:tcPr>
            <w:tcW w:w="1455" w:type="dxa"/>
            <w:tcBorders>
              <w:top w:val="nil"/>
              <w:left w:val="single" w:sz="8" w:space="0" w:color="000000"/>
              <w:bottom w:val="single" w:sz="8" w:space="0" w:color="000000"/>
              <w:right w:val="single" w:sz="8" w:space="0" w:color="000000"/>
            </w:tcBorders>
            <w:tcMar>
              <w:top w:w="60" w:type="dxa"/>
              <w:left w:w="120" w:type="dxa"/>
              <w:bottom w:w="60" w:type="dxa"/>
              <w:right w:w="120" w:type="dxa"/>
            </w:tcMar>
          </w:tcPr>
          <w:p w14:paraId="054E0A7D" w14:textId="77777777" w:rsidR="0037155C" w:rsidRDefault="00D67C6A">
            <w:pPr>
              <w:pStyle w:val="Ttulo2"/>
              <w:spacing w:before="0"/>
              <w:jc w:val="both"/>
              <w:rPr>
                <w:rFonts w:ascii="Arial" w:eastAsia="Arial" w:hAnsi="Arial" w:cs="Arial"/>
                <w:b/>
                <w:i/>
                <w:color w:val="000000"/>
                <w:sz w:val="24"/>
                <w:szCs w:val="24"/>
              </w:rPr>
            </w:pPr>
            <w:r>
              <w:rPr>
                <w:rFonts w:ascii="Arial" w:eastAsia="Arial" w:hAnsi="Arial" w:cs="Arial"/>
                <w:b/>
                <w:i/>
                <w:color w:val="000000"/>
                <w:sz w:val="24"/>
                <w:szCs w:val="24"/>
              </w:rPr>
              <w:t>Juan Pablo</w:t>
            </w:r>
          </w:p>
        </w:tc>
        <w:tc>
          <w:tcPr>
            <w:tcW w:w="3885" w:type="dxa"/>
            <w:tcBorders>
              <w:top w:val="nil"/>
              <w:left w:val="nil"/>
              <w:bottom w:val="single" w:sz="8" w:space="0" w:color="000000"/>
              <w:right w:val="single" w:sz="8" w:space="0" w:color="000000"/>
            </w:tcBorders>
            <w:tcMar>
              <w:top w:w="60" w:type="dxa"/>
              <w:left w:w="120" w:type="dxa"/>
              <w:bottom w:w="60" w:type="dxa"/>
              <w:right w:w="120" w:type="dxa"/>
            </w:tcMar>
          </w:tcPr>
          <w:p w14:paraId="1DF51289" w14:textId="77777777" w:rsidR="0037155C" w:rsidRDefault="00D67C6A">
            <w:pPr>
              <w:pStyle w:val="Ttulo2"/>
              <w:spacing w:before="0"/>
              <w:rPr>
                <w:rFonts w:ascii="Arial" w:eastAsia="Arial" w:hAnsi="Arial" w:cs="Arial"/>
                <w:b/>
                <w:color w:val="000000"/>
                <w:sz w:val="24"/>
                <w:szCs w:val="24"/>
              </w:rPr>
            </w:pPr>
            <w:bookmarkStart w:id="15" w:name="_heading=h.17dp8vu" w:colFirst="0" w:colLast="0"/>
            <w:bookmarkEnd w:id="15"/>
            <w:r>
              <w:rPr>
                <w:rFonts w:ascii="Arial" w:eastAsia="Arial" w:hAnsi="Arial" w:cs="Arial"/>
                <w:b/>
                <w:color w:val="000000"/>
                <w:sz w:val="24"/>
                <w:szCs w:val="24"/>
              </w:rPr>
              <w:t>VALEN RUSSI</w:t>
            </w:r>
          </w:p>
        </w:tc>
        <w:tc>
          <w:tcPr>
            <w:tcW w:w="1755" w:type="dxa"/>
            <w:tcBorders>
              <w:top w:val="nil"/>
              <w:left w:val="nil"/>
              <w:bottom w:val="single" w:sz="8" w:space="0" w:color="000000"/>
              <w:right w:val="single" w:sz="8" w:space="0" w:color="000000"/>
            </w:tcBorders>
            <w:tcMar>
              <w:top w:w="20" w:type="dxa"/>
              <w:left w:w="20" w:type="dxa"/>
              <w:bottom w:w="20" w:type="dxa"/>
              <w:right w:w="20" w:type="dxa"/>
            </w:tcMar>
          </w:tcPr>
          <w:p w14:paraId="5DD4E34A" w14:textId="77777777" w:rsidR="0037155C" w:rsidRDefault="00D67C6A">
            <w:pPr>
              <w:pStyle w:val="Ttulo2"/>
              <w:spacing w:before="0"/>
              <w:jc w:val="both"/>
              <w:rPr>
                <w:rFonts w:ascii="Arial" w:eastAsia="Arial" w:hAnsi="Arial" w:cs="Arial"/>
                <w:b/>
                <w:color w:val="000000"/>
                <w:sz w:val="24"/>
                <w:szCs w:val="24"/>
              </w:rPr>
            </w:pPr>
            <w:bookmarkStart w:id="16" w:name="_heading=h.bc3zpghgkkn5" w:colFirst="0" w:colLast="0"/>
            <w:bookmarkEnd w:id="16"/>
            <w:proofErr w:type="spellStart"/>
            <w:r>
              <w:rPr>
                <w:rFonts w:ascii="Arial" w:eastAsia="Arial" w:hAnsi="Arial" w:cs="Arial"/>
                <w:b/>
                <w:color w:val="000000"/>
                <w:sz w:val="24"/>
                <w:szCs w:val="24"/>
              </w:rPr>
              <w:t>Team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developer</w:t>
            </w:r>
            <w:proofErr w:type="spellEnd"/>
          </w:p>
        </w:tc>
      </w:tr>
    </w:tbl>
    <w:p w14:paraId="38CFCC7F" w14:textId="77777777" w:rsidR="0037155C" w:rsidRDefault="0037155C">
      <w:pPr>
        <w:pStyle w:val="Ttulo2"/>
        <w:rPr>
          <w:rFonts w:ascii="Arial" w:eastAsia="Arial" w:hAnsi="Arial" w:cs="Arial"/>
          <w:b/>
          <w:color w:val="000000"/>
          <w:sz w:val="24"/>
          <w:szCs w:val="24"/>
        </w:rPr>
      </w:pPr>
      <w:bookmarkStart w:id="17" w:name="_heading=h.672pucigfrl4" w:colFirst="0" w:colLast="0"/>
      <w:bookmarkEnd w:id="17"/>
    </w:p>
    <w:p w14:paraId="16E4EF25" w14:textId="77777777" w:rsidR="0037155C" w:rsidRDefault="00D67C6A">
      <w:pPr>
        <w:spacing w:after="0" w:line="240" w:lineRule="auto"/>
        <w:rPr>
          <w:rFonts w:ascii="Arial" w:eastAsia="Arial" w:hAnsi="Arial" w:cs="Arial"/>
          <w:b/>
          <w:color w:val="000000"/>
          <w:sz w:val="24"/>
          <w:szCs w:val="24"/>
        </w:rPr>
      </w:pPr>
      <w:r>
        <w:rPr>
          <w:rFonts w:ascii="Arial" w:eastAsia="Arial" w:hAnsi="Arial" w:cs="Arial"/>
          <w:noProof/>
          <w:sz w:val="24"/>
          <w:szCs w:val="24"/>
        </w:rPr>
        <w:drawing>
          <wp:inline distT="114300" distB="114300" distL="114300" distR="114300" wp14:anchorId="4F0D95BA" wp14:editId="5735DF94">
            <wp:extent cx="5612130" cy="173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67B70B19" w14:textId="77777777" w:rsidR="0037155C" w:rsidRDefault="0037155C">
      <w:pPr>
        <w:pStyle w:val="Ttulo2"/>
        <w:rPr>
          <w:rFonts w:ascii="Arial" w:eastAsia="Arial" w:hAnsi="Arial" w:cs="Arial"/>
          <w:b/>
          <w:color w:val="000000"/>
          <w:sz w:val="24"/>
          <w:szCs w:val="24"/>
        </w:rPr>
      </w:pPr>
      <w:bookmarkStart w:id="18" w:name="_heading=h.53kge4u9r3xd" w:colFirst="0" w:colLast="0"/>
      <w:bookmarkEnd w:id="18"/>
    </w:p>
    <w:p w14:paraId="7431A1CF" w14:textId="77777777" w:rsidR="0037155C" w:rsidRDefault="00D67C6A">
      <w:pPr>
        <w:pStyle w:val="Ttulo2"/>
        <w:rPr>
          <w:rFonts w:ascii="Arial" w:eastAsia="Arial" w:hAnsi="Arial" w:cs="Arial"/>
          <w:b/>
          <w:color w:val="000000"/>
          <w:sz w:val="24"/>
          <w:szCs w:val="24"/>
        </w:rPr>
      </w:pPr>
      <w:bookmarkStart w:id="19" w:name="_heading=h.cik5f3sntrno" w:colFirst="0" w:colLast="0"/>
      <w:bookmarkEnd w:id="19"/>
      <w:r>
        <w:rPr>
          <w:rFonts w:ascii="Arial" w:eastAsia="Arial" w:hAnsi="Arial" w:cs="Arial"/>
          <w:b/>
          <w:color w:val="000000"/>
          <w:sz w:val="24"/>
          <w:szCs w:val="24"/>
        </w:rPr>
        <w:t>1.5 Referencias (bibliografía o webgrafía)</w:t>
      </w:r>
    </w:p>
    <w:p w14:paraId="2F197956" w14:textId="77777777" w:rsidR="0037155C" w:rsidRDefault="00D67C6A">
      <w:pPr>
        <w:pStyle w:val="Ttulo1"/>
        <w:shd w:val="clear" w:color="auto" w:fill="FFFFFF"/>
        <w:spacing w:before="480" w:after="120"/>
        <w:jc w:val="both"/>
        <w:rPr>
          <w:rFonts w:ascii="Arial" w:eastAsia="Arial" w:hAnsi="Arial" w:cs="Arial"/>
          <w:b/>
          <w:color w:val="000000"/>
          <w:sz w:val="24"/>
          <w:szCs w:val="24"/>
        </w:rPr>
      </w:pPr>
      <w:bookmarkStart w:id="20" w:name="_heading=h.3eugdsybzdop" w:colFirst="0" w:colLast="0"/>
      <w:bookmarkEnd w:id="20"/>
      <w:r>
        <w:rPr>
          <w:rFonts w:ascii="Arial" w:eastAsia="Arial" w:hAnsi="Arial" w:cs="Arial"/>
          <w:b/>
          <w:i/>
          <w:color w:val="000000"/>
          <w:sz w:val="24"/>
          <w:szCs w:val="24"/>
        </w:rPr>
        <w:t>12/1/2021</w:t>
      </w:r>
      <w:r>
        <w:rPr>
          <w:rFonts w:ascii="Arial" w:eastAsia="Arial" w:hAnsi="Arial" w:cs="Arial"/>
          <w:b/>
          <w:i/>
          <w:color w:val="564D39"/>
          <w:sz w:val="24"/>
          <w:szCs w:val="24"/>
        </w:rPr>
        <w:t xml:space="preserve"> </w:t>
      </w:r>
      <w:r>
        <w:rPr>
          <w:rFonts w:ascii="Arial" w:eastAsia="Arial" w:hAnsi="Arial" w:cs="Arial"/>
          <w:b/>
          <w:color w:val="000000"/>
          <w:sz w:val="24"/>
          <w:szCs w:val="24"/>
        </w:rPr>
        <w:t>Dificultades y diferencias de aprendizaje: lo que los padres deben saber</w:t>
      </w:r>
    </w:p>
    <w:bookmarkStart w:id="21" w:name="_heading=h.2sgscnmd8q1" w:colFirst="0" w:colLast="0"/>
    <w:bookmarkEnd w:id="21"/>
    <w:p w14:paraId="7F50AAE2" w14:textId="77777777" w:rsidR="0037155C" w:rsidRDefault="00D67C6A">
      <w:pPr>
        <w:pStyle w:val="Ttulo1"/>
        <w:shd w:val="clear" w:color="auto" w:fill="FFFFFF"/>
        <w:spacing w:before="480" w:after="120"/>
        <w:jc w:val="both"/>
        <w:rPr>
          <w:rFonts w:ascii="Arial" w:eastAsia="Arial" w:hAnsi="Arial" w:cs="Arial"/>
          <w:b/>
          <w:i/>
          <w:sz w:val="24"/>
          <w:szCs w:val="24"/>
          <w:u w:val="single"/>
        </w:rPr>
      </w:pPr>
      <w:r>
        <w:fldChar w:fldCharType="begin"/>
      </w:r>
      <w:r>
        <w:instrText>HYPERLINK "https://www.healthychildren.org/Spanish/health-issues/conditions/learning-disabilities/Paginas/learning-disabilities-what-parents-need-to-know.aspx" \h</w:instrText>
      </w:r>
      <w:r>
        <w:fldChar w:fldCharType="separate"/>
      </w:r>
      <w:r>
        <w:rPr>
          <w:rFonts w:ascii="Arial" w:eastAsia="Arial" w:hAnsi="Arial" w:cs="Arial"/>
          <w:b/>
          <w:i/>
          <w:color w:val="1155CC"/>
          <w:sz w:val="24"/>
          <w:szCs w:val="24"/>
          <w:u w:val="single"/>
        </w:rPr>
        <w:t>https://www.healthychildren.org/Spanish/health-issues/conditions/learning-disabilities/Paginas/learning-disabilities-what-parents-need-to-know.aspx</w:t>
      </w:r>
      <w:r>
        <w:rPr>
          <w:rFonts w:ascii="Arial" w:eastAsia="Arial" w:hAnsi="Arial" w:cs="Arial"/>
          <w:b/>
          <w:i/>
          <w:color w:val="1155CC"/>
          <w:sz w:val="24"/>
          <w:szCs w:val="24"/>
          <w:u w:val="single"/>
        </w:rPr>
        <w:fldChar w:fldCharType="end"/>
      </w:r>
      <w:r>
        <w:rPr>
          <w:rFonts w:ascii="Arial" w:eastAsia="Arial" w:hAnsi="Arial" w:cs="Arial"/>
          <w:b/>
          <w:i/>
          <w:sz w:val="24"/>
          <w:szCs w:val="24"/>
          <w:u w:val="single"/>
        </w:rPr>
        <w:t xml:space="preserve">   </w:t>
      </w:r>
    </w:p>
    <w:p w14:paraId="54B8ADB7" w14:textId="77777777" w:rsidR="0037155C" w:rsidRDefault="00D67C6A">
      <w:pPr>
        <w:pStyle w:val="Ttulo1"/>
        <w:shd w:val="clear" w:color="auto" w:fill="FFFFFF"/>
        <w:spacing w:before="480" w:after="120"/>
        <w:rPr>
          <w:rFonts w:ascii="Arial" w:eastAsia="Arial" w:hAnsi="Arial" w:cs="Arial"/>
          <w:b/>
          <w:color w:val="333333"/>
          <w:sz w:val="24"/>
          <w:szCs w:val="24"/>
        </w:rPr>
      </w:pPr>
      <w:bookmarkStart w:id="22" w:name="_heading=h.rsfx5w4dmjxa" w:colFirst="0" w:colLast="0"/>
      <w:bookmarkEnd w:id="22"/>
      <w:r>
        <w:rPr>
          <w:rFonts w:ascii="Arial" w:eastAsia="Arial" w:hAnsi="Arial" w:cs="Arial"/>
          <w:b/>
          <w:color w:val="666666"/>
          <w:sz w:val="24"/>
          <w:szCs w:val="24"/>
        </w:rPr>
        <w:t>Julio 6 de 2017 |</w:t>
      </w:r>
      <w:hyperlink r:id="rId9">
        <w:r>
          <w:rPr>
            <w:rFonts w:ascii="Arial" w:eastAsia="Arial" w:hAnsi="Arial" w:cs="Arial"/>
            <w:b/>
            <w:color w:val="666666"/>
            <w:sz w:val="24"/>
            <w:szCs w:val="24"/>
          </w:rPr>
          <w:t xml:space="preserve"> </w:t>
        </w:r>
      </w:hyperlink>
      <w:hyperlink r:id="rId10">
        <w:r>
          <w:rPr>
            <w:rFonts w:ascii="Arial" w:eastAsia="Arial" w:hAnsi="Arial" w:cs="Arial"/>
            <w:b/>
            <w:color w:val="666666"/>
            <w:sz w:val="24"/>
            <w:szCs w:val="24"/>
            <w:u w:val="single"/>
          </w:rPr>
          <w:t>Editorial</w:t>
        </w:r>
      </w:hyperlink>
      <w:r>
        <w:rPr>
          <w:rFonts w:ascii="Arial" w:eastAsia="Arial" w:hAnsi="Arial" w:cs="Arial"/>
          <w:b/>
          <w:color w:val="666666"/>
          <w:sz w:val="24"/>
          <w:szCs w:val="24"/>
        </w:rPr>
        <w:t>,</w:t>
      </w:r>
      <w:hyperlink r:id="rId11">
        <w:r>
          <w:rPr>
            <w:rFonts w:ascii="Arial" w:eastAsia="Arial" w:hAnsi="Arial" w:cs="Arial"/>
            <w:b/>
            <w:color w:val="666666"/>
            <w:sz w:val="24"/>
            <w:szCs w:val="24"/>
          </w:rPr>
          <w:t xml:space="preserve"> </w:t>
        </w:r>
      </w:hyperlink>
      <w:hyperlink r:id="rId12">
        <w:proofErr w:type="spellStart"/>
        <w:r>
          <w:rPr>
            <w:rFonts w:ascii="Arial" w:eastAsia="Arial" w:hAnsi="Arial" w:cs="Arial"/>
            <w:b/>
            <w:color w:val="666666"/>
            <w:sz w:val="24"/>
            <w:szCs w:val="24"/>
            <w:u w:val="single"/>
          </w:rPr>
          <w:t>Maguared</w:t>
        </w:r>
        <w:proofErr w:type="spellEnd"/>
      </w:hyperlink>
      <w:r>
        <w:rPr>
          <w:rFonts w:ascii="Arial" w:eastAsia="Arial" w:hAnsi="Arial" w:cs="Arial"/>
          <w:b/>
          <w:color w:val="333333"/>
          <w:sz w:val="24"/>
          <w:szCs w:val="24"/>
        </w:rPr>
        <w:t xml:space="preserve"> El juego, un derecho de todos los niños</w:t>
      </w:r>
    </w:p>
    <w:p w14:paraId="4BED2B02" w14:textId="77777777" w:rsidR="0037155C" w:rsidRDefault="00D67C6A">
      <w:pPr>
        <w:pStyle w:val="Ttulo1"/>
        <w:spacing w:before="0" w:after="160"/>
        <w:rPr>
          <w:rFonts w:ascii="Arial" w:eastAsia="Arial" w:hAnsi="Arial" w:cs="Arial"/>
          <w:b/>
          <w:color w:val="1155CC"/>
          <w:sz w:val="24"/>
          <w:szCs w:val="24"/>
          <w:u w:val="single"/>
        </w:rPr>
      </w:pPr>
      <w:hyperlink r:id="rId13">
        <w:r>
          <w:rPr>
            <w:rFonts w:ascii="Arial" w:eastAsia="Arial" w:hAnsi="Arial" w:cs="Arial"/>
            <w:b/>
            <w:color w:val="1155CC"/>
            <w:sz w:val="24"/>
            <w:szCs w:val="24"/>
            <w:u w:val="single"/>
          </w:rPr>
          <w:t>https://maguared.gov.co/editorial-el-juego-der</w:t>
        </w:r>
      </w:hyperlink>
    </w:p>
    <w:p w14:paraId="6497CA49" w14:textId="77777777" w:rsidR="0037155C" w:rsidRDefault="00D67C6A">
      <w:pPr>
        <w:pStyle w:val="Ttulo1"/>
        <w:spacing w:after="240"/>
        <w:rPr>
          <w:rFonts w:ascii="Arial" w:eastAsia="Arial" w:hAnsi="Arial" w:cs="Arial"/>
          <w:b/>
          <w:color w:val="000000"/>
          <w:sz w:val="24"/>
          <w:szCs w:val="24"/>
        </w:rPr>
      </w:pPr>
      <w:r>
        <w:rPr>
          <w:rFonts w:ascii="Arial" w:eastAsia="Arial" w:hAnsi="Arial" w:cs="Arial"/>
          <w:b/>
          <w:color w:val="000000"/>
          <w:sz w:val="24"/>
          <w:szCs w:val="24"/>
        </w:rPr>
        <w:t xml:space="preserve"> </w:t>
      </w:r>
    </w:p>
    <w:p w14:paraId="2E383534" w14:textId="77777777" w:rsidR="0037155C" w:rsidRDefault="00D67C6A">
      <w:pPr>
        <w:pStyle w:val="Ttulo1"/>
        <w:spacing w:before="0" w:after="160"/>
        <w:rPr>
          <w:rFonts w:ascii="Arial" w:eastAsia="Arial" w:hAnsi="Arial" w:cs="Arial"/>
          <w:b/>
          <w:color w:val="6B6B6B"/>
          <w:sz w:val="24"/>
          <w:szCs w:val="24"/>
        </w:rPr>
      </w:pPr>
      <w:bookmarkStart w:id="23" w:name="_heading=h.26in1rg" w:colFirst="0" w:colLast="0"/>
      <w:bookmarkEnd w:id="23"/>
      <w:r>
        <w:rPr>
          <w:rFonts w:ascii="Arial" w:eastAsia="Arial" w:hAnsi="Arial" w:cs="Arial"/>
          <w:b/>
          <w:color w:val="6B6B6B"/>
          <w:sz w:val="24"/>
          <w:szCs w:val="24"/>
        </w:rPr>
        <w:t>Por</w:t>
      </w:r>
      <w:hyperlink r:id="rId14">
        <w:r>
          <w:rPr>
            <w:rFonts w:ascii="Arial" w:eastAsia="Arial" w:hAnsi="Arial" w:cs="Arial"/>
            <w:b/>
            <w:color w:val="6B6B6B"/>
            <w:sz w:val="24"/>
            <w:szCs w:val="24"/>
          </w:rPr>
          <w:t xml:space="preserve"> </w:t>
        </w:r>
      </w:hyperlink>
      <w:hyperlink r:id="rId15">
        <w:r>
          <w:rPr>
            <w:rFonts w:ascii="Arial" w:eastAsia="Arial" w:hAnsi="Arial" w:cs="Arial"/>
            <w:b/>
            <w:color w:val="005CB9"/>
            <w:sz w:val="24"/>
            <w:szCs w:val="24"/>
            <w:u w:val="single"/>
          </w:rPr>
          <w:t>Julio Talledo</w:t>
        </w:r>
      </w:hyperlink>
      <w:r>
        <w:rPr>
          <w:rFonts w:ascii="Arial" w:eastAsia="Arial" w:hAnsi="Arial" w:cs="Arial"/>
          <w:b/>
          <w:color w:val="6B6B6B"/>
          <w:sz w:val="24"/>
          <w:szCs w:val="24"/>
        </w:rPr>
        <w:t>. 24 abril del 2012.</w:t>
      </w:r>
    </w:p>
    <w:p w14:paraId="3D5DC7D5" w14:textId="77777777" w:rsidR="0037155C" w:rsidRDefault="00D67C6A">
      <w:pPr>
        <w:pStyle w:val="Ttulo2"/>
        <w:spacing w:before="360" w:after="300"/>
        <w:rPr>
          <w:rFonts w:ascii="Arial" w:eastAsia="Arial" w:hAnsi="Arial" w:cs="Arial"/>
          <w:color w:val="002856"/>
          <w:sz w:val="24"/>
          <w:szCs w:val="24"/>
        </w:rPr>
      </w:pPr>
      <w:bookmarkStart w:id="24" w:name="_heading=h.jt22hxtoi9jj" w:colFirst="0" w:colLast="0"/>
      <w:bookmarkEnd w:id="24"/>
      <w:r>
        <w:rPr>
          <w:rFonts w:ascii="Arial" w:eastAsia="Arial" w:hAnsi="Arial" w:cs="Arial"/>
          <w:color w:val="000000"/>
          <w:sz w:val="24"/>
          <w:szCs w:val="24"/>
        </w:rPr>
        <w:t xml:space="preserve">Crisanto Pérez </w:t>
      </w:r>
      <w:proofErr w:type="spellStart"/>
      <w:r>
        <w:rPr>
          <w:rFonts w:ascii="Arial" w:eastAsia="Arial" w:hAnsi="Arial" w:cs="Arial"/>
          <w:color w:val="000000"/>
          <w:sz w:val="24"/>
          <w:szCs w:val="24"/>
        </w:rPr>
        <w:t>Esáin</w:t>
      </w:r>
      <w:proofErr w:type="spellEnd"/>
      <w:r>
        <w:rPr>
          <w:rFonts w:ascii="Arial" w:eastAsia="Arial" w:hAnsi="Arial" w:cs="Arial"/>
          <w:color w:val="000000"/>
          <w:sz w:val="24"/>
          <w:szCs w:val="24"/>
        </w:rPr>
        <w:t>, docente de la Facultad de Ciencias de la Educación, explica que la lectura es clave para fomentar la capacidad cognitiva en los escolares</w:t>
      </w:r>
      <w:r>
        <w:rPr>
          <w:rFonts w:ascii="Arial" w:eastAsia="Arial" w:hAnsi="Arial" w:cs="Arial"/>
          <w:color w:val="002856"/>
          <w:sz w:val="24"/>
          <w:szCs w:val="24"/>
        </w:rPr>
        <w:t>.</w:t>
      </w:r>
    </w:p>
    <w:bookmarkStart w:id="25" w:name="_heading=h.3myb2gak4d9n" w:colFirst="0" w:colLast="0"/>
    <w:bookmarkEnd w:id="25"/>
    <w:p w14:paraId="51C81C35" w14:textId="77777777" w:rsidR="0037155C" w:rsidRDefault="00D67C6A">
      <w:pPr>
        <w:pStyle w:val="Ttulo1"/>
        <w:spacing w:before="0" w:after="160"/>
      </w:pPr>
      <w:r>
        <w:fldChar w:fldCharType="begin"/>
      </w:r>
      <w:r>
        <w:instrText>HYPERLINK "https://www.udep.edu.pe/hoy/2012/04/la-ausencia-de-lectura-nos-hace-menos-libres/"</w:instrText>
      </w:r>
      <w:r>
        <w:instrText xml:space="preserve"> \h</w:instrText>
      </w:r>
      <w:r>
        <w:fldChar w:fldCharType="separate"/>
      </w:r>
      <w:r>
        <w:rPr>
          <w:rFonts w:ascii="Arial" w:eastAsia="Arial" w:hAnsi="Arial" w:cs="Arial"/>
          <w:b/>
          <w:color w:val="1155CC"/>
          <w:sz w:val="24"/>
          <w:szCs w:val="24"/>
          <w:u w:val="single"/>
        </w:rPr>
        <w:t>https://www.udep.edu.pe/hoy/2012/04/la-ausencia-de-lectura-nos-hace-menos-libres/</w:t>
      </w:r>
      <w:r>
        <w:rPr>
          <w:rFonts w:ascii="Arial" w:eastAsia="Arial" w:hAnsi="Arial" w:cs="Arial"/>
          <w:b/>
          <w:color w:val="1155CC"/>
          <w:sz w:val="24"/>
          <w:szCs w:val="24"/>
          <w:u w:val="single"/>
        </w:rPr>
        <w:fldChar w:fldCharType="end"/>
      </w:r>
    </w:p>
    <w:p w14:paraId="04EEF154" w14:textId="77777777" w:rsidR="0037155C" w:rsidRDefault="0037155C"/>
    <w:p w14:paraId="5DACCF59" w14:textId="77777777" w:rsidR="0037155C" w:rsidRDefault="00D67C6A">
      <w:pPr>
        <w:spacing w:after="0" w:line="240" w:lineRule="auto"/>
        <w:rPr>
          <w:rFonts w:ascii="Arial" w:eastAsia="Arial" w:hAnsi="Arial" w:cs="Arial"/>
          <w:b/>
          <w:i/>
          <w:color w:val="1A1A1A"/>
          <w:sz w:val="24"/>
          <w:szCs w:val="24"/>
        </w:rPr>
      </w:pPr>
      <w:r>
        <w:rPr>
          <w:rFonts w:ascii="Arial" w:eastAsia="Arial" w:hAnsi="Arial" w:cs="Arial"/>
          <w:noProof/>
          <w:sz w:val="24"/>
          <w:szCs w:val="24"/>
        </w:rPr>
        <w:drawing>
          <wp:inline distT="114300" distB="114300" distL="114300" distR="114300" wp14:anchorId="48CF16E5" wp14:editId="4BAE18C5">
            <wp:extent cx="5612130" cy="1739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739900"/>
                    </a:xfrm>
                    <a:prstGeom prst="rect">
                      <a:avLst/>
                    </a:prstGeom>
                    <a:ln/>
                  </pic:spPr>
                </pic:pic>
              </a:graphicData>
            </a:graphic>
          </wp:inline>
        </w:drawing>
      </w:r>
    </w:p>
    <w:p w14:paraId="499B6D23" w14:textId="77777777" w:rsidR="0037155C" w:rsidRDefault="00D67C6A">
      <w:pPr>
        <w:pStyle w:val="Ttulo1"/>
        <w:shd w:val="clear" w:color="auto" w:fill="FFFFFF"/>
        <w:spacing w:before="480" w:after="120" w:line="480" w:lineRule="auto"/>
        <w:rPr>
          <w:rFonts w:ascii="Arial" w:eastAsia="Arial" w:hAnsi="Arial" w:cs="Arial"/>
          <w:b/>
          <w:i/>
          <w:color w:val="1A1A1A"/>
          <w:sz w:val="24"/>
          <w:szCs w:val="24"/>
        </w:rPr>
      </w:pPr>
      <w:bookmarkStart w:id="26" w:name="_heading=h.32zoarkyf1p7" w:colFirst="0" w:colLast="0"/>
      <w:bookmarkEnd w:id="26"/>
      <w:r>
        <w:rPr>
          <w:rFonts w:ascii="Arial" w:eastAsia="Arial" w:hAnsi="Arial" w:cs="Arial"/>
          <w:b/>
          <w:i/>
          <w:color w:val="1A1A1A"/>
          <w:sz w:val="24"/>
          <w:szCs w:val="24"/>
        </w:rPr>
        <w:lastRenderedPageBreak/>
        <w:t>Fecha de últim</w:t>
      </w:r>
      <w:r>
        <w:rPr>
          <w:rFonts w:ascii="Arial" w:eastAsia="Arial" w:hAnsi="Arial" w:cs="Arial"/>
          <w:b/>
          <w:i/>
          <w:color w:val="1A1A1A"/>
          <w:sz w:val="24"/>
          <w:szCs w:val="24"/>
        </w:rPr>
        <w:t>a modificación: 18/06/2020</w:t>
      </w:r>
    </w:p>
    <w:p w14:paraId="6AB6AF74" w14:textId="77777777" w:rsidR="0037155C" w:rsidRDefault="00D67C6A">
      <w:pPr>
        <w:pStyle w:val="Ttulo1"/>
        <w:shd w:val="clear" w:color="auto" w:fill="FFFFFF"/>
        <w:spacing w:before="480" w:after="120" w:line="480" w:lineRule="auto"/>
        <w:rPr>
          <w:rFonts w:ascii="Arial" w:eastAsia="Arial" w:hAnsi="Arial" w:cs="Arial"/>
          <w:b/>
          <w:color w:val="1A1A1A"/>
          <w:sz w:val="24"/>
          <w:szCs w:val="24"/>
        </w:rPr>
      </w:pPr>
      <w:bookmarkStart w:id="27" w:name="_heading=h.om1z5r9ghzdi" w:colFirst="0" w:colLast="0"/>
      <w:bookmarkEnd w:id="27"/>
      <w:r>
        <w:rPr>
          <w:rFonts w:ascii="Arial" w:eastAsia="Arial" w:hAnsi="Arial" w:cs="Arial"/>
          <w:b/>
          <w:color w:val="1A1A1A"/>
          <w:sz w:val="24"/>
          <w:szCs w:val="24"/>
        </w:rPr>
        <w:t>Razones por las que la lectura es importante para todos nosotros</w:t>
      </w:r>
    </w:p>
    <w:bookmarkStart w:id="28" w:name="_heading=h.fmdvcpctzz06" w:colFirst="0" w:colLast="0"/>
    <w:bookmarkEnd w:id="28"/>
    <w:p w14:paraId="7D75E9E0" w14:textId="77777777" w:rsidR="0037155C" w:rsidRDefault="00D67C6A">
      <w:pPr>
        <w:pStyle w:val="Ttulo1"/>
        <w:shd w:val="clear" w:color="auto" w:fill="FFFFFF"/>
        <w:spacing w:before="480" w:after="120" w:line="480" w:lineRule="auto"/>
        <w:rPr>
          <w:rFonts w:ascii="Arial" w:eastAsia="Arial" w:hAnsi="Arial" w:cs="Arial"/>
          <w:b/>
          <w:sz w:val="24"/>
          <w:szCs w:val="24"/>
        </w:rPr>
      </w:pPr>
      <w:r>
        <w:fldChar w:fldCharType="begin"/>
      </w:r>
      <w:r>
        <w:instrText>HYPERLINK "https://www.euskadi.eus/razones-por-las-que-la-lectura-es-importante-para-todos-nosotros/web01-sede/es/" \l ":~:text=Ejercita%20a%20nuestro%20cerebro%3A%20despierta,mantiene%20ocupados%2C%20entretenidos%20y%20distra%C3%ADdos" \h</w:instrText>
      </w:r>
      <w:r>
        <w:fldChar w:fldCharType="separate"/>
      </w:r>
      <w:r>
        <w:rPr>
          <w:rFonts w:ascii="Arial" w:eastAsia="Arial" w:hAnsi="Arial" w:cs="Arial"/>
          <w:b/>
          <w:color w:val="1155CC"/>
          <w:sz w:val="24"/>
          <w:szCs w:val="24"/>
          <w:u w:val="single"/>
        </w:rPr>
        <w:t>https://www.eusk</w:t>
      </w:r>
      <w:r>
        <w:rPr>
          <w:rFonts w:ascii="Arial" w:eastAsia="Arial" w:hAnsi="Arial" w:cs="Arial"/>
          <w:b/>
          <w:color w:val="1155CC"/>
          <w:sz w:val="24"/>
          <w:szCs w:val="24"/>
          <w:u w:val="single"/>
        </w:rPr>
        <w:t>adi.eus/razones-por-las-que-la-lectura-es-importante-para-todos-nosotros/web01-sede/es/#:~:text=Ejercita%20a%20nuestro%20cerebro%3A%20despierta,mantiene%20ocupados%2C%20entretenidos%20y%20distra%C3%ADdos</w:t>
      </w:r>
      <w:r>
        <w:rPr>
          <w:rFonts w:ascii="Arial" w:eastAsia="Arial" w:hAnsi="Arial" w:cs="Arial"/>
          <w:b/>
          <w:color w:val="1155CC"/>
          <w:sz w:val="24"/>
          <w:szCs w:val="24"/>
          <w:u w:val="single"/>
        </w:rPr>
        <w:fldChar w:fldCharType="end"/>
      </w:r>
      <w:r>
        <w:rPr>
          <w:rFonts w:ascii="Arial" w:eastAsia="Arial" w:hAnsi="Arial" w:cs="Arial"/>
          <w:b/>
          <w:sz w:val="24"/>
          <w:szCs w:val="24"/>
        </w:rPr>
        <w:t>.</w:t>
      </w:r>
    </w:p>
    <w:p w14:paraId="2F9A366E" w14:textId="77777777" w:rsidR="0037155C" w:rsidRDefault="00D67C6A">
      <w:pPr>
        <w:pStyle w:val="Ttulo1"/>
        <w:rPr>
          <w:rFonts w:ascii="Arial" w:eastAsia="Arial" w:hAnsi="Arial" w:cs="Arial"/>
          <w:b/>
          <w:color w:val="000000"/>
          <w:sz w:val="24"/>
          <w:szCs w:val="24"/>
        </w:rPr>
      </w:pPr>
      <w:bookmarkStart w:id="29" w:name="_heading=h.vrfhzl1eag1v" w:colFirst="0" w:colLast="0"/>
      <w:bookmarkEnd w:id="29"/>
      <w:r>
        <w:rPr>
          <w:rFonts w:ascii="Arial" w:eastAsia="Arial" w:hAnsi="Arial" w:cs="Arial"/>
          <w:b/>
          <w:color w:val="000000"/>
          <w:sz w:val="24"/>
          <w:szCs w:val="24"/>
        </w:rPr>
        <w:t>2. Descripción</w:t>
      </w:r>
      <w:r>
        <w:rPr>
          <w:rFonts w:ascii="Arial" w:eastAsia="Arial" w:hAnsi="Arial" w:cs="Arial"/>
          <w:b/>
          <w:color w:val="000000"/>
          <w:sz w:val="24"/>
          <w:szCs w:val="24"/>
        </w:rPr>
        <w:t xml:space="preserve"> General</w:t>
      </w:r>
    </w:p>
    <w:p w14:paraId="4A26DDC5" w14:textId="77777777" w:rsidR="0037155C" w:rsidRDefault="00D67C6A">
      <w:pPr>
        <w:pStyle w:val="Ttulo2"/>
        <w:keepNext w:val="0"/>
        <w:keepLines w:val="0"/>
        <w:tabs>
          <w:tab w:val="left" w:pos="5781"/>
        </w:tabs>
        <w:spacing w:after="80" w:line="240" w:lineRule="auto"/>
        <w:jc w:val="both"/>
        <w:rPr>
          <w:rFonts w:ascii="Arial" w:eastAsia="Arial" w:hAnsi="Arial" w:cs="Arial"/>
          <w:color w:val="000000"/>
          <w:sz w:val="24"/>
          <w:szCs w:val="24"/>
          <w:highlight w:val="white"/>
        </w:rPr>
      </w:pPr>
      <w:bookmarkStart w:id="30" w:name="_heading=h.h1bbgkhaeufn" w:colFirst="0" w:colLast="0"/>
      <w:bookmarkEnd w:id="30"/>
      <w:r>
        <w:rPr>
          <w:rFonts w:ascii="Arial" w:eastAsia="Arial" w:hAnsi="Arial" w:cs="Arial"/>
          <w:color w:val="000000"/>
          <w:sz w:val="24"/>
          <w:szCs w:val="24"/>
          <w:highlight w:val="white"/>
        </w:rPr>
        <w:t>El problema identificado es que los niños de 2° a 4° no saben leer:</w:t>
      </w:r>
    </w:p>
    <w:p w14:paraId="5016B72A" w14:textId="77777777" w:rsidR="0037155C" w:rsidRDefault="00D67C6A">
      <w:pPr>
        <w:tabs>
          <w:tab w:val="left" w:pos="5781"/>
        </w:tabs>
        <w:spacing w:line="240" w:lineRule="auto"/>
        <w:jc w:val="both"/>
        <w:rPr>
          <w:rFonts w:ascii="Arial" w:eastAsia="Arial" w:hAnsi="Arial" w:cs="Arial"/>
        </w:rPr>
      </w:pPr>
      <w:r>
        <w:rPr>
          <w:rFonts w:ascii="Arial" w:eastAsia="Arial" w:hAnsi="Arial" w:cs="Arial"/>
        </w:rPr>
        <w:t>es que los niños de bajos recursos no saben leer ya que no cuentan con los recursos suficientes medios para tener una educación buena o que los padres no cuentan con el tiempo y apoyo necesario para ayudar a sus hijos</w:t>
      </w:r>
    </w:p>
    <w:p w14:paraId="127DB5FB" w14:textId="77777777" w:rsidR="0037155C" w:rsidRDefault="00D67C6A">
      <w:pPr>
        <w:pStyle w:val="Ttulo2"/>
        <w:keepNext w:val="0"/>
        <w:keepLines w:val="0"/>
        <w:tabs>
          <w:tab w:val="left" w:pos="5781"/>
        </w:tabs>
        <w:spacing w:before="360" w:after="80" w:line="240" w:lineRule="auto"/>
        <w:jc w:val="center"/>
        <w:rPr>
          <w:rFonts w:ascii="Arial" w:eastAsia="Arial" w:hAnsi="Arial" w:cs="Arial"/>
          <w:color w:val="000000"/>
          <w:sz w:val="24"/>
          <w:szCs w:val="24"/>
        </w:rPr>
      </w:pPr>
      <w:bookmarkStart w:id="31" w:name="_heading=h.93w7n86gx1pd" w:colFirst="0" w:colLast="0"/>
      <w:bookmarkEnd w:id="31"/>
      <w:r>
        <w:rPr>
          <w:rFonts w:ascii="Arial" w:eastAsia="Arial" w:hAnsi="Arial" w:cs="Arial"/>
          <w:color w:val="000000"/>
          <w:sz w:val="24"/>
          <w:szCs w:val="24"/>
        </w:rPr>
        <w:t>2.1 Perspectiva del producto</w:t>
      </w:r>
    </w:p>
    <w:p w14:paraId="7BBB0AFD" w14:textId="77777777" w:rsidR="0037155C" w:rsidRDefault="00D67C6A">
      <w:pPr>
        <w:tabs>
          <w:tab w:val="left" w:pos="5781"/>
        </w:tabs>
        <w:spacing w:line="240" w:lineRule="auto"/>
        <w:jc w:val="both"/>
        <w:rPr>
          <w:rFonts w:ascii="Arial" w:eastAsia="Arial" w:hAnsi="Arial" w:cs="Arial"/>
          <w:highlight w:val="white"/>
        </w:rPr>
      </w:pPr>
      <w:r>
        <w:rPr>
          <w:rFonts w:ascii="Arial" w:eastAsia="Arial" w:hAnsi="Arial" w:cs="Arial"/>
          <w:highlight w:val="white"/>
        </w:rPr>
        <w:t>BISSU será un sistema que consiste en enseñar a los niños pequeños a mejorar sus habilidades de lectura y comprensión lectora, con el fin de que aprendan a leer a corta edad. BISSU contara con diferentes niveles de diversos juegos para niños cursando su ed</w:t>
      </w:r>
      <w:r>
        <w:rPr>
          <w:rFonts w:ascii="Arial" w:eastAsia="Arial" w:hAnsi="Arial" w:cs="Arial"/>
          <w:highlight w:val="white"/>
        </w:rPr>
        <w:t>ad infantil.</w:t>
      </w:r>
    </w:p>
    <w:p w14:paraId="51A17D93" w14:textId="77777777" w:rsidR="0037155C" w:rsidRDefault="00D67C6A">
      <w:pPr>
        <w:tabs>
          <w:tab w:val="left" w:pos="5781"/>
        </w:tabs>
        <w:spacing w:before="240" w:after="240" w:line="240" w:lineRule="auto"/>
        <w:jc w:val="both"/>
        <w:rPr>
          <w:rFonts w:ascii="Arial" w:eastAsia="Arial" w:hAnsi="Arial" w:cs="Arial"/>
          <w:sz w:val="24"/>
          <w:szCs w:val="24"/>
        </w:rPr>
      </w:pPr>
      <w:r>
        <w:rPr>
          <w:rFonts w:ascii="Arial" w:eastAsia="Arial" w:hAnsi="Arial" w:cs="Arial"/>
          <w:sz w:val="24"/>
          <w:szCs w:val="24"/>
        </w:rPr>
        <w:t xml:space="preserve"> </w:t>
      </w:r>
    </w:p>
    <w:p w14:paraId="3B5B5F5F" w14:textId="77777777" w:rsidR="0037155C" w:rsidRDefault="00D67C6A">
      <w:pPr>
        <w:pStyle w:val="Ttulo3"/>
        <w:keepNext w:val="0"/>
        <w:keepLines w:val="0"/>
        <w:tabs>
          <w:tab w:val="left" w:pos="5781"/>
        </w:tabs>
        <w:spacing w:line="240" w:lineRule="auto"/>
        <w:jc w:val="center"/>
        <w:rPr>
          <w:rFonts w:ascii="Arial" w:eastAsia="Arial" w:hAnsi="Arial" w:cs="Arial"/>
          <w:b w:val="0"/>
          <w:sz w:val="24"/>
          <w:szCs w:val="24"/>
        </w:rPr>
      </w:pPr>
      <w:bookmarkStart w:id="32" w:name="_heading=h.1ov3fjwzrclq" w:colFirst="0" w:colLast="0"/>
      <w:bookmarkEnd w:id="32"/>
      <w:r>
        <w:rPr>
          <w:rFonts w:ascii="Arial" w:eastAsia="Arial" w:hAnsi="Arial" w:cs="Arial"/>
          <w:b w:val="0"/>
          <w:sz w:val="24"/>
          <w:szCs w:val="24"/>
        </w:rPr>
        <w:t>2.1.1 Interfaces del usuario</w:t>
      </w:r>
    </w:p>
    <w:p w14:paraId="3B6699BA" w14:textId="77777777" w:rsidR="0037155C" w:rsidRDefault="00D67C6A">
      <w:pPr>
        <w:tabs>
          <w:tab w:val="left" w:pos="5781"/>
        </w:tabs>
        <w:spacing w:after="0" w:line="240" w:lineRule="auto"/>
        <w:jc w:val="both"/>
        <w:rPr>
          <w:rFonts w:ascii="Arial" w:eastAsia="Arial" w:hAnsi="Arial" w:cs="Arial"/>
          <w:highlight w:val="white"/>
        </w:rPr>
      </w:pPr>
      <w:r>
        <w:rPr>
          <w:rFonts w:ascii="Arial" w:eastAsia="Arial" w:hAnsi="Arial" w:cs="Arial"/>
          <w:highlight w:val="white"/>
        </w:rPr>
        <w:t>Ventana de descripción: esta ventana será la primera que verá el usuario cuando descargue la aplicación su objetivo es darse a conocer de una manera más detallada al usuario y saber si el usuario desea registrars</w:t>
      </w:r>
      <w:r>
        <w:rPr>
          <w:rFonts w:ascii="Arial" w:eastAsia="Arial" w:hAnsi="Arial" w:cs="Arial"/>
          <w:highlight w:val="white"/>
        </w:rPr>
        <w:t>e, iniciar sesión sea el caso de que ya tenga o empezar a usar la aplicación desde una cuenta de invitado. Esta ventana redireccionará al usuario ya sea a la venta de inicio de sesión o a la venta de registro.</w:t>
      </w:r>
    </w:p>
    <w:p w14:paraId="6A2442B8" w14:textId="77777777" w:rsidR="0037155C" w:rsidRDefault="00D67C6A">
      <w:pPr>
        <w:tabs>
          <w:tab w:val="left" w:pos="5781"/>
        </w:tabs>
        <w:spacing w:before="240" w:after="240" w:line="240" w:lineRule="auto"/>
        <w:jc w:val="both"/>
        <w:rPr>
          <w:rFonts w:ascii="Arial" w:eastAsia="Arial" w:hAnsi="Arial" w:cs="Arial"/>
          <w:sz w:val="24"/>
          <w:szCs w:val="24"/>
        </w:rPr>
      </w:pPr>
      <w:r>
        <w:rPr>
          <w:rFonts w:ascii="Arial" w:eastAsia="Arial" w:hAnsi="Arial" w:cs="Arial"/>
          <w:sz w:val="24"/>
          <w:szCs w:val="24"/>
        </w:rPr>
        <w:t xml:space="preserve"> </w:t>
      </w:r>
    </w:p>
    <w:p w14:paraId="0C2077FF" w14:textId="77777777" w:rsidR="0037155C" w:rsidRDefault="00D67C6A">
      <w:pPr>
        <w:tabs>
          <w:tab w:val="left" w:pos="5781"/>
        </w:tabs>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Login</w:t>
      </w:r>
      <w:proofErr w:type="spellEnd"/>
      <w:r>
        <w:rPr>
          <w:rFonts w:ascii="Arial" w:eastAsia="Arial" w:hAnsi="Arial" w:cs="Arial"/>
          <w:sz w:val="24"/>
          <w:szCs w:val="24"/>
        </w:rPr>
        <w:t>:  este sistema le podrá permitir al us</w:t>
      </w:r>
      <w:r>
        <w:rPr>
          <w:rFonts w:ascii="Arial" w:eastAsia="Arial" w:hAnsi="Arial" w:cs="Arial"/>
          <w:sz w:val="24"/>
          <w:szCs w:val="24"/>
        </w:rPr>
        <w:t>uario iniciar sesión.</w:t>
      </w:r>
    </w:p>
    <w:p w14:paraId="54A81B5F" w14:textId="77777777" w:rsidR="0037155C" w:rsidRDefault="00D67C6A">
      <w:pPr>
        <w:tabs>
          <w:tab w:val="left" w:pos="5781"/>
        </w:tabs>
        <w:spacing w:before="240" w:after="0" w:line="360" w:lineRule="auto"/>
        <w:jc w:val="both"/>
        <w:rPr>
          <w:rFonts w:ascii="Arial" w:eastAsia="Arial" w:hAnsi="Arial" w:cs="Arial"/>
          <w:sz w:val="24"/>
          <w:szCs w:val="24"/>
        </w:rPr>
      </w:pPr>
      <w:r>
        <w:rPr>
          <w:rFonts w:ascii="Arial" w:eastAsia="Arial" w:hAnsi="Arial" w:cs="Arial"/>
          <w:sz w:val="24"/>
          <w:szCs w:val="24"/>
        </w:rPr>
        <w:t>Registro:  cuando el usuario está registrado podrá ingresar a la aplicación web.</w:t>
      </w:r>
    </w:p>
    <w:p w14:paraId="502EEC05" w14:textId="77777777" w:rsidR="0037155C" w:rsidRDefault="00D67C6A">
      <w:pPr>
        <w:tabs>
          <w:tab w:val="left" w:pos="5781"/>
        </w:tabs>
        <w:spacing w:after="0" w:line="240" w:lineRule="auto"/>
        <w:jc w:val="both"/>
        <w:rPr>
          <w:rFonts w:ascii="Arial" w:eastAsia="Arial" w:hAnsi="Arial" w:cs="Arial"/>
          <w:sz w:val="24"/>
          <w:szCs w:val="24"/>
        </w:rPr>
      </w:pPr>
      <w:r>
        <w:rPr>
          <w:rFonts w:ascii="Arial" w:eastAsia="Arial" w:hAnsi="Arial" w:cs="Arial"/>
          <w:highlight w:val="white"/>
        </w:rPr>
        <w:t>Ventana de cuestionario: esta ventana será mostrada después de que la persona ingrese sesión ya sea con su cuenta o con la cuenta de invitado. Tiene el o</w:t>
      </w:r>
      <w:r>
        <w:rPr>
          <w:rFonts w:ascii="Arial" w:eastAsia="Arial" w:hAnsi="Arial" w:cs="Arial"/>
          <w:highlight w:val="white"/>
        </w:rPr>
        <w:t>bjetivo de identificar el nivel de conocimiento sobre la lectura y comprensión lectora del usuario. Después de hacer el cuestionario se mostrará la ventana de inicio.</w:t>
      </w:r>
    </w:p>
    <w:p w14:paraId="332153DC" w14:textId="77777777" w:rsidR="0037155C" w:rsidRDefault="00D67C6A">
      <w:pPr>
        <w:tabs>
          <w:tab w:val="left" w:pos="5781"/>
        </w:tabs>
        <w:spacing w:after="0" w:line="240" w:lineRule="auto"/>
        <w:jc w:val="both"/>
        <w:rPr>
          <w:rFonts w:ascii="Arial" w:eastAsia="Arial" w:hAnsi="Arial" w:cs="Arial"/>
          <w:highlight w:val="white"/>
        </w:rPr>
      </w:pPr>
      <w:r>
        <w:rPr>
          <w:rFonts w:ascii="Arial" w:eastAsia="Arial" w:hAnsi="Arial" w:cs="Arial"/>
          <w:highlight w:val="white"/>
        </w:rPr>
        <w:lastRenderedPageBreak/>
        <w:t>Ventana de inicio:  en esta ventana se verán todos los niveles que la persona pueda resol</w:t>
      </w:r>
      <w:r>
        <w:rPr>
          <w:rFonts w:ascii="Arial" w:eastAsia="Arial" w:hAnsi="Arial" w:cs="Arial"/>
          <w:highlight w:val="white"/>
        </w:rPr>
        <w:t>ver en ese momento o en el futuro.</w:t>
      </w:r>
    </w:p>
    <w:p w14:paraId="209AE2CF" w14:textId="77777777" w:rsidR="0037155C" w:rsidRDefault="00D67C6A">
      <w:r>
        <w:t xml:space="preserve"> </w:t>
      </w:r>
    </w:p>
    <w:p w14:paraId="70FBE867" w14:textId="77777777" w:rsidR="0037155C" w:rsidRDefault="00D67C6A">
      <w:pPr>
        <w:pStyle w:val="Ttulo1"/>
        <w:rPr>
          <w:rFonts w:ascii="Arial" w:eastAsia="Arial" w:hAnsi="Arial" w:cs="Arial"/>
          <w:b/>
          <w:color w:val="000000"/>
          <w:sz w:val="24"/>
          <w:szCs w:val="24"/>
        </w:rPr>
      </w:pPr>
      <w:bookmarkStart w:id="33" w:name="_heading=h.lnxbz9" w:colFirst="0" w:colLast="0"/>
      <w:bookmarkEnd w:id="33"/>
      <w:r>
        <w:rPr>
          <w:rFonts w:ascii="Arial" w:eastAsia="Arial" w:hAnsi="Arial" w:cs="Arial"/>
          <w:b/>
          <w:color w:val="000000"/>
          <w:sz w:val="24"/>
          <w:szCs w:val="24"/>
        </w:rPr>
        <w:t>3. Situación Actual</w:t>
      </w:r>
    </w:p>
    <w:p w14:paraId="0B0FA305" w14:textId="77777777" w:rsidR="0037155C" w:rsidRDefault="0037155C">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p>
    <w:p w14:paraId="71EDA3FF" w14:textId="77777777" w:rsidR="0037155C" w:rsidRDefault="00D67C6A">
      <w:pPr>
        <w:pBdr>
          <w:top w:val="nil"/>
          <w:left w:val="nil"/>
          <w:bottom w:val="nil"/>
          <w:right w:val="nil"/>
          <w:between w:val="nil"/>
        </w:pBdr>
        <w:tabs>
          <w:tab w:val="left" w:pos="5781"/>
        </w:tabs>
        <w:spacing w:after="0" w:line="240" w:lineRule="auto"/>
        <w:jc w:val="both"/>
        <w:rPr>
          <w:rFonts w:ascii="Arial" w:eastAsia="Arial" w:hAnsi="Arial" w:cs="Arial"/>
          <w:i/>
          <w:sz w:val="20"/>
          <w:szCs w:val="20"/>
        </w:rPr>
      </w:pPr>
      <w:r>
        <w:rPr>
          <w:rFonts w:ascii="Arial" w:eastAsia="Arial" w:hAnsi="Arial" w:cs="Arial"/>
          <w:i/>
          <w:sz w:val="20"/>
          <w:szCs w:val="20"/>
        </w:rPr>
        <w:t>Que existe</w:t>
      </w:r>
    </w:p>
    <w:p w14:paraId="44B95BC8" w14:textId="77777777" w:rsidR="0037155C" w:rsidRDefault="0037155C">
      <w:pPr>
        <w:rPr>
          <w:rFonts w:ascii="Arial" w:eastAsia="Arial" w:hAnsi="Arial" w:cs="Arial"/>
          <w:i/>
          <w:sz w:val="20"/>
          <w:szCs w:val="20"/>
        </w:rPr>
      </w:pPr>
    </w:p>
    <w:p w14:paraId="1602E219" w14:textId="77777777" w:rsidR="0037155C" w:rsidRDefault="00D67C6A">
      <w:pPr>
        <w:rPr>
          <w:i/>
          <w:sz w:val="28"/>
          <w:szCs w:val="28"/>
        </w:rPr>
      </w:pPr>
      <w:r>
        <w:rPr>
          <w:i/>
          <w:sz w:val="28"/>
          <w:szCs w:val="28"/>
        </w:rPr>
        <w:t>aplicaciones para leer</w:t>
      </w:r>
    </w:p>
    <w:p w14:paraId="07A895C7" w14:textId="77777777" w:rsidR="0037155C" w:rsidRDefault="00D67C6A">
      <w:pPr>
        <w:pStyle w:val="Ttulo3"/>
        <w:keepNext w:val="0"/>
        <w:keepLines w:val="0"/>
        <w:shd w:val="clear" w:color="auto" w:fill="FFFFFF"/>
        <w:spacing w:line="276" w:lineRule="auto"/>
        <w:rPr>
          <w:rFonts w:ascii="Arial" w:eastAsia="Arial" w:hAnsi="Arial" w:cs="Arial"/>
          <w:b w:val="0"/>
          <w:sz w:val="24"/>
          <w:szCs w:val="24"/>
        </w:rPr>
      </w:pPr>
      <w:bookmarkStart w:id="34" w:name="_heading=h.yudxrw1oj3hx" w:colFirst="0" w:colLast="0"/>
      <w:bookmarkEnd w:id="34"/>
      <w:r>
        <w:rPr>
          <w:rFonts w:ascii="Arial" w:eastAsia="Arial" w:hAnsi="Arial" w:cs="Arial"/>
          <w:b w:val="0"/>
          <w:sz w:val="24"/>
          <w:szCs w:val="24"/>
        </w:rPr>
        <w:t xml:space="preserve">Leo con </w:t>
      </w:r>
      <w:proofErr w:type="spellStart"/>
      <w:r>
        <w:rPr>
          <w:rFonts w:ascii="Arial" w:eastAsia="Arial" w:hAnsi="Arial" w:cs="Arial"/>
          <w:b w:val="0"/>
          <w:sz w:val="24"/>
          <w:szCs w:val="24"/>
        </w:rPr>
        <w:t>Grin</w:t>
      </w:r>
      <w:proofErr w:type="spellEnd"/>
    </w:p>
    <w:p w14:paraId="6986ABB6" w14:textId="77777777" w:rsidR="0037155C" w:rsidRDefault="00D67C6A">
      <w:pPr>
        <w:pStyle w:val="Ttulo3"/>
        <w:keepNext w:val="0"/>
        <w:keepLines w:val="0"/>
        <w:shd w:val="clear" w:color="auto" w:fill="FFFFFF"/>
        <w:spacing w:line="276" w:lineRule="auto"/>
        <w:rPr>
          <w:rFonts w:ascii="Arial" w:eastAsia="Arial" w:hAnsi="Arial" w:cs="Arial"/>
          <w:b w:val="0"/>
          <w:sz w:val="24"/>
          <w:szCs w:val="24"/>
        </w:rPr>
      </w:pPr>
      <w:bookmarkStart w:id="35" w:name="_heading=h.rb03hbnn6e2v" w:colFirst="0" w:colLast="0"/>
      <w:bookmarkEnd w:id="35"/>
      <w:r>
        <w:rPr>
          <w:rFonts w:ascii="Arial" w:eastAsia="Arial" w:hAnsi="Arial" w:cs="Arial"/>
          <w:b w:val="0"/>
          <w:sz w:val="24"/>
          <w:szCs w:val="24"/>
        </w:rPr>
        <w:t>IQ Aprende a leer con juegos</w:t>
      </w:r>
    </w:p>
    <w:p w14:paraId="6E765CB3" w14:textId="77777777" w:rsidR="0037155C" w:rsidRDefault="00D67C6A">
      <w:pPr>
        <w:pStyle w:val="Ttulo3"/>
        <w:keepNext w:val="0"/>
        <w:keepLines w:val="0"/>
        <w:shd w:val="clear" w:color="auto" w:fill="FFFFFF"/>
        <w:spacing w:line="276" w:lineRule="auto"/>
        <w:rPr>
          <w:rFonts w:ascii="Arial" w:eastAsia="Arial" w:hAnsi="Arial" w:cs="Arial"/>
          <w:b w:val="0"/>
          <w:sz w:val="24"/>
          <w:szCs w:val="24"/>
        </w:rPr>
      </w:pPr>
      <w:bookmarkStart w:id="36" w:name="_heading=h.qt07b71ah96v" w:colFirst="0" w:colLast="0"/>
      <w:bookmarkEnd w:id="36"/>
      <w:r>
        <w:rPr>
          <w:rFonts w:ascii="Arial" w:eastAsia="Arial" w:hAnsi="Arial" w:cs="Arial"/>
          <w:b w:val="0"/>
          <w:sz w:val="24"/>
          <w:szCs w:val="24"/>
        </w:rPr>
        <w:t>Mario Abecedario</w:t>
      </w:r>
    </w:p>
    <w:p w14:paraId="4DCF3B55" w14:textId="77777777" w:rsidR="0037155C" w:rsidRDefault="00D67C6A">
      <w:pPr>
        <w:pStyle w:val="Ttulo3"/>
        <w:keepNext w:val="0"/>
        <w:keepLines w:val="0"/>
        <w:shd w:val="clear" w:color="auto" w:fill="FFFFFF"/>
        <w:spacing w:line="276" w:lineRule="auto"/>
        <w:rPr>
          <w:rFonts w:ascii="Arial" w:eastAsia="Arial" w:hAnsi="Arial" w:cs="Arial"/>
          <w:b w:val="0"/>
          <w:sz w:val="24"/>
          <w:szCs w:val="24"/>
        </w:rPr>
      </w:pPr>
      <w:bookmarkStart w:id="37" w:name="_heading=h.z4rd09q91jvw" w:colFirst="0" w:colLast="0"/>
      <w:bookmarkEnd w:id="37"/>
      <w:r>
        <w:rPr>
          <w:rFonts w:ascii="Arial" w:eastAsia="Arial" w:hAnsi="Arial" w:cs="Arial"/>
          <w:b w:val="0"/>
          <w:sz w:val="24"/>
          <w:szCs w:val="24"/>
        </w:rPr>
        <w:t>Aprender a leer con sílabas</w:t>
      </w:r>
    </w:p>
    <w:p w14:paraId="222412E8" w14:textId="77777777" w:rsidR="0037155C" w:rsidRDefault="00D67C6A">
      <w:pPr>
        <w:pStyle w:val="Ttulo3"/>
        <w:keepNext w:val="0"/>
        <w:keepLines w:val="0"/>
        <w:shd w:val="clear" w:color="auto" w:fill="FFFFFF"/>
        <w:spacing w:line="276" w:lineRule="auto"/>
        <w:rPr>
          <w:rFonts w:ascii="Arial" w:eastAsia="Arial" w:hAnsi="Arial" w:cs="Arial"/>
          <w:b w:val="0"/>
          <w:i/>
          <w:sz w:val="24"/>
          <w:szCs w:val="24"/>
        </w:rPr>
      </w:pPr>
      <w:bookmarkStart w:id="38" w:name="_heading=h.bm0p8f2je0d5" w:colFirst="0" w:colLast="0"/>
      <w:bookmarkEnd w:id="38"/>
      <w:proofErr w:type="spellStart"/>
      <w:r>
        <w:rPr>
          <w:rFonts w:ascii="Arial" w:eastAsia="Arial" w:hAnsi="Arial" w:cs="Arial"/>
          <w:b w:val="0"/>
          <w:sz w:val="24"/>
          <w:szCs w:val="24"/>
        </w:rPr>
        <w:t>MyABCKit</w:t>
      </w:r>
      <w:proofErr w:type="spellEnd"/>
      <w:r>
        <w:rPr>
          <w:rFonts w:ascii="Arial" w:eastAsia="Arial" w:hAnsi="Arial" w:cs="Arial"/>
          <w:b w:val="0"/>
          <w:sz w:val="24"/>
          <w:szCs w:val="24"/>
        </w:rPr>
        <w:t>: aprender a leer</w:t>
      </w:r>
    </w:p>
    <w:p w14:paraId="5CF61EC1" w14:textId="77777777" w:rsidR="0037155C" w:rsidRDefault="0037155C">
      <w:pPr>
        <w:rPr>
          <w:rFonts w:ascii="Arial" w:eastAsia="Arial" w:hAnsi="Arial" w:cs="Arial"/>
          <w:sz w:val="24"/>
          <w:szCs w:val="24"/>
        </w:rPr>
      </w:pPr>
    </w:p>
    <w:p w14:paraId="6906AF19" w14:textId="77777777" w:rsidR="0037155C" w:rsidRDefault="0037155C">
      <w:pPr>
        <w:pBdr>
          <w:top w:val="nil"/>
          <w:left w:val="nil"/>
          <w:bottom w:val="nil"/>
          <w:right w:val="nil"/>
          <w:between w:val="nil"/>
        </w:pBdr>
        <w:tabs>
          <w:tab w:val="left" w:pos="5781"/>
        </w:tabs>
        <w:spacing w:after="0" w:line="240" w:lineRule="auto"/>
        <w:jc w:val="both"/>
        <w:rPr>
          <w:rFonts w:ascii="Arial" w:eastAsia="Arial" w:hAnsi="Arial" w:cs="Arial"/>
          <w:i/>
          <w:sz w:val="20"/>
          <w:szCs w:val="20"/>
        </w:rPr>
      </w:pPr>
    </w:p>
    <w:p w14:paraId="40783BE2" w14:textId="77777777" w:rsidR="0037155C" w:rsidRDefault="0037155C">
      <w:pPr>
        <w:pBdr>
          <w:top w:val="nil"/>
          <w:left w:val="nil"/>
          <w:bottom w:val="nil"/>
          <w:right w:val="nil"/>
          <w:between w:val="nil"/>
        </w:pBdr>
        <w:tabs>
          <w:tab w:val="left" w:pos="5781"/>
        </w:tabs>
        <w:spacing w:after="0" w:line="240" w:lineRule="auto"/>
        <w:jc w:val="both"/>
        <w:rPr>
          <w:rFonts w:ascii="Arial" w:eastAsia="Arial" w:hAnsi="Arial" w:cs="Arial"/>
          <w:i/>
          <w:sz w:val="20"/>
          <w:szCs w:val="20"/>
        </w:rPr>
      </w:pPr>
    </w:p>
    <w:p w14:paraId="5F9E12DC" w14:textId="77777777" w:rsidR="0037155C" w:rsidRDefault="00D67C6A">
      <w:pPr>
        <w:pStyle w:val="Ttulo1"/>
        <w:rPr>
          <w:rFonts w:ascii="Arial" w:eastAsia="Arial" w:hAnsi="Arial" w:cs="Arial"/>
          <w:b/>
          <w:color w:val="000000"/>
          <w:sz w:val="24"/>
          <w:szCs w:val="24"/>
        </w:rPr>
      </w:pPr>
      <w:bookmarkStart w:id="39" w:name="_heading=h.35nkun2" w:colFirst="0" w:colLast="0"/>
      <w:bookmarkEnd w:id="39"/>
      <w:r>
        <w:rPr>
          <w:rFonts w:ascii="Arial" w:eastAsia="Arial" w:hAnsi="Arial" w:cs="Arial"/>
          <w:b/>
          <w:color w:val="000000"/>
          <w:sz w:val="24"/>
          <w:szCs w:val="24"/>
        </w:rPr>
        <w:t xml:space="preserve">4. Situación Esperada  </w:t>
      </w:r>
    </w:p>
    <w:p w14:paraId="4E465FE2" w14:textId="77777777" w:rsidR="0037155C" w:rsidRDefault="00D67C6A">
      <w:pPr>
        <w:pBdr>
          <w:top w:val="nil"/>
          <w:left w:val="nil"/>
          <w:bottom w:val="nil"/>
          <w:right w:val="nil"/>
          <w:between w:val="nil"/>
        </w:pBdr>
        <w:tabs>
          <w:tab w:val="left" w:pos="5781"/>
        </w:tabs>
        <w:spacing w:after="0" w:line="240" w:lineRule="auto"/>
        <w:jc w:val="both"/>
        <w:rPr>
          <w:rFonts w:ascii="Arial" w:eastAsia="Arial" w:hAnsi="Arial" w:cs="Arial"/>
          <w:color w:val="1A1A1A"/>
          <w:sz w:val="20"/>
          <w:szCs w:val="20"/>
        </w:rPr>
      </w:pPr>
      <w:r>
        <w:rPr>
          <w:rFonts w:ascii="Arial" w:eastAsia="Arial" w:hAnsi="Arial" w:cs="Arial"/>
          <w:color w:val="1A1A1A"/>
          <w:sz w:val="20"/>
          <w:szCs w:val="20"/>
        </w:rPr>
        <w:t xml:space="preserve">La situación esperada es poder recrear una aplicación web y una aplicación </w:t>
      </w:r>
      <w:proofErr w:type="gramStart"/>
      <w:r>
        <w:rPr>
          <w:rFonts w:ascii="Arial" w:eastAsia="Arial" w:hAnsi="Arial" w:cs="Arial"/>
          <w:color w:val="1A1A1A"/>
          <w:sz w:val="20"/>
          <w:szCs w:val="20"/>
        </w:rPr>
        <w:t>móvil  a</w:t>
      </w:r>
      <w:proofErr w:type="gramEnd"/>
      <w:r>
        <w:rPr>
          <w:rFonts w:ascii="Arial" w:eastAsia="Arial" w:hAnsi="Arial" w:cs="Arial"/>
          <w:color w:val="1A1A1A"/>
          <w:sz w:val="20"/>
          <w:szCs w:val="20"/>
        </w:rPr>
        <w:t xml:space="preserve"> la cual les sea más fácil acceder a ella por medio de  app store, </w:t>
      </w:r>
      <w:proofErr w:type="spellStart"/>
      <w:r>
        <w:rPr>
          <w:rFonts w:ascii="Arial" w:eastAsia="Arial" w:hAnsi="Arial" w:cs="Arial"/>
          <w:color w:val="1A1A1A"/>
          <w:sz w:val="20"/>
          <w:szCs w:val="20"/>
        </w:rPr>
        <w:t>google</w:t>
      </w:r>
      <w:proofErr w:type="spellEnd"/>
      <w:r>
        <w:rPr>
          <w:rFonts w:ascii="Arial" w:eastAsia="Arial" w:hAnsi="Arial" w:cs="Arial"/>
          <w:color w:val="1A1A1A"/>
          <w:sz w:val="20"/>
          <w:szCs w:val="20"/>
        </w:rPr>
        <w:t xml:space="preserve"> </w:t>
      </w:r>
      <w:proofErr w:type="spellStart"/>
      <w:r>
        <w:rPr>
          <w:rFonts w:ascii="Arial" w:eastAsia="Arial" w:hAnsi="Arial" w:cs="Arial"/>
          <w:color w:val="1A1A1A"/>
          <w:sz w:val="20"/>
          <w:szCs w:val="20"/>
        </w:rPr>
        <w:t>etc</w:t>
      </w:r>
      <w:proofErr w:type="spellEnd"/>
      <w:r>
        <w:rPr>
          <w:rFonts w:ascii="Arial" w:eastAsia="Arial" w:hAnsi="Arial" w:cs="Arial"/>
          <w:color w:val="1A1A1A"/>
          <w:sz w:val="20"/>
          <w:szCs w:val="20"/>
        </w:rPr>
        <w:t xml:space="preserve">… </w:t>
      </w:r>
    </w:p>
    <w:p w14:paraId="7CD93265" w14:textId="77777777" w:rsidR="0037155C" w:rsidRDefault="00D67C6A">
      <w:pPr>
        <w:pStyle w:val="Ttulo1"/>
        <w:rPr>
          <w:rFonts w:ascii="Arial" w:eastAsia="Arial" w:hAnsi="Arial" w:cs="Arial"/>
          <w:i/>
          <w:color w:val="0000FF"/>
          <w:sz w:val="20"/>
          <w:szCs w:val="20"/>
        </w:rPr>
      </w:pPr>
      <w:bookmarkStart w:id="40" w:name="_heading=h.1ksv4uv" w:colFirst="0" w:colLast="0"/>
      <w:bookmarkEnd w:id="40"/>
      <w:r>
        <w:rPr>
          <w:rFonts w:ascii="Arial" w:eastAsia="Arial" w:hAnsi="Arial" w:cs="Arial"/>
          <w:b/>
          <w:color w:val="000000"/>
          <w:sz w:val="24"/>
          <w:szCs w:val="24"/>
        </w:rPr>
        <w:t>5. Justificación</w:t>
      </w:r>
    </w:p>
    <w:p w14:paraId="336F4FF8" w14:textId="77777777" w:rsidR="0037155C" w:rsidRDefault="00D67C6A">
      <w:pPr>
        <w:rPr>
          <w:i/>
        </w:rPr>
      </w:pPr>
      <w:r>
        <w:rPr>
          <w:i/>
        </w:rPr>
        <w:t xml:space="preserve">Aprendan a leer de una forma innovadora, fácil y didáctica para que las madres y los profesores les sea </w:t>
      </w:r>
      <w:proofErr w:type="gramStart"/>
      <w:r>
        <w:rPr>
          <w:i/>
        </w:rPr>
        <w:t>más  fácil</w:t>
      </w:r>
      <w:proofErr w:type="gramEnd"/>
      <w:r>
        <w:rPr>
          <w:i/>
        </w:rPr>
        <w:t xml:space="preserve"> enseñar  además hoy en día se está utilizando mucho las app </w:t>
      </w:r>
    </w:p>
    <w:p w14:paraId="505B998F" w14:textId="77777777" w:rsidR="0037155C" w:rsidRDefault="0037155C">
      <w:pPr>
        <w:pStyle w:val="Ttulo1"/>
        <w:rPr>
          <w:rFonts w:ascii="Arial" w:eastAsia="Arial" w:hAnsi="Arial" w:cs="Arial"/>
          <w:b/>
          <w:color w:val="000000"/>
          <w:sz w:val="24"/>
          <w:szCs w:val="24"/>
        </w:rPr>
      </w:pPr>
      <w:bookmarkStart w:id="41" w:name="_heading=h.44sinio" w:colFirst="0" w:colLast="0"/>
      <w:bookmarkEnd w:id="41"/>
    </w:p>
    <w:p w14:paraId="651EF331" w14:textId="77777777" w:rsidR="0037155C" w:rsidRDefault="00D67C6A">
      <w:pPr>
        <w:pStyle w:val="Ttulo1"/>
        <w:rPr>
          <w:rFonts w:ascii="Arial" w:eastAsia="Arial" w:hAnsi="Arial" w:cs="Arial"/>
          <w:b/>
          <w:color w:val="000000"/>
          <w:sz w:val="24"/>
          <w:szCs w:val="24"/>
          <w:u w:val="single"/>
        </w:rPr>
      </w:pPr>
      <w:bookmarkStart w:id="42" w:name="_heading=h.1qnpfhomlbxr" w:colFirst="0" w:colLast="0"/>
      <w:bookmarkEnd w:id="42"/>
      <w:r>
        <w:rPr>
          <w:rFonts w:ascii="Arial" w:eastAsia="Arial" w:hAnsi="Arial" w:cs="Arial"/>
          <w:b/>
          <w:color w:val="000000"/>
          <w:sz w:val="24"/>
          <w:szCs w:val="24"/>
        </w:rPr>
        <w:t>6. Observaciones</w:t>
      </w:r>
    </w:p>
    <w:p w14:paraId="6F647C62"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Decidir si se divulga el juego o se queda para un uso personal</w:t>
      </w:r>
      <w:r>
        <w:rPr>
          <w:rFonts w:ascii="Arial" w:eastAsia="Arial" w:hAnsi="Arial" w:cs="Arial"/>
          <w:i/>
          <w:sz w:val="24"/>
          <w:szCs w:val="24"/>
        </w:rPr>
        <w:t xml:space="preserve"> del equipo y en caso de que se divulgue, decidir si se hace bajo su nombre o bajo un seudónimo.</w:t>
      </w:r>
    </w:p>
    <w:p w14:paraId="7D04B6C8"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Reconocimiento de su autoría mediante una mención expresa.</w:t>
      </w:r>
    </w:p>
    <w:p w14:paraId="38E5082C"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 xml:space="preserve">Modificar el videojuego, siempre que se respeten los derechos de terceros. Por ejemplo, el titular del </w:t>
      </w:r>
      <w:proofErr w:type="spellStart"/>
      <w:r>
        <w:rPr>
          <w:rFonts w:ascii="Arial" w:eastAsia="Arial" w:hAnsi="Arial" w:cs="Arial"/>
          <w:i/>
          <w:sz w:val="24"/>
          <w:szCs w:val="24"/>
        </w:rPr>
        <w:t>guión</w:t>
      </w:r>
      <w:proofErr w:type="spellEnd"/>
      <w:r>
        <w:rPr>
          <w:rFonts w:ascii="Arial" w:eastAsia="Arial" w:hAnsi="Arial" w:cs="Arial"/>
          <w:i/>
          <w:sz w:val="24"/>
          <w:szCs w:val="24"/>
        </w:rPr>
        <w:t xml:space="preserve"> no podrá modificar el videojuego si ello implica que tenga que modificar la música ya que debe respetar los derechos del autor de la música.</w:t>
      </w:r>
    </w:p>
    <w:p w14:paraId="45776104"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lastRenderedPageBreak/>
        <w:t>Exigir</w:t>
      </w:r>
      <w:r>
        <w:rPr>
          <w:rFonts w:ascii="Arial" w:eastAsia="Arial" w:hAnsi="Arial" w:cs="Arial"/>
          <w:i/>
          <w:sz w:val="24"/>
          <w:szCs w:val="24"/>
        </w:rPr>
        <w:t xml:space="preserve"> el respeto a la integridad de la obra e impedir cualquier alteración que menoscabe su reputación.</w:t>
      </w:r>
    </w:p>
    <w:p w14:paraId="0FD1B8EA"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Acceder al ejemplar único de su obra, por ejemplo, a la versión original que podrá usar para hacer copias.</w:t>
      </w:r>
    </w:p>
    <w:p w14:paraId="7BAF900B"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Retirar la obra del comercio.</w:t>
      </w:r>
    </w:p>
    <w:p w14:paraId="1935E831"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-Derechos de explota</w:t>
      </w:r>
      <w:r>
        <w:rPr>
          <w:rFonts w:ascii="Arial" w:eastAsia="Arial" w:hAnsi="Arial" w:cs="Arial"/>
          <w:i/>
          <w:sz w:val="24"/>
          <w:szCs w:val="24"/>
        </w:rPr>
        <w:t>ción del desarrollador: que le permitirán obtener un beneficio económico explotando su videojuego.</w:t>
      </w:r>
    </w:p>
    <w:p w14:paraId="44194C62" w14:textId="77777777" w:rsidR="0037155C" w:rsidRDefault="00D67C6A">
      <w:pPr>
        <w:spacing w:before="240" w:after="0" w:line="276" w:lineRule="auto"/>
        <w:rPr>
          <w:rFonts w:ascii="Arial" w:eastAsia="Arial" w:hAnsi="Arial" w:cs="Arial"/>
          <w:sz w:val="24"/>
          <w:szCs w:val="24"/>
        </w:rPr>
      </w:pPr>
      <w:r>
        <w:rPr>
          <w:rFonts w:ascii="Arial" w:eastAsia="Arial" w:hAnsi="Arial" w:cs="Arial"/>
          <w:sz w:val="24"/>
          <w:szCs w:val="24"/>
        </w:rPr>
        <w:t xml:space="preserve"> </w:t>
      </w:r>
    </w:p>
    <w:p w14:paraId="1994285E"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Reproducción: El autor puede hacer copias de su videojuego.</w:t>
      </w:r>
    </w:p>
    <w:p w14:paraId="63DD4CAD"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 xml:space="preserve">Distribución: El autor puede vender estas copias, por ejemplo, en tiendas físicas como </w:t>
      </w:r>
      <w:proofErr w:type="spellStart"/>
      <w:r>
        <w:rPr>
          <w:rFonts w:ascii="Arial" w:eastAsia="Arial" w:hAnsi="Arial" w:cs="Arial"/>
          <w:i/>
          <w:sz w:val="24"/>
          <w:szCs w:val="24"/>
        </w:rPr>
        <w:t>Game</w:t>
      </w:r>
      <w:proofErr w:type="spellEnd"/>
      <w:r>
        <w:rPr>
          <w:rFonts w:ascii="Arial" w:eastAsia="Arial" w:hAnsi="Arial" w:cs="Arial"/>
          <w:i/>
          <w:sz w:val="24"/>
          <w:szCs w:val="24"/>
        </w:rPr>
        <w:t xml:space="preserve"> o F</w:t>
      </w:r>
      <w:r>
        <w:rPr>
          <w:rFonts w:ascii="Arial" w:eastAsia="Arial" w:hAnsi="Arial" w:cs="Arial"/>
          <w:i/>
          <w:sz w:val="24"/>
          <w:szCs w:val="24"/>
        </w:rPr>
        <w:t>nac.</w:t>
      </w:r>
    </w:p>
    <w:p w14:paraId="3BD38155" w14:textId="77777777" w:rsidR="0037155C" w:rsidRDefault="00D67C6A">
      <w:pPr>
        <w:spacing w:before="240" w:after="0" w:line="276" w:lineRule="auto"/>
        <w:rPr>
          <w:rFonts w:ascii="Arial" w:eastAsia="Arial" w:hAnsi="Arial" w:cs="Arial"/>
          <w:i/>
          <w:sz w:val="24"/>
          <w:szCs w:val="24"/>
        </w:rPr>
      </w:pPr>
      <w:r>
        <w:rPr>
          <w:rFonts w:ascii="Arial" w:eastAsia="Arial" w:hAnsi="Arial" w:cs="Arial"/>
          <w:i/>
          <w:sz w:val="24"/>
          <w:szCs w:val="24"/>
        </w:rPr>
        <w:t xml:space="preserve">Comunicación pública: El autor puede facilitar la descarga del videojuego a través de plataformas como </w:t>
      </w:r>
      <w:proofErr w:type="spellStart"/>
      <w:r>
        <w:rPr>
          <w:rFonts w:ascii="Arial" w:eastAsia="Arial" w:hAnsi="Arial" w:cs="Arial"/>
          <w:i/>
          <w:sz w:val="24"/>
          <w:szCs w:val="24"/>
        </w:rPr>
        <w:t>Steam</w:t>
      </w:r>
      <w:proofErr w:type="spellEnd"/>
      <w:r>
        <w:rPr>
          <w:rFonts w:ascii="Arial" w:eastAsia="Arial" w:hAnsi="Arial" w:cs="Arial"/>
          <w:i/>
          <w:sz w:val="24"/>
          <w:szCs w:val="24"/>
        </w:rPr>
        <w:t>.</w:t>
      </w:r>
    </w:p>
    <w:p w14:paraId="3C1576B7" w14:textId="77777777" w:rsidR="0037155C" w:rsidRDefault="00D67C6A">
      <w:pPr>
        <w:spacing w:before="240" w:after="0" w:line="276" w:lineRule="auto"/>
        <w:rPr>
          <w:rFonts w:ascii="Arial" w:eastAsia="Arial" w:hAnsi="Arial" w:cs="Arial"/>
          <w:i/>
          <w:color w:val="0000FF"/>
          <w:sz w:val="24"/>
          <w:szCs w:val="24"/>
        </w:rPr>
      </w:pPr>
      <w:r>
        <w:rPr>
          <w:rFonts w:ascii="Arial" w:eastAsia="Arial" w:hAnsi="Arial" w:cs="Arial"/>
          <w:i/>
          <w:sz w:val="24"/>
          <w:szCs w:val="24"/>
        </w:rPr>
        <w:t xml:space="preserve">Transformación: El autor puede traducir su videojuego a otros idiomas. También puede escribir un libro basado en el </w:t>
      </w:r>
      <w:proofErr w:type="spellStart"/>
      <w:r>
        <w:rPr>
          <w:rFonts w:ascii="Arial" w:eastAsia="Arial" w:hAnsi="Arial" w:cs="Arial"/>
          <w:i/>
          <w:sz w:val="24"/>
          <w:szCs w:val="24"/>
        </w:rPr>
        <w:t>guión</w:t>
      </w:r>
      <w:proofErr w:type="spellEnd"/>
      <w:r>
        <w:rPr>
          <w:rFonts w:ascii="Arial" w:eastAsia="Arial" w:hAnsi="Arial" w:cs="Arial"/>
          <w:i/>
          <w:sz w:val="24"/>
          <w:szCs w:val="24"/>
        </w:rPr>
        <w:t xml:space="preserve"> del videojuego o adaptarlo para una película</w:t>
      </w:r>
      <w:r>
        <w:rPr>
          <w:rFonts w:ascii="Arial" w:eastAsia="Arial" w:hAnsi="Arial" w:cs="Arial"/>
          <w:i/>
          <w:color w:val="0000FF"/>
          <w:sz w:val="24"/>
          <w:szCs w:val="24"/>
        </w:rPr>
        <w:t>.</w:t>
      </w:r>
    </w:p>
    <w:p w14:paraId="1E782658" w14:textId="77777777" w:rsidR="0037155C" w:rsidRDefault="0037155C"/>
    <w:p w14:paraId="0263CBF9" w14:textId="77777777" w:rsidR="0037155C" w:rsidRDefault="0037155C">
      <w:pPr>
        <w:rPr>
          <w:rFonts w:ascii="Arial" w:eastAsia="Arial" w:hAnsi="Arial" w:cs="Arial"/>
          <w:i/>
          <w:color w:val="0000FF"/>
          <w:sz w:val="20"/>
          <w:szCs w:val="20"/>
        </w:rPr>
      </w:pPr>
    </w:p>
    <w:p w14:paraId="4994C64E" w14:textId="77777777" w:rsidR="0037155C" w:rsidRDefault="00D67C6A">
      <w:pPr>
        <w:rPr>
          <w:rFonts w:ascii="Arial" w:eastAsia="Arial" w:hAnsi="Arial" w:cs="Arial"/>
          <w:color w:val="1A1A1A"/>
          <w:sz w:val="20"/>
          <w:szCs w:val="20"/>
        </w:rPr>
      </w:pPr>
      <w:r>
        <w:rPr>
          <w:rFonts w:ascii="Arial" w:eastAsia="Arial" w:hAnsi="Arial" w:cs="Arial"/>
          <w:color w:val="1A1A1A"/>
          <w:sz w:val="20"/>
          <w:szCs w:val="20"/>
        </w:rPr>
        <w:t>Anexos:</w:t>
      </w:r>
    </w:p>
    <w:p w14:paraId="6B8876AD" w14:textId="77777777" w:rsidR="0037155C" w:rsidRDefault="00D67C6A">
      <w:pPr>
        <w:rPr>
          <w:rFonts w:ascii="Arial" w:eastAsia="Arial" w:hAnsi="Arial" w:cs="Arial"/>
          <w:color w:val="1A1A1A"/>
          <w:sz w:val="20"/>
          <w:szCs w:val="20"/>
        </w:rPr>
      </w:pPr>
      <w:r>
        <w:rPr>
          <w:rFonts w:ascii="Arial" w:eastAsia="Arial" w:hAnsi="Arial" w:cs="Arial"/>
          <w:noProof/>
          <w:color w:val="1A1A1A"/>
          <w:sz w:val="20"/>
          <w:szCs w:val="20"/>
        </w:rPr>
        <w:lastRenderedPageBreak/>
        <w:drawing>
          <wp:inline distT="114300" distB="114300" distL="114300" distR="114300" wp14:anchorId="70F925A4" wp14:editId="2125E9E2">
            <wp:extent cx="4400550" cy="3505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400550" cy="3505200"/>
                    </a:xfrm>
                    <a:prstGeom prst="rect">
                      <a:avLst/>
                    </a:prstGeom>
                    <a:ln/>
                  </pic:spPr>
                </pic:pic>
              </a:graphicData>
            </a:graphic>
          </wp:inline>
        </w:drawing>
      </w:r>
    </w:p>
    <w:p w14:paraId="6D3DC19B" w14:textId="77777777" w:rsidR="0037155C" w:rsidRDefault="00D67C6A">
      <w:pPr>
        <w:rPr>
          <w:rFonts w:ascii="Arial" w:eastAsia="Arial" w:hAnsi="Arial" w:cs="Arial"/>
          <w:color w:val="1A1A1A"/>
          <w:sz w:val="20"/>
          <w:szCs w:val="20"/>
        </w:rPr>
      </w:pPr>
      <w:r>
        <w:rPr>
          <w:rFonts w:ascii="Arial" w:eastAsia="Arial" w:hAnsi="Arial" w:cs="Arial"/>
          <w:noProof/>
          <w:color w:val="1A1A1A"/>
          <w:sz w:val="20"/>
          <w:szCs w:val="20"/>
        </w:rPr>
        <w:drawing>
          <wp:inline distT="114300" distB="114300" distL="114300" distR="114300" wp14:anchorId="468A4CC2" wp14:editId="42AF7728">
            <wp:extent cx="3638550" cy="31337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638550" cy="3133725"/>
                    </a:xfrm>
                    <a:prstGeom prst="rect">
                      <a:avLst/>
                    </a:prstGeom>
                    <a:ln/>
                  </pic:spPr>
                </pic:pic>
              </a:graphicData>
            </a:graphic>
          </wp:inline>
        </w:drawing>
      </w:r>
    </w:p>
    <w:p w14:paraId="753953C3" w14:textId="77777777" w:rsidR="0037155C" w:rsidRDefault="00D67C6A">
      <w:pPr>
        <w:rPr>
          <w:rFonts w:ascii="Arial" w:eastAsia="Arial" w:hAnsi="Arial" w:cs="Arial"/>
          <w:i/>
          <w:sz w:val="20"/>
          <w:szCs w:val="20"/>
        </w:rPr>
      </w:pPr>
      <w:r>
        <w:rPr>
          <w:rFonts w:ascii="Arial" w:eastAsia="Arial" w:hAnsi="Arial" w:cs="Arial"/>
          <w:i/>
          <w:sz w:val="20"/>
          <w:szCs w:val="20"/>
        </w:rPr>
        <w:t>Le hicimos una prueba a diferentes niños de diversas edades</w:t>
      </w:r>
    </w:p>
    <w:p w14:paraId="334F54CE" w14:textId="77777777" w:rsidR="0037155C" w:rsidRDefault="00D67C6A">
      <w:pPr>
        <w:rPr>
          <w:rFonts w:ascii="Arial" w:eastAsia="Arial" w:hAnsi="Arial" w:cs="Arial"/>
          <w:i/>
          <w:sz w:val="20"/>
          <w:szCs w:val="20"/>
        </w:rPr>
      </w:pPr>
      <w:proofErr w:type="spellStart"/>
      <w:r>
        <w:rPr>
          <w:rFonts w:ascii="Arial" w:eastAsia="Arial" w:hAnsi="Arial" w:cs="Arial"/>
          <w:i/>
          <w:sz w:val="20"/>
          <w:szCs w:val="20"/>
        </w:rPr>
        <w:t>santiago</w:t>
      </w:r>
      <w:proofErr w:type="spellEnd"/>
      <w:r>
        <w:rPr>
          <w:rFonts w:ascii="Arial" w:eastAsia="Arial" w:hAnsi="Arial" w:cs="Arial"/>
          <w:i/>
          <w:sz w:val="20"/>
          <w:szCs w:val="20"/>
        </w:rPr>
        <w:t xml:space="preserve"> moren</w:t>
      </w:r>
      <w:r>
        <w:rPr>
          <w:rFonts w:ascii="Arial" w:eastAsia="Arial" w:hAnsi="Arial" w:cs="Arial"/>
          <w:i/>
          <w:sz w:val="20"/>
          <w:szCs w:val="20"/>
        </w:rPr>
        <w:t xml:space="preserve">o </w:t>
      </w:r>
      <w:proofErr w:type="spellStart"/>
      <w:r>
        <w:rPr>
          <w:rFonts w:ascii="Arial" w:eastAsia="Arial" w:hAnsi="Arial" w:cs="Arial"/>
          <w:i/>
          <w:sz w:val="20"/>
          <w:szCs w:val="20"/>
        </w:rPr>
        <w:t>salazar</w:t>
      </w:r>
      <w:proofErr w:type="spellEnd"/>
      <w:r>
        <w:rPr>
          <w:rFonts w:ascii="Arial" w:eastAsia="Arial" w:hAnsi="Arial" w:cs="Arial"/>
          <w:i/>
          <w:sz w:val="20"/>
          <w:szCs w:val="20"/>
        </w:rPr>
        <w:t xml:space="preserve"> =6 años </w:t>
      </w:r>
    </w:p>
    <w:p w14:paraId="05752B25" w14:textId="77777777" w:rsidR="0037155C" w:rsidRDefault="00D67C6A">
      <w:pPr>
        <w:rPr>
          <w:rFonts w:ascii="Arial" w:eastAsia="Arial" w:hAnsi="Arial" w:cs="Arial"/>
          <w:i/>
          <w:sz w:val="20"/>
          <w:szCs w:val="20"/>
        </w:rPr>
      </w:pPr>
      <w:r>
        <w:rPr>
          <w:rFonts w:ascii="Arial" w:eastAsia="Arial" w:hAnsi="Arial" w:cs="Arial"/>
          <w:i/>
          <w:sz w:val="20"/>
          <w:szCs w:val="20"/>
        </w:rPr>
        <w:t>presenta muchas dificultades para leer no sabe ni diferenciar las letras</w:t>
      </w:r>
    </w:p>
    <w:p w14:paraId="7B04E8C7" w14:textId="77777777" w:rsidR="0037155C" w:rsidRDefault="00D67C6A">
      <w:pPr>
        <w:rPr>
          <w:rFonts w:ascii="Arial" w:eastAsia="Arial" w:hAnsi="Arial" w:cs="Arial"/>
          <w:i/>
          <w:sz w:val="20"/>
          <w:szCs w:val="20"/>
        </w:rPr>
      </w:pPr>
      <w:r>
        <w:rPr>
          <w:rFonts w:ascii="Arial" w:eastAsia="Arial" w:hAnsi="Arial" w:cs="Arial"/>
          <w:i/>
          <w:sz w:val="20"/>
          <w:szCs w:val="20"/>
        </w:rPr>
        <w:t xml:space="preserve">silvana=9 años </w:t>
      </w:r>
    </w:p>
    <w:p w14:paraId="06631F4B" w14:textId="77777777" w:rsidR="0037155C" w:rsidRDefault="00D67C6A">
      <w:pPr>
        <w:rPr>
          <w:rFonts w:ascii="Arial" w:eastAsia="Arial" w:hAnsi="Arial" w:cs="Arial"/>
          <w:i/>
          <w:sz w:val="20"/>
          <w:szCs w:val="20"/>
        </w:rPr>
      </w:pPr>
      <w:r>
        <w:rPr>
          <w:rFonts w:ascii="Arial" w:eastAsia="Arial" w:hAnsi="Arial" w:cs="Arial"/>
          <w:i/>
          <w:sz w:val="20"/>
          <w:szCs w:val="20"/>
        </w:rPr>
        <w:t xml:space="preserve">presenta dificultades para leer bien anexando la mala ortografía </w:t>
      </w:r>
    </w:p>
    <w:p w14:paraId="23B4439C" w14:textId="77777777" w:rsidR="0037155C" w:rsidRDefault="00D67C6A">
      <w:pPr>
        <w:rPr>
          <w:rFonts w:ascii="Arial" w:eastAsia="Arial" w:hAnsi="Arial" w:cs="Arial"/>
          <w:i/>
          <w:sz w:val="20"/>
          <w:szCs w:val="20"/>
        </w:rPr>
      </w:pPr>
      <w:r>
        <w:rPr>
          <w:rFonts w:ascii="Arial" w:eastAsia="Arial" w:hAnsi="Arial" w:cs="Arial"/>
          <w:i/>
          <w:sz w:val="20"/>
          <w:szCs w:val="20"/>
        </w:rPr>
        <w:lastRenderedPageBreak/>
        <w:t>juan=8 años</w:t>
      </w:r>
    </w:p>
    <w:p w14:paraId="55927676" w14:textId="77777777" w:rsidR="0037155C" w:rsidRDefault="00D67C6A">
      <w:pPr>
        <w:rPr>
          <w:rFonts w:ascii="Arial" w:eastAsia="Arial" w:hAnsi="Arial" w:cs="Arial"/>
          <w:i/>
          <w:sz w:val="20"/>
          <w:szCs w:val="20"/>
        </w:rPr>
      </w:pPr>
      <w:r>
        <w:rPr>
          <w:rFonts w:ascii="Arial" w:eastAsia="Arial" w:hAnsi="Arial" w:cs="Arial"/>
          <w:i/>
          <w:sz w:val="20"/>
          <w:szCs w:val="20"/>
        </w:rPr>
        <w:t>presenta dificultades para leer y diferencias las letras</w:t>
      </w:r>
    </w:p>
    <w:p w14:paraId="6ED76EF2" w14:textId="77777777" w:rsidR="0037155C" w:rsidRDefault="00D67C6A">
      <w:pPr>
        <w:rPr>
          <w:rFonts w:ascii="Arial" w:eastAsia="Arial" w:hAnsi="Arial" w:cs="Arial"/>
          <w:i/>
          <w:sz w:val="20"/>
          <w:szCs w:val="20"/>
        </w:rPr>
      </w:pPr>
      <w:r>
        <w:rPr>
          <w:rFonts w:ascii="Arial" w:eastAsia="Arial" w:hAnsi="Arial" w:cs="Arial"/>
          <w:i/>
          <w:sz w:val="20"/>
          <w:szCs w:val="20"/>
        </w:rPr>
        <w:t>Por la encues</w:t>
      </w:r>
      <w:r>
        <w:rPr>
          <w:rFonts w:ascii="Arial" w:eastAsia="Arial" w:hAnsi="Arial" w:cs="Arial"/>
          <w:i/>
          <w:sz w:val="20"/>
          <w:szCs w:val="20"/>
        </w:rPr>
        <w:t xml:space="preserve">ta hecha anteriormente concluimos que hacer una aplicación que ayude a leer a los niños sería una muy buena </w:t>
      </w:r>
      <w:proofErr w:type="gramStart"/>
      <w:r>
        <w:rPr>
          <w:rFonts w:ascii="Arial" w:eastAsia="Arial" w:hAnsi="Arial" w:cs="Arial"/>
          <w:i/>
          <w:sz w:val="20"/>
          <w:szCs w:val="20"/>
        </w:rPr>
        <w:t>opción  para</w:t>
      </w:r>
      <w:proofErr w:type="gramEnd"/>
      <w:r>
        <w:rPr>
          <w:rFonts w:ascii="Arial" w:eastAsia="Arial" w:hAnsi="Arial" w:cs="Arial"/>
          <w:i/>
          <w:sz w:val="20"/>
          <w:szCs w:val="20"/>
        </w:rPr>
        <w:t xml:space="preserve"> así poder fomentar la lectura de forma más interactiva </w:t>
      </w:r>
    </w:p>
    <w:p w14:paraId="59C83133" w14:textId="0F0C9BD3" w:rsidR="0037155C" w:rsidRDefault="0037155C">
      <w:pPr>
        <w:rPr>
          <w:rFonts w:ascii="Arial" w:eastAsia="Arial" w:hAnsi="Arial" w:cs="Arial"/>
          <w:i/>
          <w:sz w:val="20"/>
          <w:szCs w:val="20"/>
        </w:rPr>
      </w:pPr>
    </w:p>
    <w:p w14:paraId="701451F5" w14:textId="4D0E34F3" w:rsidR="0037155C" w:rsidRPr="002E4196" w:rsidRDefault="002E4196" w:rsidP="002E4196">
      <w:pPr>
        <w:pStyle w:val="Ttulo3"/>
        <w:keepNext w:val="0"/>
        <w:keepLines w:val="0"/>
        <w:shd w:val="clear" w:color="auto" w:fill="FFFFFF"/>
        <w:spacing w:line="276" w:lineRule="auto"/>
        <w:jc w:val="center"/>
        <w:rPr>
          <w:sz w:val="32"/>
          <w:szCs w:val="32"/>
        </w:rPr>
      </w:pPr>
      <w:bookmarkStart w:id="43" w:name="_heading=h.epi7opglv2yx" w:colFirst="0" w:colLast="0"/>
      <w:bookmarkEnd w:id="43"/>
      <w:r>
        <w:rPr>
          <w:noProof/>
        </w:rPr>
        <w:drawing>
          <wp:anchor distT="0" distB="0" distL="114300" distR="114300" simplePos="0" relativeHeight="251659264" behindDoc="0" locked="0" layoutInCell="1" allowOverlap="1" wp14:anchorId="137C65B4" wp14:editId="3409B502">
            <wp:simplePos x="0" y="0"/>
            <wp:positionH relativeFrom="margin">
              <wp:posOffset>-630935</wp:posOffset>
            </wp:positionH>
            <wp:positionV relativeFrom="paragraph">
              <wp:posOffset>541853</wp:posOffset>
            </wp:positionV>
            <wp:extent cx="6993890" cy="3882390"/>
            <wp:effectExtent l="0" t="0" r="0" b="381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3890" cy="3882390"/>
                    </a:xfrm>
                    <a:prstGeom prst="rect">
                      <a:avLst/>
                    </a:prstGeom>
                    <a:noFill/>
                  </pic:spPr>
                </pic:pic>
              </a:graphicData>
            </a:graphic>
            <wp14:sizeRelH relativeFrom="margin">
              <wp14:pctWidth>0</wp14:pctWidth>
            </wp14:sizeRelH>
          </wp:anchor>
        </w:drawing>
      </w:r>
      <w:r w:rsidRPr="002E4196">
        <w:rPr>
          <w:sz w:val="32"/>
          <w:szCs w:val="32"/>
        </w:rPr>
        <w:t>casos de uso</w:t>
      </w:r>
    </w:p>
    <w:p w14:paraId="56991B70" w14:textId="57E49883" w:rsidR="0037155C" w:rsidRDefault="002E4196">
      <w:pPr>
        <w:pStyle w:val="Ttulo3"/>
        <w:keepNext w:val="0"/>
        <w:keepLines w:val="0"/>
        <w:shd w:val="clear" w:color="auto" w:fill="FFFFFF"/>
        <w:spacing w:line="276" w:lineRule="auto"/>
      </w:pPr>
      <w:bookmarkStart w:id="44" w:name="_heading=h.nq4fmrarvkuv" w:colFirst="0" w:colLast="0"/>
      <w:bookmarkEnd w:id="44"/>
      <w:r>
        <w:rPr>
          <w:noProof/>
        </w:rPr>
        <mc:AlternateContent>
          <mc:Choice Requires="wps">
            <w:drawing>
              <wp:inline distT="0" distB="0" distL="0" distR="0" wp14:anchorId="5DDBADB0" wp14:editId="6A2CB155">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103DF"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E8635" w14:textId="37EE5872" w:rsidR="0037155C" w:rsidRDefault="0037155C">
      <w:pPr>
        <w:pStyle w:val="Ttulo3"/>
        <w:keepNext w:val="0"/>
        <w:keepLines w:val="0"/>
        <w:shd w:val="clear" w:color="auto" w:fill="FFFFFF"/>
        <w:spacing w:line="276" w:lineRule="auto"/>
        <w:rPr>
          <w:b w:val="0"/>
        </w:rPr>
      </w:pPr>
      <w:bookmarkStart w:id="45" w:name="_heading=h.8bwlh21o3tlb" w:colFirst="0" w:colLast="0"/>
      <w:bookmarkEnd w:id="45"/>
    </w:p>
    <w:p w14:paraId="0A2F7606" w14:textId="554CAF30" w:rsidR="0037155C" w:rsidRDefault="0037155C"/>
    <w:p w14:paraId="59CF84B1" w14:textId="77777777" w:rsidR="0037155C" w:rsidRDefault="0037155C"/>
    <w:p w14:paraId="09226334" w14:textId="77777777" w:rsidR="0037155C" w:rsidRDefault="0037155C">
      <w:pPr>
        <w:rPr>
          <w:b/>
        </w:rPr>
      </w:pPr>
    </w:p>
    <w:p w14:paraId="074480C2" w14:textId="267E28E1" w:rsidR="0037155C" w:rsidRDefault="0037155C"/>
    <w:p w14:paraId="6A0C5529" w14:textId="77777777" w:rsidR="0037155C" w:rsidRDefault="0037155C">
      <w:pPr>
        <w:rPr>
          <w:sz w:val="24"/>
          <w:szCs w:val="24"/>
        </w:rPr>
      </w:pPr>
    </w:p>
    <w:p w14:paraId="762BF90E" w14:textId="1D61D3FC" w:rsidR="0037155C" w:rsidRDefault="0037155C">
      <w:pPr>
        <w:rPr>
          <w:rFonts w:ascii="Arial" w:eastAsia="Arial" w:hAnsi="Arial" w:cs="Arial"/>
          <w:i/>
          <w:sz w:val="20"/>
          <w:szCs w:val="20"/>
        </w:rPr>
      </w:pPr>
    </w:p>
    <w:sectPr w:rsidR="0037155C">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FAA5C" w14:textId="77777777" w:rsidR="00000000" w:rsidRDefault="00D67C6A">
      <w:pPr>
        <w:spacing w:after="0" w:line="240" w:lineRule="auto"/>
      </w:pPr>
      <w:r>
        <w:separator/>
      </w:r>
    </w:p>
  </w:endnote>
  <w:endnote w:type="continuationSeparator" w:id="0">
    <w:p w14:paraId="6B7465E7" w14:textId="77777777" w:rsidR="00000000" w:rsidRDefault="00D6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ierstadt">
    <w:charset w:val="00"/>
    <w:family w:val="swiss"/>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1AB6" w14:textId="77777777" w:rsidR="00000000" w:rsidRDefault="00D67C6A">
      <w:pPr>
        <w:spacing w:after="0" w:line="240" w:lineRule="auto"/>
      </w:pPr>
      <w:r>
        <w:separator/>
      </w:r>
    </w:p>
  </w:footnote>
  <w:footnote w:type="continuationSeparator" w:id="0">
    <w:p w14:paraId="79996EBF" w14:textId="77777777" w:rsidR="00000000" w:rsidRDefault="00D67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55C"/>
    <w:rsid w:val="002E4196"/>
    <w:rsid w:val="0037155C"/>
    <w:rsid w:val="007D2BD9"/>
    <w:rsid w:val="0093009C"/>
    <w:rsid w:val="00D67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8C0EB"/>
  <w15:docId w15:val="{16D3C03D-1EDA-413D-9ABF-8D3828B2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uiPriority w:val="9"/>
    <w:unhideWhenUsed/>
    <w:qFormat/>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115" w:type="dxa"/>
        <w:bottom w:w="55" w:type="dxa"/>
        <w:right w:w="115" w:type="dxa"/>
      </w:tblCellMar>
    </w:tblPr>
  </w:style>
  <w:style w:type="table" w:customStyle="1" w:styleId="a0">
    <w:basedOn w:val="TableNormal0"/>
    <w:tblPr>
      <w:tblStyleRowBandSize w:val="1"/>
      <w:tblStyleColBandSize w:val="1"/>
      <w:tblCellMar>
        <w:top w:w="55" w:type="dxa"/>
        <w:left w:w="115" w:type="dxa"/>
        <w:bottom w:w="55" w:type="dxa"/>
        <w:right w:w="115" w:type="dxa"/>
      </w:tblCellMar>
    </w:tblPr>
  </w:style>
  <w:style w:type="table" w:customStyle="1" w:styleId="a1">
    <w:basedOn w:val="TableNormal0"/>
    <w:tblPr>
      <w:tblStyleRowBandSize w:val="1"/>
      <w:tblStyleColBandSize w:val="1"/>
      <w:tblCellMar>
        <w:top w:w="55" w:type="dxa"/>
        <w:left w:w="115" w:type="dxa"/>
        <w:bottom w:w="55" w:type="dxa"/>
        <w:right w:w="115" w:type="dxa"/>
      </w:tblCellMar>
    </w:tblPr>
  </w:style>
  <w:style w:type="table" w:customStyle="1" w:styleId="a2">
    <w:basedOn w:val="TableNormal0"/>
    <w:tblPr>
      <w:tblStyleRowBandSize w:val="1"/>
      <w:tblStyleColBandSize w:val="1"/>
      <w:tblCellMar>
        <w:top w:w="55" w:type="dxa"/>
        <w:left w:w="115" w:type="dxa"/>
        <w:bottom w:w="55" w:type="dxa"/>
        <w:right w:w="115" w:type="dxa"/>
      </w:tblCellMar>
    </w:tblPr>
  </w:style>
  <w:style w:type="table" w:customStyle="1" w:styleId="a3">
    <w:basedOn w:val="TableNormal0"/>
    <w:tblPr>
      <w:tblStyleRowBandSize w:val="1"/>
      <w:tblStyleColBandSize w:val="1"/>
      <w:tblCellMar>
        <w:top w:w="55" w:type="dxa"/>
        <w:left w:w="115" w:type="dxa"/>
        <w:bottom w:w="55" w:type="dxa"/>
        <w:right w:w="115"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9300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09C"/>
  </w:style>
  <w:style w:type="paragraph" w:styleId="Piedepgina">
    <w:name w:val="footer"/>
    <w:basedOn w:val="Normal"/>
    <w:link w:val="PiedepginaCar"/>
    <w:uiPriority w:val="99"/>
    <w:unhideWhenUsed/>
    <w:rsid w:val="009300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09C"/>
  </w:style>
  <w:style w:type="paragraph" w:styleId="Sinespaciado">
    <w:name w:val="No Spacing"/>
    <w:uiPriority w:val="1"/>
    <w:qFormat/>
    <w:rsid w:val="009300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dep.edu.pe/educacion" TargetMode="External"/><Relationship Id="rId13" Type="http://schemas.openxmlformats.org/officeDocument/2006/relationships/hyperlink" Target="https://maguared.gov.co/editorial-el-juego-der"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guared.gov.co/seccion/maguare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aguared.gov.co/seccion/maguared/" TargetMode="External"/><Relationship Id="rId5" Type="http://schemas.openxmlformats.org/officeDocument/2006/relationships/footnotes" Target="footnotes.xml"/><Relationship Id="rId15" Type="http://schemas.openxmlformats.org/officeDocument/2006/relationships/hyperlink" Target="https://www.udep.edu.pe/hoy/author/juliotalledo/" TargetMode="External"/><Relationship Id="rId10" Type="http://schemas.openxmlformats.org/officeDocument/2006/relationships/hyperlink" Target="https://maguared.gov.co/seccion/maguared/edi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guared.gov.co/seccion/maguared/editorial/" TargetMode="External"/><Relationship Id="rId14" Type="http://schemas.openxmlformats.org/officeDocument/2006/relationships/hyperlink" Target="https://www.udep.edu.pe/hoy/author/juliotall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IMagow8/nYRKJuzzfmE9VGCtBg==">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2008</Words>
  <Characters>11050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motato</dc:creator>
  <cp:lastModifiedBy>pablo motato</cp:lastModifiedBy>
  <cp:revision>2</cp:revision>
  <dcterms:created xsi:type="dcterms:W3CDTF">2022-07-03T02:47:00Z</dcterms:created>
  <dcterms:modified xsi:type="dcterms:W3CDTF">2022-07-03T02:47:00Z</dcterms:modified>
</cp:coreProperties>
</file>