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BCB" w:rsidRPr="00331E2C" w:rsidRDefault="009D5BCB" w:rsidP="00331E2C">
      <w:pPr>
        <w:jc w:val="center"/>
        <w:rPr>
          <w:rFonts w:cstheme="minorHAnsi"/>
          <w:b/>
          <w:bCs/>
          <w:sz w:val="24"/>
          <w:lang w:val="en-GB"/>
        </w:rPr>
      </w:pPr>
      <w:r w:rsidRPr="00331E2C">
        <w:rPr>
          <w:rFonts w:cstheme="minorHAnsi"/>
          <w:noProof/>
          <w:sz w:val="24"/>
          <w:lang w:eastAsia="en-SG"/>
        </w:rPr>
        <w:drawing>
          <wp:anchor distT="0" distB="0" distL="114300" distR="114300" simplePos="0" relativeHeight="251659264" behindDoc="0" locked="0" layoutInCell="1" allowOverlap="1" wp14:anchorId="63963B91" wp14:editId="15780970">
            <wp:simplePos x="0" y="0"/>
            <wp:positionH relativeFrom="column">
              <wp:posOffset>-716280</wp:posOffset>
            </wp:positionH>
            <wp:positionV relativeFrom="paragraph">
              <wp:posOffset>-647699</wp:posOffset>
            </wp:positionV>
            <wp:extent cx="1305627" cy="1249680"/>
            <wp:effectExtent l="0" t="0" r="8890" b="7620"/>
            <wp:wrapNone/>
            <wp:docPr id="1302385962" name="Picture 2" descr="Profile for NUST School of Electrical Engineering &amp; Compu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file for NUST School of Electrical Engineering &amp; Computer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298" cy="125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1E2C">
        <w:rPr>
          <w:rFonts w:cstheme="minorHAnsi"/>
          <w:b/>
          <w:bCs/>
          <w:sz w:val="24"/>
          <w:lang w:val="en-GB"/>
        </w:rPr>
        <w:t>SCHOOL OF ELECTRICAL ENGINEERING &amp; COMPUTER SCIENCE (SEECS)</w:t>
      </w:r>
    </w:p>
    <w:p w:rsidR="009D5BCB" w:rsidRPr="00331E2C" w:rsidRDefault="009D5BCB" w:rsidP="00331E2C">
      <w:pPr>
        <w:jc w:val="center"/>
        <w:rPr>
          <w:rFonts w:cstheme="minorHAnsi"/>
          <w:bCs/>
          <w:sz w:val="24"/>
          <w:lang w:val="en-GB"/>
        </w:rPr>
      </w:pPr>
      <w:r w:rsidRPr="00331E2C">
        <w:rPr>
          <w:rFonts w:cstheme="minorHAnsi"/>
          <w:bCs/>
          <w:sz w:val="24"/>
          <w:lang w:val="en-GB"/>
        </w:rPr>
        <w:t>Computer Vision</w:t>
      </w:r>
    </w:p>
    <w:p w:rsidR="009D5BCB" w:rsidRPr="00331E2C" w:rsidRDefault="009D5BCB" w:rsidP="00331E2C">
      <w:pPr>
        <w:jc w:val="center"/>
        <w:rPr>
          <w:rFonts w:cstheme="minorHAnsi"/>
          <w:sz w:val="24"/>
        </w:rPr>
      </w:pPr>
      <w:r w:rsidRPr="00331E2C">
        <w:rPr>
          <w:rFonts w:cstheme="minorHAnsi"/>
          <w:sz w:val="24"/>
        </w:rPr>
        <w:t xml:space="preserve">By Sara </w:t>
      </w:r>
      <w:proofErr w:type="spellStart"/>
      <w:r w:rsidRPr="00331E2C">
        <w:rPr>
          <w:rFonts w:cstheme="minorHAnsi"/>
          <w:sz w:val="24"/>
        </w:rPr>
        <w:t>Saqib</w:t>
      </w:r>
      <w:proofErr w:type="spellEnd"/>
      <w:r w:rsidRPr="00331E2C">
        <w:rPr>
          <w:rFonts w:cstheme="minorHAnsi"/>
          <w:sz w:val="24"/>
        </w:rPr>
        <w:t xml:space="preserve">, </w:t>
      </w:r>
      <w:proofErr w:type="spellStart"/>
      <w:r w:rsidRPr="00331E2C">
        <w:rPr>
          <w:rFonts w:cstheme="minorHAnsi"/>
          <w:sz w:val="24"/>
        </w:rPr>
        <w:t>Ayaz</w:t>
      </w:r>
      <w:proofErr w:type="spellEnd"/>
      <w:r w:rsidRPr="00331E2C">
        <w:rPr>
          <w:rFonts w:cstheme="minorHAnsi"/>
          <w:sz w:val="24"/>
        </w:rPr>
        <w:t xml:space="preserve"> Akhtar, </w:t>
      </w:r>
      <w:proofErr w:type="spellStart"/>
      <w:r w:rsidRPr="00331E2C">
        <w:rPr>
          <w:rFonts w:cstheme="minorHAnsi"/>
          <w:sz w:val="24"/>
        </w:rPr>
        <w:t>Shaiza</w:t>
      </w:r>
      <w:proofErr w:type="spellEnd"/>
    </w:p>
    <w:p w:rsidR="009D5BCB" w:rsidRPr="00331E2C" w:rsidRDefault="009D5BCB" w:rsidP="00331E2C">
      <w:pPr>
        <w:jc w:val="center"/>
        <w:rPr>
          <w:rFonts w:cstheme="minorHAnsi"/>
          <w:b/>
          <w:sz w:val="24"/>
        </w:rPr>
      </w:pPr>
      <w:r w:rsidRPr="00331E2C">
        <w:rPr>
          <w:rFonts w:cstheme="minorHAnsi"/>
          <w:b/>
          <w:sz w:val="24"/>
        </w:rPr>
        <w:t>A Real-Time Chaotic Image Encryption Model on NVIDIA Jetson Nano</w:t>
      </w:r>
    </w:p>
    <w:p w:rsidR="009D5BCB" w:rsidRPr="00331E2C" w:rsidRDefault="00331E2C" w:rsidP="009D5BCB">
      <w:pPr>
        <w:pStyle w:val="NoSpacing"/>
        <w:rPr>
          <w:rFonts w:cstheme="minorHAnsi"/>
          <w:b/>
          <w:bCs/>
          <w:sz w:val="22"/>
          <w:szCs w:val="22"/>
          <w:lang w:val="en-GB"/>
        </w:rPr>
      </w:pPr>
      <w:r w:rsidRPr="00331E2C">
        <w:rPr>
          <w:rFonts w:cstheme="minorHAnsi"/>
          <w:b/>
          <w:bCs/>
          <w:noProof/>
          <w:sz w:val="22"/>
          <w:szCs w:val="22"/>
          <w:lang w:eastAsia="en-S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EC669" wp14:editId="06DE70E1">
                <wp:simplePos x="0" y="0"/>
                <wp:positionH relativeFrom="column">
                  <wp:posOffset>-165735</wp:posOffset>
                </wp:positionH>
                <wp:positionV relativeFrom="paragraph">
                  <wp:posOffset>161290</wp:posOffset>
                </wp:positionV>
                <wp:extent cx="6400800" cy="0"/>
                <wp:effectExtent l="0" t="0" r="0" b="0"/>
                <wp:wrapNone/>
                <wp:docPr id="16924242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C58E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05pt,12.7pt" to="490.9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" strokecolor="#5b9bd5 [3204]" strokeweight="1pt">
                <v:stroke joinstyle="miter"/>
              </v:line>
            </w:pict>
          </mc:Fallback>
        </mc:AlternateContent>
      </w:r>
    </w:p>
    <w:p w:rsidR="009D5BCB" w:rsidRPr="00331E2C" w:rsidRDefault="009D5BCB" w:rsidP="009D5BCB">
      <w:pPr>
        <w:rPr>
          <w:rFonts w:cstheme="minorHAnsi"/>
          <w:b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SG"/>
        </w:rPr>
        <w:id w:val="200809126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9D5BCB" w:rsidRPr="00331E2C" w:rsidRDefault="009D5BCB">
          <w:pPr>
            <w:pStyle w:val="TOCHeading"/>
            <w:rPr>
              <w:rFonts w:asciiTheme="minorHAnsi" w:hAnsiTheme="minorHAnsi" w:cstheme="minorHAnsi"/>
              <w:b/>
              <w:color w:val="000000" w:themeColor="text1"/>
              <w:sz w:val="24"/>
              <w:szCs w:val="22"/>
            </w:rPr>
          </w:pPr>
          <w:r w:rsidRPr="00331E2C">
            <w:rPr>
              <w:rFonts w:asciiTheme="minorHAnsi" w:hAnsiTheme="minorHAnsi" w:cstheme="minorHAnsi"/>
              <w:b/>
              <w:color w:val="000000" w:themeColor="text1"/>
              <w:sz w:val="24"/>
              <w:szCs w:val="22"/>
            </w:rPr>
            <w:t xml:space="preserve">Table of Content </w:t>
          </w:r>
        </w:p>
        <w:p w:rsidR="009D5BCB" w:rsidRPr="00331E2C" w:rsidRDefault="009D5BCB" w:rsidP="009D5BCB">
          <w:pPr>
            <w:rPr>
              <w:rFonts w:cstheme="minorHAnsi"/>
              <w:lang w:val="en-US"/>
            </w:rPr>
          </w:pPr>
        </w:p>
        <w:p w:rsidR="00D70A62" w:rsidRPr="00331E2C" w:rsidRDefault="009D5BCB" w:rsidP="00331E2C">
          <w:pPr>
            <w:pStyle w:val="TOC1"/>
            <w:rPr>
              <w:rFonts w:eastAsiaTheme="minorEastAsia"/>
              <w:noProof/>
              <w:lang w:eastAsia="en-SG"/>
            </w:rPr>
          </w:pPr>
          <w:r w:rsidRPr="00331E2C">
            <w:rPr>
              <w:bCs/>
              <w:noProof/>
            </w:rPr>
            <w:fldChar w:fldCharType="begin"/>
          </w:r>
          <w:r w:rsidRPr="00331E2C">
            <w:rPr>
              <w:bCs/>
              <w:noProof/>
            </w:rPr>
            <w:instrText xml:space="preserve"> TOC \o "1-3" \h \z \u </w:instrText>
          </w:r>
          <w:r w:rsidRPr="00331E2C">
            <w:rPr>
              <w:bCs/>
              <w:noProof/>
            </w:rPr>
            <w:fldChar w:fldCharType="separate"/>
          </w:r>
          <w:hyperlink w:anchor="_Toc212762773" w:history="1">
            <w:r w:rsidR="00D70A62" w:rsidRPr="00331E2C">
              <w:rPr>
                <w:rStyle w:val="Hyperlink"/>
                <w:noProof/>
                <w:sz w:val="22"/>
              </w:rPr>
              <w:t>1. Abstract</w:t>
            </w:r>
            <w:r w:rsidR="00D70A62" w:rsidRPr="00331E2C">
              <w:rPr>
                <w:noProof/>
                <w:webHidden/>
              </w:rPr>
              <w:tab/>
            </w:r>
            <w:r w:rsidR="00D70A62" w:rsidRPr="00331E2C">
              <w:rPr>
                <w:noProof/>
                <w:webHidden/>
              </w:rPr>
              <w:fldChar w:fldCharType="begin"/>
            </w:r>
            <w:r w:rsidR="00D70A62" w:rsidRPr="00331E2C">
              <w:rPr>
                <w:noProof/>
                <w:webHidden/>
              </w:rPr>
              <w:instrText xml:space="preserve"> PAGEREF _Toc212762773 \h </w:instrText>
            </w:r>
            <w:r w:rsidR="00D70A62" w:rsidRPr="00331E2C">
              <w:rPr>
                <w:noProof/>
                <w:webHidden/>
              </w:rPr>
            </w:r>
            <w:r w:rsidR="00D70A62" w:rsidRPr="00331E2C">
              <w:rPr>
                <w:noProof/>
                <w:webHidden/>
              </w:rPr>
              <w:fldChar w:fldCharType="separate"/>
            </w:r>
            <w:r w:rsidR="00D70A62" w:rsidRPr="00331E2C">
              <w:rPr>
                <w:noProof/>
                <w:webHidden/>
              </w:rPr>
              <w:t>2</w:t>
            </w:r>
            <w:r w:rsidR="00D70A62" w:rsidRPr="00331E2C">
              <w:rPr>
                <w:noProof/>
                <w:webHidden/>
              </w:rPr>
              <w:fldChar w:fldCharType="end"/>
            </w:r>
          </w:hyperlink>
        </w:p>
        <w:p w:rsidR="00D70A62" w:rsidRPr="00331E2C" w:rsidRDefault="00D70A62" w:rsidP="00331E2C">
          <w:pPr>
            <w:pStyle w:val="TOC1"/>
            <w:rPr>
              <w:rFonts w:eastAsiaTheme="minorEastAsia"/>
              <w:noProof/>
              <w:lang w:eastAsia="en-SG"/>
            </w:rPr>
          </w:pPr>
          <w:hyperlink w:anchor="_Toc212762774" w:history="1">
            <w:r w:rsidRPr="00331E2C">
              <w:rPr>
                <w:rStyle w:val="Hyperlink"/>
                <w:noProof/>
                <w:sz w:val="22"/>
              </w:rPr>
              <w:t>2. Introduction</w:t>
            </w:r>
            <w:r w:rsidRPr="00331E2C">
              <w:rPr>
                <w:noProof/>
                <w:webHidden/>
              </w:rPr>
              <w:tab/>
            </w:r>
            <w:r w:rsidRPr="00331E2C">
              <w:rPr>
                <w:noProof/>
                <w:webHidden/>
              </w:rPr>
              <w:fldChar w:fldCharType="begin"/>
            </w:r>
            <w:r w:rsidRPr="00331E2C">
              <w:rPr>
                <w:noProof/>
                <w:webHidden/>
              </w:rPr>
              <w:instrText xml:space="preserve"> PAGEREF _Toc212762774 \h </w:instrText>
            </w:r>
            <w:r w:rsidRPr="00331E2C">
              <w:rPr>
                <w:noProof/>
                <w:webHidden/>
              </w:rPr>
            </w:r>
            <w:r w:rsidRPr="00331E2C">
              <w:rPr>
                <w:noProof/>
                <w:webHidden/>
              </w:rPr>
              <w:fldChar w:fldCharType="separate"/>
            </w:r>
            <w:r w:rsidRPr="00331E2C">
              <w:rPr>
                <w:noProof/>
                <w:webHidden/>
              </w:rPr>
              <w:t>2</w:t>
            </w:r>
            <w:r w:rsidRPr="00331E2C">
              <w:rPr>
                <w:noProof/>
                <w:webHidden/>
              </w:rPr>
              <w:fldChar w:fldCharType="end"/>
            </w:r>
          </w:hyperlink>
        </w:p>
        <w:p w:rsidR="00D70A62" w:rsidRPr="00331E2C" w:rsidRDefault="00D70A62" w:rsidP="00331E2C">
          <w:pPr>
            <w:pStyle w:val="TOC1"/>
            <w:rPr>
              <w:rFonts w:eastAsiaTheme="minorEastAsia"/>
              <w:noProof/>
              <w:lang w:eastAsia="en-SG"/>
            </w:rPr>
          </w:pPr>
          <w:hyperlink w:anchor="_Toc212762775" w:history="1">
            <w:r w:rsidRPr="00331E2C">
              <w:rPr>
                <w:rStyle w:val="Hyperlink"/>
                <w:bCs/>
                <w:noProof/>
                <w:sz w:val="22"/>
              </w:rPr>
              <w:t>3. Background Study</w:t>
            </w:r>
            <w:r w:rsidRPr="00331E2C">
              <w:rPr>
                <w:noProof/>
                <w:webHidden/>
              </w:rPr>
              <w:tab/>
            </w:r>
            <w:r w:rsidRPr="00331E2C">
              <w:rPr>
                <w:noProof/>
                <w:webHidden/>
              </w:rPr>
              <w:fldChar w:fldCharType="begin"/>
            </w:r>
            <w:r w:rsidRPr="00331E2C">
              <w:rPr>
                <w:noProof/>
                <w:webHidden/>
              </w:rPr>
              <w:instrText xml:space="preserve"> PAGEREF _Toc212762775 \h </w:instrText>
            </w:r>
            <w:r w:rsidRPr="00331E2C">
              <w:rPr>
                <w:noProof/>
                <w:webHidden/>
              </w:rPr>
            </w:r>
            <w:r w:rsidRPr="00331E2C">
              <w:rPr>
                <w:noProof/>
                <w:webHidden/>
              </w:rPr>
              <w:fldChar w:fldCharType="separate"/>
            </w:r>
            <w:r w:rsidRPr="00331E2C">
              <w:rPr>
                <w:noProof/>
                <w:webHidden/>
              </w:rPr>
              <w:t>2</w:t>
            </w:r>
            <w:r w:rsidRPr="00331E2C">
              <w:rPr>
                <w:noProof/>
                <w:webHidden/>
              </w:rPr>
              <w:fldChar w:fldCharType="end"/>
            </w:r>
          </w:hyperlink>
        </w:p>
        <w:p w:rsidR="00D70A62" w:rsidRPr="00331E2C" w:rsidRDefault="00D70A62" w:rsidP="00331E2C">
          <w:pPr>
            <w:pStyle w:val="TOC1"/>
            <w:rPr>
              <w:rFonts w:eastAsiaTheme="minorEastAsia"/>
              <w:noProof/>
              <w:lang w:eastAsia="en-SG"/>
            </w:rPr>
          </w:pPr>
          <w:hyperlink w:anchor="_Toc212762776" w:history="1">
            <w:r w:rsidRPr="00331E2C">
              <w:rPr>
                <w:rStyle w:val="Hyperlink"/>
                <w:noProof/>
                <w:sz w:val="22"/>
              </w:rPr>
              <w:t>4. Feasibility</w:t>
            </w:r>
            <w:r w:rsidRPr="00331E2C">
              <w:rPr>
                <w:noProof/>
                <w:webHidden/>
              </w:rPr>
              <w:tab/>
            </w:r>
            <w:r w:rsidRPr="00331E2C">
              <w:rPr>
                <w:noProof/>
                <w:webHidden/>
              </w:rPr>
              <w:fldChar w:fldCharType="begin"/>
            </w:r>
            <w:r w:rsidRPr="00331E2C">
              <w:rPr>
                <w:noProof/>
                <w:webHidden/>
              </w:rPr>
              <w:instrText xml:space="preserve"> PAGEREF _Toc212762776 \h </w:instrText>
            </w:r>
            <w:r w:rsidRPr="00331E2C">
              <w:rPr>
                <w:noProof/>
                <w:webHidden/>
              </w:rPr>
            </w:r>
            <w:r w:rsidRPr="00331E2C">
              <w:rPr>
                <w:noProof/>
                <w:webHidden/>
              </w:rPr>
              <w:fldChar w:fldCharType="separate"/>
            </w:r>
            <w:r w:rsidRPr="00331E2C">
              <w:rPr>
                <w:noProof/>
                <w:webHidden/>
              </w:rPr>
              <w:t>4</w:t>
            </w:r>
            <w:r w:rsidRPr="00331E2C">
              <w:rPr>
                <w:noProof/>
                <w:webHidden/>
              </w:rPr>
              <w:fldChar w:fldCharType="end"/>
            </w:r>
          </w:hyperlink>
        </w:p>
        <w:p w:rsidR="00D70A62" w:rsidRPr="00331E2C" w:rsidRDefault="00D70A62" w:rsidP="00331E2C">
          <w:pPr>
            <w:pStyle w:val="TOC1"/>
            <w:rPr>
              <w:rFonts w:eastAsiaTheme="minorEastAsia"/>
              <w:noProof/>
              <w:lang w:eastAsia="en-SG"/>
            </w:rPr>
          </w:pPr>
          <w:hyperlink w:anchor="_Toc212762777" w:history="1">
            <w:r w:rsidRPr="00331E2C">
              <w:rPr>
                <w:rStyle w:val="Hyperlink"/>
                <w:noProof/>
                <w:sz w:val="22"/>
              </w:rPr>
              <w:t>5. References</w:t>
            </w:r>
            <w:r w:rsidRPr="00331E2C">
              <w:rPr>
                <w:noProof/>
                <w:webHidden/>
              </w:rPr>
              <w:tab/>
            </w:r>
            <w:r w:rsidRPr="00331E2C">
              <w:rPr>
                <w:noProof/>
                <w:webHidden/>
              </w:rPr>
              <w:fldChar w:fldCharType="begin"/>
            </w:r>
            <w:r w:rsidRPr="00331E2C">
              <w:rPr>
                <w:noProof/>
                <w:webHidden/>
              </w:rPr>
              <w:instrText xml:space="preserve"> PAGEREF _Toc212762777 \h </w:instrText>
            </w:r>
            <w:r w:rsidRPr="00331E2C">
              <w:rPr>
                <w:noProof/>
                <w:webHidden/>
              </w:rPr>
            </w:r>
            <w:r w:rsidRPr="00331E2C">
              <w:rPr>
                <w:noProof/>
                <w:webHidden/>
              </w:rPr>
              <w:fldChar w:fldCharType="separate"/>
            </w:r>
            <w:r w:rsidRPr="00331E2C">
              <w:rPr>
                <w:noProof/>
                <w:webHidden/>
              </w:rPr>
              <w:t>4</w:t>
            </w:r>
            <w:r w:rsidRPr="00331E2C">
              <w:rPr>
                <w:noProof/>
                <w:webHidden/>
              </w:rPr>
              <w:fldChar w:fldCharType="end"/>
            </w:r>
          </w:hyperlink>
        </w:p>
        <w:p w:rsidR="009D5BCB" w:rsidRPr="00331E2C" w:rsidRDefault="009D5BCB">
          <w:pPr>
            <w:rPr>
              <w:rFonts w:cstheme="minorHAnsi"/>
            </w:rPr>
          </w:pPr>
          <w:r w:rsidRPr="00331E2C">
            <w:rPr>
              <w:rFonts w:cstheme="minorHAnsi"/>
              <w:bCs/>
              <w:noProof/>
            </w:rPr>
            <w:fldChar w:fldCharType="end"/>
          </w:r>
        </w:p>
      </w:sdtContent>
    </w:sdt>
    <w:p w:rsidR="009D5BCB" w:rsidRPr="00331E2C" w:rsidRDefault="009D5BCB" w:rsidP="00331E2C">
      <w:pPr>
        <w:pStyle w:val="TOC1"/>
      </w:pPr>
      <w:r w:rsidRPr="00331E2C">
        <w:t xml:space="preserve">Figures </w:t>
      </w:r>
    </w:p>
    <w:p w:rsidR="009D5BCB" w:rsidRPr="00331E2C" w:rsidRDefault="009D5BCB" w:rsidP="009D5BCB">
      <w:pPr>
        <w:rPr>
          <w:rFonts w:cstheme="minorHAnsi"/>
          <w:lang w:val="en-US"/>
        </w:rPr>
      </w:pPr>
    </w:p>
    <w:p w:rsidR="009D5BCB" w:rsidRPr="00331E2C" w:rsidRDefault="009D5BCB" w:rsidP="00331E2C">
      <w:pPr>
        <w:pStyle w:val="TOC1"/>
        <w:rPr>
          <w:rStyle w:val="Hyperlink"/>
          <w:sz w:val="22"/>
        </w:rPr>
      </w:pPr>
      <w:r w:rsidRPr="00331E2C">
        <w:fldChar w:fldCharType="begin"/>
      </w:r>
      <w:r w:rsidRPr="00331E2C">
        <w:instrText xml:space="preserve"> TOC \h \z \c "Figure" </w:instrText>
      </w:r>
      <w:r w:rsidRPr="00331E2C">
        <w:fldChar w:fldCharType="separate"/>
      </w:r>
      <w:hyperlink w:anchor="_Toc212298941" w:history="1">
        <w:r w:rsidRPr="00331E2C">
          <w:rPr>
            <w:rStyle w:val="Hyperlink"/>
            <w:noProof/>
            <w:sz w:val="22"/>
          </w:rPr>
          <w:t>Figure 1- Chaotic Encryption Framework</w:t>
        </w:r>
        <w:r w:rsidRPr="00331E2C">
          <w:rPr>
            <w:rStyle w:val="Hyperlink"/>
            <w:webHidden/>
            <w:sz w:val="22"/>
          </w:rPr>
          <w:tab/>
        </w:r>
        <w:r w:rsidRPr="00331E2C">
          <w:rPr>
            <w:rStyle w:val="Hyperlink"/>
            <w:webHidden/>
            <w:sz w:val="22"/>
          </w:rPr>
          <w:fldChar w:fldCharType="begin"/>
        </w:r>
        <w:r w:rsidRPr="00331E2C">
          <w:rPr>
            <w:rStyle w:val="Hyperlink"/>
            <w:webHidden/>
            <w:sz w:val="22"/>
          </w:rPr>
          <w:instrText xml:space="preserve"> PAGEREF _Toc212298941 \h </w:instrText>
        </w:r>
        <w:r w:rsidRPr="00331E2C">
          <w:rPr>
            <w:rStyle w:val="Hyperlink"/>
            <w:webHidden/>
            <w:sz w:val="22"/>
          </w:rPr>
        </w:r>
        <w:r w:rsidRPr="00331E2C">
          <w:rPr>
            <w:rStyle w:val="Hyperlink"/>
            <w:webHidden/>
            <w:sz w:val="22"/>
          </w:rPr>
          <w:fldChar w:fldCharType="separate"/>
        </w:r>
        <w:r w:rsidRPr="00331E2C">
          <w:rPr>
            <w:rStyle w:val="Hyperlink"/>
            <w:webHidden/>
            <w:sz w:val="22"/>
          </w:rPr>
          <w:t>2</w:t>
        </w:r>
        <w:r w:rsidRPr="00331E2C">
          <w:rPr>
            <w:rStyle w:val="Hyperlink"/>
            <w:webHidden/>
            <w:sz w:val="22"/>
          </w:rPr>
          <w:fldChar w:fldCharType="end"/>
        </w:r>
      </w:hyperlink>
    </w:p>
    <w:p w:rsidR="009D5BCB" w:rsidRPr="00331E2C" w:rsidRDefault="00A859F8" w:rsidP="00331E2C">
      <w:pPr>
        <w:pStyle w:val="TOC1"/>
        <w:rPr>
          <w:rFonts w:eastAsiaTheme="minorEastAsia"/>
          <w:noProof/>
          <w:lang w:eastAsia="en-SG"/>
        </w:rPr>
      </w:pPr>
      <w:hyperlink w:anchor="_Toc212298942" w:history="1">
        <w:r w:rsidR="009D5BCB" w:rsidRPr="00331E2C">
          <w:rPr>
            <w:rStyle w:val="Hyperlink"/>
            <w:noProof/>
            <w:sz w:val="22"/>
          </w:rPr>
          <w:t>Figure 2-Project Feasibility Framework</w:t>
        </w:r>
        <w:r w:rsidR="009D5BCB" w:rsidRPr="00331E2C">
          <w:rPr>
            <w:rStyle w:val="Hyperlink"/>
            <w:webHidden/>
            <w:sz w:val="22"/>
          </w:rPr>
          <w:tab/>
        </w:r>
        <w:r w:rsidR="009D5BCB" w:rsidRPr="00331E2C">
          <w:rPr>
            <w:rStyle w:val="Hyperlink"/>
            <w:webHidden/>
            <w:sz w:val="22"/>
          </w:rPr>
          <w:fldChar w:fldCharType="begin"/>
        </w:r>
        <w:r w:rsidR="009D5BCB" w:rsidRPr="00331E2C">
          <w:rPr>
            <w:rStyle w:val="Hyperlink"/>
            <w:webHidden/>
            <w:sz w:val="22"/>
          </w:rPr>
          <w:instrText xml:space="preserve"> PAGEREF _Toc212298942 \h </w:instrText>
        </w:r>
        <w:r w:rsidR="009D5BCB" w:rsidRPr="00331E2C">
          <w:rPr>
            <w:rStyle w:val="Hyperlink"/>
            <w:webHidden/>
            <w:sz w:val="22"/>
          </w:rPr>
        </w:r>
        <w:r w:rsidR="009D5BCB" w:rsidRPr="00331E2C">
          <w:rPr>
            <w:rStyle w:val="Hyperlink"/>
            <w:webHidden/>
            <w:sz w:val="22"/>
          </w:rPr>
          <w:fldChar w:fldCharType="separate"/>
        </w:r>
        <w:r w:rsidR="009D5BCB" w:rsidRPr="00331E2C">
          <w:rPr>
            <w:rStyle w:val="Hyperlink"/>
            <w:webHidden/>
            <w:sz w:val="22"/>
          </w:rPr>
          <w:t>3</w:t>
        </w:r>
        <w:r w:rsidR="009D5BCB" w:rsidRPr="00331E2C">
          <w:rPr>
            <w:rStyle w:val="Hyperlink"/>
            <w:webHidden/>
            <w:sz w:val="22"/>
          </w:rPr>
          <w:fldChar w:fldCharType="end"/>
        </w:r>
      </w:hyperlink>
    </w:p>
    <w:p w:rsidR="001E722F" w:rsidRPr="00331E2C" w:rsidRDefault="009D5BCB" w:rsidP="001E722F">
      <w:pPr>
        <w:jc w:val="center"/>
        <w:rPr>
          <w:rFonts w:cstheme="minorHAnsi"/>
        </w:rPr>
      </w:pPr>
      <w:r w:rsidRPr="00331E2C">
        <w:rPr>
          <w:rFonts w:cstheme="minorHAnsi"/>
        </w:rPr>
        <w:fldChar w:fldCharType="end"/>
      </w: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1E722F">
      <w:pPr>
        <w:jc w:val="center"/>
        <w:rPr>
          <w:rFonts w:cstheme="minorHAnsi"/>
        </w:rPr>
      </w:pPr>
    </w:p>
    <w:p w:rsidR="009D5BCB" w:rsidRPr="00331E2C" w:rsidRDefault="009D5BCB" w:rsidP="009D5BCB">
      <w:pPr>
        <w:rPr>
          <w:rFonts w:cstheme="minorHAnsi"/>
        </w:rPr>
      </w:pPr>
    </w:p>
    <w:p w:rsidR="001E722F" w:rsidRPr="00331E2C" w:rsidRDefault="000B07FC" w:rsidP="009D5BCB">
      <w:pPr>
        <w:pStyle w:val="Heading1"/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2"/>
        </w:rPr>
      </w:pPr>
      <w:bookmarkStart w:id="0" w:name="_Toc212762773"/>
      <w:r w:rsidRPr="00331E2C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2"/>
        </w:rPr>
        <w:lastRenderedPageBreak/>
        <w:t xml:space="preserve">1. </w:t>
      </w:r>
      <w:r w:rsidR="001E722F" w:rsidRPr="00331E2C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2"/>
        </w:rPr>
        <w:t>Abstract</w:t>
      </w:r>
      <w:bookmarkEnd w:id="0"/>
    </w:p>
    <w:p w:rsidR="009D5BCB" w:rsidRPr="00331E2C" w:rsidRDefault="009D5BCB" w:rsidP="009D5BCB">
      <w:pPr>
        <w:rPr>
          <w:rFonts w:cstheme="minorHAnsi"/>
        </w:rPr>
      </w:pPr>
    </w:p>
    <w:p w:rsidR="001E722F" w:rsidRPr="00331E2C" w:rsidRDefault="001E722F" w:rsidP="001E722F">
      <w:pPr>
        <w:rPr>
          <w:rFonts w:cstheme="minorHAnsi"/>
        </w:rPr>
      </w:pPr>
      <w:r w:rsidRPr="00331E2C">
        <w:rPr>
          <w:rFonts w:cstheme="minorHAnsi"/>
        </w:rPr>
        <w:t>This research proposes an AI-enhanced chaotic image encryption framework for real-time security on the NVIDIA Jetson Nano. The system combines multi-map chaotic algorithms, adaptive key generation, and GPU-based parallel processing to achieve high-speed, high-entropy encryption. It addresses the current gap between chaotic key adaptation and Jetson-based real-time deployment. The model aims to enhance image protection for smart cities, telemedicine, and surveillance.</w:t>
      </w:r>
    </w:p>
    <w:p w:rsidR="001E722F" w:rsidRPr="00331E2C" w:rsidRDefault="001E722F" w:rsidP="001E722F">
      <w:pPr>
        <w:rPr>
          <w:rFonts w:cstheme="minorHAnsi"/>
        </w:rPr>
      </w:pPr>
      <w:r w:rsidRPr="00331E2C">
        <w:rPr>
          <w:rStyle w:val="Strong"/>
          <w:rFonts w:cstheme="minorHAnsi"/>
        </w:rPr>
        <w:t>Keywords:</w:t>
      </w:r>
      <w:r w:rsidRPr="00331E2C">
        <w:rPr>
          <w:rFonts w:cstheme="minorHAnsi"/>
        </w:rPr>
        <w:t xml:space="preserve"> Chaotic Encryption, Jetson Nano, Real-Time Security, Adaptive Key Generation, GPU Optimization</w:t>
      </w:r>
    </w:p>
    <w:p w:rsidR="001E722F" w:rsidRPr="00331E2C" w:rsidRDefault="001E722F" w:rsidP="001E722F">
      <w:pPr>
        <w:rPr>
          <w:rFonts w:cstheme="minorHAnsi"/>
        </w:rPr>
      </w:pPr>
    </w:p>
    <w:p w:rsidR="004B747E" w:rsidRPr="00331E2C" w:rsidRDefault="000B07FC" w:rsidP="009D5BCB">
      <w:pPr>
        <w:pStyle w:val="Heading1"/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2"/>
        </w:rPr>
      </w:pPr>
      <w:bookmarkStart w:id="1" w:name="_Toc212762774"/>
      <w:r w:rsidRPr="00331E2C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2"/>
        </w:rPr>
        <w:t xml:space="preserve">2. </w:t>
      </w:r>
      <w:r w:rsidR="004B747E" w:rsidRPr="00331E2C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2"/>
        </w:rPr>
        <w:t>Introduction</w:t>
      </w:r>
      <w:bookmarkEnd w:id="1"/>
    </w:p>
    <w:p w:rsidR="009D5BCB" w:rsidRPr="00331E2C" w:rsidRDefault="009D5BCB" w:rsidP="009D5BCB">
      <w:pPr>
        <w:rPr>
          <w:rFonts w:cstheme="minorHAnsi"/>
        </w:rPr>
      </w:pPr>
    </w:p>
    <w:p w:rsidR="004B747E" w:rsidRPr="00331E2C" w:rsidRDefault="004B747E" w:rsidP="001E722F">
      <w:pPr>
        <w:rPr>
          <w:rFonts w:cstheme="minorHAnsi"/>
        </w:rPr>
      </w:pPr>
      <w:r w:rsidRPr="00331E2C">
        <w:rPr>
          <w:rFonts w:cstheme="minorHAnsi"/>
        </w:rPr>
        <w:t xml:space="preserve">With the growing reliance on real-time image transmission in surveillance, healthcare, and </w:t>
      </w:r>
      <w:proofErr w:type="spellStart"/>
      <w:r w:rsidRPr="00331E2C">
        <w:rPr>
          <w:rFonts w:cstheme="minorHAnsi"/>
        </w:rPr>
        <w:t>IoT</w:t>
      </w:r>
      <w:proofErr w:type="spellEnd"/>
      <w:r w:rsidRPr="00331E2C">
        <w:rPr>
          <w:rFonts w:cstheme="minorHAnsi"/>
        </w:rPr>
        <w:t xml:space="preserve"> systems, ensuring image security at the edge has become critical. Traditional encryption algorithms, though secure, are computationally heavy and unsuitable for low-power embedded devices. </w:t>
      </w:r>
      <w:r w:rsidRPr="00331E2C">
        <w:rPr>
          <w:rStyle w:val="Strong"/>
          <w:rFonts w:cstheme="minorHAnsi"/>
          <w:b w:val="0"/>
        </w:rPr>
        <w:t>Chaotic image encryption</w:t>
      </w:r>
      <w:r w:rsidRPr="00331E2C">
        <w:rPr>
          <w:rFonts w:cstheme="minorHAnsi"/>
        </w:rPr>
        <w:t xml:space="preserve"> offers an efficient alternative by utilizing nonlinear and highly sensitive chaotic maps to generate unpredictable encryption patterns.</w:t>
      </w:r>
    </w:p>
    <w:p w:rsidR="004B747E" w:rsidRPr="00331E2C" w:rsidRDefault="004B747E" w:rsidP="001E722F">
      <w:pPr>
        <w:rPr>
          <w:rFonts w:cstheme="minorHAnsi"/>
        </w:rPr>
      </w:pPr>
      <w:r w:rsidRPr="00331E2C">
        <w:rPr>
          <w:rFonts w:cstheme="minorHAnsi"/>
        </w:rPr>
        <w:t xml:space="preserve">The </w:t>
      </w:r>
      <w:r w:rsidRPr="00331E2C">
        <w:rPr>
          <w:rStyle w:val="Strong"/>
          <w:rFonts w:cstheme="minorHAnsi"/>
          <w:b w:val="0"/>
        </w:rPr>
        <w:t>NVIDIA Jetson Nano</w:t>
      </w:r>
      <w:r w:rsidRPr="00331E2C">
        <w:rPr>
          <w:rFonts w:cstheme="minorHAnsi"/>
        </w:rPr>
        <w:t xml:space="preserve">, with its CUDA-enabled GPU, provides a compact yet powerful platform to implement such algorithms in real time. Leveraging GPU parallelism, chaotic encryption can achieve both high speed and strong security on resource-limited hardware. This project aims to design and evaluate a </w:t>
      </w:r>
      <w:r w:rsidRPr="00331E2C">
        <w:rPr>
          <w:rStyle w:val="Strong"/>
          <w:rFonts w:cstheme="minorHAnsi"/>
          <w:b w:val="0"/>
        </w:rPr>
        <w:t>real-time chaotic image encryption framework</w:t>
      </w:r>
      <w:r w:rsidRPr="00331E2C">
        <w:rPr>
          <w:rFonts w:cstheme="minorHAnsi"/>
        </w:rPr>
        <w:t xml:space="preserve"> on the Jetson Nano, combining chaos theory with GPU acceleration to enhance data confidentiality for edge computing applications.</w:t>
      </w:r>
    </w:p>
    <w:p w:rsidR="001E722F" w:rsidRPr="00331E2C" w:rsidRDefault="004B747E" w:rsidP="001E722F">
      <w:pPr>
        <w:keepNext/>
        <w:jc w:val="center"/>
        <w:rPr>
          <w:rFonts w:cstheme="minorHAnsi"/>
        </w:rPr>
      </w:pPr>
      <w:r w:rsidRPr="00331E2C">
        <w:rPr>
          <w:rFonts w:cstheme="minorHAnsi"/>
          <w:noProof/>
          <w:lang w:eastAsia="en-SG"/>
        </w:rPr>
        <w:drawing>
          <wp:inline distT="0" distB="0" distL="0" distR="0">
            <wp:extent cx="2879272" cy="1969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1 - Implemetation.png"/>
                    <pic:cNvPicPr/>
                  </pic:nvPicPr>
                  <pic:blipFill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519" cy="197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2F" w:rsidRPr="00331E2C" w:rsidRDefault="001E722F" w:rsidP="001E722F">
      <w:pPr>
        <w:pStyle w:val="Caption"/>
        <w:jc w:val="center"/>
        <w:rPr>
          <w:rFonts w:cstheme="minorHAnsi"/>
          <w:color w:val="000000" w:themeColor="text1"/>
          <w:sz w:val="22"/>
          <w:szCs w:val="22"/>
        </w:rPr>
      </w:pPr>
      <w:bookmarkStart w:id="2" w:name="_Toc212298941"/>
      <w:r w:rsidRPr="00331E2C">
        <w:rPr>
          <w:rFonts w:cstheme="minorHAnsi"/>
          <w:b/>
          <w:color w:val="000000" w:themeColor="text1"/>
          <w:sz w:val="22"/>
          <w:szCs w:val="22"/>
        </w:rPr>
        <w:t xml:space="preserve">Figure </w:t>
      </w:r>
      <w:r w:rsidRPr="00331E2C">
        <w:rPr>
          <w:rFonts w:cstheme="minorHAnsi"/>
          <w:b/>
          <w:color w:val="000000" w:themeColor="text1"/>
          <w:sz w:val="22"/>
          <w:szCs w:val="22"/>
        </w:rPr>
        <w:fldChar w:fldCharType="begin"/>
      </w:r>
      <w:r w:rsidRPr="00331E2C">
        <w:rPr>
          <w:rFonts w:cstheme="minorHAnsi"/>
          <w:b/>
          <w:color w:val="000000" w:themeColor="text1"/>
          <w:sz w:val="22"/>
          <w:szCs w:val="22"/>
        </w:rPr>
        <w:instrText xml:space="preserve"> SEQ Figure \* ARABIC </w:instrText>
      </w:r>
      <w:r w:rsidRPr="00331E2C">
        <w:rPr>
          <w:rFonts w:cstheme="minorHAnsi"/>
          <w:b/>
          <w:color w:val="000000" w:themeColor="text1"/>
          <w:sz w:val="22"/>
          <w:szCs w:val="22"/>
        </w:rPr>
        <w:fldChar w:fldCharType="separate"/>
      </w:r>
      <w:r w:rsidR="00956FD9" w:rsidRPr="00331E2C">
        <w:rPr>
          <w:rFonts w:cstheme="minorHAnsi"/>
          <w:b/>
          <w:noProof/>
          <w:color w:val="000000" w:themeColor="text1"/>
          <w:sz w:val="22"/>
          <w:szCs w:val="22"/>
        </w:rPr>
        <w:t>1</w:t>
      </w:r>
      <w:r w:rsidRPr="00331E2C">
        <w:rPr>
          <w:rFonts w:cstheme="minorHAnsi"/>
          <w:b/>
          <w:color w:val="000000" w:themeColor="text1"/>
          <w:sz w:val="22"/>
          <w:szCs w:val="22"/>
        </w:rPr>
        <w:fldChar w:fldCharType="end"/>
      </w:r>
      <w:r w:rsidRPr="00331E2C">
        <w:rPr>
          <w:rFonts w:cstheme="minorHAnsi"/>
          <w:color w:val="000000" w:themeColor="text1"/>
          <w:sz w:val="22"/>
          <w:szCs w:val="22"/>
        </w:rPr>
        <w:t>- Chaotic Encryption Framework</w:t>
      </w:r>
      <w:bookmarkEnd w:id="2"/>
    </w:p>
    <w:p w:rsidR="001E722F" w:rsidRPr="00331E2C" w:rsidRDefault="001E722F" w:rsidP="001E722F">
      <w:pPr>
        <w:rPr>
          <w:rFonts w:cstheme="minorHAnsi"/>
        </w:rPr>
      </w:pPr>
    </w:p>
    <w:p w:rsidR="009D5BCB" w:rsidRPr="00331E2C" w:rsidRDefault="000B07FC" w:rsidP="009D5BCB">
      <w:pPr>
        <w:pStyle w:val="Heading1"/>
        <w:rPr>
          <w:rStyle w:val="Strong"/>
          <w:rFonts w:asciiTheme="minorHAnsi" w:hAnsiTheme="minorHAnsi" w:cstheme="minorHAnsi"/>
          <w:color w:val="000000" w:themeColor="text1"/>
          <w:sz w:val="24"/>
          <w:szCs w:val="22"/>
        </w:rPr>
      </w:pPr>
      <w:bookmarkStart w:id="3" w:name="_Toc212762775"/>
      <w:r w:rsidRPr="00331E2C">
        <w:rPr>
          <w:rStyle w:val="Strong"/>
          <w:rFonts w:asciiTheme="minorHAnsi" w:hAnsiTheme="minorHAnsi" w:cstheme="minorHAnsi"/>
          <w:color w:val="000000" w:themeColor="text1"/>
          <w:sz w:val="24"/>
          <w:szCs w:val="22"/>
        </w:rPr>
        <w:t xml:space="preserve">3. </w:t>
      </w:r>
      <w:r w:rsidR="009D5BCB" w:rsidRPr="00331E2C">
        <w:rPr>
          <w:rStyle w:val="Strong"/>
          <w:rFonts w:asciiTheme="minorHAnsi" w:hAnsiTheme="minorHAnsi" w:cstheme="minorHAnsi"/>
          <w:color w:val="000000" w:themeColor="text1"/>
          <w:sz w:val="24"/>
          <w:szCs w:val="22"/>
        </w:rPr>
        <w:t>Background Study</w:t>
      </w:r>
      <w:bookmarkEnd w:id="3"/>
    </w:p>
    <w:p w:rsidR="002A3F51" w:rsidRPr="00331E2C" w:rsidRDefault="009D5BCB" w:rsidP="009D5BCB">
      <w:pPr>
        <w:pStyle w:val="Heading1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  <w:r w:rsidRPr="00331E2C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2A3F51" w:rsidRPr="00331E2C" w:rsidRDefault="002A3F51" w:rsidP="001E722F">
      <w:pPr>
        <w:rPr>
          <w:rFonts w:eastAsia="Times New Roman" w:cstheme="minorHAnsi"/>
          <w:bCs/>
          <w:lang w:eastAsia="en-SG"/>
        </w:rPr>
      </w:pPr>
      <w:r w:rsidRPr="00331E2C">
        <w:rPr>
          <w:rFonts w:cstheme="minorHAnsi"/>
        </w:rPr>
        <w:t xml:space="preserve">The convergence of </w:t>
      </w:r>
      <w:r w:rsidRPr="00331E2C">
        <w:rPr>
          <w:rStyle w:val="Strong"/>
          <w:rFonts w:cstheme="minorHAnsi"/>
          <w:b w:val="0"/>
        </w:rPr>
        <w:t>chaos theory and embedded GPU computing</w:t>
      </w:r>
      <w:r w:rsidRPr="00331E2C">
        <w:rPr>
          <w:rFonts w:cstheme="minorHAnsi"/>
        </w:rPr>
        <w:t xml:space="preserve"> has emerged as a key area of innovation for </w:t>
      </w:r>
      <w:r w:rsidRPr="00331E2C">
        <w:rPr>
          <w:rStyle w:val="Strong"/>
          <w:rFonts w:cstheme="minorHAnsi"/>
          <w:b w:val="0"/>
        </w:rPr>
        <w:t>real-time image encryption</w:t>
      </w:r>
      <w:r w:rsidRPr="00331E2C">
        <w:rPr>
          <w:rFonts w:cstheme="minorHAnsi"/>
        </w:rPr>
        <w:t xml:space="preserve">. This development is </w:t>
      </w:r>
      <w:r w:rsidR="002C7061" w:rsidRPr="00331E2C">
        <w:rPr>
          <w:rFonts w:cstheme="minorHAnsi"/>
        </w:rPr>
        <w:t>fuelled</w:t>
      </w:r>
      <w:r w:rsidRPr="00331E2C">
        <w:rPr>
          <w:rFonts w:cstheme="minorHAnsi"/>
        </w:rPr>
        <w:t xml:space="preserve"> by the growing demand for </w:t>
      </w:r>
      <w:r w:rsidRPr="00331E2C">
        <w:rPr>
          <w:rStyle w:val="Strong"/>
          <w:rFonts w:cstheme="minorHAnsi"/>
          <w:b w:val="0"/>
        </w:rPr>
        <w:t>low-latency, high-throughput protection</w:t>
      </w:r>
      <w:r w:rsidRPr="00331E2C">
        <w:rPr>
          <w:rFonts w:cstheme="minorHAnsi"/>
        </w:rPr>
        <w:t xml:space="preserve"> of visual data at the edge. Due to their </w:t>
      </w:r>
      <w:r w:rsidRPr="00331E2C">
        <w:rPr>
          <w:rStyle w:val="Strong"/>
          <w:rFonts w:cstheme="minorHAnsi"/>
          <w:b w:val="0"/>
        </w:rPr>
        <w:t xml:space="preserve">sensitivity to initial conditions, nonlinear attractors, and pseudo-random </w:t>
      </w:r>
      <w:r w:rsidR="002C7061" w:rsidRPr="00331E2C">
        <w:rPr>
          <w:rStyle w:val="Strong"/>
          <w:rFonts w:cstheme="minorHAnsi"/>
          <w:b w:val="0"/>
        </w:rPr>
        <w:t>behaviour</w:t>
      </w:r>
      <w:r w:rsidRPr="00331E2C">
        <w:rPr>
          <w:rFonts w:cstheme="minorHAnsi"/>
          <w:b/>
        </w:rPr>
        <w:t>,</w:t>
      </w:r>
      <w:r w:rsidRPr="00331E2C">
        <w:rPr>
          <w:rFonts w:cstheme="minorHAnsi"/>
        </w:rPr>
        <w:t xml:space="preserve"> chaotic systems are well s</w:t>
      </w:r>
      <w:r w:rsidR="002C7061" w:rsidRPr="00331E2C">
        <w:rPr>
          <w:rFonts w:cstheme="minorHAnsi"/>
        </w:rPr>
        <w:t xml:space="preserve">uited for </w:t>
      </w:r>
      <w:r w:rsidR="002C7061" w:rsidRPr="00331E2C">
        <w:rPr>
          <w:rFonts w:cstheme="minorHAnsi"/>
        </w:rPr>
        <w:lastRenderedPageBreak/>
        <w:t xml:space="preserve">lightweight confusion </w:t>
      </w:r>
      <w:r w:rsidRPr="00331E2C">
        <w:rPr>
          <w:rFonts w:cstheme="minorHAnsi"/>
        </w:rPr>
        <w:t xml:space="preserve">diffusion cryptographic designs. These designs can take advantage of the </w:t>
      </w:r>
      <w:r w:rsidRPr="00331E2C">
        <w:rPr>
          <w:rStyle w:val="Strong"/>
          <w:rFonts w:cstheme="minorHAnsi"/>
          <w:b w:val="0"/>
        </w:rPr>
        <w:t>parallel processing capabilities</w:t>
      </w:r>
      <w:r w:rsidRPr="00331E2C">
        <w:rPr>
          <w:rFonts w:cstheme="minorHAnsi"/>
        </w:rPr>
        <w:t xml:space="preserve"> of NVIDIA Jetson devices. Recent research shows a clear evolution from theoretical algorithmic concepts toward </w:t>
      </w:r>
      <w:r w:rsidRPr="00331E2C">
        <w:rPr>
          <w:rStyle w:val="Strong"/>
          <w:rFonts w:cstheme="minorHAnsi"/>
          <w:b w:val="0"/>
        </w:rPr>
        <w:t>hardware-verified, high-dimensional, and hybrid chaotic models</w:t>
      </w:r>
      <w:r w:rsidRPr="00331E2C">
        <w:rPr>
          <w:rFonts w:cstheme="minorHAnsi"/>
        </w:rPr>
        <w:t xml:space="preserve"> tailored for Jetson Nano and TX2 platforms.</w:t>
      </w:r>
    </w:p>
    <w:p w:rsidR="002A3F51" w:rsidRPr="00331E2C" w:rsidRDefault="002A3F51" w:rsidP="001E722F">
      <w:pPr>
        <w:rPr>
          <w:rFonts w:cstheme="minorHAnsi"/>
          <w:b/>
        </w:rPr>
      </w:pPr>
      <w:proofErr w:type="spellStart"/>
      <w:r w:rsidRPr="00331E2C">
        <w:rPr>
          <w:rFonts w:cstheme="minorHAnsi"/>
        </w:rPr>
        <w:t>Emin</w:t>
      </w:r>
      <w:proofErr w:type="spellEnd"/>
      <w:r w:rsidRPr="00331E2C">
        <w:rPr>
          <w:rFonts w:cstheme="minorHAnsi"/>
        </w:rPr>
        <w:t xml:space="preserve"> et al. introduced a</w:t>
      </w:r>
      <w:r w:rsidRPr="00331E2C">
        <w:rPr>
          <w:rFonts w:cstheme="minorHAnsi"/>
          <w:b/>
        </w:rPr>
        <w:t xml:space="preserve"> </w:t>
      </w:r>
      <w:r w:rsidRPr="00331E2C">
        <w:rPr>
          <w:rStyle w:val="Strong"/>
          <w:rFonts w:cstheme="minorHAnsi"/>
          <w:b w:val="0"/>
        </w:rPr>
        <w:t xml:space="preserve">fractional-order </w:t>
      </w:r>
      <w:proofErr w:type="spellStart"/>
      <w:r w:rsidRPr="00331E2C">
        <w:rPr>
          <w:rStyle w:val="Strong"/>
          <w:rFonts w:cstheme="minorHAnsi"/>
          <w:b w:val="0"/>
        </w:rPr>
        <w:t>Arneodo</w:t>
      </w:r>
      <w:proofErr w:type="spellEnd"/>
      <w:r w:rsidRPr="00331E2C">
        <w:rPr>
          <w:rStyle w:val="Strong"/>
          <w:rFonts w:cstheme="minorHAnsi"/>
          <w:b w:val="0"/>
        </w:rPr>
        <w:t xml:space="preserve"> chaotic random number generator (RNG)</w:t>
      </w:r>
      <w:r w:rsidRPr="00331E2C">
        <w:rPr>
          <w:rFonts w:cstheme="minorHAnsi"/>
        </w:rPr>
        <w:t xml:space="preserve"> integrated into a confusion–diffusion-based image encryption algorithm for biomedical data. Their Jetson Nano implementation demonstrated that </w:t>
      </w:r>
      <w:r w:rsidRPr="00331E2C">
        <w:rPr>
          <w:rStyle w:val="Strong"/>
          <w:rFonts w:cstheme="minorHAnsi"/>
          <w:b w:val="0"/>
        </w:rPr>
        <w:t>fractional-order chaotic dynamics</w:t>
      </w:r>
      <w:r w:rsidRPr="00331E2C">
        <w:rPr>
          <w:rFonts w:cstheme="minorHAnsi"/>
        </w:rPr>
        <w:t xml:space="preserve"> can yield high-quality random sequences that meet </w:t>
      </w:r>
      <w:r w:rsidRPr="00331E2C">
        <w:rPr>
          <w:rStyle w:val="Strong"/>
          <w:rFonts w:cstheme="minorHAnsi"/>
          <w:b w:val="0"/>
        </w:rPr>
        <w:t>NIST and ENT randomness tests</w:t>
      </w:r>
      <w:r w:rsidRPr="00331E2C">
        <w:rPr>
          <w:rFonts w:cstheme="minorHAnsi"/>
        </w:rPr>
        <w:t xml:space="preserve">, with entropy values close to 8 and NPCR near 99.6%. The encryption executed within real-time bounds for standard medical image dimensions, validating the practicality of fractional chaos in </w:t>
      </w:r>
      <w:r w:rsidRPr="00331E2C">
        <w:rPr>
          <w:rStyle w:val="Strong"/>
          <w:rFonts w:cstheme="minorHAnsi"/>
          <w:b w:val="0"/>
        </w:rPr>
        <w:t>low-power embedded GPUs</w:t>
      </w:r>
      <w:sdt>
        <w:sdtPr>
          <w:rPr>
            <w:rStyle w:val="Strong"/>
            <w:rFonts w:cstheme="minorHAnsi"/>
            <w:b w:val="0"/>
          </w:rPr>
          <w:id w:val="-1393119047"/>
          <w:citation/>
        </w:sdtPr>
        <w:sdtContent>
          <w:r w:rsidR="001337A6" w:rsidRPr="00331E2C">
            <w:rPr>
              <w:rStyle w:val="Strong"/>
              <w:rFonts w:cstheme="minorHAnsi"/>
              <w:b w:val="0"/>
            </w:rPr>
            <w:fldChar w:fldCharType="begin"/>
          </w:r>
          <w:r w:rsidR="001337A6" w:rsidRPr="00331E2C">
            <w:rPr>
              <w:rStyle w:val="Strong"/>
              <w:rFonts w:cstheme="minorHAnsi"/>
              <w:b w:val="0"/>
              <w:lang w:val="en-US"/>
            </w:rPr>
            <w:instrText xml:space="preserve"> CITATION Ber \l 1033 </w:instrText>
          </w:r>
          <w:r w:rsidR="001337A6" w:rsidRPr="00331E2C">
            <w:rPr>
              <w:rStyle w:val="Strong"/>
              <w:rFonts w:cstheme="minorHAnsi"/>
              <w:b w:val="0"/>
            </w:rPr>
            <w:fldChar w:fldCharType="separate"/>
          </w:r>
          <w:r w:rsidR="001337A6" w:rsidRPr="00331E2C">
            <w:rPr>
              <w:rStyle w:val="Strong"/>
              <w:rFonts w:cstheme="minorHAnsi"/>
              <w:b w:val="0"/>
              <w:noProof/>
              <w:lang w:val="en-US"/>
            </w:rPr>
            <w:t xml:space="preserve"> </w:t>
          </w:r>
          <w:r w:rsidR="001337A6" w:rsidRPr="00331E2C">
            <w:rPr>
              <w:rFonts w:cstheme="minorHAnsi"/>
              <w:noProof/>
              <w:lang w:val="en-US"/>
            </w:rPr>
            <w:t>[1]</w:t>
          </w:r>
          <w:r w:rsidR="001337A6" w:rsidRPr="00331E2C">
            <w:rPr>
              <w:rStyle w:val="Strong"/>
              <w:rFonts w:cstheme="minorHAnsi"/>
              <w:b w:val="0"/>
            </w:rPr>
            <w:fldChar w:fldCharType="end"/>
          </w:r>
        </w:sdtContent>
      </w:sdt>
      <w:r w:rsidR="00383112" w:rsidRPr="00331E2C">
        <w:rPr>
          <w:rFonts w:cstheme="minorHAnsi"/>
          <w:b/>
        </w:rPr>
        <w:t>.</w:t>
      </w:r>
    </w:p>
    <w:p w:rsidR="001337A6" w:rsidRPr="00331E2C" w:rsidRDefault="001337A6" w:rsidP="001E722F">
      <w:pPr>
        <w:rPr>
          <w:rFonts w:cstheme="minorHAnsi"/>
        </w:rPr>
      </w:pPr>
      <w:proofErr w:type="spellStart"/>
      <w:r w:rsidRPr="00331E2C">
        <w:rPr>
          <w:rFonts w:cstheme="minorHAnsi"/>
        </w:rPr>
        <w:t>Emin</w:t>
      </w:r>
      <w:proofErr w:type="spellEnd"/>
      <w:r w:rsidRPr="00331E2C">
        <w:rPr>
          <w:rFonts w:cstheme="minorHAnsi"/>
        </w:rPr>
        <w:t xml:space="preserve"> and </w:t>
      </w:r>
      <w:proofErr w:type="spellStart"/>
      <w:r w:rsidRPr="00331E2C">
        <w:rPr>
          <w:rFonts w:cstheme="minorHAnsi"/>
        </w:rPr>
        <w:t>Musayev</w:t>
      </w:r>
      <w:proofErr w:type="spellEnd"/>
      <w:r w:rsidRPr="00331E2C">
        <w:rPr>
          <w:rFonts w:cstheme="minorHAnsi"/>
        </w:rPr>
        <w:t xml:space="preserve"> later proposed a </w:t>
      </w:r>
      <w:r w:rsidRPr="00331E2C">
        <w:rPr>
          <w:rStyle w:val="Strong"/>
          <w:rFonts w:cstheme="minorHAnsi"/>
          <w:b w:val="0"/>
        </w:rPr>
        <w:t>hybrid 4-D Lorenz–</w:t>
      </w:r>
      <w:proofErr w:type="spellStart"/>
      <w:r w:rsidRPr="00331E2C">
        <w:rPr>
          <w:rStyle w:val="Strong"/>
          <w:rFonts w:cstheme="minorHAnsi"/>
          <w:b w:val="0"/>
        </w:rPr>
        <w:t>Rössler</w:t>
      </w:r>
      <w:proofErr w:type="spellEnd"/>
      <w:r w:rsidRPr="00331E2C">
        <w:rPr>
          <w:rStyle w:val="Strong"/>
          <w:rFonts w:cstheme="minorHAnsi"/>
          <w:b w:val="0"/>
        </w:rPr>
        <w:t xml:space="preserve"> chaotic key generator</w:t>
      </w:r>
      <w:r w:rsidRPr="00331E2C">
        <w:rPr>
          <w:rFonts w:cstheme="minorHAnsi"/>
        </w:rPr>
        <w:t xml:space="preserve"> for RGB image encryption and compared its performance on Jetson Nano ve</w:t>
      </w:r>
      <w:r w:rsidRPr="00331E2C">
        <w:rPr>
          <w:rFonts w:cstheme="minorHAnsi"/>
        </w:rPr>
        <w:t>rsus an FPGA (PYNQ-Z1) board</w:t>
      </w:r>
      <w:sdt>
        <w:sdtPr>
          <w:rPr>
            <w:rFonts w:cstheme="minorHAnsi"/>
          </w:rPr>
          <w:id w:val="-1509208803"/>
          <w:citation/>
        </w:sdtPr>
        <w:sdtContent>
          <w:r w:rsidRPr="00331E2C">
            <w:rPr>
              <w:rFonts w:cstheme="minorHAnsi"/>
            </w:rPr>
            <w:fldChar w:fldCharType="begin"/>
          </w:r>
          <w:r w:rsidRPr="00331E2C">
            <w:rPr>
              <w:rFonts w:cstheme="minorHAnsi"/>
              <w:lang w:val="en-US"/>
            </w:rPr>
            <w:instrText xml:space="preserve"> CITATION Ber23 \l 1033 </w:instrText>
          </w:r>
          <w:r w:rsidRPr="00331E2C">
            <w:rPr>
              <w:rFonts w:cstheme="minorHAnsi"/>
            </w:rPr>
            <w:fldChar w:fldCharType="separate"/>
          </w:r>
          <w:r w:rsidRPr="00331E2C">
            <w:rPr>
              <w:rFonts w:cstheme="minorHAnsi"/>
              <w:noProof/>
              <w:lang w:val="en-US"/>
            </w:rPr>
            <w:t xml:space="preserve"> [2]</w:t>
          </w:r>
          <w:r w:rsidRPr="00331E2C">
            <w:rPr>
              <w:rFonts w:cstheme="minorHAnsi"/>
            </w:rPr>
            <w:fldChar w:fldCharType="end"/>
          </w:r>
        </w:sdtContent>
      </w:sdt>
      <w:r w:rsidRPr="00331E2C">
        <w:rPr>
          <w:rFonts w:cstheme="minorHAnsi"/>
        </w:rPr>
        <w:t xml:space="preserve">. The Jetson Nano achieved better throughput and precision while maintaining excellent security metrics such as entropy, NPCR, and UACI. This finding confirmed that </w:t>
      </w:r>
      <w:r w:rsidRPr="00331E2C">
        <w:rPr>
          <w:rStyle w:val="Strong"/>
          <w:rFonts w:cstheme="minorHAnsi"/>
          <w:b w:val="0"/>
        </w:rPr>
        <w:t>high-dimensional chaotic models</w:t>
      </w:r>
      <w:r w:rsidRPr="00331E2C">
        <w:rPr>
          <w:rFonts w:cstheme="minorHAnsi"/>
        </w:rPr>
        <w:t xml:space="preserve"> can be effectively executed on embedded GPUs without severe performance loss, enabling large key spaces for stronger cryptographic resistance.</w:t>
      </w:r>
    </w:p>
    <w:p w:rsidR="002A3F51" w:rsidRPr="00331E2C" w:rsidRDefault="002A3F51" w:rsidP="001E722F">
      <w:pPr>
        <w:rPr>
          <w:rFonts w:cstheme="minorHAnsi"/>
        </w:rPr>
      </w:pPr>
      <w:proofErr w:type="spellStart"/>
      <w:r w:rsidRPr="00331E2C">
        <w:rPr>
          <w:rFonts w:cstheme="minorHAnsi"/>
        </w:rPr>
        <w:t>Candan</w:t>
      </w:r>
      <w:proofErr w:type="spellEnd"/>
      <w:r w:rsidRPr="00331E2C">
        <w:rPr>
          <w:rFonts w:cstheme="minorHAnsi"/>
        </w:rPr>
        <w:t xml:space="preserve"> and </w:t>
      </w:r>
      <w:proofErr w:type="spellStart"/>
      <w:r w:rsidRPr="00331E2C">
        <w:rPr>
          <w:rFonts w:cstheme="minorHAnsi"/>
        </w:rPr>
        <w:t>Şahin</w:t>
      </w:r>
      <w:proofErr w:type="spellEnd"/>
      <w:r w:rsidRPr="00331E2C">
        <w:rPr>
          <w:rFonts w:cstheme="minorHAnsi"/>
        </w:rPr>
        <w:t xml:space="preserve"> explored </w:t>
      </w:r>
      <w:r w:rsidRPr="00331E2C">
        <w:rPr>
          <w:rStyle w:val="Strong"/>
          <w:rFonts w:cstheme="minorHAnsi"/>
          <w:b w:val="0"/>
        </w:rPr>
        <w:t xml:space="preserve">two-dimensional </w:t>
      </w:r>
      <w:proofErr w:type="spellStart"/>
      <w:r w:rsidRPr="00331E2C">
        <w:rPr>
          <w:rStyle w:val="Strong"/>
          <w:rFonts w:cstheme="minorHAnsi"/>
          <w:b w:val="0"/>
        </w:rPr>
        <w:t>Henon</w:t>
      </w:r>
      <w:proofErr w:type="spellEnd"/>
      <w:r w:rsidRPr="00331E2C">
        <w:rPr>
          <w:rStyle w:val="Strong"/>
          <w:rFonts w:cstheme="minorHAnsi"/>
          <w:b w:val="0"/>
        </w:rPr>
        <w:t xml:space="preserve"> and Tent map-based ciphers</w:t>
      </w:r>
      <w:r w:rsidRPr="00331E2C">
        <w:rPr>
          <w:rFonts w:cstheme="minorHAnsi"/>
        </w:rPr>
        <w:t xml:space="preserve"> deployed on Jetson TX2 and Nano devices, presenting a </w:t>
      </w:r>
      <w:r w:rsidRPr="00331E2C">
        <w:rPr>
          <w:rStyle w:val="Strong"/>
          <w:rFonts w:cstheme="minorHAnsi"/>
          <w:b w:val="0"/>
        </w:rPr>
        <w:t>hardware-level evaluation</w:t>
      </w:r>
      <w:r w:rsidRPr="00331E2C">
        <w:rPr>
          <w:rFonts w:cstheme="minorHAnsi"/>
        </w:rPr>
        <w:t xml:space="preserve"> of ch</w:t>
      </w:r>
      <w:r w:rsidR="00383112" w:rsidRPr="00331E2C">
        <w:rPr>
          <w:rFonts w:cstheme="minorHAnsi"/>
        </w:rPr>
        <w:t>aotic encryption performance</w:t>
      </w:r>
      <w:r w:rsidRPr="00331E2C">
        <w:rPr>
          <w:rFonts w:cstheme="minorHAnsi"/>
        </w:rPr>
        <w:t>.</w:t>
      </w:r>
      <w:sdt>
        <w:sdtPr>
          <w:rPr>
            <w:rFonts w:cstheme="minorHAnsi"/>
          </w:rPr>
          <w:id w:val="1847672786"/>
          <w:citation/>
        </w:sdtPr>
        <w:sdtContent>
          <w:r w:rsidR="00DD4D03" w:rsidRPr="00331E2C">
            <w:rPr>
              <w:rFonts w:cstheme="minorHAnsi"/>
            </w:rPr>
            <w:fldChar w:fldCharType="begin"/>
          </w:r>
          <w:r w:rsidR="00DD4D03" w:rsidRPr="00331E2C">
            <w:rPr>
              <w:rFonts w:cstheme="minorHAnsi"/>
              <w:lang w:val="en-US"/>
            </w:rPr>
            <w:instrText xml:space="preserve"> CITATION Can231 \l 1033 </w:instrText>
          </w:r>
          <w:r w:rsidR="00DD4D03" w:rsidRPr="00331E2C">
            <w:rPr>
              <w:rFonts w:cstheme="minorHAnsi"/>
            </w:rPr>
            <w:fldChar w:fldCharType="separate"/>
          </w:r>
          <w:r w:rsidR="00DD4D03" w:rsidRPr="00331E2C">
            <w:rPr>
              <w:rFonts w:cstheme="minorHAnsi"/>
              <w:noProof/>
              <w:lang w:val="en-US"/>
            </w:rPr>
            <w:t xml:space="preserve"> [3]</w:t>
          </w:r>
          <w:r w:rsidR="00DD4D03" w:rsidRPr="00331E2C">
            <w:rPr>
              <w:rFonts w:cstheme="minorHAnsi"/>
            </w:rPr>
            <w:fldChar w:fldCharType="end"/>
          </w:r>
        </w:sdtContent>
      </w:sdt>
      <w:r w:rsidRPr="00331E2C">
        <w:rPr>
          <w:rFonts w:cstheme="minorHAnsi"/>
        </w:rPr>
        <w:t xml:space="preserve"> Their results showed strong statistical security (uniform histograms, minimal correlation between adjacent pixels) but also highlighted a clear </w:t>
      </w:r>
      <w:r w:rsidRPr="00331E2C">
        <w:rPr>
          <w:rStyle w:val="Strong"/>
          <w:rFonts w:cstheme="minorHAnsi"/>
          <w:b w:val="0"/>
        </w:rPr>
        <w:t>trade-off between computational complexity and real-time performance</w:t>
      </w:r>
      <w:r w:rsidRPr="00331E2C">
        <w:rPr>
          <w:rFonts w:cstheme="minorHAnsi"/>
        </w:rPr>
        <w:t xml:space="preserve">. Their work emphasized the necessity of efficient </w:t>
      </w:r>
      <w:r w:rsidRPr="00331E2C">
        <w:rPr>
          <w:rStyle w:val="Strong"/>
          <w:rFonts w:cstheme="minorHAnsi"/>
          <w:b w:val="0"/>
        </w:rPr>
        <w:t>CUDA kernel design, memory organization, and thread scheduling</w:t>
      </w:r>
      <w:r w:rsidRPr="00331E2C">
        <w:rPr>
          <w:rFonts w:cstheme="minorHAnsi"/>
        </w:rPr>
        <w:t xml:space="preserve"> to maintain high throughput under Jetson’s limited computational resources</w:t>
      </w:r>
      <w:r w:rsidR="00DD4D03" w:rsidRPr="00331E2C">
        <w:rPr>
          <w:rFonts w:cstheme="minorHAnsi"/>
        </w:rPr>
        <w:t>.</w:t>
      </w:r>
    </w:p>
    <w:p w:rsidR="002A3F51" w:rsidRPr="00331E2C" w:rsidRDefault="002A3F51" w:rsidP="001E722F">
      <w:pPr>
        <w:rPr>
          <w:rFonts w:cstheme="minorHAnsi"/>
        </w:rPr>
      </w:pPr>
      <w:r w:rsidRPr="00331E2C">
        <w:rPr>
          <w:rFonts w:cstheme="minorHAnsi"/>
        </w:rPr>
        <w:t>For</w:t>
      </w:r>
      <w:r w:rsidRPr="00331E2C">
        <w:rPr>
          <w:rFonts w:cstheme="minorHAnsi"/>
          <w:b/>
        </w:rPr>
        <w:t xml:space="preserve"> </w:t>
      </w:r>
      <w:r w:rsidRPr="00331E2C">
        <w:rPr>
          <w:rStyle w:val="Strong"/>
          <w:rFonts w:cstheme="minorHAnsi"/>
          <w:b w:val="0"/>
        </w:rPr>
        <w:t>real-time video encryption</w:t>
      </w:r>
      <w:r w:rsidRPr="00331E2C">
        <w:rPr>
          <w:rFonts w:cstheme="minorHAnsi"/>
          <w:b/>
        </w:rPr>
        <w:t xml:space="preserve">, </w:t>
      </w:r>
      <w:r w:rsidRPr="00331E2C">
        <w:rPr>
          <w:rFonts w:cstheme="minorHAnsi"/>
        </w:rPr>
        <w:t xml:space="preserve">Jiang et al. presented a </w:t>
      </w:r>
      <w:r w:rsidRPr="00331E2C">
        <w:rPr>
          <w:rStyle w:val="Strong"/>
          <w:rFonts w:cstheme="minorHAnsi"/>
          <w:b w:val="0"/>
        </w:rPr>
        <w:t>multi-threaded chaotic confusion–diffusion framework</w:t>
      </w:r>
      <w:r w:rsidRPr="00331E2C">
        <w:rPr>
          <w:rFonts w:cstheme="minorHAnsi"/>
        </w:rPr>
        <w:t xml:space="preserve"> capable of processing </w:t>
      </w:r>
      <w:r w:rsidR="002C7061" w:rsidRPr="00331E2C">
        <w:rPr>
          <w:rFonts w:cstheme="minorHAnsi"/>
        </w:rPr>
        <w:t>sub blocks</w:t>
      </w:r>
      <w:r w:rsidRPr="00331E2C">
        <w:rPr>
          <w:rFonts w:cstheme="minorHAnsi"/>
        </w:rPr>
        <w:t xml:space="preserve"> in parallel to reach frame rates of approximately </w:t>
      </w:r>
      <w:r w:rsidR="00DD4D03" w:rsidRPr="00331E2C">
        <w:rPr>
          <w:rFonts w:cstheme="minorHAnsi"/>
        </w:rPr>
        <w:t>24 FPS at 480×480 resolution</w:t>
      </w:r>
      <w:r w:rsidRPr="00331E2C">
        <w:rPr>
          <w:rFonts w:cstheme="minorHAnsi"/>
        </w:rPr>
        <w:t>.</w:t>
      </w:r>
      <w:sdt>
        <w:sdtPr>
          <w:rPr>
            <w:rFonts w:cstheme="minorHAnsi"/>
          </w:rPr>
          <w:id w:val="977726838"/>
          <w:citation/>
        </w:sdtPr>
        <w:sdtContent>
          <w:r w:rsidR="00DD4D03" w:rsidRPr="00331E2C">
            <w:rPr>
              <w:rFonts w:cstheme="minorHAnsi"/>
            </w:rPr>
            <w:fldChar w:fldCharType="begin"/>
          </w:r>
          <w:r w:rsidR="00DD4D03" w:rsidRPr="00331E2C">
            <w:rPr>
              <w:rFonts w:cstheme="minorHAnsi"/>
              <w:lang w:val="en-US"/>
            </w:rPr>
            <w:instrText xml:space="preserve"> CITATION Jia23 \l 1033 </w:instrText>
          </w:r>
          <w:r w:rsidR="00DD4D03" w:rsidRPr="00331E2C">
            <w:rPr>
              <w:rFonts w:cstheme="minorHAnsi"/>
            </w:rPr>
            <w:fldChar w:fldCharType="separate"/>
          </w:r>
          <w:r w:rsidR="00DD4D03" w:rsidRPr="00331E2C">
            <w:rPr>
              <w:rFonts w:cstheme="minorHAnsi"/>
              <w:noProof/>
              <w:lang w:val="en-US"/>
            </w:rPr>
            <w:t xml:space="preserve"> [4]</w:t>
          </w:r>
          <w:r w:rsidR="00DD4D03" w:rsidRPr="00331E2C">
            <w:rPr>
              <w:rFonts w:cstheme="minorHAnsi"/>
            </w:rPr>
            <w:fldChar w:fldCharType="end"/>
          </w:r>
        </w:sdtContent>
      </w:sdt>
      <w:r w:rsidR="00DD4D03" w:rsidRPr="00331E2C">
        <w:rPr>
          <w:rFonts w:cstheme="minorHAnsi"/>
        </w:rPr>
        <w:t xml:space="preserve">. </w:t>
      </w:r>
      <w:r w:rsidRPr="00331E2C">
        <w:rPr>
          <w:rFonts w:cstheme="minorHAnsi"/>
        </w:rPr>
        <w:t xml:space="preserve">Although their system was not implemented directly on Jetson, the architecture aligns naturally with </w:t>
      </w:r>
      <w:r w:rsidRPr="00331E2C">
        <w:rPr>
          <w:rStyle w:val="Strong"/>
          <w:rFonts w:cstheme="minorHAnsi"/>
          <w:b w:val="0"/>
        </w:rPr>
        <w:t>CUDA-parallel structures</w:t>
      </w:r>
      <w:r w:rsidRPr="00331E2C">
        <w:rPr>
          <w:rFonts w:cstheme="minorHAnsi"/>
        </w:rPr>
        <w:t>, providing a blueprint for scalable video encryption on embedded GPU platforms.</w:t>
      </w:r>
    </w:p>
    <w:p w:rsidR="002A3F51" w:rsidRPr="00331E2C" w:rsidRDefault="002A3F51" w:rsidP="001E722F">
      <w:pPr>
        <w:rPr>
          <w:rFonts w:cstheme="minorHAnsi"/>
        </w:rPr>
      </w:pPr>
      <w:proofErr w:type="spellStart"/>
      <w:r w:rsidRPr="00331E2C">
        <w:rPr>
          <w:rFonts w:cstheme="minorHAnsi"/>
        </w:rPr>
        <w:t>Ulutaş</w:t>
      </w:r>
      <w:proofErr w:type="spellEnd"/>
      <w:r w:rsidRPr="00331E2C">
        <w:rPr>
          <w:rFonts w:cstheme="minorHAnsi"/>
        </w:rPr>
        <w:t xml:space="preserve"> proposed a </w:t>
      </w:r>
      <w:r w:rsidRPr="00331E2C">
        <w:rPr>
          <w:rStyle w:val="Strong"/>
          <w:rFonts w:cstheme="minorHAnsi"/>
          <w:b w:val="0"/>
        </w:rPr>
        <w:t>complex hybrid system</w:t>
      </w:r>
      <w:r w:rsidRPr="00331E2C">
        <w:rPr>
          <w:rFonts w:cstheme="minorHAnsi"/>
        </w:rPr>
        <w:t xml:space="preserve"> integrating a </w:t>
      </w:r>
      <w:proofErr w:type="spellStart"/>
      <w:r w:rsidRPr="00331E2C">
        <w:rPr>
          <w:rFonts w:cstheme="minorHAnsi"/>
        </w:rPr>
        <w:t>memristor</w:t>
      </w:r>
      <w:proofErr w:type="spellEnd"/>
      <w:r w:rsidRPr="00331E2C">
        <w:rPr>
          <w:rFonts w:cstheme="minorHAnsi"/>
        </w:rPr>
        <w:t xml:space="preserve">-based </w:t>
      </w:r>
      <w:r w:rsidR="002C7061" w:rsidRPr="00331E2C">
        <w:rPr>
          <w:rFonts w:cstheme="minorHAnsi"/>
        </w:rPr>
        <w:t>hyper chaotic</w:t>
      </w:r>
      <w:r w:rsidRPr="00331E2C">
        <w:rPr>
          <w:rFonts w:cstheme="minorHAnsi"/>
        </w:rPr>
        <w:t xml:space="preserve"> oscillator, Trivium stream cipher, DNA encoding, and 3DES diffusion, vali</w:t>
      </w:r>
      <w:r w:rsidR="00DD4D03" w:rsidRPr="00331E2C">
        <w:rPr>
          <w:rFonts w:cstheme="minorHAnsi"/>
        </w:rPr>
        <w:t xml:space="preserve">dated on a Jetson TX2 module </w:t>
      </w:r>
      <w:sdt>
        <w:sdtPr>
          <w:rPr>
            <w:rFonts w:cstheme="minorHAnsi"/>
          </w:rPr>
          <w:id w:val="1914664371"/>
          <w:citation/>
        </w:sdtPr>
        <w:sdtContent>
          <w:r w:rsidR="00DD4D03" w:rsidRPr="00331E2C">
            <w:rPr>
              <w:rFonts w:cstheme="minorHAnsi"/>
            </w:rPr>
            <w:fldChar w:fldCharType="begin"/>
          </w:r>
          <w:r w:rsidR="00DD4D03" w:rsidRPr="00331E2C">
            <w:rPr>
              <w:rFonts w:cstheme="minorHAnsi"/>
              <w:lang w:val="en-US"/>
            </w:rPr>
            <w:instrText xml:space="preserve"> CITATION Ulu25 \l 1033 </w:instrText>
          </w:r>
          <w:r w:rsidR="00DD4D03" w:rsidRPr="00331E2C">
            <w:rPr>
              <w:rFonts w:cstheme="minorHAnsi"/>
            </w:rPr>
            <w:fldChar w:fldCharType="separate"/>
          </w:r>
          <w:r w:rsidR="00DD4D03" w:rsidRPr="00331E2C">
            <w:rPr>
              <w:rFonts w:cstheme="minorHAnsi"/>
              <w:noProof/>
              <w:lang w:val="en-US"/>
            </w:rPr>
            <w:t>[5]</w:t>
          </w:r>
          <w:r w:rsidR="00DD4D03" w:rsidRPr="00331E2C">
            <w:rPr>
              <w:rFonts w:cstheme="minorHAnsi"/>
            </w:rPr>
            <w:fldChar w:fldCharType="end"/>
          </w:r>
        </w:sdtContent>
      </w:sdt>
      <w:r w:rsidRPr="00331E2C">
        <w:rPr>
          <w:rFonts w:cstheme="minorHAnsi"/>
        </w:rPr>
        <w:t xml:space="preserve">. This multi-layer design demonstrated resilience against statistical and chosen-plaintext attacks, while maintaining near-ideal entropy and minimal pixel correlation. The Jetson hardware validation confirmed that </w:t>
      </w:r>
      <w:r w:rsidR="002C7061" w:rsidRPr="00331E2C">
        <w:rPr>
          <w:rStyle w:val="Strong"/>
          <w:rFonts w:cstheme="minorHAnsi"/>
          <w:b w:val="0"/>
        </w:rPr>
        <w:t xml:space="preserve">chaos </w:t>
      </w:r>
      <w:r w:rsidRPr="00331E2C">
        <w:rPr>
          <w:rStyle w:val="Strong"/>
          <w:rFonts w:cstheme="minorHAnsi"/>
          <w:b w:val="0"/>
        </w:rPr>
        <w:t>classical hybridization</w:t>
      </w:r>
      <w:r w:rsidRPr="00331E2C">
        <w:rPr>
          <w:rFonts w:cstheme="minorHAnsi"/>
        </w:rPr>
        <w:t xml:space="preserve"> can achieve strong cryptographic security within real-time limits on embedded hardware.</w:t>
      </w:r>
    </w:p>
    <w:p w:rsidR="002A3F51" w:rsidRPr="00331E2C" w:rsidRDefault="00F96A70" w:rsidP="001E722F">
      <w:pPr>
        <w:rPr>
          <w:rFonts w:cstheme="minorHAnsi"/>
        </w:rPr>
      </w:pPr>
      <w:proofErr w:type="spellStart"/>
      <w:r w:rsidRPr="00331E2C">
        <w:rPr>
          <w:rFonts w:cstheme="minorHAnsi"/>
        </w:rPr>
        <w:t>Belazi</w:t>
      </w:r>
      <w:proofErr w:type="spellEnd"/>
      <w:r w:rsidRPr="00331E2C">
        <w:rPr>
          <w:rFonts w:cstheme="minorHAnsi"/>
        </w:rPr>
        <w:t xml:space="preserve"> et al.</w:t>
      </w:r>
      <w:r w:rsidR="002A3F51" w:rsidRPr="00331E2C">
        <w:rPr>
          <w:rFonts w:cstheme="minorHAnsi"/>
        </w:rPr>
        <w:t xml:space="preserve"> developed a </w:t>
      </w:r>
      <w:r w:rsidR="002A3F51" w:rsidRPr="00331E2C">
        <w:rPr>
          <w:rStyle w:val="Strong"/>
          <w:rFonts w:cstheme="minorHAnsi"/>
          <w:b w:val="0"/>
        </w:rPr>
        <w:t>DNA-based chaotic encryption model</w:t>
      </w:r>
      <w:r w:rsidR="002A3F51" w:rsidRPr="00331E2C">
        <w:rPr>
          <w:rFonts w:cstheme="minorHAnsi"/>
        </w:rPr>
        <w:t xml:space="preserve"> for medical imagery that combined </w:t>
      </w:r>
      <w:r w:rsidR="002A3F51" w:rsidRPr="00331E2C">
        <w:rPr>
          <w:rStyle w:val="Strong"/>
          <w:rFonts w:cstheme="minorHAnsi"/>
          <w:b w:val="0"/>
        </w:rPr>
        <w:t>SHA-256-based key derivation</w:t>
      </w:r>
      <w:r w:rsidR="002A3F51" w:rsidRPr="00331E2C">
        <w:rPr>
          <w:rFonts w:cstheme="minorHAnsi"/>
        </w:rPr>
        <w:t xml:space="preserve"> with a </w:t>
      </w:r>
      <w:r w:rsidR="002A3F51" w:rsidRPr="00331E2C">
        <w:rPr>
          <w:rStyle w:val="Strong"/>
          <w:rFonts w:cstheme="minorHAnsi"/>
          <w:b w:val="0"/>
        </w:rPr>
        <w:t>Logistic–Tent hybrid chaotic map</w:t>
      </w:r>
      <w:r w:rsidR="002A3F51" w:rsidRPr="00331E2C">
        <w:rPr>
          <w:rFonts w:cstheme="minorHAnsi"/>
        </w:rPr>
        <w:t xml:space="preserve">. Their system reached near-ideal entropy (~8.0) and high NPCR/UACI values, setting a benchmark for secure biomedical image encryption. The algorithm can be efficiently adapted for </w:t>
      </w:r>
      <w:r w:rsidR="002A3F51" w:rsidRPr="00331E2C">
        <w:rPr>
          <w:rStyle w:val="Strong"/>
          <w:rFonts w:cstheme="minorHAnsi"/>
          <w:b w:val="0"/>
        </w:rPr>
        <w:t>GPU acceleration</w:t>
      </w:r>
      <w:r w:rsidR="002A3F51" w:rsidRPr="00331E2C">
        <w:rPr>
          <w:rFonts w:cstheme="minorHAnsi"/>
        </w:rPr>
        <w:t xml:space="preserve"> on Jetson platforms to handle encry</w:t>
      </w:r>
      <w:r w:rsidRPr="00331E2C">
        <w:rPr>
          <w:rFonts w:cstheme="minorHAnsi"/>
        </w:rPr>
        <w:t>pted medical image transmission</w:t>
      </w:r>
      <w:sdt>
        <w:sdtPr>
          <w:rPr>
            <w:rFonts w:cstheme="minorHAnsi"/>
          </w:rPr>
          <w:id w:val="1371496974"/>
          <w:citation/>
        </w:sdtPr>
        <w:sdtContent>
          <w:r w:rsidRPr="00331E2C">
            <w:rPr>
              <w:rFonts w:cstheme="minorHAnsi"/>
            </w:rPr>
            <w:fldChar w:fldCharType="begin"/>
          </w:r>
          <w:r w:rsidRPr="00331E2C">
            <w:rPr>
              <w:rFonts w:cstheme="minorHAnsi"/>
              <w:lang w:val="en-US"/>
            </w:rPr>
            <w:instrText xml:space="preserve"> CITATION BEL19 \l 1033 </w:instrText>
          </w:r>
          <w:r w:rsidRPr="00331E2C">
            <w:rPr>
              <w:rFonts w:cstheme="minorHAnsi"/>
            </w:rPr>
            <w:fldChar w:fldCharType="separate"/>
          </w:r>
          <w:r w:rsidRPr="00331E2C">
            <w:rPr>
              <w:rFonts w:cstheme="minorHAnsi"/>
              <w:noProof/>
              <w:lang w:val="en-US"/>
            </w:rPr>
            <w:t xml:space="preserve"> [6]</w:t>
          </w:r>
          <w:r w:rsidRPr="00331E2C">
            <w:rPr>
              <w:rFonts w:cstheme="minorHAnsi"/>
            </w:rPr>
            <w:fldChar w:fldCharType="end"/>
          </w:r>
        </w:sdtContent>
      </w:sdt>
      <w:r w:rsidRPr="00331E2C">
        <w:rPr>
          <w:rFonts w:cstheme="minorHAnsi"/>
        </w:rPr>
        <w:t>.</w:t>
      </w:r>
    </w:p>
    <w:p w:rsidR="002A3F51" w:rsidRPr="00331E2C" w:rsidRDefault="002A3F51" w:rsidP="001E722F">
      <w:pPr>
        <w:rPr>
          <w:rFonts w:cstheme="minorHAnsi"/>
        </w:rPr>
      </w:pPr>
      <w:r w:rsidRPr="00331E2C">
        <w:rPr>
          <w:rFonts w:cstheme="minorHAnsi"/>
        </w:rPr>
        <w:t>Fang</w:t>
      </w:r>
      <w:r w:rsidR="00F96A70" w:rsidRPr="00331E2C">
        <w:rPr>
          <w:rFonts w:cstheme="minorHAnsi"/>
        </w:rPr>
        <w:t xml:space="preserve"> et al</w:t>
      </w:r>
      <w:r w:rsidRPr="00331E2C">
        <w:rPr>
          <w:rFonts w:cstheme="minorHAnsi"/>
        </w:rPr>
        <w:t xml:space="preserve"> introduced a </w:t>
      </w:r>
      <w:r w:rsidRPr="00331E2C">
        <w:rPr>
          <w:rStyle w:val="Strong"/>
          <w:rFonts w:cstheme="minorHAnsi"/>
          <w:b w:val="0"/>
        </w:rPr>
        <w:t>chaotic image encryption method using Deep Convolutional Generative Adversarial Networks (DCGANs)</w:t>
      </w:r>
      <w:r w:rsidRPr="00331E2C">
        <w:rPr>
          <w:rFonts w:cstheme="minorHAnsi"/>
        </w:rPr>
        <w:t xml:space="preserve"> </w:t>
      </w:r>
      <w:r w:rsidR="00F96A70" w:rsidRPr="00331E2C">
        <w:rPr>
          <w:rFonts w:cstheme="minorHAnsi"/>
        </w:rPr>
        <w:t>to generate chaotic key streams</w:t>
      </w:r>
      <w:sdt>
        <w:sdtPr>
          <w:rPr>
            <w:rFonts w:cstheme="minorHAnsi"/>
          </w:rPr>
          <w:id w:val="1756712561"/>
          <w:citation/>
        </w:sdtPr>
        <w:sdtContent>
          <w:r w:rsidR="00F96A70" w:rsidRPr="00331E2C">
            <w:rPr>
              <w:rFonts w:cstheme="minorHAnsi"/>
            </w:rPr>
            <w:fldChar w:fldCharType="begin"/>
          </w:r>
          <w:r w:rsidR="00F96A70" w:rsidRPr="00331E2C">
            <w:rPr>
              <w:rFonts w:cstheme="minorHAnsi"/>
              <w:lang w:val="en-US"/>
            </w:rPr>
            <w:instrText xml:space="preserve"> CITATION Fan20 \l 1033 </w:instrText>
          </w:r>
          <w:r w:rsidR="00F96A70" w:rsidRPr="00331E2C">
            <w:rPr>
              <w:rFonts w:cstheme="minorHAnsi"/>
            </w:rPr>
            <w:fldChar w:fldCharType="separate"/>
          </w:r>
          <w:r w:rsidR="00F96A70" w:rsidRPr="00331E2C">
            <w:rPr>
              <w:rFonts w:cstheme="minorHAnsi"/>
              <w:noProof/>
              <w:lang w:val="en-US"/>
            </w:rPr>
            <w:t xml:space="preserve"> [7]</w:t>
          </w:r>
          <w:r w:rsidR="00F96A70" w:rsidRPr="00331E2C">
            <w:rPr>
              <w:rFonts w:cstheme="minorHAnsi"/>
            </w:rPr>
            <w:fldChar w:fldCharType="end"/>
          </w:r>
        </w:sdtContent>
      </w:sdt>
      <w:r w:rsidR="00D70A62" w:rsidRPr="00331E2C">
        <w:rPr>
          <w:rFonts w:cstheme="minorHAnsi"/>
        </w:rPr>
        <w:t>.</w:t>
      </w:r>
      <w:r w:rsidRPr="00331E2C">
        <w:rPr>
          <w:rFonts w:cstheme="minorHAnsi"/>
        </w:rPr>
        <w:t xml:space="preserve"> This approach significantly improved key diversity and randomness compared to traditional chaotic maps. The integration of </w:t>
      </w:r>
      <w:r w:rsidRPr="00331E2C">
        <w:rPr>
          <w:rStyle w:val="Strong"/>
          <w:rFonts w:cstheme="minorHAnsi"/>
          <w:b w:val="0"/>
        </w:rPr>
        <w:t>deep learning and chaotic dynamics</w:t>
      </w:r>
      <w:r w:rsidRPr="00331E2C">
        <w:rPr>
          <w:rFonts w:cstheme="minorHAnsi"/>
          <w:b/>
        </w:rPr>
        <w:t xml:space="preserve"> </w:t>
      </w:r>
      <w:r w:rsidRPr="00331E2C">
        <w:rPr>
          <w:rFonts w:cstheme="minorHAnsi"/>
        </w:rPr>
        <w:t xml:space="preserve">provides a pathway toward </w:t>
      </w:r>
      <w:r w:rsidRPr="00331E2C">
        <w:rPr>
          <w:rStyle w:val="Strong"/>
          <w:rFonts w:cstheme="minorHAnsi"/>
          <w:b w:val="0"/>
        </w:rPr>
        <w:t>AI-assisted encryption models</w:t>
      </w:r>
      <w:r w:rsidRPr="00331E2C">
        <w:rPr>
          <w:rFonts w:cstheme="minorHAnsi"/>
        </w:rPr>
        <w:t xml:space="preserve">, </w:t>
      </w:r>
      <w:r w:rsidRPr="00331E2C">
        <w:rPr>
          <w:rFonts w:cstheme="minorHAnsi"/>
        </w:rPr>
        <w:lastRenderedPageBreak/>
        <w:t>which could be implemented on Jetson Nano’s embedded AI cores for efficient on-device encryption.</w:t>
      </w:r>
    </w:p>
    <w:p w:rsidR="002A3F51" w:rsidRPr="00331E2C" w:rsidRDefault="00D70A62" w:rsidP="001E722F">
      <w:pPr>
        <w:rPr>
          <w:rFonts w:cstheme="minorHAnsi"/>
        </w:rPr>
      </w:pPr>
      <w:proofErr w:type="spellStart"/>
      <w:r w:rsidRPr="00331E2C">
        <w:rPr>
          <w:rFonts w:cstheme="minorHAnsi"/>
        </w:rPr>
        <w:t>Parvaz</w:t>
      </w:r>
      <w:proofErr w:type="spellEnd"/>
      <w:r w:rsidRPr="00331E2C">
        <w:rPr>
          <w:rFonts w:cstheme="minorHAnsi"/>
        </w:rPr>
        <w:t xml:space="preserve"> </w:t>
      </w:r>
      <w:r w:rsidR="002A3F51" w:rsidRPr="00331E2C">
        <w:rPr>
          <w:rFonts w:cstheme="minorHAnsi"/>
        </w:rPr>
        <w:t xml:space="preserve">presented a </w:t>
      </w:r>
      <w:r w:rsidR="002A3F51" w:rsidRPr="00331E2C">
        <w:rPr>
          <w:rStyle w:val="Strong"/>
          <w:rFonts w:cstheme="minorHAnsi"/>
          <w:b w:val="0"/>
        </w:rPr>
        <w:t>four-dimensional hybrid chaotic system</w:t>
      </w:r>
      <w:r w:rsidR="002A3F51" w:rsidRPr="00331E2C">
        <w:rPr>
          <w:rFonts w:cstheme="minorHAnsi"/>
        </w:rPr>
        <w:t xml:space="preserve"> offering an expanded key space and improved unpredictability relative to lower-dimensional systems. Through multiple </w:t>
      </w:r>
      <w:proofErr w:type="spellStart"/>
      <w:r w:rsidR="002A3F51" w:rsidRPr="00331E2C">
        <w:rPr>
          <w:rFonts w:cstheme="minorHAnsi"/>
        </w:rPr>
        <w:t>Lyapunov</w:t>
      </w:r>
      <w:proofErr w:type="spellEnd"/>
      <w:r w:rsidR="002A3F51" w:rsidRPr="00331E2C">
        <w:rPr>
          <w:rFonts w:cstheme="minorHAnsi"/>
        </w:rPr>
        <w:t xml:space="preserve"> exponents, the model achieved enhanced resistance to brute-force and differential attacks. Its </w:t>
      </w:r>
      <w:r w:rsidR="002A3F51" w:rsidRPr="00331E2C">
        <w:rPr>
          <w:rStyle w:val="Strong"/>
          <w:rFonts w:cstheme="minorHAnsi"/>
          <w:b w:val="0"/>
        </w:rPr>
        <w:t>GPU-compatible structure</w:t>
      </w:r>
      <w:r w:rsidR="002A3F51" w:rsidRPr="00331E2C">
        <w:rPr>
          <w:rFonts w:cstheme="minorHAnsi"/>
        </w:rPr>
        <w:t xml:space="preserve"> makes it suitable for Jetson-based re</w:t>
      </w:r>
      <w:r w:rsidRPr="00331E2C">
        <w:rPr>
          <w:rFonts w:cstheme="minorHAnsi"/>
        </w:rPr>
        <w:t>al-time encryption applications</w:t>
      </w:r>
      <w:sdt>
        <w:sdtPr>
          <w:rPr>
            <w:rFonts w:cstheme="minorHAnsi"/>
          </w:rPr>
          <w:id w:val="-931116135"/>
          <w:citation/>
        </w:sdtPr>
        <w:sdtContent>
          <w:r w:rsidRPr="00331E2C">
            <w:rPr>
              <w:rFonts w:cstheme="minorHAnsi"/>
            </w:rPr>
            <w:fldChar w:fldCharType="begin"/>
          </w:r>
          <w:r w:rsidRPr="00331E2C">
            <w:rPr>
              <w:rFonts w:cstheme="minorHAnsi"/>
              <w:lang w:val="en-US"/>
            </w:rPr>
            <w:instrText xml:space="preserve"> CITATION Par21 \l 1033 </w:instrText>
          </w:r>
          <w:r w:rsidRPr="00331E2C">
            <w:rPr>
              <w:rFonts w:cstheme="minorHAnsi"/>
            </w:rPr>
            <w:fldChar w:fldCharType="separate"/>
          </w:r>
          <w:r w:rsidRPr="00331E2C">
            <w:rPr>
              <w:rFonts w:cstheme="minorHAnsi"/>
              <w:noProof/>
              <w:lang w:val="en-US"/>
            </w:rPr>
            <w:t xml:space="preserve"> [8]</w:t>
          </w:r>
          <w:r w:rsidRPr="00331E2C">
            <w:rPr>
              <w:rFonts w:cstheme="minorHAnsi"/>
            </w:rPr>
            <w:fldChar w:fldCharType="end"/>
          </w:r>
        </w:sdtContent>
      </w:sdt>
      <w:r w:rsidRPr="00331E2C">
        <w:rPr>
          <w:rFonts w:cstheme="minorHAnsi"/>
        </w:rPr>
        <w:t>.</w:t>
      </w:r>
    </w:p>
    <w:p w:rsidR="002A3F51" w:rsidRPr="00331E2C" w:rsidRDefault="00D70A62" w:rsidP="001E722F">
      <w:pPr>
        <w:rPr>
          <w:rFonts w:cstheme="minorHAnsi"/>
        </w:rPr>
      </w:pPr>
      <w:proofErr w:type="spellStart"/>
      <w:r w:rsidRPr="00331E2C">
        <w:rPr>
          <w:rFonts w:cstheme="minorHAnsi"/>
        </w:rPr>
        <w:t>Patidar</w:t>
      </w:r>
      <w:proofErr w:type="spellEnd"/>
      <w:r w:rsidRPr="00331E2C">
        <w:rPr>
          <w:rFonts w:cstheme="minorHAnsi"/>
        </w:rPr>
        <w:t xml:space="preserve"> and Kaur </w:t>
      </w:r>
      <w:r w:rsidR="002A3F51" w:rsidRPr="00331E2C">
        <w:rPr>
          <w:rFonts w:cstheme="minorHAnsi"/>
        </w:rPr>
        <w:t xml:space="preserve">improved chaotic encryption by applying </w:t>
      </w:r>
      <w:r w:rsidR="002A3F51" w:rsidRPr="00331E2C">
        <w:rPr>
          <w:rStyle w:val="Strong"/>
          <w:rFonts w:cstheme="minorHAnsi"/>
          <w:b w:val="0"/>
        </w:rPr>
        <w:t>dynamic DNA coding</w:t>
      </w:r>
      <w:r w:rsidR="002A3F51" w:rsidRPr="00331E2C">
        <w:rPr>
          <w:rFonts w:cstheme="minorHAnsi"/>
        </w:rPr>
        <w:t xml:space="preserve"> governed by a </w:t>
      </w:r>
      <w:r w:rsidR="002A3F51" w:rsidRPr="00331E2C">
        <w:rPr>
          <w:rStyle w:val="Strong"/>
          <w:rFonts w:cstheme="minorHAnsi"/>
          <w:b w:val="0"/>
        </w:rPr>
        <w:t>conservative chaotic standard map</w:t>
      </w:r>
      <w:r w:rsidRPr="00331E2C">
        <w:rPr>
          <w:rFonts w:cstheme="minorHAnsi"/>
        </w:rPr>
        <w:t xml:space="preserve"> </w:t>
      </w:r>
      <w:sdt>
        <w:sdtPr>
          <w:rPr>
            <w:rFonts w:cstheme="minorHAnsi"/>
          </w:rPr>
          <w:id w:val="-804237488"/>
          <w:citation/>
        </w:sdtPr>
        <w:sdtContent>
          <w:r w:rsidRPr="00331E2C">
            <w:rPr>
              <w:rFonts w:cstheme="minorHAnsi"/>
            </w:rPr>
            <w:fldChar w:fldCharType="begin"/>
          </w:r>
          <w:r w:rsidRPr="00331E2C">
            <w:rPr>
              <w:rFonts w:cstheme="minorHAnsi"/>
              <w:lang w:val="en-US"/>
            </w:rPr>
            <w:instrText xml:space="preserve"> CITATION Pat22 \l 1033 </w:instrText>
          </w:r>
          <w:r w:rsidRPr="00331E2C">
            <w:rPr>
              <w:rFonts w:cstheme="minorHAnsi"/>
            </w:rPr>
            <w:fldChar w:fldCharType="separate"/>
          </w:r>
          <w:r w:rsidRPr="00331E2C">
            <w:rPr>
              <w:rFonts w:cstheme="minorHAnsi"/>
              <w:noProof/>
              <w:lang w:val="en-US"/>
            </w:rPr>
            <w:t>[9]</w:t>
          </w:r>
          <w:r w:rsidRPr="00331E2C">
            <w:rPr>
              <w:rFonts w:cstheme="minorHAnsi"/>
            </w:rPr>
            <w:fldChar w:fldCharType="end"/>
          </w:r>
        </w:sdtContent>
      </w:sdt>
      <w:r w:rsidRPr="00331E2C">
        <w:rPr>
          <w:rFonts w:cstheme="minorHAnsi"/>
        </w:rPr>
        <w:t xml:space="preserve">. </w:t>
      </w:r>
      <w:r w:rsidR="002A3F51" w:rsidRPr="00331E2C">
        <w:rPr>
          <w:rFonts w:cstheme="minorHAnsi"/>
        </w:rPr>
        <w:t xml:space="preserve">Their per-pixel DNA rule generation mechanism achieved excellent plaintext sensitivity and passed all NIST randomness benchmarks. This approach enhances diffusion in resource-constrained environments, enabling </w:t>
      </w:r>
      <w:r w:rsidR="002A3F51" w:rsidRPr="00331E2C">
        <w:rPr>
          <w:rStyle w:val="Strong"/>
          <w:rFonts w:cstheme="minorHAnsi"/>
          <w:b w:val="0"/>
        </w:rPr>
        <w:t>better security without compromising speed</w:t>
      </w:r>
      <w:r w:rsidR="002A3F51" w:rsidRPr="00331E2C">
        <w:rPr>
          <w:rFonts w:cstheme="minorHAnsi"/>
        </w:rPr>
        <w:t xml:space="preserve"> on embedded devices.</w:t>
      </w:r>
    </w:p>
    <w:p w:rsidR="002A3F51" w:rsidRPr="00331E2C" w:rsidRDefault="002A3F51" w:rsidP="001E722F">
      <w:pPr>
        <w:rPr>
          <w:rFonts w:cstheme="minorHAnsi"/>
        </w:rPr>
      </w:pPr>
      <w:r w:rsidRPr="00331E2C">
        <w:rPr>
          <w:rFonts w:cstheme="minorHAnsi"/>
        </w:rPr>
        <w:t xml:space="preserve">A comprehensive review by </w:t>
      </w:r>
      <w:proofErr w:type="spellStart"/>
      <w:r w:rsidRPr="00331E2C">
        <w:rPr>
          <w:rStyle w:val="Strong"/>
          <w:rFonts w:cstheme="minorHAnsi"/>
          <w:b w:val="0"/>
        </w:rPr>
        <w:t>Zolfaghari</w:t>
      </w:r>
      <w:proofErr w:type="spellEnd"/>
      <w:r w:rsidRPr="00331E2C">
        <w:rPr>
          <w:rStyle w:val="Strong"/>
          <w:rFonts w:cstheme="minorHAnsi"/>
          <w:b w:val="0"/>
        </w:rPr>
        <w:t xml:space="preserve"> and </w:t>
      </w:r>
      <w:proofErr w:type="spellStart"/>
      <w:r w:rsidRPr="00331E2C">
        <w:rPr>
          <w:rStyle w:val="Strong"/>
          <w:rFonts w:cstheme="minorHAnsi"/>
          <w:b w:val="0"/>
        </w:rPr>
        <w:t>Koshiba</w:t>
      </w:r>
      <w:proofErr w:type="spellEnd"/>
      <w:r w:rsidRPr="00331E2C">
        <w:rPr>
          <w:rFonts w:cstheme="minorHAnsi"/>
        </w:rPr>
        <w:t xml:space="preserve"> provided a systematic overview of recent advances in chaotic encryption, categorizing different </w:t>
      </w:r>
      <w:r w:rsidRPr="00331E2C">
        <w:rPr>
          <w:rStyle w:val="Strong"/>
          <w:rFonts w:cstheme="minorHAnsi"/>
          <w:b w:val="0"/>
        </w:rPr>
        <w:t xml:space="preserve">chaotic map types, DNA and </w:t>
      </w:r>
      <w:proofErr w:type="spellStart"/>
      <w:r w:rsidRPr="00331E2C">
        <w:rPr>
          <w:rStyle w:val="Strong"/>
          <w:rFonts w:cstheme="minorHAnsi"/>
          <w:b w:val="0"/>
        </w:rPr>
        <w:t>memristor</w:t>
      </w:r>
      <w:proofErr w:type="spellEnd"/>
      <w:r w:rsidRPr="00331E2C">
        <w:rPr>
          <w:rStyle w:val="Strong"/>
          <w:rFonts w:cstheme="minorHAnsi"/>
          <w:b w:val="0"/>
        </w:rPr>
        <w:t xml:space="preserve"> integrations</w:t>
      </w:r>
      <w:r w:rsidRPr="00331E2C">
        <w:rPr>
          <w:rFonts w:cstheme="minorHAnsi"/>
        </w:rPr>
        <w:t xml:space="preserve">, and evaluation metrics such as entropy, NPCR, </w:t>
      </w:r>
      <w:r w:rsidR="00D70A62" w:rsidRPr="00331E2C">
        <w:rPr>
          <w:rFonts w:cstheme="minorHAnsi"/>
        </w:rPr>
        <w:t>UACI, and histogram analysis</w:t>
      </w:r>
      <w:r w:rsidRPr="00331E2C">
        <w:rPr>
          <w:rFonts w:cstheme="minorHAnsi"/>
        </w:rPr>
        <w:t xml:space="preserve">. They identified a major methodological shift from </w:t>
      </w:r>
      <w:r w:rsidRPr="00331E2C">
        <w:rPr>
          <w:rStyle w:val="Strong"/>
          <w:rFonts w:cstheme="minorHAnsi"/>
          <w:b w:val="0"/>
        </w:rPr>
        <w:t>CPU-based simulations to hardware implementations</w:t>
      </w:r>
      <w:r w:rsidRPr="00331E2C">
        <w:rPr>
          <w:rFonts w:cstheme="minorHAnsi"/>
          <w:b/>
        </w:rPr>
        <w:t xml:space="preserve"> </w:t>
      </w:r>
      <w:r w:rsidRPr="00331E2C">
        <w:rPr>
          <w:rFonts w:cstheme="minorHAnsi"/>
        </w:rPr>
        <w:t xml:space="preserve">using GPUs and FPGAs. Importantly, they emphasized the need for </w:t>
      </w:r>
      <w:r w:rsidRPr="00331E2C">
        <w:rPr>
          <w:rStyle w:val="Strong"/>
          <w:rFonts w:cstheme="minorHAnsi"/>
          <w:b w:val="0"/>
        </w:rPr>
        <w:t>standardized performance evaluations and reproducible hardware testing</w:t>
      </w:r>
      <w:r w:rsidRPr="00331E2C">
        <w:rPr>
          <w:rFonts w:cstheme="minorHAnsi"/>
          <w:b/>
        </w:rPr>
        <w:t>,</w:t>
      </w:r>
      <w:r w:rsidRPr="00331E2C">
        <w:rPr>
          <w:rFonts w:cstheme="minorHAnsi"/>
        </w:rPr>
        <w:t xml:space="preserve"> which newer Jetson-base</w:t>
      </w:r>
      <w:r w:rsidR="00D70A62" w:rsidRPr="00331E2C">
        <w:rPr>
          <w:rFonts w:cstheme="minorHAnsi"/>
        </w:rPr>
        <w:t xml:space="preserve">d studies have begun to address </w:t>
      </w:r>
      <w:sdt>
        <w:sdtPr>
          <w:rPr>
            <w:rFonts w:cstheme="minorHAnsi"/>
          </w:rPr>
          <w:id w:val="-662700898"/>
          <w:citation/>
        </w:sdtPr>
        <w:sdtContent>
          <w:r w:rsidR="00D70A62" w:rsidRPr="00331E2C">
            <w:rPr>
              <w:rFonts w:cstheme="minorHAnsi"/>
            </w:rPr>
            <w:fldChar w:fldCharType="begin"/>
          </w:r>
          <w:r w:rsidR="00D70A62" w:rsidRPr="00331E2C">
            <w:rPr>
              <w:rFonts w:cstheme="minorHAnsi"/>
              <w:lang w:val="en-US"/>
            </w:rPr>
            <w:instrText xml:space="preserve"> CITATION Zol22 \l 1033 </w:instrText>
          </w:r>
          <w:r w:rsidR="00D70A62" w:rsidRPr="00331E2C">
            <w:rPr>
              <w:rFonts w:cstheme="minorHAnsi"/>
            </w:rPr>
            <w:fldChar w:fldCharType="separate"/>
          </w:r>
          <w:r w:rsidR="00D70A62" w:rsidRPr="00331E2C">
            <w:rPr>
              <w:rFonts w:cstheme="minorHAnsi"/>
              <w:noProof/>
              <w:lang w:val="en-US"/>
            </w:rPr>
            <w:t>[10]</w:t>
          </w:r>
          <w:r w:rsidR="00D70A62" w:rsidRPr="00331E2C">
            <w:rPr>
              <w:rFonts w:cstheme="minorHAnsi"/>
            </w:rPr>
            <w:fldChar w:fldCharType="end"/>
          </w:r>
        </w:sdtContent>
      </w:sdt>
    </w:p>
    <w:p w:rsidR="002A3F51" w:rsidRPr="00331E2C" w:rsidRDefault="002A3F51" w:rsidP="001E722F">
      <w:pPr>
        <w:rPr>
          <w:rFonts w:cstheme="minorHAnsi"/>
        </w:rPr>
      </w:pPr>
      <w:r w:rsidRPr="00331E2C">
        <w:rPr>
          <w:rFonts w:cstheme="minorHAnsi"/>
        </w:rPr>
        <w:t>Collectively, these studies reveal several consistent trends:</w:t>
      </w:r>
    </w:p>
    <w:p w:rsidR="002A3F51" w:rsidRPr="00331E2C" w:rsidRDefault="002A3F51" w:rsidP="00C10D97">
      <w:pPr>
        <w:pStyle w:val="ListParagraph"/>
        <w:numPr>
          <w:ilvl w:val="0"/>
          <w:numId w:val="3"/>
        </w:numPr>
        <w:ind w:left="426"/>
        <w:rPr>
          <w:rFonts w:cstheme="minorHAnsi"/>
        </w:rPr>
      </w:pPr>
      <w:r w:rsidRPr="00331E2C">
        <w:rPr>
          <w:rFonts w:cstheme="minorHAnsi"/>
        </w:rPr>
        <w:t xml:space="preserve">Increasing adoption of </w:t>
      </w:r>
      <w:r w:rsidRPr="00331E2C">
        <w:rPr>
          <w:rStyle w:val="Strong"/>
          <w:rFonts w:cstheme="minorHAnsi"/>
          <w:b w:val="0"/>
        </w:rPr>
        <w:t>fractional and higher-dimensional chaotic systems</w:t>
      </w:r>
      <w:r w:rsidRPr="00331E2C">
        <w:rPr>
          <w:rFonts w:cstheme="minorHAnsi"/>
        </w:rPr>
        <w:t xml:space="preserve"> for stronger key generation and complexity.</w:t>
      </w:r>
    </w:p>
    <w:p w:rsidR="002A3F51" w:rsidRPr="00331E2C" w:rsidRDefault="002A3F51" w:rsidP="00C10D97">
      <w:pPr>
        <w:pStyle w:val="ListParagraph"/>
        <w:numPr>
          <w:ilvl w:val="0"/>
          <w:numId w:val="3"/>
        </w:numPr>
        <w:ind w:left="426"/>
        <w:rPr>
          <w:rFonts w:cstheme="minorHAnsi"/>
        </w:rPr>
      </w:pPr>
      <w:r w:rsidRPr="00331E2C">
        <w:rPr>
          <w:rFonts w:cstheme="minorHAnsi"/>
        </w:rPr>
        <w:t xml:space="preserve">Growth of </w:t>
      </w:r>
      <w:r w:rsidRPr="00331E2C">
        <w:rPr>
          <w:rStyle w:val="Strong"/>
          <w:rFonts w:cstheme="minorHAnsi"/>
          <w:b w:val="0"/>
        </w:rPr>
        <w:t>hybrid cryptographic approaches</w:t>
      </w:r>
      <w:r w:rsidRPr="00331E2C">
        <w:rPr>
          <w:rFonts w:cstheme="minorHAnsi"/>
        </w:rPr>
        <w:t xml:space="preserve"> (e.g., DNA coding, </w:t>
      </w:r>
      <w:proofErr w:type="spellStart"/>
      <w:r w:rsidRPr="00331E2C">
        <w:rPr>
          <w:rFonts w:cstheme="minorHAnsi"/>
        </w:rPr>
        <w:t>memristor</w:t>
      </w:r>
      <w:proofErr w:type="spellEnd"/>
      <w:r w:rsidRPr="00331E2C">
        <w:rPr>
          <w:rFonts w:cstheme="minorHAnsi"/>
        </w:rPr>
        <w:t xml:space="preserve"> circuits, and classical ciphers) to strengthen diffusion and attack resistance.</w:t>
      </w:r>
    </w:p>
    <w:p w:rsidR="00EC0BE1" w:rsidRPr="00331E2C" w:rsidRDefault="002A3F51" w:rsidP="00C10D97">
      <w:pPr>
        <w:pStyle w:val="ListParagraph"/>
        <w:numPr>
          <w:ilvl w:val="0"/>
          <w:numId w:val="3"/>
        </w:numPr>
        <w:ind w:left="426"/>
        <w:rPr>
          <w:rFonts w:cstheme="minorHAnsi"/>
        </w:rPr>
      </w:pPr>
      <w:r w:rsidRPr="00331E2C">
        <w:rPr>
          <w:rFonts w:cstheme="minorHAnsi"/>
        </w:rPr>
        <w:t xml:space="preserve">A clear movement toward </w:t>
      </w:r>
      <w:r w:rsidRPr="00331E2C">
        <w:rPr>
          <w:rStyle w:val="Strong"/>
          <w:rFonts w:cstheme="minorHAnsi"/>
          <w:b w:val="0"/>
        </w:rPr>
        <w:t>Jetson-class embedded implementations</w:t>
      </w:r>
      <w:r w:rsidRPr="00331E2C">
        <w:rPr>
          <w:rFonts w:cstheme="minorHAnsi"/>
        </w:rPr>
        <w:t xml:space="preserve"> that validate real-time feasibility.</w:t>
      </w:r>
    </w:p>
    <w:p w:rsidR="009D5BCB" w:rsidRPr="00331E2C" w:rsidRDefault="000B07FC" w:rsidP="009D5BCB">
      <w:pPr>
        <w:pStyle w:val="Heading1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4" w:name="_Toc212762776"/>
      <w:r w:rsidRPr="00331E2C">
        <w:rPr>
          <w:rFonts w:asciiTheme="minorHAnsi" w:hAnsiTheme="minorHAnsi" w:cstheme="minorHAnsi"/>
          <w:b/>
          <w:color w:val="000000" w:themeColor="text1"/>
          <w:sz w:val="24"/>
          <w:szCs w:val="22"/>
        </w:rPr>
        <w:t xml:space="preserve">4. </w:t>
      </w:r>
      <w:r w:rsidR="009D5BCB" w:rsidRPr="00331E2C">
        <w:rPr>
          <w:rFonts w:asciiTheme="minorHAnsi" w:hAnsiTheme="minorHAnsi" w:cstheme="minorHAnsi"/>
          <w:b/>
          <w:color w:val="000000" w:themeColor="text1"/>
          <w:sz w:val="24"/>
          <w:szCs w:val="22"/>
        </w:rPr>
        <w:t>Feasibility</w:t>
      </w:r>
      <w:bookmarkEnd w:id="4"/>
      <w:r w:rsidR="009D5BCB" w:rsidRPr="00331E2C">
        <w:rPr>
          <w:rFonts w:asciiTheme="minorHAnsi" w:hAnsiTheme="minorHAnsi" w:cstheme="minorHAnsi"/>
          <w:b/>
          <w:color w:val="000000" w:themeColor="text1"/>
          <w:sz w:val="24"/>
          <w:szCs w:val="22"/>
        </w:rPr>
        <w:t xml:space="preserve"> </w:t>
      </w:r>
    </w:p>
    <w:p w:rsidR="009D5BCB" w:rsidRPr="00331E2C" w:rsidRDefault="009D5BCB" w:rsidP="009D5BCB">
      <w:pPr>
        <w:rPr>
          <w:rFonts w:cstheme="minorHAnsi"/>
        </w:rPr>
      </w:pPr>
    </w:p>
    <w:p w:rsidR="00C474E1" w:rsidRPr="00331E2C" w:rsidRDefault="00C474E1" w:rsidP="00C474E1">
      <w:pPr>
        <w:rPr>
          <w:rFonts w:cstheme="minorHAnsi"/>
        </w:rPr>
      </w:pPr>
      <w:r w:rsidRPr="00331E2C">
        <w:rPr>
          <w:rFonts w:cstheme="minorHAnsi"/>
        </w:rPr>
        <w:t xml:space="preserve">Building upon these findings, it becomes essential to assess the </w:t>
      </w:r>
      <w:r w:rsidRPr="00331E2C">
        <w:rPr>
          <w:rStyle w:val="Emphasis"/>
          <w:rFonts w:cstheme="minorHAnsi"/>
          <w:i w:val="0"/>
        </w:rPr>
        <w:t>technical feasibility</w:t>
      </w:r>
      <w:r w:rsidRPr="00331E2C">
        <w:rPr>
          <w:rFonts w:cstheme="minorHAnsi"/>
        </w:rPr>
        <w:t xml:space="preserve"> of implementing chaotic encryption algorithms on embedded GPU platforms such as the Jetson Nano. The feasibility </w:t>
      </w:r>
      <w:r w:rsidR="009D5BCB" w:rsidRPr="00331E2C">
        <w:rPr>
          <w:rFonts w:cstheme="minorHAnsi"/>
        </w:rPr>
        <w:t xml:space="preserve">framework </w:t>
      </w:r>
      <w:r w:rsidR="009D5BCB" w:rsidRPr="00331E2C">
        <w:rPr>
          <w:rFonts w:cstheme="minorHAnsi"/>
          <w:b/>
        </w:rPr>
        <w:t>Figure 2</w:t>
      </w:r>
      <w:r w:rsidRPr="00331E2C">
        <w:rPr>
          <w:rFonts w:cstheme="minorHAnsi"/>
        </w:rPr>
        <w:t xml:space="preserve"> illustrates how algorithmic design, hardware resources, and performance metrics interact to determine real-time </w:t>
      </w:r>
      <w:proofErr w:type="spellStart"/>
      <w:r w:rsidRPr="00331E2C">
        <w:rPr>
          <w:rFonts w:cstheme="minorHAnsi"/>
        </w:rPr>
        <w:t>deployability</w:t>
      </w:r>
      <w:proofErr w:type="spellEnd"/>
      <w:r w:rsidRPr="00331E2C">
        <w:rPr>
          <w:rFonts w:cstheme="minorHAnsi"/>
        </w:rPr>
        <w:t>.</w:t>
      </w:r>
      <w:r w:rsidR="00484934" w:rsidRPr="00331E2C">
        <w:rPr>
          <w:rFonts w:cstheme="minorHAnsi"/>
        </w:rPr>
        <w:t xml:space="preserve"> However, despite the progress in chaotic encryption models, limited research has addressed adaptive multi-map chaotic systems optimized specifically for Jetson Nano’s GPU architecture a gap this study aims to bridge.</w:t>
      </w:r>
    </w:p>
    <w:p w:rsidR="00484934" w:rsidRPr="00331E2C" w:rsidRDefault="00484934" w:rsidP="00C474E1">
      <w:pPr>
        <w:rPr>
          <w:rFonts w:cstheme="minorHAnsi"/>
        </w:rPr>
      </w:pPr>
      <w:r w:rsidRPr="00331E2C">
        <w:rPr>
          <w:rFonts w:cstheme="minorHAnsi"/>
        </w:rPr>
        <w:t>Based on these findings, the project will simulate hybrid Lorenz–</w:t>
      </w:r>
      <w:proofErr w:type="spellStart"/>
      <w:r w:rsidRPr="00331E2C">
        <w:rPr>
          <w:rFonts w:cstheme="minorHAnsi"/>
        </w:rPr>
        <w:t>Rössler</w:t>
      </w:r>
      <w:proofErr w:type="spellEnd"/>
      <w:r w:rsidRPr="00331E2C">
        <w:rPr>
          <w:rFonts w:cstheme="minorHAnsi"/>
        </w:rPr>
        <w:t xml:space="preserve"> and </w:t>
      </w:r>
      <w:proofErr w:type="spellStart"/>
      <w:r w:rsidRPr="00331E2C">
        <w:rPr>
          <w:rFonts w:cstheme="minorHAnsi"/>
        </w:rPr>
        <w:t>Henon</w:t>
      </w:r>
      <w:proofErr w:type="spellEnd"/>
      <w:r w:rsidRPr="00331E2C">
        <w:rPr>
          <w:rFonts w:cstheme="minorHAnsi"/>
        </w:rPr>
        <w:t xml:space="preserve"> Tent algorithms under CUDA parallelism to evaluate real-time encryption throughput and entropy performance on Jetson Nano</w:t>
      </w:r>
    </w:p>
    <w:p w:rsidR="00956FD9" w:rsidRPr="00331E2C" w:rsidRDefault="00956FD9" w:rsidP="00956FD9">
      <w:pPr>
        <w:keepNext/>
        <w:spacing w:before="100" w:beforeAutospacing="1" w:after="100" w:afterAutospacing="1" w:line="240" w:lineRule="auto"/>
        <w:jc w:val="center"/>
        <w:rPr>
          <w:rFonts w:cstheme="minorHAnsi"/>
        </w:rPr>
      </w:pPr>
      <w:r w:rsidRPr="00331E2C">
        <w:rPr>
          <w:rFonts w:eastAsia="Times New Roman" w:cstheme="minorHAnsi"/>
          <w:noProof/>
          <w:lang w:eastAsia="en-SG"/>
        </w:rPr>
        <w:lastRenderedPageBreak/>
        <w:drawing>
          <wp:inline distT="0" distB="0" distL="0" distR="0">
            <wp:extent cx="5252085" cy="1244594"/>
            <wp:effectExtent l="0" t="0" r="5715" b="0"/>
            <wp:docPr id="6" name="Picture 6" descr="C:\Users\Sara\AppData\Local\Temp\73193e07-b7ef-40b6-8cf7-8b4fa80a4f5f_Algorithm selection.zip.f5f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ra\AppData\Local\Temp\73193e07-b7ef-40b6-8cf7-8b4fa80a4f5f_Algorithm selection.zip.f5f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7" b="44223"/>
                    <a:stretch/>
                  </pic:blipFill>
                  <pic:spPr bwMode="auto">
                    <a:xfrm>
                      <a:off x="0" y="0"/>
                      <a:ext cx="5253545" cy="124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6FD9" w:rsidRPr="00331E2C" w:rsidRDefault="00956FD9" w:rsidP="00956FD9">
      <w:pPr>
        <w:pStyle w:val="Caption"/>
        <w:jc w:val="center"/>
        <w:rPr>
          <w:rFonts w:cstheme="minorHAnsi"/>
          <w:color w:val="000000" w:themeColor="text1"/>
          <w:sz w:val="22"/>
          <w:szCs w:val="22"/>
        </w:rPr>
      </w:pPr>
      <w:bookmarkStart w:id="5" w:name="_Toc212298942"/>
      <w:r w:rsidRPr="00331E2C">
        <w:rPr>
          <w:rFonts w:cstheme="minorHAnsi"/>
          <w:b/>
          <w:color w:val="000000" w:themeColor="text1"/>
          <w:sz w:val="22"/>
          <w:szCs w:val="22"/>
        </w:rPr>
        <w:t xml:space="preserve">Figure </w:t>
      </w:r>
      <w:r w:rsidRPr="00331E2C">
        <w:rPr>
          <w:rFonts w:cstheme="minorHAnsi"/>
          <w:b/>
          <w:color w:val="000000" w:themeColor="text1"/>
          <w:sz w:val="22"/>
          <w:szCs w:val="22"/>
        </w:rPr>
        <w:fldChar w:fldCharType="begin"/>
      </w:r>
      <w:r w:rsidRPr="00331E2C">
        <w:rPr>
          <w:rFonts w:cstheme="minorHAnsi"/>
          <w:b/>
          <w:color w:val="000000" w:themeColor="text1"/>
          <w:sz w:val="22"/>
          <w:szCs w:val="22"/>
        </w:rPr>
        <w:instrText xml:space="preserve"> SEQ Figure \* ARABIC </w:instrText>
      </w:r>
      <w:r w:rsidRPr="00331E2C">
        <w:rPr>
          <w:rFonts w:cstheme="minorHAnsi"/>
          <w:b/>
          <w:color w:val="000000" w:themeColor="text1"/>
          <w:sz w:val="22"/>
          <w:szCs w:val="22"/>
        </w:rPr>
        <w:fldChar w:fldCharType="separate"/>
      </w:r>
      <w:r w:rsidRPr="00331E2C">
        <w:rPr>
          <w:rFonts w:cstheme="minorHAnsi"/>
          <w:b/>
          <w:noProof/>
          <w:color w:val="000000" w:themeColor="text1"/>
          <w:sz w:val="22"/>
          <w:szCs w:val="22"/>
        </w:rPr>
        <w:t>2</w:t>
      </w:r>
      <w:r w:rsidRPr="00331E2C">
        <w:rPr>
          <w:rFonts w:cstheme="minorHAnsi"/>
          <w:b/>
          <w:color w:val="000000" w:themeColor="text1"/>
          <w:sz w:val="22"/>
          <w:szCs w:val="22"/>
        </w:rPr>
        <w:fldChar w:fldCharType="end"/>
      </w:r>
      <w:r w:rsidRPr="00331E2C">
        <w:rPr>
          <w:rFonts w:cstheme="minorHAnsi"/>
          <w:color w:val="000000" w:themeColor="text1"/>
          <w:sz w:val="22"/>
          <w:szCs w:val="22"/>
        </w:rPr>
        <w:t>-Project Feasibility Framework</w:t>
      </w:r>
      <w:bookmarkEnd w:id="5"/>
    </w:p>
    <w:p w:rsidR="00956FD9" w:rsidRPr="00331E2C" w:rsidRDefault="00956FD9" w:rsidP="00956FD9">
      <w:pPr>
        <w:rPr>
          <w:rFonts w:cstheme="minorHAnsi"/>
        </w:rPr>
      </w:pPr>
      <w:r w:rsidRPr="00331E2C">
        <w:rPr>
          <w:rFonts w:cstheme="minorHAnsi"/>
        </w:rPr>
        <w:t>The diagram outlines the evaluation flow from algorithm selection through GPU implementation, hardware assessment, and performance metrics leading to an overall feasibility decision for real-time chaotic image encryption on the Jetson Nano.</w:t>
      </w:r>
      <w:r w:rsidR="00B9549A" w:rsidRPr="00331E2C">
        <w:rPr>
          <w:rFonts w:cstheme="minorHAnsi"/>
        </w:rPr>
        <w:t xml:space="preserve"> Given Jetson Nano’s 128-core Maxwell GPU and 4 GB memory, real-time chaotic encryption is computationally feasible for 480p–720p imagery using optimized CUDA kernels and shared memory buffers. </w:t>
      </w:r>
      <w:proofErr w:type="spellStart"/>
      <w:r w:rsidR="00B9549A" w:rsidRPr="00331E2C">
        <w:rPr>
          <w:rFonts w:cstheme="minorHAnsi"/>
        </w:rPr>
        <w:t>OpenCV</w:t>
      </w:r>
      <w:proofErr w:type="spellEnd"/>
      <w:r w:rsidR="00B9549A" w:rsidRPr="00331E2C">
        <w:rPr>
          <w:rFonts w:cstheme="minorHAnsi"/>
        </w:rPr>
        <w:t xml:space="preserve"> and </w:t>
      </w:r>
      <w:proofErr w:type="spellStart"/>
      <w:r w:rsidR="00B9549A" w:rsidRPr="00331E2C">
        <w:rPr>
          <w:rFonts w:cstheme="minorHAnsi"/>
        </w:rPr>
        <w:t>PyCUDA</w:t>
      </w:r>
      <w:proofErr w:type="spellEnd"/>
      <w:r w:rsidR="00B9549A" w:rsidRPr="00331E2C">
        <w:rPr>
          <w:rFonts w:cstheme="minorHAnsi"/>
        </w:rPr>
        <w:t xml:space="preserve"> libraries will support </w:t>
      </w:r>
      <w:bookmarkStart w:id="6" w:name="_GoBack"/>
      <w:bookmarkEnd w:id="6"/>
      <w:r w:rsidR="00B9549A" w:rsidRPr="00331E2C">
        <w:rPr>
          <w:rFonts w:cstheme="minorHAnsi"/>
        </w:rPr>
        <w:t xml:space="preserve">hardware acceleration, while system profiling tools (e.g., </w:t>
      </w:r>
      <w:proofErr w:type="spellStart"/>
      <w:r w:rsidR="00B9549A" w:rsidRPr="00331E2C">
        <w:rPr>
          <w:rFonts w:cstheme="minorHAnsi"/>
        </w:rPr>
        <w:t>tegrastats</w:t>
      </w:r>
      <w:proofErr w:type="spellEnd"/>
      <w:r w:rsidR="00B9549A" w:rsidRPr="00331E2C">
        <w:rPr>
          <w:rFonts w:cstheme="minorHAnsi"/>
        </w:rPr>
        <w:t>) will monitor throughput and thermal limits during deployment.</w:t>
      </w:r>
    </w:p>
    <w:p w:rsidR="000B07FC" w:rsidRPr="00331E2C" w:rsidRDefault="000B07FC" w:rsidP="00956FD9">
      <w:pPr>
        <w:rPr>
          <w:rFonts w:cstheme="minorHAnsi"/>
        </w:rPr>
      </w:pPr>
    </w:p>
    <w:bookmarkStart w:id="7" w:name="_Toc212762777" w:displacedByCustomXml="next"/>
    <w:sdt>
      <w:sdtPr>
        <w:rPr>
          <w:rFonts w:asciiTheme="minorHAnsi" w:hAnsiTheme="minorHAnsi" w:cstheme="minorHAnsi"/>
          <w:sz w:val="22"/>
          <w:szCs w:val="22"/>
        </w:rPr>
        <w:id w:val="203835808"/>
        <w:docPartObj>
          <w:docPartGallery w:val="Bibliographies"/>
          <w:docPartUnique/>
        </w:docPartObj>
      </w:sdtPr>
      <w:sdtEndPr>
        <w:rPr>
          <w:rFonts w:eastAsiaTheme="minorHAnsi"/>
          <w:color w:val="auto"/>
        </w:rPr>
      </w:sdtEndPr>
      <w:sdtContent>
        <w:p w:rsidR="00D70A62" w:rsidRPr="00331E2C" w:rsidRDefault="00D70A62">
          <w:pPr>
            <w:pStyle w:val="Heading1"/>
            <w:rPr>
              <w:rFonts w:asciiTheme="minorHAnsi" w:hAnsiTheme="minorHAnsi" w:cstheme="minorHAnsi"/>
              <w:b/>
              <w:color w:val="000000" w:themeColor="text1"/>
              <w:sz w:val="24"/>
              <w:szCs w:val="22"/>
            </w:rPr>
          </w:pPr>
          <w:r w:rsidRPr="00331E2C">
            <w:rPr>
              <w:rFonts w:asciiTheme="minorHAnsi" w:hAnsiTheme="minorHAnsi" w:cstheme="minorHAnsi"/>
              <w:b/>
              <w:color w:val="000000" w:themeColor="text1"/>
              <w:sz w:val="24"/>
              <w:szCs w:val="22"/>
            </w:rPr>
            <w:t>5. References</w:t>
          </w:r>
          <w:bookmarkEnd w:id="7"/>
        </w:p>
        <w:sdt>
          <w:sdtPr>
            <w:rPr>
              <w:rFonts w:cstheme="minorHAnsi"/>
            </w:rPr>
            <w:id w:val="-573587230"/>
            <w:bibliography/>
          </w:sdtPr>
          <w:sdtContent>
            <w:p w:rsidR="00D70A62" w:rsidRPr="00331E2C" w:rsidRDefault="00D70A62">
              <w:pPr>
                <w:rPr>
                  <w:rFonts w:cstheme="minorHAnsi"/>
                  <w:noProof/>
                </w:rPr>
              </w:pPr>
              <w:r w:rsidRPr="00331E2C">
                <w:rPr>
                  <w:rFonts w:cstheme="minorHAnsi"/>
                </w:rPr>
                <w:fldChar w:fldCharType="begin"/>
              </w:r>
              <w:r w:rsidRPr="00331E2C">
                <w:rPr>
                  <w:rFonts w:cstheme="minorHAnsi"/>
                </w:rPr>
                <w:instrText xml:space="preserve"> BIBLIOGRAPHY </w:instrText>
              </w:r>
              <w:r w:rsidRPr="00331E2C">
                <w:rPr>
                  <w:rFonts w:cstheme="minorHAnsi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33"/>
                <w:gridCol w:w="8593"/>
              </w:tblGrid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E. Berkay, A. Akgul, F. Horasan, G. Abdullah and H. Calgan, “Secure Encryption of Biomedical Images Based on Arneodo Chaotic System with the Lowest Fractional-Order Value,” </w:t>
                    </w:r>
                    <w:r w:rsidRPr="00331E2C">
                      <w:rPr>
                        <w:rFonts w:cstheme="minorHAnsi"/>
                        <w:i/>
                        <w:iCs/>
                        <w:noProof/>
                      </w:rPr>
                      <w:t>Electronics.</w:t>
                    </w:r>
                    <w:r w:rsidRPr="00331E2C">
                      <w:rPr>
                        <w:rFonts w:cstheme="minorHAnsi"/>
                        <w:noProof/>
                      </w:rPr>
                      <w:t xml:space="preserve">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E. Berkay and Z. Musayev, “Chaos-based Image Encryption in Embedded Systems using Lorenz-Rossler System,” </w:t>
                    </w:r>
                    <w:r w:rsidRPr="00331E2C">
                      <w:rPr>
                        <w:rFonts w:cstheme="minorHAnsi"/>
                        <w:i/>
                        <w:iCs/>
                        <w:noProof/>
                      </w:rPr>
                      <w:t xml:space="preserve">Research Gate , </w:t>
                    </w:r>
                    <w:r w:rsidRPr="00331E2C">
                      <w:rPr>
                        <w:rFonts w:cstheme="minorHAnsi"/>
                        <w:noProof/>
                      </w:rPr>
                      <w:t xml:space="preserve">vol. 5, pp. 153-159, 2023.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C. Candan and E. M. Sahin, “Implementation of Real-Time Image Encryption Using Chaotic Maps in Embedded Systems,” </w:t>
                    </w:r>
                    <w:r w:rsidRPr="00331E2C">
                      <w:rPr>
                        <w:rFonts w:cstheme="minorHAnsi"/>
                        <w:i/>
                        <w:iCs/>
                        <w:noProof/>
                      </w:rPr>
                      <w:t xml:space="preserve">Journal of Science &amp; Technology , </w:t>
                    </w:r>
                    <w:r w:rsidRPr="00331E2C">
                      <w:rPr>
                        <w:rFonts w:cstheme="minorHAnsi"/>
                        <w:noProof/>
                      </w:rPr>
                      <w:t xml:space="preserve">vol. 11, no. 2, p. 11, 2023.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D. Jiang, Z. Yuan, x. W. Li and L. L. Lu, “Real-time chaotic video encryption based on multithreaded parallel confusion and di usion,” </w:t>
                    </w:r>
                    <w:r w:rsidRPr="00331E2C">
                      <w:rPr>
                        <w:rFonts w:cstheme="minorHAnsi"/>
                        <w:i/>
                        <w:iCs/>
                        <w:noProof/>
                      </w:rPr>
                      <w:t xml:space="preserve">Arxiv, </w:t>
                    </w:r>
                    <w:r w:rsidRPr="00331E2C">
                      <w:rPr>
                        <w:rFonts w:cstheme="minorHAnsi"/>
                        <w:noProof/>
                      </w:rPr>
                      <w:t xml:space="preserve">p. 14, 2023.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H. Ulutas, “A novel memristor-based hyperchaotic hybrid encryption system with DNA for image encryption on the Jetson TX2,” </w:t>
                    </w:r>
                    <w:r w:rsidRPr="00331E2C">
                      <w:rPr>
                        <w:rFonts w:cstheme="minorHAnsi"/>
                        <w:i/>
                        <w:iCs/>
                        <w:noProof/>
                      </w:rPr>
                      <w:t xml:space="preserve">Scientific reports, </w:t>
                    </w:r>
                    <w:r w:rsidRPr="00331E2C">
                      <w:rPr>
                        <w:rFonts w:cstheme="minorHAnsi"/>
                        <w:noProof/>
                      </w:rPr>
                      <w:t xml:space="preserve">2025.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A. BELAZI, M. TALHA, S. KHARBECH and W. XIANG, “Novel Medical Image Encryption Scheme Based on Chaos and DNA Encoding,” </w:t>
                    </w:r>
                    <w:r w:rsidRPr="00331E2C">
                      <w:rPr>
                        <w:rFonts w:cstheme="minorHAnsi"/>
                        <w:i/>
                        <w:iCs/>
                        <w:noProof/>
                      </w:rPr>
                      <w:t xml:space="preserve">IEEE Access , </w:t>
                    </w:r>
                    <w:r w:rsidRPr="00331E2C">
                      <w:rPr>
                        <w:rFonts w:cstheme="minorHAnsi"/>
                        <w:noProof/>
                      </w:rPr>
                      <w:t xml:space="preserve">vol. 7, p. 15, 2019.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P. Fang, H. Liu and C. Wu, “A Novel Chaotic Block Image Encryption Algorithm Based on Deep Convolutional Generative Adversarial Networks,” p. 22, November 2020.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R. Parvaz, “A new type of 4D Hybrid Chaos Systems,” 23 january 21.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V. Patidar and G. Kaur, “A novel conservative chaos driven dynamic DNA coding for image encryption,” p. 29, july 2022. </w:t>
                    </w:r>
                  </w:p>
                </w:tc>
              </w:tr>
              <w:tr w:rsidR="00D70A62" w:rsidRPr="00331E2C">
                <w:trPr>
                  <w:divId w:val="138248394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lastRenderedPageBreak/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70A62" w:rsidRPr="00331E2C" w:rsidRDefault="00D70A62">
                    <w:pPr>
                      <w:pStyle w:val="Bibliography"/>
                      <w:rPr>
                        <w:rFonts w:cstheme="minorHAnsi"/>
                        <w:noProof/>
                      </w:rPr>
                    </w:pPr>
                    <w:r w:rsidRPr="00331E2C">
                      <w:rPr>
                        <w:rFonts w:cstheme="minorHAnsi"/>
                        <w:noProof/>
                      </w:rPr>
                      <w:t xml:space="preserve">B. Zolfaghari and T. Koshiba, “Chaotic Image Encryption: State-of-the-Art, Ecosystem, and future Roadmap,” p. 38, 13 june 2022. </w:t>
                    </w:r>
                  </w:p>
                </w:tc>
              </w:tr>
            </w:tbl>
            <w:p w:rsidR="00D70A62" w:rsidRPr="00331E2C" w:rsidRDefault="00D70A62">
              <w:pPr>
                <w:divId w:val="1382483948"/>
                <w:rPr>
                  <w:rFonts w:eastAsia="Times New Roman" w:cstheme="minorHAnsi"/>
                  <w:noProof/>
                </w:rPr>
              </w:pPr>
            </w:p>
            <w:p w:rsidR="00D70A62" w:rsidRPr="00331E2C" w:rsidRDefault="00D70A62">
              <w:pPr>
                <w:rPr>
                  <w:rFonts w:cstheme="minorHAnsi"/>
                </w:rPr>
              </w:pPr>
              <w:r w:rsidRPr="00331E2C">
                <w:rPr>
                  <w:rFonts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0B07FC" w:rsidRPr="00331E2C" w:rsidRDefault="000B07FC" w:rsidP="00956FD9">
      <w:pPr>
        <w:rPr>
          <w:rFonts w:cstheme="minorHAnsi"/>
        </w:rPr>
      </w:pPr>
    </w:p>
    <w:p w:rsidR="00C474E1" w:rsidRPr="00331E2C" w:rsidRDefault="00C474E1" w:rsidP="009D5BCB">
      <w:pPr>
        <w:spacing w:before="100" w:beforeAutospacing="1" w:after="100" w:afterAutospacing="1" w:line="240" w:lineRule="auto"/>
        <w:rPr>
          <w:rFonts w:eastAsia="Times New Roman" w:cstheme="minorHAnsi"/>
          <w:lang w:eastAsia="en-SG"/>
        </w:rPr>
      </w:pPr>
    </w:p>
    <w:p w:rsidR="00C10D97" w:rsidRPr="00331E2C" w:rsidRDefault="00C10D97" w:rsidP="00C10D97">
      <w:pPr>
        <w:rPr>
          <w:rFonts w:cstheme="minorHAnsi"/>
        </w:rPr>
      </w:pPr>
    </w:p>
    <w:sectPr w:rsidR="00C10D97" w:rsidRPr="00331E2C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9F8" w:rsidRDefault="00A859F8" w:rsidP="00331E2C">
      <w:pPr>
        <w:spacing w:after="0" w:line="240" w:lineRule="auto"/>
      </w:pPr>
      <w:r>
        <w:separator/>
      </w:r>
    </w:p>
  </w:endnote>
  <w:endnote w:type="continuationSeparator" w:id="0">
    <w:p w:rsidR="00A859F8" w:rsidRDefault="00A859F8" w:rsidP="0033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1E2C" w:rsidRDefault="00331E2C">
    <w:pPr>
      <w:pStyle w:val="Footer"/>
    </w:pPr>
    <w:r>
      <w:rPr>
        <w:noProof/>
        <w:color w:val="5B9BD5" w:themeColor="accent1"/>
        <w:lang w:eastAsia="en-S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AF75DA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Pr="00331E2C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6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9F8" w:rsidRDefault="00A859F8" w:rsidP="00331E2C">
      <w:pPr>
        <w:spacing w:after="0" w:line="240" w:lineRule="auto"/>
      </w:pPr>
      <w:r>
        <w:separator/>
      </w:r>
    </w:p>
  </w:footnote>
  <w:footnote w:type="continuationSeparator" w:id="0">
    <w:p w:rsidR="00A859F8" w:rsidRDefault="00A859F8" w:rsidP="0033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47EC6"/>
    <w:multiLevelType w:val="hybridMultilevel"/>
    <w:tmpl w:val="AC2C96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F1A6B"/>
    <w:multiLevelType w:val="hybridMultilevel"/>
    <w:tmpl w:val="689C9BD4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96F5A"/>
    <w:multiLevelType w:val="multilevel"/>
    <w:tmpl w:val="44D6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BE1"/>
    <w:rsid w:val="000B07FC"/>
    <w:rsid w:val="001337A6"/>
    <w:rsid w:val="001E722F"/>
    <w:rsid w:val="002A3F51"/>
    <w:rsid w:val="002C7061"/>
    <w:rsid w:val="00331E2C"/>
    <w:rsid w:val="00374CFB"/>
    <w:rsid w:val="00383112"/>
    <w:rsid w:val="0039670B"/>
    <w:rsid w:val="003B7BDC"/>
    <w:rsid w:val="00482067"/>
    <w:rsid w:val="00484934"/>
    <w:rsid w:val="004B747E"/>
    <w:rsid w:val="00597C21"/>
    <w:rsid w:val="006470D6"/>
    <w:rsid w:val="00692465"/>
    <w:rsid w:val="0087282F"/>
    <w:rsid w:val="00956FD9"/>
    <w:rsid w:val="009D5BCB"/>
    <w:rsid w:val="00A859F8"/>
    <w:rsid w:val="00B9549A"/>
    <w:rsid w:val="00C10D97"/>
    <w:rsid w:val="00C474E1"/>
    <w:rsid w:val="00D70A62"/>
    <w:rsid w:val="00DD4D03"/>
    <w:rsid w:val="00E26FBA"/>
    <w:rsid w:val="00EC0BE1"/>
    <w:rsid w:val="00F83762"/>
    <w:rsid w:val="00F9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759F0-CFB0-4F69-8C56-C125BA7B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0B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BE1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unhideWhenUsed/>
    <w:rsid w:val="00E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Emphasis">
    <w:name w:val="Emphasis"/>
    <w:basedOn w:val="DefaultParagraphFont"/>
    <w:uiPriority w:val="20"/>
    <w:qFormat/>
    <w:rsid w:val="00EC0BE1"/>
    <w:rPr>
      <w:i/>
      <w:iCs/>
    </w:rPr>
  </w:style>
  <w:style w:type="character" w:styleId="Strong">
    <w:name w:val="Strong"/>
    <w:basedOn w:val="DefaultParagraphFont"/>
    <w:uiPriority w:val="22"/>
    <w:qFormat/>
    <w:rsid w:val="00EC0BE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5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1E72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E722F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E722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10D97"/>
    <w:pPr>
      <w:ind w:left="720"/>
      <w:contextualSpacing/>
    </w:pPr>
  </w:style>
  <w:style w:type="paragraph" w:styleId="NoSpacing">
    <w:name w:val="No Spacing"/>
    <w:uiPriority w:val="1"/>
    <w:qFormat/>
    <w:rsid w:val="009D5BCB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9D5B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5BC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31E2C"/>
    <w:pPr>
      <w:tabs>
        <w:tab w:val="right" w:leader="dot" w:pos="9016"/>
      </w:tabs>
      <w:spacing w:after="100"/>
    </w:pPr>
    <w:rPr>
      <w:rFonts w:eastAsiaTheme="majorEastAsia" w:cstheme="minorHAnsi"/>
      <w:b/>
      <w:color w:val="000000" w:themeColor="text1"/>
      <w:sz w:val="24"/>
      <w:lang w:val="en-US"/>
    </w:rPr>
  </w:style>
  <w:style w:type="table" w:styleId="TableGrid">
    <w:name w:val="Table Grid"/>
    <w:basedOn w:val="TableNormal"/>
    <w:uiPriority w:val="39"/>
    <w:rsid w:val="009D5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70A62"/>
  </w:style>
  <w:style w:type="paragraph" w:styleId="Header">
    <w:name w:val="header"/>
    <w:basedOn w:val="Normal"/>
    <w:link w:val="HeaderChar"/>
    <w:uiPriority w:val="99"/>
    <w:unhideWhenUsed/>
    <w:rsid w:val="00331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E2C"/>
  </w:style>
  <w:style w:type="paragraph" w:styleId="Footer">
    <w:name w:val="footer"/>
    <w:basedOn w:val="Normal"/>
    <w:link w:val="FooterChar"/>
    <w:uiPriority w:val="99"/>
    <w:unhideWhenUsed/>
    <w:rsid w:val="00331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Ber23</b:Tag>
    <b:SourceType>JournalArticle</b:SourceType>
    <b:Guid>{6CC2CC3C-0701-49FB-A815-B56236D1B923}</b:Guid>
    <b:Author>
      <b:Author>
        <b:NameList>
          <b:Person>
            <b:Last>Berkay</b:Last>
            <b:First>Emin</b:First>
          </b:Person>
          <b:Person>
            <b:Last>Musayev</b:Last>
            <b:First>Zabit</b:First>
          </b:Person>
        </b:NameList>
      </b:Author>
    </b:Author>
    <b:Title>Chaos-based Image Encryption in Embedded Systems using Lorenz-Rossler System</b:Title>
    <b:Year>2023</b:Year>
    <b:Pages>153-159</b:Pages>
    <b:JournalName>Research Gate </b:JournalName>
    <b:Volume>5</b:Volume>
    <b:RefOrder>2</b:RefOrder>
  </b:Source>
  <b:Source>
    <b:Tag>Ber</b:Tag>
    <b:SourceType>JournalArticle</b:SourceType>
    <b:Guid>{43B8D796-1CF0-49B5-A3BA-FD698CE27151}</b:Guid>
    <b:Author>
      <b:Author>
        <b:NameList>
          <b:Person>
            <b:Last>Berkay</b:Last>
            <b:First>Emin</b:First>
          </b:Person>
          <b:Person>
            <b:Last>Akgul</b:Last>
            <b:First>Akif</b:First>
          </b:Person>
          <b:Person>
            <b:Last>Horasan</b:Last>
            <b:First>Fahrettin</b:First>
          </b:Person>
          <b:Person>
            <b:Last>Abdullah</b:Last>
            <b:First>Gokyildirim</b:First>
          </b:Person>
          <b:Person>
            <b:Last>Calgan</b:Last>
            <b:First>Haris</b:First>
          </b:Person>
        </b:NameList>
      </b:Author>
    </b:Author>
    <b:Title>Secure Encryption of Biomedical Images Based on Arneodo Chaotic System with the Lowest Fractional-Order Value</b:Title>
    <b:JournalName>Electronics</b:JournalName>
    <b:RefOrder>1</b:RefOrder>
  </b:Source>
  <b:Source>
    <b:Tag>Can231</b:Tag>
    <b:SourceType>JournalArticle</b:SourceType>
    <b:Guid>{F42EBEDB-9C25-4F2A-A29C-33D6394D5B93}</b:Guid>
    <b:Author>
      <b:Author>
        <b:NameList>
          <b:Person>
            <b:Last>Candan</b:Last>
            <b:First>Cagri</b:First>
          </b:Person>
          <b:Person>
            <b:Last>Sahin</b:Last>
            <b:First>Emin,</b:First>
            <b:Middle>M</b:Middle>
          </b:Person>
        </b:NameList>
      </b:Author>
    </b:Author>
    <b:Title>Implementation of Real-Time Image Encryption Using Chaotic Maps in Embedded Systems </b:Title>
    <b:JournalName>Journal of Science &amp; Technology </b:JournalName>
    <b:Year>2023</b:Year>
    <b:Pages>11</b:Pages>
    <b:Volume>11</b:Volume>
    <b:Issue>2</b:Issue>
    <b:RefOrder>3</b:RefOrder>
  </b:Source>
  <b:Source>
    <b:Tag>Jia23</b:Tag>
    <b:SourceType>JournalArticle</b:SourceType>
    <b:Guid>{FEB5FD2B-65AF-41AA-B4D8-AD0C92D0FFA3}</b:Guid>
    <b:Author>
      <b:Author>
        <b:NameList>
          <b:Person>
            <b:Last>Jiang</b:Last>
            <b:First>Dong</b:First>
          </b:Person>
          <b:Person>
            <b:Last>Yuan</b:Last>
            <b:First>Zhen</b:First>
          </b:Person>
          <b:Person>
            <b:Last>Li</b:Last>
            <b:First>xin,</b:First>
            <b:Middle>Wen</b:Middle>
          </b:Person>
          <b:Person>
            <b:Last>Lu</b:Last>
            <b:First>Liang,</b:First>
            <b:Middle>Liang</b:Middle>
          </b:Person>
        </b:NameList>
      </b:Author>
    </b:Author>
    <b:Title>Real-time chaotic video encryption based on multithreaded  parallel confusion and di usion</b:Title>
    <b:JournalName>Arxiv</b:JournalName>
    <b:Year>2023</b:Year>
    <b:Pages>14</b:Pages>
    <b:RefOrder>4</b:RefOrder>
  </b:Source>
  <b:Source>
    <b:Tag>Ulu25</b:Tag>
    <b:SourceType>JournalArticle</b:SourceType>
    <b:Guid>{072F7EFA-83A9-4597-8966-E41512B98109}</b:Guid>
    <b:Author>
      <b:Author>
        <b:NameList>
          <b:Person>
            <b:Last>Ulutas</b:Last>
            <b:First>Hasan</b:First>
          </b:Person>
        </b:NameList>
      </b:Author>
    </b:Author>
    <b:Title>A novel memristor-based hyperchaotic hybrid encryption system with DNA for image encryption on the Jetson TX2</b:Title>
    <b:JournalName>Scientific reports</b:JournalName>
    <b:Year>2025</b:Year>
    <b:RefOrder>5</b:RefOrder>
  </b:Source>
  <b:Source>
    <b:Tag>BEL19</b:Tag>
    <b:SourceType>JournalArticle</b:SourceType>
    <b:Guid>{963AF444-669C-4E41-8E21-E22ED0C16CAF}</b:Guid>
    <b:Author>
      <b:Author>
        <b:NameList>
          <b:Person>
            <b:Last>BELAZI</b:Last>
            <b:First>AKRAM</b:First>
          </b:Person>
          <b:Person>
            <b:Last>TALHA</b:Last>
            <b:First>MUHAMMAD</b:First>
          </b:Person>
          <b:Person>
            <b:Last>KHARBECH</b:Last>
            <b:First>SOFIANE</b:First>
          </b:Person>
          <b:Person>
            <b:Last>XIANG</b:Last>
            <b:First>WEI</b:First>
          </b:Person>
        </b:NameList>
      </b:Author>
    </b:Author>
    <b:Title>Novel Medical Image Encryption Scheme Based on Chaos and DNA Encoding</b:Title>
    <b:JournalName>IEEE Access </b:JournalName>
    <b:Year>2019</b:Year>
    <b:Pages>15</b:Pages>
    <b:Volume>7</b:Volume>
    <b:RefOrder>6</b:RefOrder>
  </b:Source>
  <b:Source>
    <b:Tag>Fan20</b:Tag>
    <b:SourceType>ArticleInAPeriodical</b:SourceType>
    <b:Guid>{17197E8C-03AD-4560-9CAB-334D784F351C}</b:Guid>
    <b:Author>
      <b:Author>
        <b:NameList>
          <b:Person>
            <b:Last>Fang</b:Last>
            <b:First>Pengfei</b:First>
          </b:Person>
          <b:Person>
            <b:Last>Liu</b:Last>
            <b:First>Han</b:First>
          </b:Person>
          <b:Person>
            <b:Last>Wu</b:Last>
            <b:First>Chengmao</b:First>
          </b:Person>
        </b:NameList>
      </b:Author>
    </b:Author>
    <b:Title>A Novel Chaotic Block Image Encryption Algorithm Based on Deep Convolutional Generative Adversarial Networks</b:Title>
    <b:JournalName>IEEE Access</b:JournalName>
    <b:Year>2020</b:Year>
    <b:Pages>22</b:Pages>
    <b:Month>November</b:Month>
    <b:RefOrder>7</b:RefOrder>
  </b:Source>
  <b:Source>
    <b:Tag>Par21</b:Tag>
    <b:SourceType>ArticleInAPeriodical</b:SourceType>
    <b:Guid>{895DDB2B-CDE8-435B-9A81-396AB927EAEA}</b:Guid>
    <b:Author>
      <b:Author>
        <b:NameList>
          <b:Person>
            <b:Last>Parvaz</b:Last>
            <b:First>Reza</b:First>
          </b:Person>
        </b:NameList>
      </b:Author>
    </b:Author>
    <b:Title>A new type of 4D Hybrid Chaos Systems</b:Title>
    <b:Year>21</b:Year>
    <b:Month>january</b:Month>
    <b:Day>23</b:Day>
    <b:RefOrder>8</b:RefOrder>
  </b:Source>
  <b:Source>
    <b:Tag>Pat22</b:Tag>
    <b:SourceType>ArticleInAPeriodical</b:SourceType>
    <b:Guid>{95B4E448-5855-4856-AB8B-A2CFC8275ADB}</b:Guid>
    <b:Author>
      <b:Author>
        <b:NameList>
          <b:Person>
            <b:Last>Patidar</b:Last>
            <b:First>Vinod</b:First>
          </b:Person>
          <b:Person>
            <b:Last>Kaur</b:Last>
            <b:First>Gurpreet</b:First>
          </b:Person>
        </b:NameList>
      </b:Author>
    </b:Author>
    <b:Title>A novel conservative chaos driven dynamic DNA coding for image encryption</b:Title>
    <b:Year>2022</b:Year>
    <b:Month>july </b:Month>
    <b:Pages>29</b:Pages>
    <b:RefOrder>9</b:RefOrder>
  </b:Source>
  <b:Source>
    <b:Tag>Zol22</b:Tag>
    <b:SourceType>ArticleInAPeriodical</b:SourceType>
    <b:Guid>{55F12A67-B43B-4DAA-A1A8-B5C63FE576E9}</b:Guid>
    <b:Author>
      <b:Author>
        <b:NameList>
          <b:Person>
            <b:Last>Zolfaghari</b:Last>
            <b:First>Behrouz</b:First>
          </b:Person>
          <b:Person>
            <b:Last>Koshiba</b:Last>
            <b:First>Takeshi</b:First>
          </b:Person>
        </b:NameList>
      </b:Author>
    </b:Author>
    <b:Title>Chaotic Image Encryption: State-of-the-Art, Ecosystem, and future Roadmap</b:Title>
    <b:Year>2022</b:Year>
    <b:Month>june</b:Month>
    <b:Day>13</b:Day>
    <b:Pages>38</b:Pages>
    <b:RefOrder>10</b:RefOrder>
  </b:Source>
</b:Sources>
</file>

<file path=customXml/itemProps1.xml><?xml version="1.0" encoding="utf-8"?>
<ds:datastoreItem xmlns:ds="http://schemas.openxmlformats.org/officeDocument/2006/customXml" ds:itemID="{B8C21912-AF34-4F82-B6BA-D5E92F809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1772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2025-10-24T17:11:00Z</dcterms:created>
  <dcterms:modified xsi:type="dcterms:W3CDTF">2025-10-30T19:30:00Z</dcterms:modified>
</cp:coreProperties>
</file>