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782B7" w14:textId="1A79FFC8" w:rsidR="00665BB8" w:rsidRDefault="008F2FC1">
      <w:pPr>
        <w:jc w:val="center"/>
        <w:rPr>
          <w:b/>
          <w:sz w:val="22"/>
        </w:rPr>
      </w:pPr>
      <w:r>
        <w:rPr>
          <w:b/>
          <w:sz w:val="22"/>
        </w:rPr>
        <w:t xml:space="preserve">Computer science department, </w:t>
      </w:r>
      <w:proofErr w:type="spellStart"/>
      <w:r>
        <w:rPr>
          <w:b/>
          <w:sz w:val="22"/>
        </w:rPr>
        <w:t>Lang</w:t>
      </w:r>
      <w:bookmarkStart w:id="0" w:name="_GoBack"/>
      <w:bookmarkEnd w:id="0"/>
      <w:r>
        <w:rPr>
          <w:b/>
          <w:sz w:val="22"/>
        </w:rPr>
        <w:t>ara</w:t>
      </w:r>
      <w:proofErr w:type="spellEnd"/>
      <w:r>
        <w:rPr>
          <w:b/>
          <w:sz w:val="22"/>
        </w:rPr>
        <w:t xml:space="preserve"> college</w:t>
      </w:r>
    </w:p>
    <w:p w14:paraId="66BE67AB" w14:textId="18062E05" w:rsidR="00665BB8" w:rsidRDefault="00665BB8">
      <w:pPr>
        <w:jc w:val="center"/>
        <w:rPr>
          <w:b/>
          <w:sz w:val="22"/>
        </w:rPr>
      </w:pPr>
      <w:r>
        <w:rPr>
          <w:b/>
          <w:sz w:val="22"/>
        </w:rPr>
        <w:t>Digital Systems Design</w:t>
      </w:r>
      <w:r w:rsidR="004834DD">
        <w:rPr>
          <w:b/>
          <w:sz w:val="22"/>
        </w:rPr>
        <w:t xml:space="preserve"> </w:t>
      </w:r>
      <w:r w:rsidR="00CA4CF3">
        <w:rPr>
          <w:b/>
          <w:sz w:val="22"/>
        </w:rPr>
        <w:t>(</w:t>
      </w:r>
      <w:r w:rsidR="004834DD">
        <w:rPr>
          <w:b/>
          <w:sz w:val="22"/>
        </w:rPr>
        <w:t>with FPGAs</w:t>
      </w:r>
      <w:r w:rsidR="00CA4CF3">
        <w:rPr>
          <w:b/>
          <w:sz w:val="22"/>
        </w:rPr>
        <w:t>)</w:t>
      </w:r>
    </w:p>
    <w:p w14:paraId="319BE603" w14:textId="3015EECD" w:rsidR="00665BB8" w:rsidRDefault="00CA4CF3">
      <w:pPr>
        <w:jc w:val="center"/>
        <w:rPr>
          <w:b/>
          <w:sz w:val="22"/>
        </w:rPr>
      </w:pPr>
      <w:r>
        <w:rPr>
          <w:b/>
          <w:sz w:val="22"/>
        </w:rPr>
        <w:t>Spring</w:t>
      </w:r>
      <w:r w:rsidR="004834DD">
        <w:rPr>
          <w:b/>
          <w:sz w:val="22"/>
        </w:rPr>
        <w:t xml:space="preserve"> 201</w:t>
      </w:r>
      <w:r>
        <w:rPr>
          <w:b/>
          <w:sz w:val="22"/>
        </w:rPr>
        <w:t>9</w:t>
      </w:r>
    </w:p>
    <w:p w14:paraId="44D3CCB1" w14:textId="77777777" w:rsidR="00665BB8" w:rsidRDefault="00665BB8">
      <w:pPr>
        <w:jc w:val="center"/>
        <w:rPr>
          <w:b/>
          <w:sz w:val="22"/>
        </w:rPr>
      </w:pPr>
    </w:p>
    <w:p w14:paraId="0C6086B5" w14:textId="3DEA7E9D" w:rsidR="00665BB8" w:rsidRDefault="00665BB8">
      <w:pPr>
        <w:pStyle w:val="Heading1"/>
      </w:pPr>
      <w:r>
        <w:t xml:space="preserve">Lab 1: </w:t>
      </w:r>
      <w:r w:rsidR="00CA4CF3">
        <w:t>Combinational circuits</w:t>
      </w:r>
      <w:r w:rsidR="0048684E">
        <w:t xml:space="preserve"> 1</w:t>
      </w:r>
    </w:p>
    <w:p w14:paraId="6E1C9083" w14:textId="54770E61" w:rsidR="005E7825" w:rsidRPr="005E7825" w:rsidRDefault="005E7825" w:rsidP="005E7825">
      <w:pPr>
        <w:jc w:val="center"/>
      </w:pPr>
      <w:r>
        <w:t xml:space="preserve">by </w:t>
      </w:r>
      <w:r w:rsidR="00CA4CF3">
        <w:t xml:space="preserve">S. </w:t>
      </w:r>
      <w:r>
        <w:t>Arash Sheikholeslam</w:t>
      </w:r>
    </w:p>
    <w:p w14:paraId="58E0EBB9" w14:textId="77777777" w:rsidR="00665BB8" w:rsidRDefault="00665BB8">
      <w:pPr>
        <w:jc w:val="center"/>
      </w:pPr>
    </w:p>
    <w:p w14:paraId="47BFF50B" w14:textId="1B3826FF" w:rsidR="00665BB8" w:rsidRDefault="00665BB8">
      <w:r>
        <w:t>In this lab, you will become familiar with the software and hardware we will be using in the labs, and use the hardware and software to implement a simple combinational logic circuit.  The software we will be using for most o</w:t>
      </w:r>
      <w:r w:rsidR="005C0961">
        <w:t xml:space="preserve">f this course is called </w:t>
      </w:r>
      <w:proofErr w:type="spellStart"/>
      <w:r w:rsidR="005C0961">
        <w:t>Quartus</w:t>
      </w:r>
      <w:proofErr w:type="spellEnd"/>
      <w:r w:rsidR="005C0961">
        <w:t xml:space="preserve"> </w:t>
      </w:r>
      <w:r>
        <w:t>II, and is produced by Altera.  The software contains a VHDL compiler, a graphic entry system, a simulator, a waveform editor, and a program</w:t>
      </w:r>
      <w:r w:rsidR="00CB77B5">
        <w:t>mer (to program Altera FPGA</w:t>
      </w:r>
      <w:r>
        <w:t xml:space="preserve"> devices).  You can obtain the academic version of the tool from </w:t>
      </w:r>
      <w:r w:rsidR="00C334F0">
        <w:t>Intel’s</w:t>
      </w:r>
      <w:r>
        <w:t xml:space="preserve"> web site.  </w:t>
      </w:r>
    </w:p>
    <w:p w14:paraId="2A2882DC" w14:textId="77777777" w:rsidR="00716170" w:rsidRDefault="00716170"/>
    <w:p w14:paraId="6F30FFEB" w14:textId="77777777" w:rsidR="00665BB8" w:rsidRDefault="00665BB8">
      <w:pPr>
        <w:rPr>
          <w:b/>
        </w:rPr>
      </w:pPr>
      <w:r>
        <w:rPr>
          <w:b/>
        </w:rPr>
        <w:t xml:space="preserve">Preparation: </w:t>
      </w:r>
    </w:p>
    <w:p w14:paraId="45D6DDF2" w14:textId="77777777" w:rsidR="00665BB8" w:rsidRDefault="00665BB8">
      <w:r>
        <w:t xml:space="preserve">The following must be done </w:t>
      </w:r>
      <w:r>
        <w:rPr>
          <w:u w:val="single"/>
        </w:rPr>
        <w:t>before you come into the lab</w:t>
      </w:r>
      <w:r>
        <w:t>:</w:t>
      </w:r>
    </w:p>
    <w:p w14:paraId="5F0D6541" w14:textId="77777777" w:rsidR="00665BB8" w:rsidRDefault="00665BB8"/>
    <w:p w14:paraId="2DB57199" w14:textId="18AFEFF1" w:rsidR="00716170" w:rsidRDefault="00E16ADB" w:rsidP="00C334F0">
      <w:pPr>
        <w:numPr>
          <w:ilvl w:val="0"/>
          <w:numId w:val="1"/>
        </w:numPr>
        <w:tabs>
          <w:tab w:val="clear" w:pos="360"/>
          <w:tab w:val="num" w:pos="0"/>
        </w:tabs>
      </w:pPr>
      <w:r>
        <w:t>Read th</w:t>
      </w:r>
      <w:r w:rsidR="00C334F0">
        <w:t>is</w:t>
      </w:r>
      <w:r>
        <w:t xml:space="preserve"> handout carefully</w:t>
      </w:r>
      <w:r w:rsidR="00C334F0">
        <w:t xml:space="preserve"> (Preferably even attempt doing it</w:t>
      </w:r>
      <w:r>
        <w:t>.</w:t>
      </w:r>
      <w:r w:rsidR="00C334F0">
        <w:t>)</w:t>
      </w:r>
      <w:r>
        <w:t xml:space="preserve"> </w:t>
      </w:r>
    </w:p>
    <w:p w14:paraId="07C5C6D1" w14:textId="77777777" w:rsidR="00C334F0" w:rsidRDefault="00C334F0" w:rsidP="00C334F0">
      <w:pPr>
        <w:ind w:left="360"/>
      </w:pPr>
    </w:p>
    <w:p w14:paraId="24D3C151" w14:textId="06C5A536" w:rsidR="00033B2A" w:rsidRDefault="00C334F0" w:rsidP="00033B2A">
      <w:pPr>
        <w:numPr>
          <w:ilvl w:val="0"/>
          <w:numId w:val="1"/>
        </w:numPr>
      </w:pPr>
      <w:r>
        <w:t>Familiarize yourself with</w:t>
      </w:r>
      <w:r w:rsidR="00730205">
        <w:t xml:space="preserve"> </w:t>
      </w:r>
      <w:proofErr w:type="spellStart"/>
      <w:r w:rsidR="00730205">
        <w:t>Quartus</w:t>
      </w:r>
      <w:proofErr w:type="spellEnd"/>
      <w:r w:rsidR="00033B2A">
        <w:t xml:space="preserve"> </w:t>
      </w:r>
      <w:r w:rsidR="00730205">
        <w:t>before the lab.</w:t>
      </w:r>
    </w:p>
    <w:p w14:paraId="6AAC05E2" w14:textId="77777777" w:rsidR="005E6BE8" w:rsidRDefault="005E6BE8"/>
    <w:p w14:paraId="646A978D" w14:textId="29673C9F" w:rsidR="00716170" w:rsidRDefault="00730205" w:rsidP="006B4DCF">
      <w:pPr>
        <w:numPr>
          <w:ilvl w:val="0"/>
          <w:numId w:val="1"/>
        </w:numPr>
        <w:tabs>
          <w:tab w:val="clear" w:pos="360"/>
          <w:tab w:val="num" w:pos="0"/>
        </w:tabs>
      </w:pPr>
      <w:r>
        <w:t xml:space="preserve">A VHDL file is provided to you </w:t>
      </w:r>
      <w:r w:rsidR="00C334F0">
        <w:t>by your TA. Try that one and make sure you know how to assign the pins.</w:t>
      </w:r>
    </w:p>
    <w:p w14:paraId="6844DE00" w14:textId="77777777" w:rsidR="00716170" w:rsidRDefault="00716170" w:rsidP="00716170"/>
    <w:p w14:paraId="0A95EFF9" w14:textId="3523EA91" w:rsidR="0048684E" w:rsidRDefault="0048684E" w:rsidP="00716170">
      <w:r>
        <w:t>Part 1:</w:t>
      </w:r>
    </w:p>
    <w:p w14:paraId="3215D4EA" w14:textId="77777777" w:rsidR="0048684E" w:rsidRDefault="0048684E" w:rsidP="00716170"/>
    <w:p w14:paraId="20C5847F" w14:textId="1789F418" w:rsidR="00637355" w:rsidRDefault="00730205" w:rsidP="00564892">
      <w:pPr>
        <w:pStyle w:val="BodyTextIndent"/>
        <w:ind w:left="0"/>
      </w:pPr>
      <w:r>
        <w:t>Lab 1 d</w:t>
      </w:r>
      <w:r w:rsidR="00716170">
        <w:t>es</w:t>
      </w:r>
      <w:r w:rsidR="00283C88">
        <w:t xml:space="preserve">ign </w:t>
      </w:r>
      <w:r>
        <w:t xml:space="preserve">is </w:t>
      </w:r>
      <w:r w:rsidR="00214283">
        <w:t xml:space="preserve">a combinational block with </w:t>
      </w:r>
      <w:r w:rsidR="00F658BD">
        <w:t>4</w:t>
      </w:r>
      <w:r w:rsidR="00837F9A">
        <w:t xml:space="preserve"> input</w:t>
      </w:r>
      <w:r w:rsidR="00637355">
        <w:t>s</w:t>
      </w:r>
      <w:r w:rsidR="00283C88">
        <w:t xml:space="preserve"> and </w:t>
      </w:r>
      <w:r w:rsidR="00CB64F1">
        <w:t>1</w:t>
      </w:r>
      <w:r w:rsidR="00637355">
        <w:t xml:space="preserve"> output.</w:t>
      </w:r>
      <w:r w:rsidR="00716170">
        <w:t xml:space="preserve"> </w:t>
      </w:r>
      <w:r w:rsidR="00283C88">
        <w:t xml:space="preserve">The inputs are connected to </w:t>
      </w:r>
      <w:r w:rsidR="002E4365">
        <w:t>switches</w:t>
      </w:r>
      <w:r w:rsidR="00837F9A">
        <w:t>, and the output</w:t>
      </w:r>
      <w:r w:rsidR="00283C88">
        <w:t xml:space="preserve"> </w:t>
      </w:r>
      <w:r w:rsidR="00837F9A">
        <w:t>is</w:t>
      </w:r>
      <w:r w:rsidR="00283C88">
        <w:t xml:space="preserve"> connected to a</w:t>
      </w:r>
      <w:r w:rsidR="00CB64F1">
        <w:t xml:space="preserve">n </w:t>
      </w:r>
      <w:r w:rsidR="00283C88">
        <w:t xml:space="preserve">LED. </w:t>
      </w:r>
      <w:r w:rsidR="001C5A54">
        <w:t xml:space="preserve">The LED </w:t>
      </w:r>
      <w:r w:rsidR="000C3F7B">
        <w:t>should turn on if you are inputting</w:t>
      </w:r>
      <w:r w:rsidR="001C5A54">
        <w:t xml:space="preserve"> a number that can be divided by three</w:t>
      </w:r>
      <w:r w:rsidR="00637355">
        <w:t xml:space="preserve">. Write the truth table, and plot your circuit bellow (You can use what you know about normal form and </w:t>
      </w:r>
      <w:proofErr w:type="spellStart"/>
      <w:r w:rsidR="00637355">
        <w:t>Karnaugh</w:t>
      </w:r>
      <w:proofErr w:type="spellEnd"/>
      <w:r w:rsidR="00637355">
        <w:t xml:space="preserve"> maps)</w:t>
      </w:r>
      <w:r w:rsidR="00637355">
        <w:br/>
      </w:r>
      <w:r w:rsidR="00637355">
        <w:br/>
      </w:r>
      <w:r w:rsidR="00637355">
        <w:br/>
      </w:r>
      <w:r w:rsidR="00637355">
        <w:br/>
      </w:r>
      <w:r w:rsidR="00637355">
        <w:br/>
      </w:r>
      <w:r w:rsidR="00637355">
        <w:br/>
      </w:r>
      <w:r w:rsidR="00637355">
        <w:br/>
      </w:r>
      <w:r w:rsidR="00637355">
        <w:br/>
      </w:r>
      <w:r w:rsidR="00637355">
        <w:br/>
      </w:r>
      <w:r w:rsidR="00637355">
        <w:br/>
      </w:r>
      <w:r w:rsidR="00637355">
        <w:br/>
      </w:r>
    </w:p>
    <w:p w14:paraId="352F691F" w14:textId="77777777" w:rsidR="00637355" w:rsidRDefault="00637355" w:rsidP="00564892">
      <w:pPr>
        <w:pStyle w:val="BodyTextIndent"/>
        <w:ind w:left="0"/>
      </w:pPr>
    </w:p>
    <w:p w14:paraId="10E51988" w14:textId="6C7A78AC" w:rsidR="009777E9" w:rsidRDefault="00136E5F" w:rsidP="00564892">
      <w:pPr>
        <w:pStyle w:val="BodyTextIndent"/>
        <w:ind w:left="0"/>
      </w:pPr>
      <w:r>
        <w:t>Use the following methods to c</w:t>
      </w:r>
      <w:r w:rsidR="00637355">
        <w:t>ode</w:t>
      </w:r>
      <w:r w:rsidR="00CB77B5">
        <w:t>, comp</w:t>
      </w:r>
      <w:r w:rsidR="00637355">
        <w:t xml:space="preserve">ile, and download </w:t>
      </w:r>
      <w:r w:rsidR="00CB77B5">
        <w:t>your design</w:t>
      </w:r>
      <w:r w:rsidR="00637355">
        <w:t xml:space="preserve"> onto the board</w:t>
      </w:r>
      <w:r w:rsidR="00CB77B5">
        <w:t xml:space="preserve"> using </w:t>
      </w:r>
      <w:proofErr w:type="spellStart"/>
      <w:r w:rsidR="00CB77B5">
        <w:t>Quartus</w:t>
      </w:r>
      <w:proofErr w:type="spellEnd"/>
      <w:r w:rsidR="00CB77B5">
        <w:t xml:space="preserve"> II.</w:t>
      </w:r>
      <w:r w:rsidR="00F66EB4">
        <w:t xml:space="preserve"> </w:t>
      </w:r>
      <w:r w:rsidR="00E356E6">
        <w:t xml:space="preserve"> </w:t>
      </w:r>
      <w:r w:rsidR="00730205">
        <w:t>U</w:t>
      </w:r>
      <w:r w:rsidR="00F66EB4">
        <w:t xml:space="preserve">se the pin assignments file </w:t>
      </w:r>
      <w:r w:rsidR="008E3562">
        <w:t>provided.</w:t>
      </w:r>
      <w:r>
        <w:br/>
      </w:r>
      <w:r>
        <w:br/>
        <w:t>Method 1:</w:t>
      </w:r>
      <w:r>
        <w:br/>
      </w:r>
      <w:r>
        <w:br/>
        <w:t>Use the “process” statement and code your circuit behaviorally.</w:t>
      </w:r>
      <w:r>
        <w:br/>
      </w:r>
      <w:r>
        <w:br/>
        <w:t>Method 2:</w:t>
      </w:r>
      <w:r>
        <w:br/>
      </w:r>
      <w:r>
        <w:br/>
        <w:t xml:space="preserve">Use </w:t>
      </w:r>
      <w:proofErr w:type="gramStart"/>
      <w:r>
        <w:t>an</w:t>
      </w:r>
      <w:proofErr w:type="gramEnd"/>
      <w:r>
        <w:t xml:space="preserve"> structural design (using ANDs ORs and NOTs) and code your circuit structurally.</w:t>
      </w:r>
    </w:p>
    <w:p w14:paraId="56CED88D" w14:textId="77777777" w:rsidR="00094105" w:rsidRDefault="00094105" w:rsidP="00564892">
      <w:pPr>
        <w:pStyle w:val="BodyTextIndent"/>
        <w:ind w:left="0"/>
      </w:pPr>
    </w:p>
    <w:p w14:paraId="70663368" w14:textId="58566F9D" w:rsidR="00214283" w:rsidRDefault="00094105">
      <w:r>
        <w:t>Part 2:</w:t>
      </w:r>
    </w:p>
    <w:p w14:paraId="1BCF011D" w14:textId="77777777" w:rsidR="00214283" w:rsidRDefault="00214283"/>
    <w:p w14:paraId="5CF0AD77" w14:textId="6ADEC2AD" w:rsidR="00094105" w:rsidRDefault="00637355">
      <w:r>
        <w:lastRenderedPageBreak/>
        <w:t xml:space="preserve">A two-bit multiplexer is a device that has three inputs a, b, and sel. The output will be equal to a whenever </w:t>
      </w:r>
      <w:proofErr w:type="spellStart"/>
      <w:r>
        <w:t>sel</w:t>
      </w:r>
      <w:proofErr w:type="spellEnd"/>
      <w:r>
        <w:t xml:space="preserve"> is 0 and equal to b when </w:t>
      </w:r>
      <w:proofErr w:type="spellStart"/>
      <w:r>
        <w:t>sel</w:t>
      </w:r>
      <w:proofErr w:type="spellEnd"/>
      <w:r>
        <w:t xml:space="preserve"> is equal to 1. Use three switches for a, b and </w:t>
      </w:r>
      <w:proofErr w:type="spellStart"/>
      <w:r>
        <w:t>sel</w:t>
      </w:r>
      <w:proofErr w:type="spellEnd"/>
      <w:r>
        <w:t xml:space="preserve"> and an LED for output.</w:t>
      </w:r>
    </w:p>
    <w:p w14:paraId="41750EEB" w14:textId="403E8028" w:rsidR="00637355" w:rsidRDefault="00637355" w:rsidP="00637355">
      <w:pPr>
        <w:tabs>
          <w:tab w:val="left" w:pos="463"/>
        </w:tabs>
      </w:pPr>
      <w:r>
        <w:tab/>
      </w:r>
    </w:p>
    <w:p w14:paraId="60D079EF" w14:textId="6199F87D" w:rsidR="00637355" w:rsidRDefault="00637355">
      <w:r>
        <w:t>Code, compile and download your design onto the board.</w:t>
      </w:r>
    </w:p>
    <w:p w14:paraId="0704C470" w14:textId="77777777" w:rsidR="00094105" w:rsidRDefault="00094105"/>
    <w:p w14:paraId="6F6A7166" w14:textId="77777777" w:rsidR="00665BB8" w:rsidRDefault="00665BB8">
      <w:pPr>
        <w:rPr>
          <w:b/>
        </w:rPr>
      </w:pPr>
      <w:r>
        <w:rPr>
          <w:b/>
        </w:rPr>
        <w:t>Performance in the lab: (</w:t>
      </w:r>
      <w:r w:rsidR="00730205">
        <w:rPr>
          <w:b/>
        </w:rPr>
        <w:t>10</w:t>
      </w:r>
      <w:r>
        <w:rPr>
          <w:b/>
        </w:rPr>
        <w:t xml:space="preserve"> marks)</w:t>
      </w:r>
    </w:p>
    <w:p w14:paraId="618D5B47" w14:textId="77777777" w:rsidR="00A30653" w:rsidRDefault="00A30653" w:rsidP="0052314C">
      <w:pPr>
        <w:rPr>
          <w:i/>
        </w:rPr>
      </w:pPr>
    </w:p>
    <w:p w14:paraId="06F38B23" w14:textId="62E27E11" w:rsidR="0052314C" w:rsidRDefault="0052314C" w:rsidP="0052314C">
      <w:r>
        <w:t xml:space="preserve">In this lab, you will download the </w:t>
      </w:r>
      <w:r w:rsidR="0036053A">
        <w:t>circuit you</w:t>
      </w:r>
      <w:r>
        <w:t xml:space="preserve"> designed in the Preparation on the </w:t>
      </w:r>
      <w:r w:rsidR="00FB4268">
        <w:t>FPGA board</w:t>
      </w:r>
      <w:r>
        <w:t xml:space="preserve">.  The input and output pins of this FPGA are tied to the various lights and switches.  </w:t>
      </w:r>
    </w:p>
    <w:p w14:paraId="482D771C" w14:textId="77777777" w:rsidR="0052314C" w:rsidRDefault="0052314C" w:rsidP="0052314C">
      <w:r>
        <w:t xml:space="preserve"> </w:t>
      </w:r>
    </w:p>
    <w:p w14:paraId="133F4C42" w14:textId="5ED376F7" w:rsidR="0052314C" w:rsidRDefault="00730205" w:rsidP="0052314C">
      <w:r>
        <w:t xml:space="preserve">1.  Read </w:t>
      </w:r>
      <w:r w:rsidR="0048684E">
        <w:t>the manual carefully</w:t>
      </w:r>
      <w:r w:rsidR="000631EA">
        <w:t xml:space="preserve"> </w:t>
      </w:r>
    </w:p>
    <w:p w14:paraId="7E5D46B5" w14:textId="77777777" w:rsidR="0052314C" w:rsidRDefault="0052314C"/>
    <w:p w14:paraId="5B6E7993" w14:textId="77777777" w:rsidR="0052314C" w:rsidRDefault="0052314C" w:rsidP="0052314C">
      <w:pPr>
        <w:numPr>
          <w:ilvl w:val="0"/>
          <w:numId w:val="23"/>
        </w:numPr>
      </w:pPr>
      <w:r>
        <w:t>BE SURE that you set the pin assignments before compiling your design (not doing so could damage the board!).  If you have any questions about how to do this, please talk to the TA.</w:t>
      </w:r>
    </w:p>
    <w:p w14:paraId="69BD72B9" w14:textId="77777777" w:rsidR="00ED49F2" w:rsidRDefault="00ED49F2"/>
    <w:p w14:paraId="23E7073D" w14:textId="47955513" w:rsidR="00665BB8" w:rsidRDefault="00665BB8">
      <w:r>
        <w:t>You must demonstrate that your circuit works to the TA</w:t>
      </w:r>
      <w:r w:rsidR="00136E5F">
        <w:t xml:space="preserve"> or to me</w:t>
      </w:r>
      <w:r>
        <w:t xml:space="preserve"> by the end of your lab section</w:t>
      </w:r>
      <w:r w:rsidRPr="00926864">
        <w:t>.</w:t>
      </w:r>
      <w:r w:rsidR="00926864" w:rsidRPr="00926864">
        <w:t xml:space="preserve">  </w:t>
      </w:r>
      <w:r w:rsidR="00547AAB">
        <w:rPr>
          <w:i/>
          <w:snapToGrid w:val="0"/>
        </w:rPr>
        <w:t>A</w:t>
      </w:r>
      <w:r>
        <w:t xml:space="preserve">nswer the </w:t>
      </w:r>
      <w:r w:rsidR="00136E5F">
        <w:t>following questions (for part 1: method 1 and 2 and part 2)</w:t>
      </w:r>
      <w:r>
        <w:t>:</w:t>
      </w:r>
    </w:p>
    <w:p w14:paraId="710D7571" w14:textId="77777777" w:rsidR="00665BB8" w:rsidRDefault="00665BB8"/>
    <w:p w14:paraId="2C5F586D" w14:textId="70F59F71" w:rsidR="00EF0D99" w:rsidRDefault="00665BB8" w:rsidP="0052314C">
      <w:pPr>
        <w:numPr>
          <w:ilvl w:val="1"/>
          <w:numId w:val="1"/>
        </w:numPr>
      </w:pPr>
      <w:r>
        <w:t>What is the maximum combinational delay of your circuit</w:t>
      </w:r>
      <w:r w:rsidR="00136E5F">
        <w:t xml:space="preserve"> in each case</w:t>
      </w:r>
      <w:r>
        <w:t>?  (use</w:t>
      </w:r>
      <w:r w:rsidR="00EF0D99">
        <w:t xml:space="preserve"> Processing -&gt; Timing Analyzer Tool)</w:t>
      </w:r>
    </w:p>
    <w:p w14:paraId="60D0287C" w14:textId="77777777" w:rsidR="00EF0D99" w:rsidRDefault="00EF0D99" w:rsidP="00EF0D99"/>
    <w:p w14:paraId="2CAE038D" w14:textId="359DD3B1" w:rsidR="00665BB8" w:rsidRDefault="00665BB8" w:rsidP="0052314C">
      <w:pPr>
        <w:numPr>
          <w:ilvl w:val="1"/>
          <w:numId w:val="1"/>
        </w:numPr>
      </w:pPr>
      <w:r>
        <w:t>How many logic elements are required to implement your circuit</w:t>
      </w:r>
      <w:r w:rsidR="00136E5F">
        <w:t>s</w:t>
      </w:r>
      <w:r>
        <w:t>?  What proportion of the entire chip is this?  (Check the report file pr</w:t>
      </w:r>
      <w:r w:rsidR="00EF0D99">
        <w:t>oduced when compiling</w:t>
      </w:r>
      <w:r>
        <w:t>).</w:t>
      </w:r>
    </w:p>
    <w:p w14:paraId="2ACAFE48" w14:textId="77777777" w:rsidR="00F66EB4" w:rsidRDefault="00F66EB4" w:rsidP="00F66EB4"/>
    <w:p w14:paraId="4889E3A0" w14:textId="4B92AEC0" w:rsidR="00F66EB4" w:rsidRDefault="00F66EB4" w:rsidP="0052314C">
      <w:pPr>
        <w:numPr>
          <w:ilvl w:val="1"/>
          <w:numId w:val="1"/>
        </w:numPr>
      </w:pPr>
      <w:r>
        <w:t xml:space="preserve">Are the </w:t>
      </w:r>
      <w:r w:rsidR="0048684E">
        <w:t>switches</w:t>
      </w:r>
      <w:r>
        <w:t xml:space="preserve"> on our board active-low or active-high?  What about the </w:t>
      </w:r>
      <w:r w:rsidR="00957AF3">
        <w:t>red</w:t>
      </w:r>
      <w:r>
        <w:t xml:space="preserve"> LEDs?</w:t>
      </w:r>
      <w:r w:rsidR="0048684E">
        <w:t xml:space="preserve"> You should search the meaning of active low and active high.</w:t>
      </w:r>
    </w:p>
    <w:p w14:paraId="544DE68E" w14:textId="77777777" w:rsidR="00136E5F" w:rsidRDefault="00136E5F" w:rsidP="00136E5F"/>
    <w:p w14:paraId="3174437D" w14:textId="46EDA6D9" w:rsidR="00136E5F" w:rsidRDefault="00136E5F" w:rsidP="0052314C">
      <w:pPr>
        <w:numPr>
          <w:ilvl w:val="1"/>
          <w:numId w:val="1"/>
        </w:numPr>
      </w:pPr>
      <w:r>
        <w:t>What is the difference between method 1 and 2?</w:t>
      </w:r>
    </w:p>
    <w:p w14:paraId="6CEE584D" w14:textId="77777777" w:rsidR="006B4DCF" w:rsidRDefault="006B4DCF" w:rsidP="00373618"/>
    <w:p w14:paraId="0EBE6063" w14:textId="77777777" w:rsidR="00D22EF2" w:rsidRDefault="00D22EF2">
      <w:pPr>
        <w:rPr>
          <w:i/>
        </w:rPr>
      </w:pPr>
    </w:p>
    <w:p w14:paraId="38846459" w14:textId="77777777" w:rsidR="00D22EF2" w:rsidRDefault="00D22EF2">
      <w:pPr>
        <w:rPr>
          <w:i/>
        </w:rPr>
      </w:pPr>
    </w:p>
    <w:p w14:paraId="4A0A6E84" w14:textId="77777777" w:rsidR="00D22EF2" w:rsidRDefault="00D22EF2">
      <w:pPr>
        <w:rPr>
          <w:i/>
        </w:rPr>
      </w:pPr>
    </w:p>
    <w:p w14:paraId="0D3EA309" w14:textId="77777777" w:rsidR="00F01F66" w:rsidRPr="00373618" w:rsidRDefault="00373618">
      <w:pPr>
        <w:rPr>
          <w:i/>
        </w:rPr>
      </w:pPr>
      <w:r w:rsidRPr="00373618">
        <w:rPr>
          <w:i/>
        </w:rPr>
        <w:t>Marking:</w:t>
      </w:r>
    </w:p>
    <w:p w14:paraId="37014505" w14:textId="77777777" w:rsidR="00373618" w:rsidRDefault="00373618"/>
    <w:p w14:paraId="46C1A5DC" w14:textId="77777777" w:rsidR="00716170" w:rsidRDefault="00716170">
      <w:r>
        <w:t>Your mark for the performance part of the lab will be:</w:t>
      </w:r>
    </w:p>
    <w:p w14:paraId="0E04C8FC" w14:textId="77777777" w:rsidR="00716170" w:rsidRDefault="00716170"/>
    <w:p w14:paraId="689F19C7" w14:textId="77777777" w:rsidR="00716170" w:rsidRDefault="00DC7EEA">
      <w:r>
        <w:t xml:space="preserve">        </w:t>
      </w:r>
      <w:r w:rsidR="00716170">
        <w:t>0</w:t>
      </w:r>
      <w:r w:rsidR="00730205">
        <w:t>/10</w:t>
      </w:r>
      <w:r w:rsidR="00716170">
        <w:t>: If you don’t even show up, or if you show up and don’t do anything</w:t>
      </w:r>
    </w:p>
    <w:p w14:paraId="3AACC3E8" w14:textId="77777777" w:rsidR="00716170" w:rsidRDefault="00DC7EEA">
      <w:r>
        <w:t xml:space="preserve">        </w:t>
      </w:r>
      <w:r w:rsidR="00730205">
        <w:t>3/10</w:t>
      </w:r>
      <w:r w:rsidR="00716170">
        <w:t xml:space="preserve">: If you </w:t>
      </w:r>
      <w:proofErr w:type="gramStart"/>
      <w:r w:rsidR="00716170">
        <w:t>make an attempt</w:t>
      </w:r>
      <w:proofErr w:type="gramEnd"/>
      <w:r w:rsidR="00716170">
        <w:t>, but really don’t get anywhere near it working</w:t>
      </w:r>
    </w:p>
    <w:p w14:paraId="10E4623E" w14:textId="2DCC2478" w:rsidR="00DC7EEA" w:rsidRDefault="00DC7EEA">
      <w:r>
        <w:t xml:space="preserve">        </w:t>
      </w:r>
      <w:r w:rsidR="00730205">
        <w:t>7/10</w:t>
      </w:r>
      <w:r w:rsidR="00716170">
        <w:t xml:space="preserve">: If you almost </w:t>
      </w:r>
      <w:r w:rsidR="00F66EB4">
        <w:t>get it</w:t>
      </w:r>
      <w:r w:rsidR="006B4DCF">
        <w:t xml:space="preserve"> working, or if you get it</w:t>
      </w:r>
      <w:r w:rsidR="00F66EB4">
        <w:t xml:space="preserve"> working</w:t>
      </w:r>
      <w:r w:rsidR="00716170">
        <w:t xml:space="preserve"> but can’t</w:t>
      </w:r>
      <w:r w:rsidR="00136E5F">
        <w:t xml:space="preserve"> answer TA’s questions</w:t>
      </w:r>
      <w:r w:rsidR="00F66EB4">
        <w:t>.</w:t>
      </w:r>
    </w:p>
    <w:p w14:paraId="24999887" w14:textId="20E56175" w:rsidR="00716170" w:rsidRDefault="00DC7EEA">
      <w:r>
        <w:t xml:space="preserve">        </w:t>
      </w:r>
      <w:r w:rsidR="00730205">
        <w:t>10/10</w:t>
      </w:r>
      <w:r w:rsidR="00716170">
        <w:t>: If you suc</w:t>
      </w:r>
      <w:r w:rsidR="00F66EB4">
        <w:t>cessfully demonstrate your design</w:t>
      </w:r>
      <w:r w:rsidR="00716170">
        <w:t xml:space="preserve"> to the TA, and can answe</w:t>
      </w:r>
      <w:r w:rsidR="00136E5F">
        <w:t>r TA’s questions</w:t>
      </w:r>
      <w:r w:rsidR="00F66EB4">
        <w:t>.</w:t>
      </w:r>
    </w:p>
    <w:p w14:paraId="337D28C5" w14:textId="332652CC" w:rsidR="00716170" w:rsidRDefault="00136E5F">
      <w:r>
        <w:br/>
        <w:t xml:space="preserve">Anything in between 0 to 3, 3 to 7 and, 7 to 10 is at instructor/TA’s discretion based on how satisfied they are with your performance and knowledge. </w:t>
      </w:r>
    </w:p>
    <w:p w14:paraId="2A6F1385" w14:textId="01D008D1" w:rsidR="00ED49F2" w:rsidRDefault="00FD226E">
      <w:r>
        <w:t xml:space="preserve">Note that this lab is quite easy, and you will likely finish early.  Use some of the extra time to play with the software to understand what else it can do. </w:t>
      </w:r>
    </w:p>
    <w:p w14:paraId="693F1766" w14:textId="2B23E8FC" w:rsidR="005E6BE8" w:rsidRPr="008074AA" w:rsidRDefault="005E6BE8" w:rsidP="00F658BD">
      <w:pPr>
        <w:rPr>
          <w:color w:val="000000"/>
        </w:rPr>
      </w:pPr>
    </w:p>
    <w:sectPr w:rsidR="005E6BE8" w:rsidRPr="008074AA" w:rsidSect="00ED7B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74C0CD"/>
    <w:multiLevelType w:val="hybridMultilevel"/>
    <w:tmpl w:val="9CF686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49E39C"/>
    <w:multiLevelType w:val="hybridMultilevel"/>
    <w:tmpl w:val="56C2BC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DA45A75"/>
    <w:multiLevelType w:val="hybridMultilevel"/>
    <w:tmpl w:val="0C68BA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86778B3"/>
    <w:multiLevelType w:val="hybridMultilevel"/>
    <w:tmpl w:val="765CD2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4AD9C44"/>
    <w:multiLevelType w:val="hybridMultilevel"/>
    <w:tmpl w:val="649519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D83E353"/>
    <w:multiLevelType w:val="hybridMultilevel"/>
    <w:tmpl w:val="7075A67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636082"/>
    <w:multiLevelType w:val="hybridMultilevel"/>
    <w:tmpl w:val="F337FA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0665DB4"/>
    <w:multiLevelType w:val="hybridMultilevel"/>
    <w:tmpl w:val="F52059D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E37830"/>
    <w:multiLevelType w:val="hybridMultilevel"/>
    <w:tmpl w:val="25103ADA"/>
    <w:lvl w:ilvl="0" w:tplc="04090011">
      <w:start w:val="5"/>
      <w:numFmt w:val="decimal"/>
      <w:lvlText w:val="%1)"/>
      <w:lvlJc w:val="left"/>
      <w:pPr>
        <w:tabs>
          <w:tab w:val="num" w:pos="360"/>
        </w:tabs>
        <w:ind w:left="360" w:hanging="360"/>
      </w:pPr>
      <w:rPr>
        <w:rFonts w:hint="default"/>
      </w:rPr>
    </w:lvl>
    <w:lvl w:ilvl="1" w:tplc="0922CE7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83B48CA"/>
    <w:multiLevelType w:val="multilevel"/>
    <w:tmpl w:val="EC1A640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E9438D1"/>
    <w:multiLevelType w:val="multilevel"/>
    <w:tmpl w:val="7E4A3F2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BA92D36"/>
    <w:multiLevelType w:val="hybridMultilevel"/>
    <w:tmpl w:val="E4228E72"/>
    <w:lvl w:ilvl="0" w:tplc="0409000F">
      <w:start w:val="4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5F498C"/>
    <w:multiLevelType w:val="hybridMultilevel"/>
    <w:tmpl w:val="6724552C"/>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6A6F02"/>
    <w:multiLevelType w:val="multilevel"/>
    <w:tmpl w:val="4692A4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346536EC"/>
    <w:multiLevelType w:val="hybridMultilevel"/>
    <w:tmpl w:val="7E4A3F20"/>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A67A35"/>
    <w:multiLevelType w:val="hybridMultilevel"/>
    <w:tmpl w:val="08B69718"/>
    <w:lvl w:ilvl="0" w:tplc="F280DDAE">
      <w:start w:val="8"/>
      <w:numFmt w:val="decimal"/>
      <w:lvlText w:val="%1.)"/>
      <w:lvlJc w:val="left"/>
      <w:pPr>
        <w:tabs>
          <w:tab w:val="num" w:pos="360"/>
        </w:tabs>
        <w:ind w:left="360" w:hanging="360"/>
      </w:pPr>
      <w:rPr>
        <w:rFonts w:hint="default"/>
      </w:rPr>
    </w:lvl>
    <w:lvl w:ilvl="1" w:tplc="DCD0C35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F3DA899"/>
    <w:multiLevelType w:val="hybridMultilevel"/>
    <w:tmpl w:val="977EF2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FCF04AE"/>
    <w:multiLevelType w:val="hybridMultilevel"/>
    <w:tmpl w:val="0CAC8C08"/>
    <w:lvl w:ilvl="0" w:tplc="1A7420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FDC6C56"/>
    <w:multiLevelType w:val="hybridMultilevel"/>
    <w:tmpl w:val="3684EE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F158D4"/>
    <w:multiLevelType w:val="hybridMultilevel"/>
    <w:tmpl w:val="EC1A640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632544"/>
    <w:multiLevelType w:val="hybridMultilevel"/>
    <w:tmpl w:val="39FCC674"/>
    <w:lvl w:ilvl="0" w:tplc="0409000F">
      <w:start w:val="2"/>
      <w:numFmt w:val="decimal"/>
      <w:lvlText w:val="%1."/>
      <w:lvlJc w:val="left"/>
      <w:pPr>
        <w:tabs>
          <w:tab w:val="num" w:pos="360"/>
        </w:tabs>
        <w:ind w:left="360" w:hanging="360"/>
      </w:pPr>
      <w:rPr>
        <w:rFonts w:hint="default"/>
      </w:rPr>
    </w:lvl>
    <w:lvl w:ilvl="1" w:tplc="FF1A3DF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94D7F0B"/>
    <w:multiLevelType w:val="multilevel"/>
    <w:tmpl w:val="D5A0ED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78E12C3F"/>
    <w:multiLevelType w:val="hybridMultilevel"/>
    <w:tmpl w:val="7464954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AE9E86E"/>
    <w:multiLevelType w:val="hybridMultilevel"/>
    <w:tmpl w:val="FB73CD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21"/>
  </w:num>
  <w:num w:numId="3">
    <w:abstractNumId w:val="5"/>
  </w:num>
  <w:num w:numId="4">
    <w:abstractNumId w:val="2"/>
  </w:num>
  <w:num w:numId="5">
    <w:abstractNumId w:val="4"/>
  </w:num>
  <w:num w:numId="6">
    <w:abstractNumId w:val="23"/>
  </w:num>
  <w:num w:numId="7">
    <w:abstractNumId w:val="0"/>
  </w:num>
  <w:num w:numId="8">
    <w:abstractNumId w:val="16"/>
  </w:num>
  <w:num w:numId="9">
    <w:abstractNumId w:val="3"/>
  </w:num>
  <w:num w:numId="10">
    <w:abstractNumId w:val="1"/>
  </w:num>
  <w:num w:numId="11">
    <w:abstractNumId w:val="6"/>
  </w:num>
  <w:num w:numId="12">
    <w:abstractNumId w:val="15"/>
  </w:num>
  <w:num w:numId="13">
    <w:abstractNumId w:val="8"/>
  </w:num>
  <w:num w:numId="14">
    <w:abstractNumId w:val="17"/>
  </w:num>
  <w:num w:numId="15">
    <w:abstractNumId w:val="7"/>
  </w:num>
  <w:num w:numId="16">
    <w:abstractNumId w:val="14"/>
  </w:num>
  <w:num w:numId="17">
    <w:abstractNumId w:val="10"/>
  </w:num>
  <w:num w:numId="18">
    <w:abstractNumId w:val="19"/>
  </w:num>
  <w:num w:numId="19">
    <w:abstractNumId w:val="9"/>
  </w:num>
  <w:num w:numId="20">
    <w:abstractNumId w:val="12"/>
  </w:num>
  <w:num w:numId="21">
    <w:abstractNumId w:val="18"/>
  </w:num>
  <w:num w:numId="22">
    <w:abstractNumId w:val="22"/>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61"/>
    <w:rsid w:val="00016B72"/>
    <w:rsid w:val="000216E2"/>
    <w:rsid w:val="00033B2A"/>
    <w:rsid w:val="000475D8"/>
    <w:rsid w:val="00053DB0"/>
    <w:rsid w:val="00055E14"/>
    <w:rsid w:val="000631EA"/>
    <w:rsid w:val="0006524A"/>
    <w:rsid w:val="000665AB"/>
    <w:rsid w:val="00094105"/>
    <w:rsid w:val="00095E05"/>
    <w:rsid w:val="000C3F7B"/>
    <w:rsid w:val="000F6606"/>
    <w:rsid w:val="00104BCC"/>
    <w:rsid w:val="0011131C"/>
    <w:rsid w:val="00136E5F"/>
    <w:rsid w:val="00150842"/>
    <w:rsid w:val="00157F8F"/>
    <w:rsid w:val="00164D95"/>
    <w:rsid w:val="00177FB4"/>
    <w:rsid w:val="001836D0"/>
    <w:rsid w:val="001C519A"/>
    <w:rsid w:val="001C5A54"/>
    <w:rsid w:val="001F326F"/>
    <w:rsid w:val="00202F55"/>
    <w:rsid w:val="00203392"/>
    <w:rsid w:val="00214283"/>
    <w:rsid w:val="00214A61"/>
    <w:rsid w:val="00240173"/>
    <w:rsid w:val="002553BD"/>
    <w:rsid w:val="00283C88"/>
    <w:rsid w:val="002D1D38"/>
    <w:rsid w:val="002E4365"/>
    <w:rsid w:val="00321F1B"/>
    <w:rsid w:val="00325B99"/>
    <w:rsid w:val="0036053A"/>
    <w:rsid w:val="00365485"/>
    <w:rsid w:val="00365A6F"/>
    <w:rsid w:val="00373618"/>
    <w:rsid w:val="0039093E"/>
    <w:rsid w:val="003A528F"/>
    <w:rsid w:val="003B4CEE"/>
    <w:rsid w:val="003C4176"/>
    <w:rsid w:val="003E6156"/>
    <w:rsid w:val="00427FD4"/>
    <w:rsid w:val="0047353B"/>
    <w:rsid w:val="004834DD"/>
    <w:rsid w:val="0048684E"/>
    <w:rsid w:val="004A10D5"/>
    <w:rsid w:val="004A23E3"/>
    <w:rsid w:val="004B111C"/>
    <w:rsid w:val="004E75BE"/>
    <w:rsid w:val="004F37C5"/>
    <w:rsid w:val="004F60DE"/>
    <w:rsid w:val="0052314C"/>
    <w:rsid w:val="00530455"/>
    <w:rsid w:val="00546E2E"/>
    <w:rsid w:val="00547AAB"/>
    <w:rsid w:val="00564892"/>
    <w:rsid w:val="0056557D"/>
    <w:rsid w:val="005A093B"/>
    <w:rsid w:val="005C0961"/>
    <w:rsid w:val="005C3E4E"/>
    <w:rsid w:val="005E6BE8"/>
    <w:rsid w:val="005E7825"/>
    <w:rsid w:val="00606110"/>
    <w:rsid w:val="00630FA4"/>
    <w:rsid w:val="00637355"/>
    <w:rsid w:val="00655DA6"/>
    <w:rsid w:val="00665BB8"/>
    <w:rsid w:val="006B4DCF"/>
    <w:rsid w:val="00716170"/>
    <w:rsid w:val="00726AA8"/>
    <w:rsid w:val="00730205"/>
    <w:rsid w:val="00732892"/>
    <w:rsid w:val="007420C8"/>
    <w:rsid w:val="00743C24"/>
    <w:rsid w:val="00755B00"/>
    <w:rsid w:val="00770E88"/>
    <w:rsid w:val="007913D0"/>
    <w:rsid w:val="008074AA"/>
    <w:rsid w:val="008335FF"/>
    <w:rsid w:val="00837F9A"/>
    <w:rsid w:val="00843009"/>
    <w:rsid w:val="00843279"/>
    <w:rsid w:val="00850E3B"/>
    <w:rsid w:val="00887E74"/>
    <w:rsid w:val="008C3FF6"/>
    <w:rsid w:val="008E1485"/>
    <w:rsid w:val="008E3562"/>
    <w:rsid w:val="008F2FC1"/>
    <w:rsid w:val="00921B12"/>
    <w:rsid w:val="0092345F"/>
    <w:rsid w:val="00926864"/>
    <w:rsid w:val="00952657"/>
    <w:rsid w:val="00957AF3"/>
    <w:rsid w:val="009777E9"/>
    <w:rsid w:val="00990E8C"/>
    <w:rsid w:val="009B429D"/>
    <w:rsid w:val="009B5EFA"/>
    <w:rsid w:val="009E6683"/>
    <w:rsid w:val="00A022FA"/>
    <w:rsid w:val="00A30653"/>
    <w:rsid w:val="00A3442C"/>
    <w:rsid w:val="00A73861"/>
    <w:rsid w:val="00A93FB2"/>
    <w:rsid w:val="00AB43C8"/>
    <w:rsid w:val="00AD0372"/>
    <w:rsid w:val="00AD743F"/>
    <w:rsid w:val="00AF3C88"/>
    <w:rsid w:val="00B72076"/>
    <w:rsid w:val="00B92969"/>
    <w:rsid w:val="00BA19B9"/>
    <w:rsid w:val="00BB6F50"/>
    <w:rsid w:val="00BD7615"/>
    <w:rsid w:val="00C06262"/>
    <w:rsid w:val="00C175CE"/>
    <w:rsid w:val="00C334F0"/>
    <w:rsid w:val="00C525F3"/>
    <w:rsid w:val="00C531B8"/>
    <w:rsid w:val="00C70B48"/>
    <w:rsid w:val="00C835F2"/>
    <w:rsid w:val="00CA4CF3"/>
    <w:rsid w:val="00CB64F1"/>
    <w:rsid w:val="00CB77B5"/>
    <w:rsid w:val="00CE1FFE"/>
    <w:rsid w:val="00CE2404"/>
    <w:rsid w:val="00CF5432"/>
    <w:rsid w:val="00D02CE4"/>
    <w:rsid w:val="00D22EF2"/>
    <w:rsid w:val="00D2431B"/>
    <w:rsid w:val="00D74987"/>
    <w:rsid w:val="00DC7EEA"/>
    <w:rsid w:val="00DE35B6"/>
    <w:rsid w:val="00DE48B1"/>
    <w:rsid w:val="00E00190"/>
    <w:rsid w:val="00E06F77"/>
    <w:rsid w:val="00E1143F"/>
    <w:rsid w:val="00E16ADB"/>
    <w:rsid w:val="00E356E6"/>
    <w:rsid w:val="00E7164F"/>
    <w:rsid w:val="00EB676F"/>
    <w:rsid w:val="00ED49F2"/>
    <w:rsid w:val="00ED7B65"/>
    <w:rsid w:val="00EF0D99"/>
    <w:rsid w:val="00F01F66"/>
    <w:rsid w:val="00F07216"/>
    <w:rsid w:val="00F3362B"/>
    <w:rsid w:val="00F46BE1"/>
    <w:rsid w:val="00F658BD"/>
    <w:rsid w:val="00F66EB4"/>
    <w:rsid w:val="00F67667"/>
    <w:rsid w:val="00FA5BA7"/>
    <w:rsid w:val="00FB4268"/>
    <w:rsid w:val="00FB6A7C"/>
    <w:rsid w:val="00FD226E"/>
    <w:rsid w:val="00FF027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16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2"/>
    </w:rPr>
  </w:style>
  <w:style w:type="paragraph" w:styleId="BodyTextIndent">
    <w:name w:val="Body Text Indent"/>
    <w:basedOn w:val="Normal"/>
    <w:pPr>
      <w:ind w:left="720"/>
    </w:pPr>
  </w:style>
  <w:style w:type="paragraph" w:customStyle="1" w:styleId="Default">
    <w:name w:val="Default"/>
    <w:rsid w:val="00DE48B1"/>
    <w:pPr>
      <w:autoSpaceDE w:val="0"/>
      <w:autoSpaceDN w:val="0"/>
      <w:adjustRightInd w:val="0"/>
    </w:pPr>
    <w:rPr>
      <w:rFonts w:ascii="Arial" w:hAnsi="Arial" w:cs="Arial"/>
      <w:color w:val="000000"/>
      <w:sz w:val="24"/>
      <w:szCs w:val="24"/>
    </w:rPr>
  </w:style>
  <w:style w:type="paragraph" w:customStyle="1" w:styleId="HeadingNoNumbering3">
    <w:name w:val="Heading No Numbering 3"/>
    <w:basedOn w:val="Default"/>
    <w:next w:val="Default"/>
    <w:rsid w:val="00DE48B1"/>
    <w:pPr>
      <w:spacing w:after="240"/>
    </w:pPr>
    <w:rPr>
      <w:rFonts w:cs="Times New Roman"/>
      <w:color w:val="auto"/>
    </w:rPr>
  </w:style>
  <w:style w:type="paragraph" w:customStyle="1" w:styleId="BodyTextNumbered1">
    <w:name w:val="Body Text Numbered 1"/>
    <w:basedOn w:val="Default"/>
    <w:next w:val="Default"/>
    <w:rsid w:val="00DE48B1"/>
    <w:pPr>
      <w:spacing w:after="240"/>
    </w:pPr>
    <w:rPr>
      <w:rFonts w:cs="Times New Roman"/>
      <w:color w:val="auto"/>
    </w:rPr>
  </w:style>
  <w:style w:type="character" w:styleId="Hyperlink">
    <w:name w:val="Hyperlink"/>
    <w:rsid w:val="00DE48B1"/>
    <w:rPr>
      <w:rFonts w:cs="Arial"/>
      <w:color w:val="000000"/>
    </w:rPr>
  </w:style>
  <w:style w:type="paragraph" w:customStyle="1" w:styleId="BodyTextIndented">
    <w:name w:val="Body Text Indented"/>
    <w:basedOn w:val="Default"/>
    <w:next w:val="Default"/>
    <w:rsid w:val="00DE48B1"/>
    <w:pPr>
      <w:spacing w:after="240"/>
    </w:pPr>
    <w:rPr>
      <w:rFonts w:cs="Times New Roman"/>
      <w:color w:val="auto"/>
    </w:rPr>
  </w:style>
  <w:style w:type="paragraph" w:styleId="Caption">
    <w:name w:val="caption"/>
    <w:basedOn w:val="Default"/>
    <w:next w:val="Default"/>
    <w:qFormat/>
    <w:rsid w:val="00DE48B1"/>
    <w:pPr>
      <w:spacing w:after="240"/>
    </w:pPr>
    <w:rPr>
      <w:rFonts w:cs="Times New Roman"/>
      <w:color w:val="auto"/>
    </w:rPr>
  </w:style>
  <w:style w:type="character" w:styleId="FollowedHyperlink">
    <w:name w:val="FollowedHyperlink"/>
    <w:uiPriority w:val="99"/>
    <w:semiHidden/>
    <w:unhideWhenUsed/>
    <w:rsid w:val="00A73861"/>
    <w:rPr>
      <w:color w:val="800080"/>
      <w:u w:val="single"/>
    </w:rPr>
  </w:style>
  <w:style w:type="character" w:customStyle="1" w:styleId="apple-converted-space">
    <w:name w:val="apple-converted-space"/>
    <w:basedOn w:val="DefaultParagraphFont"/>
    <w:rsid w:val="003E6156"/>
  </w:style>
  <w:style w:type="table" w:styleId="TableGrid">
    <w:name w:val="Table Grid"/>
    <w:basedOn w:val="TableNormal"/>
    <w:uiPriority w:val="59"/>
    <w:rsid w:val="009234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8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73981">
      <w:bodyDiv w:val="1"/>
      <w:marLeft w:val="0"/>
      <w:marRight w:val="0"/>
      <w:marTop w:val="0"/>
      <w:marBottom w:val="0"/>
      <w:divBdr>
        <w:top w:val="none" w:sz="0" w:space="0" w:color="auto"/>
        <w:left w:val="none" w:sz="0" w:space="0" w:color="auto"/>
        <w:bottom w:val="none" w:sz="0" w:space="0" w:color="auto"/>
        <w:right w:val="none" w:sz="0" w:space="0" w:color="auto"/>
      </w:divBdr>
    </w:div>
    <w:div w:id="15534172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University of British Columbia</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Steve Wilton</dc:creator>
  <cp:keywords/>
  <cp:lastModifiedBy>Microsoft Office User</cp:lastModifiedBy>
  <cp:revision>5</cp:revision>
  <cp:lastPrinted>2016-07-25T19:59:00Z</cp:lastPrinted>
  <dcterms:created xsi:type="dcterms:W3CDTF">2019-01-10T00:28:00Z</dcterms:created>
  <dcterms:modified xsi:type="dcterms:W3CDTF">2019-01-14T19:32:00Z</dcterms:modified>
</cp:coreProperties>
</file>