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F36C" w14:textId="599C637D" w:rsidR="003B0C9D" w:rsidRPr="003B0C9D" w:rsidRDefault="003B0C9D" w:rsidP="006E65D6">
      <w:pPr>
        <w:rPr>
          <w:rFonts w:cs="B Nazanin"/>
          <w:sz w:val="28"/>
          <w:szCs w:val="28"/>
          <w:rtl/>
        </w:rPr>
      </w:pPr>
      <w:r w:rsidRPr="003B0C9D">
        <w:rPr>
          <w:rFonts w:cs="B Nazanin" w:hint="cs"/>
          <w:sz w:val="28"/>
          <w:szCs w:val="28"/>
          <w:rtl/>
        </w:rPr>
        <w:t>سوال 1_قسمت ج) مدل ساخته شده قیمت را حدودا 105674369 تومان پیش بینی میکند که خیلی بیشتر از قیمت ارائه شده توسط فرد است و فرد قیمت گذاری پایینی را در نظر گرفته است.</w:t>
      </w:r>
    </w:p>
    <w:p w14:paraId="5C462E69" w14:textId="77777777" w:rsidR="003B0C9D" w:rsidRDefault="000B1640" w:rsidP="006E65D6">
      <w:pPr>
        <w:rPr>
          <w:rFonts w:cs="B Nazanin"/>
          <w:sz w:val="28"/>
          <w:szCs w:val="28"/>
          <w:rtl/>
        </w:rPr>
      </w:pPr>
      <w:r w:rsidRPr="003B0C9D">
        <w:rPr>
          <w:rFonts w:cs="B Nazanin" w:hint="cs"/>
          <w:sz w:val="28"/>
          <w:szCs w:val="28"/>
          <w:rtl/>
        </w:rPr>
        <w:t xml:space="preserve">سوال 1_قسمت د: </w:t>
      </w:r>
      <w:r w:rsidR="00BD2900" w:rsidRPr="003B0C9D">
        <w:rPr>
          <w:rFonts w:cs="B Nazanin" w:hint="cs"/>
          <w:sz w:val="28"/>
          <w:szCs w:val="28"/>
          <w:rtl/>
        </w:rPr>
        <w:t xml:space="preserve">ابتدا برای روش </w:t>
      </w:r>
      <w:r w:rsidR="00BD2900" w:rsidRPr="003B0C9D">
        <w:rPr>
          <w:rFonts w:cs="B Nazanin"/>
          <w:sz w:val="28"/>
          <w:szCs w:val="28"/>
        </w:rPr>
        <w:t xml:space="preserve">BGD </w:t>
      </w:r>
      <w:r w:rsidR="00BD2900" w:rsidRPr="003B0C9D">
        <w:rPr>
          <w:rFonts w:cs="B Nazanin" w:hint="cs"/>
          <w:sz w:val="28"/>
          <w:szCs w:val="28"/>
          <w:rtl/>
        </w:rPr>
        <w:t xml:space="preserve"> </w:t>
      </w:r>
      <w:r w:rsidR="00C77A1B" w:rsidRPr="003B0C9D">
        <w:rPr>
          <w:rFonts w:cs="B Nazanin" w:hint="cs"/>
          <w:sz w:val="28"/>
          <w:szCs w:val="28"/>
          <w:rtl/>
        </w:rPr>
        <w:t xml:space="preserve">نرخ یادگیری های مختلف 0.01 و 0.1 و 0.05 و 0.001 را امتحان کردیم و میزان خطای نهایی هر کدام را بررسی کردیم و بنظر رسید نرخ یادگیری 0.01 برای این روش مناسبتر باشد. </w:t>
      </w:r>
      <w:r w:rsidR="00FF0D28" w:rsidRPr="003B0C9D">
        <w:rPr>
          <w:rFonts w:cs="B Nazanin" w:hint="cs"/>
          <w:sz w:val="28"/>
          <w:szCs w:val="28"/>
          <w:rtl/>
        </w:rPr>
        <w:t xml:space="preserve"> برای روش </w:t>
      </w:r>
      <w:r w:rsidR="00FF0D28" w:rsidRPr="003B0C9D">
        <w:rPr>
          <w:rFonts w:cs="B Nazanin"/>
          <w:sz w:val="28"/>
          <w:szCs w:val="28"/>
        </w:rPr>
        <w:t xml:space="preserve">sgd </w:t>
      </w:r>
      <w:r w:rsidR="00FF0D28" w:rsidRPr="003B0C9D">
        <w:rPr>
          <w:rFonts w:cs="B Nazanin" w:hint="cs"/>
          <w:sz w:val="28"/>
          <w:szCs w:val="28"/>
          <w:rtl/>
        </w:rPr>
        <w:t xml:space="preserve">نیز با همین مقادیر الفا امتحان کرده و بنظر میرسد 0.01 مقدار بهتری باشد. از طرف دیگر تعداد دفعات ایپاک را 100 و 1000 امتحان کردیم و بنظر میرسد تعداد 100 تا بهتر باشد. برای روش </w:t>
      </w:r>
      <w:r w:rsidR="00FF0D28" w:rsidRPr="003B0C9D">
        <w:rPr>
          <w:rFonts w:cs="B Nazanin"/>
          <w:sz w:val="28"/>
          <w:szCs w:val="28"/>
        </w:rPr>
        <w:t xml:space="preserve">minibatch </w:t>
      </w:r>
      <w:r w:rsidR="00FF0D28" w:rsidRPr="003B0C9D">
        <w:rPr>
          <w:rFonts w:cs="B Nazanin" w:hint="cs"/>
          <w:sz w:val="28"/>
          <w:szCs w:val="28"/>
          <w:rtl/>
        </w:rPr>
        <w:t xml:space="preserve"> نیز با نرخ های متفاوتی امتحان کرده و بنظر میرسد الفا 0.7 مقدار مناسبی باشد</w:t>
      </w:r>
      <w:r w:rsidR="00ED3E96" w:rsidRPr="003B0C9D">
        <w:rPr>
          <w:rFonts w:cs="B Nazanin" w:hint="cs"/>
          <w:sz w:val="28"/>
          <w:szCs w:val="28"/>
          <w:rtl/>
        </w:rPr>
        <w:t xml:space="preserve"> و با تعداد ایپاک های 100 و 1000 نیز امتحان کردیم و بنظر میرسد تعداد ایپاک 1000 مناسب تر باشد.</w:t>
      </w:r>
    </w:p>
    <w:p w14:paraId="7920E9F5" w14:textId="62A7D93F" w:rsidR="00307EF8" w:rsidRPr="003B0C9D" w:rsidRDefault="00E75718" w:rsidP="006E65D6">
      <w:pPr>
        <w:rPr>
          <w:rFonts w:cs="B Nazanin" w:hint="cs"/>
          <w:sz w:val="28"/>
          <w:szCs w:val="28"/>
          <w:rtl/>
        </w:rPr>
      </w:pPr>
      <w:r w:rsidRPr="003B0C9D">
        <w:rPr>
          <w:rFonts w:cs="B Nazanin" w:hint="cs"/>
          <w:sz w:val="28"/>
          <w:szCs w:val="28"/>
          <w:rtl/>
        </w:rPr>
        <w:t xml:space="preserve"> برای مقایسه بین این سه روش حالت بهینه هر کدام از روش ها با نرخ یادگیری و تعداد ایپاک مشخص را بدست آورده.</w:t>
      </w:r>
      <w:r w:rsidRPr="003B0C9D">
        <w:rPr>
          <w:rFonts w:cs="B Nazanin" w:hint="cs"/>
          <w:sz w:val="28"/>
          <w:szCs w:val="28"/>
          <w:rtl/>
        </w:rPr>
        <w:t xml:space="preserve"> با توجه به نمودار </w:t>
      </w:r>
      <w:r w:rsidRPr="003B0C9D">
        <w:rPr>
          <w:rFonts w:cs="B Nazanin"/>
          <w:sz w:val="28"/>
          <w:szCs w:val="28"/>
        </w:rPr>
        <w:t xml:space="preserve">loss vs cost </w:t>
      </w:r>
      <w:r w:rsidRPr="003B0C9D">
        <w:rPr>
          <w:rFonts w:cs="B Nazanin" w:hint="cs"/>
          <w:sz w:val="28"/>
          <w:szCs w:val="28"/>
          <w:rtl/>
        </w:rPr>
        <w:t xml:space="preserve"> </w:t>
      </w:r>
      <w:r w:rsidRPr="003B0C9D">
        <w:rPr>
          <w:rFonts w:cs="B Nazanin"/>
          <w:sz w:val="28"/>
          <w:szCs w:val="28"/>
        </w:rPr>
        <w:t>minibatch</w:t>
      </w:r>
      <w:r w:rsidRPr="003B0C9D">
        <w:rPr>
          <w:rFonts w:cs="B Nazanin" w:hint="cs"/>
          <w:sz w:val="28"/>
          <w:szCs w:val="28"/>
          <w:rtl/>
        </w:rPr>
        <w:t xml:space="preserve"> سریعتر از مابقی روش ها نقطه مینیمم سراسری را یافته است. و روش </w:t>
      </w:r>
      <w:r w:rsidRPr="003B0C9D">
        <w:rPr>
          <w:rFonts w:cs="B Nazanin"/>
          <w:sz w:val="28"/>
          <w:szCs w:val="28"/>
        </w:rPr>
        <w:t xml:space="preserve">Gd </w:t>
      </w:r>
      <w:r w:rsidRPr="003B0C9D">
        <w:rPr>
          <w:rFonts w:cs="B Nazanin" w:hint="cs"/>
          <w:sz w:val="28"/>
          <w:szCs w:val="28"/>
          <w:rtl/>
        </w:rPr>
        <w:t xml:space="preserve"> کمترین سرعت همگرایی را داشته است</w:t>
      </w:r>
      <w:r w:rsidR="00E51F55" w:rsidRPr="003B0C9D">
        <w:rPr>
          <w:rFonts w:cs="B Nazanin" w:hint="cs"/>
          <w:sz w:val="28"/>
          <w:szCs w:val="28"/>
          <w:rtl/>
        </w:rPr>
        <w:t xml:space="preserve"> چون دیرتر از مابقی به نقطه مینیمم گراییده شده است</w:t>
      </w:r>
      <w:r w:rsidRPr="003B0C9D">
        <w:rPr>
          <w:rFonts w:cs="B Nazanin" w:hint="cs"/>
          <w:sz w:val="28"/>
          <w:szCs w:val="28"/>
          <w:rtl/>
        </w:rPr>
        <w:t>.</w:t>
      </w:r>
      <w:r w:rsidR="00E51F55" w:rsidRPr="003B0C9D">
        <w:rPr>
          <w:rFonts w:cs="B Nazanin" w:hint="cs"/>
          <w:sz w:val="28"/>
          <w:szCs w:val="28"/>
          <w:rtl/>
        </w:rPr>
        <w:t xml:space="preserve"> اما روش </w:t>
      </w:r>
      <w:r w:rsidR="00E51F55" w:rsidRPr="003B0C9D">
        <w:rPr>
          <w:rFonts w:cs="B Nazanin"/>
          <w:sz w:val="28"/>
          <w:szCs w:val="28"/>
        </w:rPr>
        <w:t xml:space="preserve">sgd </w:t>
      </w:r>
      <w:r w:rsidR="00E51F55" w:rsidRPr="003B0C9D">
        <w:rPr>
          <w:rFonts w:cs="B Nazanin" w:hint="cs"/>
          <w:sz w:val="28"/>
          <w:szCs w:val="28"/>
          <w:rtl/>
        </w:rPr>
        <w:t xml:space="preserve"> دیرتر از روش مینی بچ نقطه مینیمم را یافته است. با توجه به اینکه </w:t>
      </w:r>
      <w:r w:rsidR="00E51F55" w:rsidRPr="003B0C9D">
        <w:rPr>
          <w:rFonts w:cs="B Nazanin"/>
          <w:sz w:val="28"/>
          <w:szCs w:val="28"/>
        </w:rPr>
        <w:t xml:space="preserve">sgd </w:t>
      </w:r>
      <w:r w:rsidR="00E51F55" w:rsidRPr="003B0C9D">
        <w:rPr>
          <w:rFonts w:cs="B Nazanin" w:hint="cs"/>
          <w:sz w:val="28"/>
          <w:szCs w:val="28"/>
          <w:rtl/>
        </w:rPr>
        <w:t xml:space="preserve"> در هر بار اجرا فقط با دیدن یک سمپل آپدیت میشود نویز زیادی دارد در نتیجه به دلیل این نویز دیرتر نقطه مینیمم سراسری را یافته است اما چون روش مینی بچ تعداد سمپل بیشتری را برای یک آپدیت در نظر میگیرد نویز کمتری داشته و سریعتر همگرا میشود. روش </w:t>
      </w:r>
      <w:r w:rsidR="00E51F55" w:rsidRPr="003B0C9D">
        <w:rPr>
          <w:rFonts w:cs="B Nazanin"/>
          <w:sz w:val="28"/>
          <w:szCs w:val="28"/>
        </w:rPr>
        <w:t xml:space="preserve">gd </w:t>
      </w:r>
      <w:r w:rsidR="00E51F55" w:rsidRPr="003B0C9D">
        <w:rPr>
          <w:rFonts w:cs="B Nazanin" w:hint="cs"/>
          <w:sz w:val="28"/>
          <w:szCs w:val="28"/>
          <w:rtl/>
        </w:rPr>
        <w:t xml:space="preserve"> نیز چون در هر ایپاک تمامی داده را یکجا مشاهده میکند نویز ندارد و</w:t>
      </w:r>
      <w:r w:rsidRPr="003B0C9D">
        <w:rPr>
          <w:rFonts w:cs="B Nazanin" w:hint="cs"/>
          <w:sz w:val="28"/>
          <w:szCs w:val="28"/>
          <w:rtl/>
        </w:rPr>
        <w:t xml:space="preserve"> بنظر میرسد در </w:t>
      </w:r>
      <w:r w:rsidRPr="003B0C9D">
        <w:rPr>
          <w:rFonts w:cs="B Nazanin"/>
          <w:sz w:val="28"/>
          <w:szCs w:val="28"/>
        </w:rPr>
        <w:t xml:space="preserve">iteration </w:t>
      </w:r>
      <w:r w:rsidRPr="003B0C9D">
        <w:rPr>
          <w:rFonts w:cs="B Nazanin" w:hint="cs"/>
          <w:sz w:val="28"/>
          <w:szCs w:val="28"/>
          <w:rtl/>
        </w:rPr>
        <w:t xml:space="preserve">های پایانی به نقطه مینیمم گراییده میشود. </w:t>
      </w:r>
      <w:r w:rsidRPr="003B0C9D">
        <w:rPr>
          <w:rFonts w:cs="B Nazanin" w:hint="cs"/>
          <w:sz w:val="28"/>
          <w:szCs w:val="28"/>
          <w:rtl/>
        </w:rPr>
        <w:t xml:space="preserve"> از نظر </w:t>
      </w:r>
      <w:r w:rsidRPr="003B0C9D">
        <w:rPr>
          <w:rFonts w:cs="B Nazanin" w:hint="cs"/>
          <w:sz w:val="28"/>
          <w:szCs w:val="28"/>
          <w:rtl/>
        </w:rPr>
        <w:t xml:space="preserve">کمینه خطا </w:t>
      </w:r>
      <w:r w:rsidRPr="003B0C9D">
        <w:rPr>
          <w:rFonts w:cs="B Nazanin"/>
          <w:sz w:val="28"/>
          <w:szCs w:val="28"/>
        </w:rPr>
        <w:t>minibatch</w:t>
      </w:r>
      <w:r w:rsidRPr="003B0C9D">
        <w:rPr>
          <w:rFonts w:cs="B Nazanin" w:hint="cs"/>
          <w:sz w:val="28"/>
          <w:szCs w:val="28"/>
          <w:rtl/>
        </w:rPr>
        <w:t xml:space="preserve"> در نهایت به خطای بسیار کوچکتر از مابقی گراییده شده و </w:t>
      </w:r>
      <w:r w:rsidRPr="003B0C9D">
        <w:rPr>
          <w:rFonts w:cs="B Nazanin"/>
          <w:sz w:val="28"/>
          <w:szCs w:val="28"/>
        </w:rPr>
        <w:t>sgd</w:t>
      </w:r>
      <w:r w:rsidRPr="003B0C9D">
        <w:rPr>
          <w:rFonts w:cs="B Nazanin" w:hint="cs"/>
          <w:sz w:val="28"/>
          <w:szCs w:val="28"/>
          <w:rtl/>
        </w:rPr>
        <w:t xml:space="preserve"> از نظر کمینه خطا بینابین این دو روش است و </w:t>
      </w:r>
      <w:r w:rsidRPr="003B0C9D">
        <w:rPr>
          <w:rFonts w:cs="B Nazanin"/>
          <w:sz w:val="28"/>
          <w:szCs w:val="28"/>
        </w:rPr>
        <w:t xml:space="preserve">gd </w:t>
      </w:r>
      <w:r w:rsidRPr="003B0C9D">
        <w:rPr>
          <w:rFonts w:cs="B Nazanin" w:hint="cs"/>
          <w:sz w:val="28"/>
          <w:szCs w:val="28"/>
          <w:rtl/>
        </w:rPr>
        <w:t xml:space="preserve"> کمینه خطای بسیار بزرگتری دارد.</w:t>
      </w:r>
      <w:r w:rsidR="006E65D6" w:rsidRPr="003B0C9D">
        <w:rPr>
          <w:rFonts w:cs="B Nazanin" w:hint="cs"/>
          <w:sz w:val="28"/>
          <w:szCs w:val="28"/>
          <w:rtl/>
        </w:rPr>
        <w:t xml:space="preserve"> نویز زیاد </w:t>
      </w:r>
      <w:r w:rsidR="006E65D6" w:rsidRPr="003B0C9D">
        <w:rPr>
          <w:rFonts w:cs="B Nazanin"/>
          <w:sz w:val="28"/>
          <w:szCs w:val="28"/>
        </w:rPr>
        <w:t xml:space="preserve">sgd </w:t>
      </w:r>
      <w:r w:rsidR="006E65D6" w:rsidRPr="003B0C9D">
        <w:rPr>
          <w:rFonts w:cs="B Nazanin" w:hint="cs"/>
          <w:sz w:val="28"/>
          <w:szCs w:val="28"/>
          <w:rtl/>
        </w:rPr>
        <w:t xml:space="preserve"> مانع از داشتن کمترین مقدار خطا میشود. چون به هر حال با دیدن هر سمپل جداگانه ای آپدیت انجام میشود که این کار میتواند خطای بسیار زیادی ایجاد کند.  اما در مینی بچ نویز به این شدت نبوده پس کمینه خطای کمتری دارد.</w:t>
      </w:r>
    </w:p>
    <w:p w14:paraId="7E86C436" w14:textId="77777777" w:rsidR="00017E80" w:rsidRPr="003B0C9D" w:rsidRDefault="00017E80">
      <w:pPr>
        <w:rPr>
          <w:rFonts w:cs="B Nazanin"/>
          <w:sz w:val="28"/>
          <w:szCs w:val="28"/>
          <w:rtl/>
        </w:rPr>
      </w:pPr>
    </w:p>
    <w:p w14:paraId="24D4F3B2" w14:textId="3B49CB72" w:rsidR="00017E80" w:rsidRPr="003B0C9D" w:rsidRDefault="00017E80">
      <w:pPr>
        <w:rPr>
          <w:rFonts w:cs="B Nazanin"/>
          <w:sz w:val="28"/>
          <w:szCs w:val="28"/>
          <w:rtl/>
        </w:rPr>
      </w:pPr>
      <w:r w:rsidRPr="003B0C9D">
        <w:rPr>
          <w:rFonts w:cs="B Nazanin" w:hint="cs"/>
          <w:sz w:val="28"/>
          <w:szCs w:val="28"/>
          <w:rtl/>
        </w:rPr>
        <w:t xml:space="preserve">سوال 1_قسمت ه) نرخ یادگیری را ابتدا افزایش داده برابر با </w:t>
      </w:r>
      <w:r w:rsidR="003B0C9D">
        <w:rPr>
          <w:rFonts w:cs="B Nazanin" w:hint="cs"/>
          <w:sz w:val="28"/>
          <w:szCs w:val="28"/>
          <w:rtl/>
        </w:rPr>
        <w:t>0.9</w:t>
      </w:r>
      <w:r w:rsidRPr="003B0C9D">
        <w:rPr>
          <w:rFonts w:cs="B Nazanin" w:hint="cs"/>
          <w:sz w:val="28"/>
          <w:szCs w:val="28"/>
          <w:rtl/>
        </w:rPr>
        <w:t xml:space="preserve"> قرار دادیم و مجددا در این حالت ترین را انجام داد و نمودارهای </w:t>
      </w:r>
      <w:r w:rsidRPr="003B0C9D">
        <w:rPr>
          <w:rFonts w:cs="B Nazanin"/>
          <w:sz w:val="28"/>
          <w:szCs w:val="28"/>
        </w:rPr>
        <w:t xml:space="preserve">cost vs iteration </w:t>
      </w:r>
      <w:r w:rsidRPr="003B0C9D">
        <w:rPr>
          <w:rFonts w:cs="B Nazanin" w:hint="cs"/>
          <w:sz w:val="28"/>
          <w:szCs w:val="28"/>
          <w:rtl/>
        </w:rPr>
        <w:t xml:space="preserve"> هر دو را تحلیل کردیم.(نمودار های قرمز رنگ مربوط به </w:t>
      </w:r>
      <w:r w:rsidR="003B0C9D">
        <w:rPr>
          <w:rFonts w:cs="B Nazanin" w:hint="cs"/>
          <w:sz w:val="28"/>
          <w:szCs w:val="28"/>
          <w:rtl/>
        </w:rPr>
        <w:t>آلفای جدید 0.9</w:t>
      </w:r>
      <w:r w:rsidRPr="003B0C9D">
        <w:rPr>
          <w:rFonts w:cs="B Nazanin" w:hint="cs"/>
          <w:sz w:val="28"/>
          <w:szCs w:val="28"/>
          <w:rtl/>
        </w:rPr>
        <w:t xml:space="preserve">و نمودار های سبز رنگ </w:t>
      </w:r>
      <w:r w:rsidR="003B0C9D">
        <w:rPr>
          <w:rFonts w:cs="B Nazanin" w:hint="cs"/>
          <w:sz w:val="28"/>
          <w:szCs w:val="28"/>
          <w:rtl/>
        </w:rPr>
        <w:t xml:space="preserve">آلفاهای اولیه هر روش </w:t>
      </w:r>
      <w:r w:rsidRPr="003B0C9D">
        <w:rPr>
          <w:rFonts w:cs="B Nazanin" w:hint="cs"/>
          <w:sz w:val="28"/>
          <w:szCs w:val="28"/>
          <w:rtl/>
        </w:rPr>
        <w:t xml:space="preserve">است. از روی این نمودارها متوجه میشویم که در هر سه روش نمودار های قرمز رنگ سریعتر نقطه مینیمم را پیدا کرده اند و زودتر همگرا شده اند. پس با افزایش نرخ یادگیری تا یک محدوده مشخص همگرایی سریعتر شده و زودتر به نقطه منیمم بهینه میرسیم. اما باید توجه کرد افزایش نرخ یادگیری تا یک جایی سرعت همگرایی را افزایش میدهد و از آن به بعد </w:t>
      </w:r>
      <w:r w:rsidRPr="003B0C9D">
        <w:rPr>
          <w:rFonts w:cs="B Nazanin" w:hint="cs"/>
          <w:sz w:val="28"/>
          <w:szCs w:val="28"/>
          <w:rtl/>
        </w:rPr>
        <w:lastRenderedPageBreak/>
        <w:t xml:space="preserve">میتواند موجب رد کردن نقطه بهینه شود و کلا به بیراهه برود. </w:t>
      </w:r>
      <w:r w:rsidR="00A10B79" w:rsidRPr="003B0C9D">
        <w:rPr>
          <w:rFonts w:cs="B Nazanin" w:hint="cs"/>
          <w:sz w:val="28"/>
          <w:szCs w:val="28"/>
          <w:rtl/>
        </w:rPr>
        <w:t>( به نظر میرسد</w:t>
      </w:r>
      <w:r w:rsidR="003B0C9D">
        <w:rPr>
          <w:rFonts w:cs="B Nazanin" w:hint="cs"/>
          <w:sz w:val="28"/>
          <w:szCs w:val="28"/>
          <w:rtl/>
        </w:rPr>
        <w:t xml:space="preserve"> در این حالت</w:t>
      </w:r>
      <w:r w:rsidR="00A10B79" w:rsidRPr="003B0C9D">
        <w:rPr>
          <w:rFonts w:cs="B Nazanin" w:hint="cs"/>
          <w:sz w:val="28"/>
          <w:szCs w:val="28"/>
          <w:rtl/>
        </w:rPr>
        <w:t xml:space="preserve"> </w:t>
      </w:r>
      <w:r w:rsidR="00A10B79" w:rsidRPr="003B0C9D">
        <w:rPr>
          <w:rFonts w:cs="B Nazanin"/>
          <w:sz w:val="28"/>
          <w:szCs w:val="28"/>
        </w:rPr>
        <w:t xml:space="preserve">SGD </w:t>
      </w:r>
      <w:r w:rsidR="00A10B79" w:rsidRPr="003B0C9D">
        <w:rPr>
          <w:rFonts w:cs="B Nazanin" w:hint="cs"/>
          <w:sz w:val="28"/>
          <w:szCs w:val="28"/>
          <w:rtl/>
        </w:rPr>
        <w:t xml:space="preserve"> نقطه بهینه را رد کرده و </w:t>
      </w:r>
      <w:r w:rsidR="00A10B79" w:rsidRPr="003B0C9D">
        <w:rPr>
          <w:rFonts w:cs="B Nazanin"/>
          <w:sz w:val="28"/>
          <w:szCs w:val="28"/>
        </w:rPr>
        <w:t xml:space="preserve">cost </w:t>
      </w:r>
      <w:r w:rsidR="00A10B79" w:rsidRPr="003B0C9D">
        <w:rPr>
          <w:rFonts w:cs="B Nazanin" w:hint="cs"/>
          <w:sz w:val="28"/>
          <w:szCs w:val="28"/>
          <w:rtl/>
        </w:rPr>
        <w:t xml:space="preserve"> آن بعد از مدتی رو به افزایش میرود. )</w:t>
      </w:r>
    </w:p>
    <w:p w14:paraId="70CF4E8A" w14:textId="15D31EEA" w:rsidR="00A10B79" w:rsidRPr="003B0C9D" w:rsidRDefault="00AD2E0A">
      <w:pPr>
        <w:rPr>
          <w:rFonts w:cs="B Nazanin"/>
          <w:sz w:val="28"/>
          <w:szCs w:val="28"/>
          <w:rtl/>
        </w:rPr>
      </w:pPr>
      <w:r w:rsidRPr="003B0C9D">
        <w:rPr>
          <w:rFonts w:cs="B Nazanin" w:hint="cs"/>
          <w:sz w:val="28"/>
          <w:szCs w:val="28"/>
          <w:rtl/>
        </w:rPr>
        <w:t xml:space="preserve">در مرحله بعدی نرخ یادگیری را خیلی کوچ کرده و برابر </w:t>
      </w:r>
      <w:r w:rsidRPr="003B0C9D">
        <w:rPr>
          <w:rFonts w:cs="B Nazanin"/>
          <w:sz w:val="28"/>
          <w:szCs w:val="28"/>
        </w:rPr>
        <w:t xml:space="preserve">1e-8 </w:t>
      </w:r>
      <w:r w:rsidRPr="003B0C9D">
        <w:rPr>
          <w:rFonts w:cs="B Nazanin" w:hint="cs"/>
          <w:sz w:val="28"/>
          <w:szCs w:val="28"/>
          <w:rtl/>
        </w:rPr>
        <w:t xml:space="preserve"> قرار دادیم. نمودار های قرمز رنگ مربوط به این نرخ یادگیری و نمودار های سبز رنگ مربوط به نرخ یادگیری </w:t>
      </w:r>
      <w:r w:rsidR="003B0C9D">
        <w:rPr>
          <w:rFonts w:cs="B Nazanin" w:hint="cs"/>
          <w:sz w:val="28"/>
          <w:szCs w:val="28"/>
          <w:rtl/>
        </w:rPr>
        <w:t xml:space="preserve">اولیه </w:t>
      </w:r>
      <w:r w:rsidRPr="003B0C9D">
        <w:rPr>
          <w:rFonts w:cs="B Nazanin" w:hint="cs"/>
          <w:sz w:val="28"/>
          <w:szCs w:val="28"/>
          <w:rtl/>
        </w:rPr>
        <w:t xml:space="preserve">هستند. با تحلیل متوجه میشویم نمودار های قرمز رنگ در هر سه روش هنوز به نقاط مینیمم بهینه همگرا نشدند و نیاز به </w:t>
      </w:r>
      <w:r w:rsidRPr="003B0C9D">
        <w:rPr>
          <w:rFonts w:cs="B Nazanin"/>
          <w:sz w:val="28"/>
          <w:szCs w:val="28"/>
        </w:rPr>
        <w:t xml:space="preserve">iteration </w:t>
      </w:r>
      <w:r w:rsidRPr="003B0C9D">
        <w:rPr>
          <w:rFonts w:cs="B Nazanin" w:hint="cs"/>
          <w:sz w:val="28"/>
          <w:szCs w:val="28"/>
          <w:rtl/>
        </w:rPr>
        <w:t xml:space="preserve"> های خیلی بیشتری دارند تا همگرا شوند. پس شرعت همگرایی در این نمودارها شدیدا کم است و نمودار ها یا اصلا شیب ندارند یا شیب خیلی کمی دارند.</w:t>
      </w:r>
    </w:p>
    <w:p w14:paraId="1F394864" w14:textId="14E479A7" w:rsidR="00822723" w:rsidRPr="003B0C9D" w:rsidRDefault="00822723">
      <w:pPr>
        <w:rPr>
          <w:rFonts w:cs="B Nazanin"/>
          <w:sz w:val="28"/>
          <w:szCs w:val="28"/>
          <w:rtl/>
        </w:rPr>
      </w:pPr>
      <w:r w:rsidRPr="003B0C9D">
        <w:rPr>
          <w:rFonts w:cs="B Nazanin" w:hint="cs"/>
          <w:sz w:val="28"/>
          <w:szCs w:val="28"/>
          <w:rtl/>
        </w:rPr>
        <w:t>سوال 1_ قسمت و) میزان خطا در روش پیاده سازی با کتابخانه آماده یک عدد 8 رقمی معادل 32164897 است در حالی که میزان خطای مدل ساخته شده خودمان عدد 12 رقمی معادل 160878446204 است و میازن خطا توسط مدل کتابخانه آماده خیلی پایین تر است.</w:t>
      </w:r>
    </w:p>
    <w:p w14:paraId="70D2654E" w14:textId="6A96244F" w:rsidR="00822723" w:rsidRPr="003B0C9D" w:rsidRDefault="00822723">
      <w:pPr>
        <w:rPr>
          <w:rFonts w:cs="B Nazanin"/>
          <w:sz w:val="28"/>
          <w:szCs w:val="28"/>
          <w:rtl/>
        </w:rPr>
      </w:pPr>
      <w:r w:rsidRPr="003B0C9D">
        <w:rPr>
          <w:rFonts w:cs="B Nazanin" w:hint="cs"/>
          <w:sz w:val="28"/>
          <w:szCs w:val="28"/>
          <w:rtl/>
        </w:rPr>
        <w:t>بنظر میرسد سرعت همگرایی آن نیز بالاتر باشد.</w:t>
      </w:r>
      <w:r w:rsidR="003B0C9D" w:rsidRPr="003B0C9D">
        <w:rPr>
          <w:rFonts w:cs="B Nazanin" w:hint="cs"/>
          <w:sz w:val="28"/>
          <w:szCs w:val="28"/>
          <w:rtl/>
        </w:rPr>
        <w:t xml:space="preserve"> سرعت همگرایی مدل آماده 89159 میلی ثانیه در حالی که سرعت مدل قسمت ب حدود 1 ثانیه و 26254 میلی ثانیه است.</w:t>
      </w:r>
    </w:p>
    <w:p w14:paraId="071095DD" w14:textId="77777777" w:rsidR="003B0C9D" w:rsidRPr="003B0C9D" w:rsidRDefault="003B0C9D">
      <w:pPr>
        <w:rPr>
          <w:rFonts w:cs="B Nazanin"/>
          <w:sz w:val="28"/>
          <w:szCs w:val="28"/>
          <w:rtl/>
        </w:rPr>
      </w:pPr>
    </w:p>
    <w:p w14:paraId="76CA2EFE" w14:textId="0CBA309A" w:rsidR="00822723" w:rsidRPr="003B0C9D" w:rsidRDefault="0021335E">
      <w:pPr>
        <w:rPr>
          <w:rFonts w:cs="B Nazanin"/>
          <w:sz w:val="28"/>
          <w:szCs w:val="28"/>
          <w:rtl/>
        </w:rPr>
      </w:pPr>
      <w:r w:rsidRPr="003B0C9D">
        <w:rPr>
          <w:rFonts w:cs="B Nazanin" w:hint="cs"/>
          <w:sz w:val="28"/>
          <w:szCs w:val="28"/>
          <w:rtl/>
        </w:rPr>
        <w:t xml:space="preserve">سوال 2 _قسمت ب) بنظر میرسد خطا روی داده های آموزشی حدودا 74% اما روی داده های تست حدودا 68% است. هر دو خطا بالا هستند و این گونه نیست که تفاوت زیادی بین خطای ترین و تست وجود داشته باشد (درواقع این گونه نیست که خطای ترین خیلی پایین باشد و خطای تست بالا یاشد) بلکه تفاوت کمی بین هر دو خطاست و هر دو خطا بالا میباشد. در نتیجه میتوان گفت مدل </w:t>
      </w:r>
      <w:r w:rsidRPr="003B0C9D">
        <w:rPr>
          <w:rFonts w:cs="B Nazanin"/>
          <w:sz w:val="28"/>
          <w:szCs w:val="28"/>
        </w:rPr>
        <w:t xml:space="preserve">underfit </w:t>
      </w:r>
      <w:r w:rsidRPr="003B0C9D">
        <w:rPr>
          <w:rFonts w:cs="B Nazanin" w:hint="cs"/>
          <w:sz w:val="28"/>
          <w:szCs w:val="28"/>
          <w:rtl/>
        </w:rPr>
        <w:t>شده است یعنی حتی داده های ترین را نیز به خوبی یاد نگرفته است و نیاز دارد تا پیچیده تر شود.</w:t>
      </w:r>
      <w:r w:rsidR="00317BFB" w:rsidRPr="003B0C9D">
        <w:rPr>
          <w:rFonts w:cs="B Nazanin" w:hint="cs"/>
          <w:sz w:val="28"/>
          <w:szCs w:val="28"/>
          <w:rtl/>
        </w:rPr>
        <w:t xml:space="preserve"> این در صورتی است که نرخ یادگیری برابر 0.1 در نظر گرته شود. اگر این مقدار کمتر در نظر گرفته شود(مثلا 0.001) مشاهده میکنیم که خط برازش شده در این حالت نیز </w:t>
      </w:r>
      <w:r w:rsidR="00317BFB" w:rsidRPr="003B0C9D">
        <w:rPr>
          <w:rFonts w:cs="B Nazanin"/>
          <w:sz w:val="28"/>
          <w:szCs w:val="28"/>
        </w:rPr>
        <w:t xml:space="preserve">underfit </w:t>
      </w:r>
      <w:r w:rsidR="00317BFB" w:rsidRPr="003B0C9D">
        <w:rPr>
          <w:rFonts w:cs="B Nazanin" w:hint="cs"/>
          <w:sz w:val="28"/>
          <w:szCs w:val="28"/>
          <w:rtl/>
        </w:rPr>
        <w:t xml:space="preserve"> بوده و حتی وضعیت بدتری نسبت به خط برازش شده با نرخ 0.1 دارد. و این خط حتی در فاصله زیادی نسبت به توده داده ها قرار گرفته است.</w:t>
      </w:r>
    </w:p>
    <w:p w14:paraId="55BCC357" w14:textId="77777777" w:rsidR="0021335E" w:rsidRPr="003B0C9D" w:rsidRDefault="0021335E">
      <w:pPr>
        <w:rPr>
          <w:rFonts w:cs="B Nazanin"/>
          <w:sz w:val="28"/>
          <w:szCs w:val="28"/>
        </w:rPr>
      </w:pPr>
    </w:p>
    <w:p w14:paraId="0D1F7E48" w14:textId="67164BCD" w:rsidR="00317BFB" w:rsidRPr="003B0C9D" w:rsidRDefault="00317BFB">
      <w:pPr>
        <w:rPr>
          <w:rFonts w:cs="B Nazanin"/>
          <w:sz w:val="28"/>
          <w:szCs w:val="28"/>
          <w:rtl/>
        </w:rPr>
      </w:pPr>
      <w:r w:rsidRPr="003B0C9D">
        <w:rPr>
          <w:rFonts w:cs="B Nazanin" w:hint="cs"/>
          <w:sz w:val="28"/>
          <w:szCs w:val="28"/>
          <w:rtl/>
        </w:rPr>
        <w:t xml:space="preserve">سوال 2_قسمت ج) بنظ میرسد وزن های بدست آمده از روش بسته نیز مطابق با راه حل </w:t>
      </w:r>
      <w:r w:rsidRPr="003B0C9D">
        <w:rPr>
          <w:rFonts w:cs="B Nazanin"/>
          <w:sz w:val="28"/>
          <w:szCs w:val="28"/>
        </w:rPr>
        <w:t xml:space="preserve">BGD </w:t>
      </w:r>
      <w:r w:rsidRPr="003B0C9D">
        <w:rPr>
          <w:rFonts w:cs="B Nazanin" w:hint="cs"/>
          <w:sz w:val="28"/>
          <w:szCs w:val="28"/>
          <w:rtl/>
        </w:rPr>
        <w:t xml:space="preserve">اما با نرخ یادگیری (0.1) است. و به تبع آن خطای آموزش و تست بدست آمده از مدل بسته نیز مطابق با خطای آموزش و تست مدل </w:t>
      </w:r>
      <w:r w:rsidRPr="003B0C9D">
        <w:rPr>
          <w:rFonts w:cs="B Nazanin"/>
          <w:sz w:val="28"/>
          <w:szCs w:val="28"/>
        </w:rPr>
        <w:t xml:space="preserve">BGD </w:t>
      </w:r>
      <w:r w:rsidRPr="003B0C9D">
        <w:rPr>
          <w:rFonts w:cs="B Nazanin" w:hint="cs"/>
          <w:sz w:val="28"/>
          <w:szCs w:val="28"/>
          <w:rtl/>
        </w:rPr>
        <w:t xml:space="preserve"> با نرخ یادگیری 0.1 است. اما اگر نرخ یادگیری </w:t>
      </w:r>
      <w:r w:rsidRPr="003B0C9D">
        <w:rPr>
          <w:rFonts w:cs="B Nazanin"/>
          <w:sz w:val="28"/>
          <w:szCs w:val="28"/>
        </w:rPr>
        <w:t xml:space="preserve">BGD </w:t>
      </w:r>
      <w:r w:rsidRPr="003B0C9D">
        <w:rPr>
          <w:rFonts w:cs="B Nazanin" w:hint="cs"/>
          <w:sz w:val="28"/>
          <w:szCs w:val="28"/>
          <w:rtl/>
        </w:rPr>
        <w:t xml:space="preserve"> مقادیری کمتر از 0.1(مثلا 0.0001 یا 0.001 ...) انتخاب شود راه حل بسته نتایج بهتر خواهد داشت و خطای کمتری روی ترین و تست خواهد داشت. (میزان خطا در این حالت در راه حل بسته کمتر است). پس نتیجه میگیریم اگر هایپر پارامتر نرخ یادگیری به درستی و دقیق برای روش </w:t>
      </w:r>
      <w:r w:rsidRPr="003B0C9D">
        <w:rPr>
          <w:rFonts w:cs="B Nazanin"/>
          <w:sz w:val="28"/>
          <w:szCs w:val="28"/>
        </w:rPr>
        <w:t xml:space="preserve">BGD </w:t>
      </w:r>
      <w:r w:rsidRPr="003B0C9D">
        <w:rPr>
          <w:rFonts w:cs="B Nazanin" w:hint="cs"/>
          <w:sz w:val="28"/>
          <w:szCs w:val="28"/>
          <w:rtl/>
        </w:rPr>
        <w:t xml:space="preserve"> تنظیم نشود خطای بیشتری نسبت به راه </w:t>
      </w:r>
      <w:r w:rsidRPr="003B0C9D">
        <w:rPr>
          <w:rFonts w:cs="B Nazanin" w:hint="cs"/>
          <w:sz w:val="28"/>
          <w:szCs w:val="28"/>
          <w:rtl/>
        </w:rPr>
        <w:lastRenderedPageBreak/>
        <w:t xml:space="preserve">حل بسته خواهد داشت ولی اگر این هایپر پارامتر به درستی تنظیم شود نتایج هر دو تقریبا یکسان است و از نظر میزان خطا نیز هر دو یکسان خواهند بود. پس در واقع روش </w:t>
      </w:r>
      <w:r w:rsidRPr="003B0C9D">
        <w:rPr>
          <w:rFonts w:cs="B Nazanin"/>
          <w:sz w:val="28"/>
          <w:szCs w:val="28"/>
        </w:rPr>
        <w:t xml:space="preserve">BGD </w:t>
      </w:r>
      <w:r w:rsidRPr="003B0C9D">
        <w:rPr>
          <w:rFonts w:cs="B Nazanin" w:hint="cs"/>
          <w:sz w:val="28"/>
          <w:szCs w:val="28"/>
          <w:rtl/>
        </w:rPr>
        <w:t xml:space="preserve"> یک بار اضافه تری داشته که تنظیم هایپر پارامتر نرخ یادگیری است.</w:t>
      </w:r>
      <w:r w:rsidR="001713BD" w:rsidRPr="003B0C9D">
        <w:rPr>
          <w:rFonts w:cs="B Nazanin" w:hint="cs"/>
          <w:sz w:val="28"/>
          <w:szCs w:val="28"/>
          <w:rtl/>
        </w:rPr>
        <w:t xml:space="preserve"> </w:t>
      </w:r>
    </w:p>
    <w:p w14:paraId="4F6F9997" w14:textId="7870DBE1" w:rsidR="001713BD" w:rsidRPr="003B0C9D" w:rsidRDefault="001713BD">
      <w:pPr>
        <w:rPr>
          <w:rFonts w:cs="B Nazanin"/>
          <w:sz w:val="28"/>
          <w:szCs w:val="28"/>
        </w:rPr>
      </w:pPr>
      <w:r w:rsidRPr="003B0C9D">
        <w:rPr>
          <w:rFonts w:cs="B Nazanin" w:hint="cs"/>
          <w:sz w:val="28"/>
          <w:szCs w:val="28"/>
          <w:rtl/>
        </w:rPr>
        <w:t xml:space="preserve">اما از نظر سرعت همگرایی بنظر میرسد راه حل بسته سرعت بیشتری داشته باشد. چون روش گرادیان یک روش تکراری است که آرا آرام و گام به گام به سمت نقطه بهینه حرکت میکند و هر گام از اردر </w:t>
      </w:r>
      <w:r w:rsidRPr="003B0C9D">
        <w:rPr>
          <w:rFonts w:cs="B Nazanin"/>
          <w:sz w:val="28"/>
          <w:szCs w:val="28"/>
        </w:rPr>
        <w:t xml:space="preserve">mn </w:t>
      </w:r>
      <w:r w:rsidRPr="003B0C9D">
        <w:rPr>
          <w:rFonts w:cs="B Nazanin" w:hint="cs"/>
          <w:sz w:val="28"/>
          <w:szCs w:val="28"/>
          <w:rtl/>
        </w:rPr>
        <w:t xml:space="preserve"> است و چون 1000 گام در این سوال داشتیم و 32 سمپل آموزشی و 2فیچر داشتیم از اردر 1000 * 32 *2 خواهد شد. ولی در روش بسته چون معکوس گرفتن از ماتریس </w:t>
      </w:r>
      <w:r w:rsidRPr="003B0C9D">
        <w:rPr>
          <w:rFonts w:cs="B Nazanin"/>
          <w:sz w:val="28"/>
          <w:szCs w:val="28"/>
        </w:rPr>
        <w:t xml:space="preserve">n*n </w:t>
      </w:r>
      <w:r w:rsidRPr="003B0C9D">
        <w:rPr>
          <w:rFonts w:cs="B Nazanin" w:hint="cs"/>
          <w:sz w:val="28"/>
          <w:szCs w:val="28"/>
          <w:rtl/>
        </w:rPr>
        <w:t xml:space="preserve">از اردر </w:t>
      </w:r>
      <w:r w:rsidRPr="003B0C9D">
        <w:rPr>
          <w:rFonts w:cs="B Nazanin"/>
          <w:sz w:val="28"/>
          <w:szCs w:val="28"/>
        </w:rPr>
        <w:t xml:space="preserve">n^3 </w:t>
      </w:r>
      <w:r w:rsidRPr="003B0C9D">
        <w:rPr>
          <w:rFonts w:cs="B Nazanin" w:hint="cs"/>
          <w:sz w:val="28"/>
          <w:szCs w:val="28"/>
          <w:rtl/>
        </w:rPr>
        <w:t xml:space="preserve"> است و </w:t>
      </w:r>
      <w:r w:rsidRPr="003B0C9D">
        <w:rPr>
          <w:rFonts w:cs="B Nazanin"/>
          <w:sz w:val="28"/>
          <w:szCs w:val="28"/>
        </w:rPr>
        <w:t xml:space="preserve">n </w:t>
      </w:r>
      <w:r w:rsidRPr="003B0C9D">
        <w:rPr>
          <w:rFonts w:cs="B Nazanin" w:hint="cs"/>
          <w:sz w:val="28"/>
          <w:szCs w:val="28"/>
          <w:rtl/>
        </w:rPr>
        <w:t xml:space="preserve"> در این سوال برابر 2 است پس از اردر </w:t>
      </w:r>
      <w:r w:rsidRPr="003B0C9D">
        <w:rPr>
          <w:rFonts w:cs="B Nazanin"/>
          <w:sz w:val="28"/>
          <w:szCs w:val="28"/>
        </w:rPr>
        <w:t xml:space="preserve">2^3 </w:t>
      </w:r>
      <w:r w:rsidRPr="003B0C9D">
        <w:rPr>
          <w:rFonts w:cs="B Nazanin" w:hint="cs"/>
          <w:sz w:val="28"/>
          <w:szCs w:val="28"/>
          <w:rtl/>
        </w:rPr>
        <w:t xml:space="preserve"> بوده که مقدار خیلی کوچکتری نسبت به گرادیان است و در واقع چون دیتاست کوچک است حجم محاسبات نیز کمتر بوده و سریعتر طی یک گام همگرا میشود به نقطه بهینه.</w:t>
      </w:r>
      <w:r w:rsidR="00C95B23" w:rsidRPr="003B0C9D">
        <w:rPr>
          <w:rFonts w:cs="B Nazanin" w:hint="cs"/>
          <w:sz w:val="28"/>
          <w:szCs w:val="28"/>
          <w:rtl/>
        </w:rPr>
        <w:t xml:space="preserve"> از نظر زمان اجرای این دو روش نیز راه حل بسته زمان اجرای کمتری داشت. زمان اجرای روش گرادیان 17916 میلی ثانیه درحالی که زمان اجرای روش بسته 959 میلی ثانیه بود.</w:t>
      </w:r>
    </w:p>
    <w:p w14:paraId="6274570B" w14:textId="77777777" w:rsidR="001713BD" w:rsidRPr="003B0C9D" w:rsidRDefault="001713BD">
      <w:pPr>
        <w:rPr>
          <w:rFonts w:cs="B Nazanin"/>
          <w:sz w:val="28"/>
          <w:szCs w:val="28"/>
        </w:rPr>
      </w:pPr>
    </w:p>
    <w:p w14:paraId="2189A9BB" w14:textId="6FB65FC3" w:rsidR="00A84C2A" w:rsidRPr="003B0C9D" w:rsidRDefault="00A84C2A">
      <w:pPr>
        <w:rPr>
          <w:rFonts w:cs="B Nazanin"/>
          <w:sz w:val="28"/>
          <w:szCs w:val="28"/>
        </w:rPr>
      </w:pPr>
      <w:r w:rsidRPr="003B0C9D">
        <w:rPr>
          <w:rFonts w:cs="B Nazanin" w:hint="cs"/>
          <w:sz w:val="28"/>
          <w:szCs w:val="28"/>
          <w:rtl/>
        </w:rPr>
        <w:t xml:space="preserve">سوال 2_قسمت د) با اضافه کردن توان ها نسبت به قسمت قبل(که خطای روی ترین و تست نسبتا زیاد بود ) خطای روی ترین و تست کاهش شدیدی داشته و از اعداد تقریبا 70% به 4 الی 5% رسیده است. ابتدا با درجه 5 خطای روی ترین و تست هر دو پایین بوده و اختلافشان نیز کم است(4.2 و 4.6). با اضافه کردن درجه به 7 خطای روی ترین کاهش یافته اما خطا روی تست افزایش میبابد که این نشانه خوبی نیست و درواقع مدل در این شرایط به سمت </w:t>
      </w:r>
      <w:r w:rsidRPr="003B0C9D">
        <w:rPr>
          <w:rFonts w:cs="B Nazanin"/>
          <w:sz w:val="28"/>
          <w:szCs w:val="28"/>
        </w:rPr>
        <w:t xml:space="preserve">overfit </w:t>
      </w:r>
      <w:r w:rsidRPr="003B0C9D">
        <w:rPr>
          <w:rFonts w:cs="B Nazanin" w:hint="cs"/>
          <w:sz w:val="28"/>
          <w:szCs w:val="28"/>
          <w:rtl/>
        </w:rPr>
        <w:t xml:space="preserve"> شدن میرود. با افزایش درجه به 9 تقریبا همان نتایج با درجه 7 را خواهیم داشت. با افزایش درجه به 11 خطی ترین مجددا  نسبت به درجه 5کاهش یاقته اما خطای تست نسبت به درجه 5 فزایش داشته است. که باز هم نشانه خوبی نبوده و میتواند باعث </w:t>
      </w:r>
      <w:r w:rsidRPr="003B0C9D">
        <w:rPr>
          <w:rFonts w:cs="B Nazanin"/>
          <w:sz w:val="28"/>
          <w:szCs w:val="28"/>
        </w:rPr>
        <w:t xml:space="preserve">overfit </w:t>
      </w:r>
      <w:r w:rsidRPr="003B0C9D">
        <w:rPr>
          <w:rFonts w:cs="B Nazanin" w:hint="cs"/>
          <w:sz w:val="28"/>
          <w:szCs w:val="28"/>
          <w:rtl/>
        </w:rPr>
        <w:t xml:space="preserve"> شدن مدل شود. با افزایش درجه به 13 نیز همین اتفاق افتاده است. اما با افزایش درجه به 15 اختلاف بین خطای تست و ترین خیلی بیشتر شده و خطای ترین به 2 درصد رسیده درحالی که خطای تست حدود 17% است و با کاهش خطای ترین و افزایش شدید خطای تست مواجه هستیم که نشانه </w:t>
      </w:r>
      <w:r w:rsidRPr="003B0C9D">
        <w:rPr>
          <w:rFonts w:cs="B Nazanin"/>
          <w:sz w:val="28"/>
          <w:szCs w:val="28"/>
        </w:rPr>
        <w:t xml:space="preserve">overfit </w:t>
      </w:r>
      <w:r w:rsidRPr="003B0C9D">
        <w:rPr>
          <w:rFonts w:cs="B Nazanin" w:hint="cs"/>
          <w:sz w:val="28"/>
          <w:szCs w:val="28"/>
          <w:rtl/>
        </w:rPr>
        <w:t>شدن مدل است. از روی منحنی مدل نیز این امر مشهود است. چون بنظر میرسد با افزایش درجه منحنی رفته رفته تمایل به چسبیدن به داده های ترین دارد و در منحنی با درجه 15 این امر شدیدتر است.</w:t>
      </w:r>
      <w:r w:rsidR="003669CE" w:rsidRPr="003B0C9D">
        <w:rPr>
          <w:rFonts w:cs="B Nazanin" w:hint="cs"/>
          <w:sz w:val="28"/>
          <w:szCs w:val="28"/>
          <w:rtl/>
        </w:rPr>
        <w:t>پس بنظر میرسد پیچیدگی زیاد مناسب نبوده و درجه 5 نتیجه مناسبی دارد.</w:t>
      </w:r>
    </w:p>
    <w:p w14:paraId="16D32E87" w14:textId="77777777" w:rsidR="005C10BA" w:rsidRPr="003B0C9D" w:rsidRDefault="005C10BA">
      <w:pPr>
        <w:rPr>
          <w:rFonts w:cs="B Nazanin"/>
          <w:sz w:val="28"/>
          <w:szCs w:val="28"/>
        </w:rPr>
      </w:pPr>
    </w:p>
    <w:p w14:paraId="012D489D" w14:textId="0D0FD1FB" w:rsidR="005C10BA" w:rsidRPr="003B0C9D" w:rsidRDefault="005C10BA">
      <w:pPr>
        <w:rPr>
          <w:rFonts w:cs="B Nazanin"/>
          <w:sz w:val="28"/>
          <w:szCs w:val="28"/>
        </w:rPr>
      </w:pPr>
      <w:r w:rsidRPr="003B0C9D">
        <w:rPr>
          <w:rFonts w:cs="B Nazanin" w:hint="cs"/>
          <w:sz w:val="28"/>
          <w:szCs w:val="28"/>
          <w:rtl/>
        </w:rPr>
        <w:t xml:space="preserve">سوال 2 _قسمت ه) با توجه به اینکه </w:t>
      </w:r>
      <w:r w:rsidRPr="003B0C9D">
        <w:rPr>
          <w:rFonts w:cs="B Nazanin"/>
          <w:sz w:val="28"/>
          <w:szCs w:val="28"/>
        </w:rPr>
        <w:t xml:space="preserve">Ridge </w:t>
      </w:r>
      <w:r w:rsidRPr="003B0C9D">
        <w:rPr>
          <w:rFonts w:cs="B Nazanin" w:hint="cs"/>
          <w:sz w:val="28"/>
          <w:szCs w:val="28"/>
          <w:rtl/>
        </w:rPr>
        <w:t xml:space="preserve"> سعی میکند از </w:t>
      </w:r>
      <w:r w:rsidRPr="003B0C9D">
        <w:rPr>
          <w:rFonts w:cs="B Nazanin"/>
          <w:sz w:val="28"/>
          <w:szCs w:val="28"/>
        </w:rPr>
        <w:t xml:space="preserve">overfit </w:t>
      </w:r>
      <w:r w:rsidRPr="003B0C9D">
        <w:rPr>
          <w:rFonts w:cs="B Nazanin" w:hint="cs"/>
          <w:sz w:val="28"/>
          <w:szCs w:val="28"/>
          <w:rtl/>
        </w:rPr>
        <w:t xml:space="preserve"> شدن مدل جلوگیری کند و در واقع در صورت نیاز وزن جملات با درجات بالا را کم کند یا حتی به صفر برساند از روی نمودارهای برازش شده درجه 13 و 15 و مقایسه آنها با نمودارهای نظیرشان در قسمت قبل متوجه میشویم که تا حدودی جلوی </w:t>
      </w:r>
      <w:r w:rsidRPr="003B0C9D">
        <w:rPr>
          <w:rFonts w:cs="B Nazanin"/>
          <w:sz w:val="28"/>
          <w:szCs w:val="28"/>
        </w:rPr>
        <w:lastRenderedPageBreak/>
        <w:t xml:space="preserve">overfit </w:t>
      </w:r>
      <w:r w:rsidRPr="003B0C9D">
        <w:rPr>
          <w:rFonts w:cs="B Nazanin" w:hint="cs"/>
          <w:sz w:val="28"/>
          <w:szCs w:val="28"/>
          <w:rtl/>
        </w:rPr>
        <w:t>شدن این نمودارها را گرفته است. چون نمودارها در این قسمت پیچیدگی و پیچ و تاب و خمیدگی کمتری داشته و کمتر تمایل به چسبیدن به داده های ترین را دارند.</w:t>
      </w:r>
      <w:r w:rsidR="006252F0" w:rsidRPr="003B0C9D">
        <w:rPr>
          <w:rFonts w:cs="B Nazanin" w:hint="cs"/>
          <w:sz w:val="28"/>
          <w:szCs w:val="28"/>
          <w:rtl/>
        </w:rPr>
        <w:t xml:space="preserve"> از طرف دیگر خطای روی داده های تست نیز نسبت به قسمت قبلی کمتر شده است. مثلا درحالت درجه 15 خطای تست از 17% در قسمت قبلی به </w:t>
      </w:r>
      <w:r w:rsidR="00B759B8" w:rsidRPr="003B0C9D">
        <w:rPr>
          <w:rFonts w:cs="B Nazanin" w:hint="cs"/>
          <w:sz w:val="28"/>
          <w:szCs w:val="28"/>
          <w:rtl/>
        </w:rPr>
        <w:t>3.8</w:t>
      </w:r>
      <w:r w:rsidR="006252F0" w:rsidRPr="003B0C9D">
        <w:rPr>
          <w:rFonts w:cs="B Nazanin" w:hint="cs"/>
          <w:sz w:val="28"/>
          <w:szCs w:val="28"/>
          <w:rtl/>
        </w:rPr>
        <w:t xml:space="preserve">% و درحالت درجه 13 از 5% به </w:t>
      </w:r>
      <w:r w:rsidR="00B759B8" w:rsidRPr="003B0C9D">
        <w:rPr>
          <w:rFonts w:cs="B Nazanin" w:hint="cs"/>
          <w:sz w:val="28"/>
          <w:szCs w:val="28"/>
          <w:rtl/>
        </w:rPr>
        <w:t>3.7</w:t>
      </w:r>
      <w:r w:rsidR="006252F0" w:rsidRPr="003B0C9D">
        <w:rPr>
          <w:rFonts w:cs="B Nazanin" w:hint="cs"/>
          <w:sz w:val="28"/>
          <w:szCs w:val="28"/>
          <w:rtl/>
        </w:rPr>
        <w:t xml:space="preserve">% رسیده است. درحالت درجه 1 نیز از 68% به 67% رسیده است. پس با توجه به </w:t>
      </w:r>
      <w:r w:rsidR="006252F0" w:rsidRPr="003B0C9D">
        <w:rPr>
          <w:rFonts w:cs="B Nazanin"/>
          <w:sz w:val="28"/>
          <w:szCs w:val="28"/>
        </w:rPr>
        <w:t xml:space="preserve">regularization </w:t>
      </w:r>
      <w:r w:rsidR="006252F0" w:rsidRPr="003B0C9D">
        <w:rPr>
          <w:rFonts w:cs="B Nazanin" w:hint="cs"/>
          <w:sz w:val="28"/>
          <w:szCs w:val="28"/>
          <w:rtl/>
        </w:rPr>
        <w:t xml:space="preserve"> انجام شده روی داده ها از </w:t>
      </w:r>
      <w:r w:rsidR="006252F0" w:rsidRPr="003B0C9D">
        <w:rPr>
          <w:rFonts w:cs="B Nazanin"/>
          <w:sz w:val="28"/>
          <w:szCs w:val="28"/>
        </w:rPr>
        <w:t xml:space="preserve">overfit </w:t>
      </w:r>
      <w:r w:rsidR="006252F0" w:rsidRPr="003B0C9D">
        <w:rPr>
          <w:rFonts w:cs="B Nazanin" w:hint="cs"/>
          <w:sz w:val="28"/>
          <w:szCs w:val="28"/>
          <w:rtl/>
        </w:rPr>
        <w:t xml:space="preserve"> شدن مدل جلوگیری شده در نتیجه خطاهای روی تست نیز کاهش یافته است.</w:t>
      </w:r>
    </w:p>
    <w:p w14:paraId="7A904344" w14:textId="2C6E4E0E" w:rsidR="00F03AA0" w:rsidRPr="003B0C9D" w:rsidRDefault="00F03AA0">
      <w:pPr>
        <w:rPr>
          <w:rFonts w:cs="B Nazanin"/>
          <w:sz w:val="28"/>
          <w:szCs w:val="28"/>
          <w:rtl/>
        </w:rPr>
      </w:pPr>
      <w:r w:rsidRPr="003B0C9D">
        <w:rPr>
          <w:rFonts w:cs="B Nazanin" w:hint="cs"/>
          <w:sz w:val="28"/>
          <w:szCs w:val="28"/>
          <w:rtl/>
        </w:rPr>
        <w:t xml:space="preserve">سوال 2_قسمت و) مشاهده میکنیم روش </w:t>
      </w:r>
      <w:r w:rsidRPr="003B0C9D">
        <w:rPr>
          <w:rFonts w:cs="B Nazanin"/>
          <w:sz w:val="28"/>
          <w:szCs w:val="28"/>
        </w:rPr>
        <w:t xml:space="preserve">lasso </w:t>
      </w:r>
      <w:r w:rsidRPr="003B0C9D">
        <w:rPr>
          <w:rFonts w:cs="B Nazanin" w:hint="cs"/>
          <w:sz w:val="28"/>
          <w:szCs w:val="28"/>
          <w:rtl/>
        </w:rPr>
        <w:t xml:space="preserve"> در حالت درجه 13 و 15 فقط دو تا از وزن ها را در نهایت مقدار غیر صفر کرده است و مابقی وزن ها صفر شده اند. منطقی است چون </w:t>
      </w:r>
      <w:r w:rsidRPr="003B0C9D">
        <w:rPr>
          <w:rFonts w:cs="B Nazanin"/>
          <w:sz w:val="28"/>
          <w:szCs w:val="28"/>
        </w:rPr>
        <w:t xml:space="preserve">lasso </w:t>
      </w:r>
      <w:r w:rsidRPr="003B0C9D">
        <w:rPr>
          <w:rFonts w:cs="B Nazanin" w:hint="cs"/>
          <w:sz w:val="28"/>
          <w:szCs w:val="28"/>
          <w:rtl/>
        </w:rPr>
        <w:t xml:space="preserve"> به دلیل شکل لوزی که پیدا میکند به سمت صفر کردن ضرایب میرود. برای همین برای انتخاب فیچر میتواند مورد استفاده قرار گیرد. روش </w:t>
      </w:r>
      <w:r w:rsidRPr="003B0C9D">
        <w:rPr>
          <w:rFonts w:cs="B Nazanin"/>
          <w:sz w:val="28"/>
          <w:szCs w:val="28"/>
        </w:rPr>
        <w:t xml:space="preserve">ridge </w:t>
      </w:r>
      <w:r w:rsidRPr="003B0C9D">
        <w:rPr>
          <w:rFonts w:cs="B Nazanin" w:hint="cs"/>
          <w:sz w:val="28"/>
          <w:szCs w:val="28"/>
          <w:rtl/>
        </w:rPr>
        <w:t xml:space="preserve"> هم وزن ها را به نحوی جهت داده است که </w:t>
      </w:r>
      <w:r w:rsidRPr="003B0C9D">
        <w:rPr>
          <w:rFonts w:cs="B Nazanin"/>
          <w:sz w:val="28"/>
          <w:szCs w:val="28"/>
        </w:rPr>
        <w:t xml:space="preserve">overfit </w:t>
      </w:r>
      <w:r w:rsidRPr="003B0C9D">
        <w:rPr>
          <w:rFonts w:cs="B Nazanin" w:hint="cs"/>
          <w:sz w:val="28"/>
          <w:szCs w:val="28"/>
          <w:rtl/>
        </w:rPr>
        <w:t xml:space="preserve"> شدن کاهش یابد اما ضرایب را صفر نکرده است. برخی ضرایب نزدیک به صفر رسده اند اما صفر نشده اند. منطقی است چون </w:t>
      </w:r>
      <w:r w:rsidRPr="003B0C9D">
        <w:rPr>
          <w:rFonts w:cs="B Nazanin"/>
          <w:sz w:val="28"/>
          <w:szCs w:val="28"/>
        </w:rPr>
        <w:t xml:space="preserve">ridge </w:t>
      </w:r>
      <w:r w:rsidRPr="003B0C9D">
        <w:rPr>
          <w:rFonts w:cs="B Nazanin" w:hint="cs"/>
          <w:sz w:val="28"/>
          <w:szCs w:val="28"/>
          <w:rtl/>
        </w:rPr>
        <w:t xml:space="preserve"> به دلیل شکل دایره ای که پیدا میکند به سمت صفر کردن ضرایب نمیرود. در روش نرمال نیز چون نمودار با درجات 13 و 15 به سمت </w:t>
      </w:r>
      <w:r w:rsidRPr="003B0C9D">
        <w:rPr>
          <w:rFonts w:cs="B Nazanin"/>
          <w:sz w:val="28"/>
          <w:szCs w:val="28"/>
        </w:rPr>
        <w:t xml:space="preserve">overfit </w:t>
      </w:r>
      <w:r w:rsidRPr="003B0C9D">
        <w:rPr>
          <w:rFonts w:cs="B Nazanin" w:hint="cs"/>
          <w:sz w:val="28"/>
          <w:szCs w:val="28"/>
          <w:rtl/>
        </w:rPr>
        <w:t xml:space="preserve"> شدن میرفت پس ضرایب در روش </w:t>
      </w:r>
      <w:r w:rsidRPr="003B0C9D">
        <w:rPr>
          <w:rFonts w:cs="B Nazanin"/>
          <w:sz w:val="28"/>
          <w:szCs w:val="28"/>
        </w:rPr>
        <w:t xml:space="preserve">ridge </w:t>
      </w:r>
      <w:r w:rsidRPr="003B0C9D">
        <w:rPr>
          <w:rFonts w:cs="B Nazanin" w:hint="cs"/>
          <w:sz w:val="28"/>
          <w:szCs w:val="28"/>
          <w:rtl/>
        </w:rPr>
        <w:t xml:space="preserve"> که از </w:t>
      </w:r>
      <w:r w:rsidRPr="003B0C9D">
        <w:rPr>
          <w:rFonts w:cs="B Nazanin"/>
          <w:sz w:val="28"/>
          <w:szCs w:val="28"/>
        </w:rPr>
        <w:t xml:space="preserve">overfit </w:t>
      </w:r>
      <w:r w:rsidRPr="003B0C9D">
        <w:rPr>
          <w:rFonts w:cs="B Nazanin" w:hint="cs"/>
          <w:sz w:val="28"/>
          <w:szCs w:val="28"/>
          <w:rtl/>
        </w:rPr>
        <w:t xml:space="preserve"> شدن جلوگیر ی میکند تغییرات زیادی داشته و برخی ضرایب خیلی بزرگتر و برخی کوچکتر شده و نزدیک صفر رسیدند تا از چسبیدن نمودار به داده های ترین جلوگیری شود.</w:t>
      </w:r>
    </w:p>
    <w:p w14:paraId="3D3DA94F" w14:textId="77777777" w:rsidR="00BD2900" w:rsidRPr="003B0C9D" w:rsidRDefault="00BD2900">
      <w:pPr>
        <w:rPr>
          <w:rFonts w:cs="B Nazanin"/>
          <w:sz w:val="28"/>
          <w:szCs w:val="28"/>
          <w:rtl/>
        </w:rPr>
      </w:pPr>
    </w:p>
    <w:p w14:paraId="5558A815" w14:textId="77777777" w:rsidR="00BD2900" w:rsidRPr="003B0C9D" w:rsidRDefault="00BD2900">
      <w:pPr>
        <w:rPr>
          <w:rFonts w:cs="B Nazanin" w:hint="cs"/>
          <w:sz w:val="28"/>
          <w:szCs w:val="28"/>
          <w:rtl/>
        </w:rPr>
      </w:pPr>
    </w:p>
    <w:p w14:paraId="50051F78" w14:textId="77777777" w:rsidR="00ED3E96" w:rsidRPr="003B0C9D" w:rsidRDefault="00ED3E96">
      <w:pPr>
        <w:rPr>
          <w:rFonts w:cs="B Nazanin" w:hint="cs"/>
          <w:sz w:val="28"/>
          <w:szCs w:val="28"/>
          <w:rtl/>
        </w:rPr>
      </w:pPr>
    </w:p>
    <w:p w14:paraId="6354AF2C" w14:textId="77777777" w:rsidR="00D46247" w:rsidRPr="003B0C9D" w:rsidRDefault="00D46247">
      <w:pPr>
        <w:rPr>
          <w:rFonts w:cs="B Nazanin"/>
          <w:sz w:val="28"/>
          <w:szCs w:val="28"/>
        </w:rPr>
      </w:pPr>
    </w:p>
    <w:sectPr w:rsidR="00D46247" w:rsidRPr="003B0C9D" w:rsidSect="00FF4CE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F97"/>
    <w:multiLevelType w:val="multilevel"/>
    <w:tmpl w:val="04090021"/>
    <w:styleLink w:val="Style1"/>
    <w:lvl w:ilvl="0">
      <w:start w:val="1"/>
      <w:numFmt w:val="bullet"/>
      <w:lvlText w:val=""/>
      <w:lvlJc w:val="left"/>
      <w:pPr>
        <w:ind w:left="360" w:hanging="360"/>
      </w:pPr>
      <w:rPr>
        <w:rFonts w:ascii="Symbol" w:hAnsi="Symbol" w:cs="Times New Roman" w:hint="default"/>
        <w:color w:val="auto"/>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Wingdings" w:hAnsi="Wingdings"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517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40"/>
    <w:rsid w:val="00017E80"/>
    <w:rsid w:val="000B1640"/>
    <w:rsid w:val="000C0FDA"/>
    <w:rsid w:val="001713BD"/>
    <w:rsid w:val="0021335E"/>
    <w:rsid w:val="002F263F"/>
    <w:rsid w:val="00307EF8"/>
    <w:rsid w:val="0031212A"/>
    <w:rsid w:val="00317BFB"/>
    <w:rsid w:val="003669CE"/>
    <w:rsid w:val="003B0C9D"/>
    <w:rsid w:val="0044420C"/>
    <w:rsid w:val="005C10BA"/>
    <w:rsid w:val="006252F0"/>
    <w:rsid w:val="006E65D6"/>
    <w:rsid w:val="00822723"/>
    <w:rsid w:val="00A10B79"/>
    <w:rsid w:val="00A84C2A"/>
    <w:rsid w:val="00AD2E0A"/>
    <w:rsid w:val="00B65863"/>
    <w:rsid w:val="00B759B8"/>
    <w:rsid w:val="00BD2900"/>
    <w:rsid w:val="00C77A1B"/>
    <w:rsid w:val="00C95B23"/>
    <w:rsid w:val="00D46247"/>
    <w:rsid w:val="00E51F55"/>
    <w:rsid w:val="00E75718"/>
    <w:rsid w:val="00ED3E96"/>
    <w:rsid w:val="00F03AA0"/>
    <w:rsid w:val="00FF0D28"/>
    <w:rsid w:val="00FF4CE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C436"/>
  <w15:chartTrackingRefBased/>
  <w15:docId w15:val="{762F1DCE-1636-4F6F-8E37-8A68EF85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1"/>
      </w:numPr>
    </w:pPr>
  </w:style>
  <w:style w:type="paragraph" w:styleId="HTMLPreformatted">
    <w:name w:val="HTML Preformatted"/>
    <w:basedOn w:val="Normal"/>
    <w:link w:val="HTMLPreformattedChar"/>
    <w:uiPriority w:val="99"/>
    <w:semiHidden/>
    <w:unhideWhenUsed/>
    <w:rsid w:val="00BD2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29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23334">
      <w:bodyDiv w:val="1"/>
      <w:marLeft w:val="0"/>
      <w:marRight w:val="0"/>
      <w:marTop w:val="0"/>
      <w:marBottom w:val="0"/>
      <w:divBdr>
        <w:top w:val="none" w:sz="0" w:space="0" w:color="auto"/>
        <w:left w:val="none" w:sz="0" w:space="0" w:color="auto"/>
        <w:bottom w:val="none" w:sz="0" w:space="0" w:color="auto"/>
        <w:right w:val="none" w:sz="0" w:space="0" w:color="auto"/>
      </w:divBdr>
    </w:div>
    <w:div w:id="273560911">
      <w:bodyDiv w:val="1"/>
      <w:marLeft w:val="0"/>
      <w:marRight w:val="0"/>
      <w:marTop w:val="0"/>
      <w:marBottom w:val="0"/>
      <w:divBdr>
        <w:top w:val="none" w:sz="0" w:space="0" w:color="auto"/>
        <w:left w:val="none" w:sz="0" w:space="0" w:color="auto"/>
        <w:bottom w:val="none" w:sz="0" w:space="0" w:color="auto"/>
        <w:right w:val="none" w:sz="0" w:space="0" w:color="auto"/>
      </w:divBdr>
    </w:div>
    <w:div w:id="275257633">
      <w:bodyDiv w:val="1"/>
      <w:marLeft w:val="0"/>
      <w:marRight w:val="0"/>
      <w:marTop w:val="0"/>
      <w:marBottom w:val="0"/>
      <w:divBdr>
        <w:top w:val="none" w:sz="0" w:space="0" w:color="auto"/>
        <w:left w:val="none" w:sz="0" w:space="0" w:color="auto"/>
        <w:bottom w:val="none" w:sz="0" w:space="0" w:color="auto"/>
        <w:right w:val="none" w:sz="0" w:space="0" w:color="auto"/>
      </w:divBdr>
    </w:div>
    <w:div w:id="407577415">
      <w:bodyDiv w:val="1"/>
      <w:marLeft w:val="0"/>
      <w:marRight w:val="0"/>
      <w:marTop w:val="0"/>
      <w:marBottom w:val="0"/>
      <w:divBdr>
        <w:top w:val="none" w:sz="0" w:space="0" w:color="auto"/>
        <w:left w:val="none" w:sz="0" w:space="0" w:color="auto"/>
        <w:bottom w:val="none" w:sz="0" w:space="0" w:color="auto"/>
        <w:right w:val="none" w:sz="0" w:space="0" w:color="auto"/>
      </w:divBdr>
    </w:div>
    <w:div w:id="686752034">
      <w:bodyDiv w:val="1"/>
      <w:marLeft w:val="0"/>
      <w:marRight w:val="0"/>
      <w:marTop w:val="0"/>
      <w:marBottom w:val="0"/>
      <w:divBdr>
        <w:top w:val="none" w:sz="0" w:space="0" w:color="auto"/>
        <w:left w:val="none" w:sz="0" w:space="0" w:color="auto"/>
        <w:bottom w:val="none" w:sz="0" w:space="0" w:color="auto"/>
        <w:right w:val="none" w:sz="0" w:space="0" w:color="auto"/>
      </w:divBdr>
      <w:divsChild>
        <w:div w:id="1008097050">
          <w:marLeft w:val="0"/>
          <w:marRight w:val="0"/>
          <w:marTop w:val="0"/>
          <w:marBottom w:val="0"/>
          <w:divBdr>
            <w:top w:val="none" w:sz="0" w:space="0" w:color="auto"/>
            <w:left w:val="none" w:sz="0" w:space="0" w:color="auto"/>
            <w:bottom w:val="none" w:sz="0" w:space="0" w:color="auto"/>
            <w:right w:val="none" w:sz="0" w:space="0" w:color="auto"/>
          </w:divBdr>
          <w:divsChild>
            <w:div w:id="3288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4430">
      <w:bodyDiv w:val="1"/>
      <w:marLeft w:val="0"/>
      <w:marRight w:val="0"/>
      <w:marTop w:val="0"/>
      <w:marBottom w:val="0"/>
      <w:divBdr>
        <w:top w:val="none" w:sz="0" w:space="0" w:color="auto"/>
        <w:left w:val="none" w:sz="0" w:space="0" w:color="auto"/>
        <w:bottom w:val="none" w:sz="0" w:space="0" w:color="auto"/>
        <w:right w:val="none" w:sz="0" w:space="0" w:color="auto"/>
      </w:divBdr>
    </w:div>
    <w:div w:id="858735448">
      <w:bodyDiv w:val="1"/>
      <w:marLeft w:val="0"/>
      <w:marRight w:val="0"/>
      <w:marTop w:val="0"/>
      <w:marBottom w:val="0"/>
      <w:divBdr>
        <w:top w:val="none" w:sz="0" w:space="0" w:color="auto"/>
        <w:left w:val="none" w:sz="0" w:space="0" w:color="auto"/>
        <w:bottom w:val="none" w:sz="0" w:space="0" w:color="auto"/>
        <w:right w:val="none" w:sz="0" w:space="0" w:color="auto"/>
      </w:divBdr>
    </w:div>
    <w:div w:id="1039547091">
      <w:bodyDiv w:val="1"/>
      <w:marLeft w:val="0"/>
      <w:marRight w:val="0"/>
      <w:marTop w:val="0"/>
      <w:marBottom w:val="0"/>
      <w:divBdr>
        <w:top w:val="none" w:sz="0" w:space="0" w:color="auto"/>
        <w:left w:val="none" w:sz="0" w:space="0" w:color="auto"/>
        <w:bottom w:val="none" w:sz="0" w:space="0" w:color="auto"/>
        <w:right w:val="none" w:sz="0" w:space="0" w:color="auto"/>
      </w:divBdr>
    </w:div>
    <w:div w:id="1125122812">
      <w:bodyDiv w:val="1"/>
      <w:marLeft w:val="0"/>
      <w:marRight w:val="0"/>
      <w:marTop w:val="0"/>
      <w:marBottom w:val="0"/>
      <w:divBdr>
        <w:top w:val="none" w:sz="0" w:space="0" w:color="auto"/>
        <w:left w:val="none" w:sz="0" w:space="0" w:color="auto"/>
        <w:bottom w:val="none" w:sz="0" w:space="0" w:color="auto"/>
        <w:right w:val="none" w:sz="0" w:space="0" w:color="auto"/>
      </w:divBdr>
    </w:div>
    <w:div w:id="1253778780">
      <w:bodyDiv w:val="1"/>
      <w:marLeft w:val="0"/>
      <w:marRight w:val="0"/>
      <w:marTop w:val="0"/>
      <w:marBottom w:val="0"/>
      <w:divBdr>
        <w:top w:val="none" w:sz="0" w:space="0" w:color="auto"/>
        <w:left w:val="none" w:sz="0" w:space="0" w:color="auto"/>
        <w:bottom w:val="none" w:sz="0" w:space="0" w:color="auto"/>
        <w:right w:val="none" w:sz="0" w:space="0" w:color="auto"/>
      </w:divBdr>
    </w:div>
    <w:div w:id="1268924669">
      <w:bodyDiv w:val="1"/>
      <w:marLeft w:val="0"/>
      <w:marRight w:val="0"/>
      <w:marTop w:val="0"/>
      <w:marBottom w:val="0"/>
      <w:divBdr>
        <w:top w:val="none" w:sz="0" w:space="0" w:color="auto"/>
        <w:left w:val="none" w:sz="0" w:space="0" w:color="auto"/>
        <w:bottom w:val="none" w:sz="0" w:space="0" w:color="auto"/>
        <w:right w:val="none" w:sz="0" w:space="0" w:color="auto"/>
      </w:divBdr>
    </w:div>
    <w:div w:id="1522085927">
      <w:bodyDiv w:val="1"/>
      <w:marLeft w:val="0"/>
      <w:marRight w:val="0"/>
      <w:marTop w:val="0"/>
      <w:marBottom w:val="0"/>
      <w:divBdr>
        <w:top w:val="none" w:sz="0" w:space="0" w:color="auto"/>
        <w:left w:val="none" w:sz="0" w:space="0" w:color="auto"/>
        <w:bottom w:val="none" w:sz="0" w:space="0" w:color="auto"/>
        <w:right w:val="none" w:sz="0" w:space="0" w:color="auto"/>
      </w:divBdr>
    </w:div>
    <w:div w:id="1536305229">
      <w:bodyDiv w:val="1"/>
      <w:marLeft w:val="0"/>
      <w:marRight w:val="0"/>
      <w:marTop w:val="0"/>
      <w:marBottom w:val="0"/>
      <w:divBdr>
        <w:top w:val="none" w:sz="0" w:space="0" w:color="auto"/>
        <w:left w:val="none" w:sz="0" w:space="0" w:color="auto"/>
        <w:bottom w:val="none" w:sz="0" w:space="0" w:color="auto"/>
        <w:right w:val="none" w:sz="0" w:space="0" w:color="auto"/>
      </w:divBdr>
    </w:div>
    <w:div w:id="1673217286">
      <w:bodyDiv w:val="1"/>
      <w:marLeft w:val="0"/>
      <w:marRight w:val="0"/>
      <w:marTop w:val="0"/>
      <w:marBottom w:val="0"/>
      <w:divBdr>
        <w:top w:val="none" w:sz="0" w:space="0" w:color="auto"/>
        <w:left w:val="none" w:sz="0" w:space="0" w:color="auto"/>
        <w:bottom w:val="none" w:sz="0" w:space="0" w:color="auto"/>
        <w:right w:val="none" w:sz="0" w:space="0" w:color="auto"/>
      </w:divBdr>
    </w:div>
    <w:div w:id="1703090366">
      <w:bodyDiv w:val="1"/>
      <w:marLeft w:val="0"/>
      <w:marRight w:val="0"/>
      <w:marTop w:val="0"/>
      <w:marBottom w:val="0"/>
      <w:divBdr>
        <w:top w:val="none" w:sz="0" w:space="0" w:color="auto"/>
        <w:left w:val="none" w:sz="0" w:space="0" w:color="auto"/>
        <w:bottom w:val="none" w:sz="0" w:space="0" w:color="auto"/>
        <w:right w:val="none" w:sz="0" w:space="0" w:color="auto"/>
      </w:divBdr>
    </w:div>
    <w:div w:id="1765490531">
      <w:bodyDiv w:val="1"/>
      <w:marLeft w:val="0"/>
      <w:marRight w:val="0"/>
      <w:marTop w:val="0"/>
      <w:marBottom w:val="0"/>
      <w:divBdr>
        <w:top w:val="none" w:sz="0" w:space="0" w:color="auto"/>
        <w:left w:val="none" w:sz="0" w:space="0" w:color="auto"/>
        <w:bottom w:val="none" w:sz="0" w:space="0" w:color="auto"/>
        <w:right w:val="none" w:sz="0" w:space="0" w:color="auto"/>
      </w:divBdr>
    </w:div>
    <w:div w:id="1845704769">
      <w:bodyDiv w:val="1"/>
      <w:marLeft w:val="0"/>
      <w:marRight w:val="0"/>
      <w:marTop w:val="0"/>
      <w:marBottom w:val="0"/>
      <w:divBdr>
        <w:top w:val="none" w:sz="0" w:space="0" w:color="auto"/>
        <w:left w:val="none" w:sz="0" w:space="0" w:color="auto"/>
        <w:bottom w:val="none" w:sz="0" w:space="0" w:color="auto"/>
        <w:right w:val="none" w:sz="0" w:space="0" w:color="auto"/>
      </w:divBdr>
    </w:div>
    <w:div w:id="1869180815">
      <w:bodyDiv w:val="1"/>
      <w:marLeft w:val="0"/>
      <w:marRight w:val="0"/>
      <w:marTop w:val="0"/>
      <w:marBottom w:val="0"/>
      <w:divBdr>
        <w:top w:val="none" w:sz="0" w:space="0" w:color="auto"/>
        <w:left w:val="none" w:sz="0" w:space="0" w:color="auto"/>
        <w:bottom w:val="none" w:sz="0" w:space="0" w:color="auto"/>
        <w:right w:val="none" w:sz="0" w:space="0" w:color="auto"/>
      </w:divBdr>
    </w:div>
    <w:div w:id="1943806526">
      <w:bodyDiv w:val="1"/>
      <w:marLeft w:val="0"/>
      <w:marRight w:val="0"/>
      <w:marTop w:val="0"/>
      <w:marBottom w:val="0"/>
      <w:divBdr>
        <w:top w:val="none" w:sz="0" w:space="0" w:color="auto"/>
        <w:left w:val="none" w:sz="0" w:space="0" w:color="auto"/>
        <w:bottom w:val="none" w:sz="0" w:space="0" w:color="auto"/>
        <w:right w:val="none" w:sz="0" w:space="0" w:color="auto"/>
      </w:divBdr>
    </w:div>
    <w:div w:id="1950160034">
      <w:bodyDiv w:val="1"/>
      <w:marLeft w:val="0"/>
      <w:marRight w:val="0"/>
      <w:marTop w:val="0"/>
      <w:marBottom w:val="0"/>
      <w:divBdr>
        <w:top w:val="none" w:sz="0" w:space="0" w:color="auto"/>
        <w:left w:val="none" w:sz="0" w:space="0" w:color="auto"/>
        <w:bottom w:val="none" w:sz="0" w:space="0" w:color="auto"/>
        <w:right w:val="none" w:sz="0" w:space="0" w:color="auto"/>
      </w:divBdr>
    </w:div>
    <w:div w:id="1982954362">
      <w:bodyDiv w:val="1"/>
      <w:marLeft w:val="0"/>
      <w:marRight w:val="0"/>
      <w:marTop w:val="0"/>
      <w:marBottom w:val="0"/>
      <w:divBdr>
        <w:top w:val="none" w:sz="0" w:space="0" w:color="auto"/>
        <w:left w:val="none" w:sz="0" w:space="0" w:color="auto"/>
        <w:bottom w:val="none" w:sz="0" w:space="0" w:color="auto"/>
        <w:right w:val="none" w:sz="0" w:space="0" w:color="auto"/>
      </w:divBdr>
    </w:div>
    <w:div w:id="206336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FD89-5868-4DAA-B4D8-0E89194F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4</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2023-11-13T20:20:00Z</dcterms:created>
  <dcterms:modified xsi:type="dcterms:W3CDTF">2023-11-16T21:10:00Z</dcterms:modified>
</cp:coreProperties>
</file>