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E874" w14:textId="714B7AF7" w:rsidR="00307EF8" w:rsidRDefault="00BB1E8B" w:rsidP="00BB1E8B">
      <w:pPr>
        <w:jc w:val="center"/>
        <w:rPr>
          <w:rFonts w:cs="B Nazanin"/>
          <w:color w:val="C00000"/>
          <w:sz w:val="28"/>
          <w:szCs w:val="28"/>
          <w:rtl/>
        </w:rPr>
      </w:pPr>
      <w:r w:rsidRPr="00BB1E8B">
        <w:rPr>
          <w:rFonts w:cs="B Nazanin" w:hint="cs"/>
          <w:color w:val="C00000"/>
          <w:sz w:val="28"/>
          <w:szCs w:val="28"/>
          <w:rtl/>
        </w:rPr>
        <w:t>گزارش پروژه</w:t>
      </w:r>
    </w:p>
    <w:p w14:paraId="67A6FAA3" w14:textId="55DDA602" w:rsidR="00BB1E8B" w:rsidRDefault="00BB1E8B" w:rsidP="00BB1E8B">
      <w:pPr>
        <w:rPr>
          <w:rFonts w:cs="B Nazanin"/>
          <w:color w:val="000000" w:themeColor="text1"/>
          <w:rtl/>
        </w:rPr>
      </w:pPr>
      <w:r>
        <w:rPr>
          <w:rFonts w:cs="B Nazanin" w:hint="cs"/>
          <w:color w:val="000000" w:themeColor="text1"/>
          <w:rtl/>
        </w:rPr>
        <w:t xml:space="preserve">این پروژه وبسایت فروشگاهی و همچنین تبلیغاتی یک رستوران است. </w:t>
      </w:r>
      <w:r w:rsidRPr="005844C4">
        <w:rPr>
          <w:rFonts w:cs="B Nazanin" w:hint="cs"/>
          <w:b/>
          <w:bCs/>
          <w:color w:val="FF0000"/>
          <w:rtl/>
        </w:rPr>
        <w:t>قابلیت های</w:t>
      </w:r>
      <w:r w:rsidRPr="005844C4">
        <w:rPr>
          <w:rFonts w:cs="B Nazanin" w:hint="cs"/>
          <w:color w:val="FF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>این وبسایت به شرح زیر است:</w:t>
      </w:r>
    </w:p>
    <w:p w14:paraId="4C5EF920" w14:textId="53D14080" w:rsidR="00BB1E8B" w:rsidRDefault="00BB1E8B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احراز هویت(لاگین و رجیستر)</w:t>
      </w:r>
      <w:r w:rsidR="00816966">
        <w:rPr>
          <w:rFonts w:cs="Calibri" w:hint="cs"/>
          <w:color w:val="000000" w:themeColor="text1"/>
          <w:rtl/>
        </w:rPr>
        <w:t xml:space="preserve">_ </w:t>
      </w:r>
      <w:r w:rsidR="00816966">
        <w:rPr>
          <w:rFonts w:cs="B Nazanin" w:hint="cs"/>
          <w:color w:val="000000" w:themeColor="text1"/>
          <w:rtl/>
        </w:rPr>
        <w:t>رجیستر با وارد کردن شماره تلفن و صحت سنجی کد ارسالی به شماره تلفن انجام میشود.</w:t>
      </w:r>
    </w:p>
    <w:p w14:paraId="63F4B04D" w14:textId="06292F6B" w:rsidR="00BB1E8B" w:rsidRDefault="00BB1E8B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نمایش تمامی غذاهای منوی رستوران به تفکیک نوع(نوشیدنی ، ناهار ، شام ، صبحانه)</w:t>
      </w:r>
    </w:p>
    <w:p w14:paraId="078F7A1A" w14:textId="65AAB7EB" w:rsidR="00BB1E8B" w:rsidRDefault="00BB1E8B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نمایش جزئیات مربوط به هر غذا با کلیک کردن روی هر غذا و باز شدن صفحه </w:t>
      </w:r>
      <w:r w:rsidR="00895D2A">
        <w:rPr>
          <w:rFonts w:cs="B Nazanin" w:hint="cs"/>
          <w:color w:val="000000" w:themeColor="text1"/>
          <w:rtl/>
        </w:rPr>
        <w:t>جزئیات هر غذا</w:t>
      </w:r>
    </w:p>
    <w:p w14:paraId="089F46F5" w14:textId="06A1744E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مشخص کردن تعداد پرس های غذا و اضافه کردن آن به سبد خرید</w:t>
      </w:r>
    </w:p>
    <w:p w14:paraId="0341FDD6" w14:textId="0F260304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نهایی کردن سبد خرید و سفارش و پرداخت هزینه و در نهایت مشخص شدن شماره سفارش برای پیگیری سفارش توسط فرد</w:t>
      </w:r>
      <w:r w:rsidR="00816966">
        <w:rPr>
          <w:rFonts w:cs="B Nazanin" w:hint="cs"/>
          <w:color w:val="000000" w:themeColor="text1"/>
          <w:rtl/>
        </w:rPr>
        <w:t>( برای نهایی کردن سبدخرید در صورت لاگین نبودن کاربر به صفحه لاگین هدایت میشود)</w:t>
      </w:r>
    </w:p>
    <w:p w14:paraId="38AF7679" w14:textId="0ED9D3AD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مشاهده هیستوری سبد خرید برای هر فرد(غذاهای سفارش داده نشده و سفارش داده شده به صورت مجزا)</w:t>
      </w:r>
    </w:p>
    <w:p w14:paraId="3FBE0569" w14:textId="35C3FA92" w:rsidR="00895D2A" w:rsidRDefault="00816966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نمایش میزهای در دسترس برای رزرو</w:t>
      </w:r>
      <w:r w:rsidR="00895D2A">
        <w:rPr>
          <w:rFonts w:cs="B Nazanin" w:hint="cs"/>
          <w:color w:val="000000" w:themeColor="text1"/>
          <w:rtl/>
        </w:rPr>
        <w:t xml:space="preserve"> با گرفتن اطلاعات مورد نیاز از کاربر از طریق فرم</w:t>
      </w:r>
      <w:r>
        <w:rPr>
          <w:rFonts w:cs="B Nazanin" w:hint="cs"/>
          <w:color w:val="000000" w:themeColor="text1"/>
          <w:rtl/>
        </w:rPr>
        <w:t xml:space="preserve"> (تعداد نفرات و تاریخ روز رزرو و زمان شروع و پایان رزرو میز)</w:t>
      </w:r>
      <w:r>
        <w:rPr>
          <w:rFonts w:cs="Calibri" w:hint="cs"/>
          <w:color w:val="000000" w:themeColor="text1"/>
          <w:rtl/>
        </w:rPr>
        <w:t xml:space="preserve"> _</w:t>
      </w:r>
      <w:r>
        <w:rPr>
          <w:rFonts w:cs="B Nazanin" w:hint="cs"/>
          <w:color w:val="000000" w:themeColor="text1"/>
          <w:rtl/>
        </w:rPr>
        <w:t xml:space="preserve"> اگر این اطلاعات توسط کاربر وارد نشود به صورت دیفالت روی تاریخ همان روز و زمان شروع یک ساعت بعد و زمان پایان دو ساعت بعد فلتر انجام میشود.</w:t>
      </w:r>
      <w:r w:rsidR="005844C4">
        <w:rPr>
          <w:rFonts w:cs="B Nazanin" w:hint="cs"/>
          <w:color w:val="000000" w:themeColor="text1"/>
          <w:rtl/>
        </w:rPr>
        <w:t xml:space="preserve"> ( درصورت لاگین نبودن کاربر ابتدا به صفحه لاگین هدایت میشود)</w:t>
      </w:r>
    </w:p>
    <w:p w14:paraId="02238D61" w14:textId="072C6F4A" w:rsidR="00816966" w:rsidRDefault="00816966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انتخاب چندین میز برای رزرو</w:t>
      </w:r>
    </w:p>
    <w:p w14:paraId="3ADEEC1D" w14:textId="4F09179B" w:rsidR="00816966" w:rsidRDefault="00816966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پرداخت بیعانه برای هر میز رزرو شده متناسب با تعداد صندلی های هر میز(50 ، 100 ،.....تومان)</w:t>
      </w:r>
    </w:p>
    <w:p w14:paraId="6E7E0071" w14:textId="06D2220E" w:rsidR="00F33D75" w:rsidRDefault="00F33D75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رزرو غذا همراه با رزرو میز</w:t>
      </w:r>
      <w:r>
        <w:rPr>
          <w:rFonts w:cs="Calibri" w:hint="cs"/>
          <w:color w:val="000000" w:themeColor="text1"/>
          <w:rtl/>
        </w:rPr>
        <w:t xml:space="preserve"> _ </w:t>
      </w:r>
      <w:r w:rsidRPr="00F33D75">
        <w:rPr>
          <w:rFonts w:cs="B Nazanin" w:hint="cs"/>
          <w:color w:val="000000" w:themeColor="text1"/>
          <w:rtl/>
        </w:rPr>
        <w:t>پرداخت کامل هزینه غ</w:t>
      </w:r>
      <w:r>
        <w:rPr>
          <w:rFonts w:cs="B Nazanin" w:hint="cs"/>
          <w:color w:val="000000" w:themeColor="text1"/>
          <w:rtl/>
        </w:rPr>
        <w:t>ذا</w:t>
      </w:r>
      <w:r w:rsidRPr="00F33D75">
        <w:rPr>
          <w:rFonts w:cs="B Nazanin" w:hint="cs"/>
          <w:color w:val="000000" w:themeColor="text1"/>
          <w:rtl/>
        </w:rPr>
        <w:t>ی رزرو شده</w:t>
      </w:r>
      <w:r>
        <w:rPr>
          <w:rFonts w:cs="B Nazanin" w:hint="cs"/>
          <w:color w:val="000000" w:themeColor="text1"/>
          <w:rtl/>
        </w:rPr>
        <w:t xml:space="preserve"> توسط کاربر</w:t>
      </w:r>
    </w:p>
    <w:p w14:paraId="7C62E52E" w14:textId="01E6FCD7" w:rsidR="00F33D75" w:rsidRDefault="00F33D75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کنسل شدن اتوماتیک رزرو ها در صورت 30 دقیقه تاخیر از زمان شروع(با استفاده از </w:t>
      </w:r>
      <w:r>
        <w:rPr>
          <w:rFonts w:cs="B Nazanin"/>
          <w:color w:val="000000" w:themeColor="text1"/>
        </w:rPr>
        <w:t xml:space="preserve">celery </w:t>
      </w:r>
      <w:r>
        <w:rPr>
          <w:rFonts w:cs="B Nazanin" w:hint="cs"/>
          <w:color w:val="000000" w:themeColor="text1"/>
          <w:rtl/>
        </w:rPr>
        <w:t xml:space="preserve"> ها)</w:t>
      </w:r>
    </w:p>
    <w:p w14:paraId="2F6544D0" w14:textId="17CBD477" w:rsidR="00F33D75" w:rsidRDefault="00F33D75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مشاهده تاریخچه رزروهای فرد توسط کاربر</w:t>
      </w:r>
    </w:p>
    <w:p w14:paraId="543C0A94" w14:textId="52333722" w:rsidR="00F33D75" w:rsidRDefault="00F33D75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کنسل کردن رزرو ها تا 2 ساعت قبل از زمان شروع رزرو( برگشت 20% بیعانه میز و 50% هزینه غذای رزرو شده در صورت کنسل کردن رزرو روزهای قبل و برگشت 20% هزینه غذای رزرو شده و عدم برگشت بیعانه میز در صورت کنسل کردن رزرو همان روز )</w:t>
      </w:r>
    </w:p>
    <w:p w14:paraId="7955232C" w14:textId="1B93438E" w:rsidR="00F33D75" w:rsidRDefault="00E645B4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وجود رول های گارسن و آشپز و منشی علاوه بر مشتری و وجود صفحات و آپشن های مخصوص به خودشان</w:t>
      </w:r>
    </w:p>
    <w:p w14:paraId="622F6E66" w14:textId="5964846A" w:rsidR="00E645B4" w:rsidRDefault="00E645B4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مشاهده میزهای رزرو شده همان روز توسط گارسن و منشی و امکان سرچ کردن مشتریان توسط شماره تلفن هایشان در این لیست</w:t>
      </w:r>
    </w:p>
    <w:p w14:paraId="1A958F36" w14:textId="2F3E76BB" w:rsidR="00E645B4" w:rsidRPr="00D86F5B" w:rsidRDefault="00E645B4" w:rsidP="00D86F5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نمایش دکمه </w:t>
      </w:r>
      <w:r>
        <w:rPr>
          <w:rFonts w:cs="B Nazanin"/>
          <w:color w:val="C00000"/>
        </w:rPr>
        <w:t xml:space="preserve">Arrived </w:t>
      </w:r>
      <w:r>
        <w:rPr>
          <w:rFonts w:cs="B Nazanin" w:hint="cs"/>
          <w:color w:val="C0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>در صورت گذشت حداکثر 30 دقیقه از زمان شروع رزرو شده</w:t>
      </w:r>
      <w:r w:rsidR="00D86F5B">
        <w:rPr>
          <w:rFonts w:cs="B Nazanin" w:hint="cs"/>
          <w:color w:val="000000" w:themeColor="text1"/>
          <w:rtl/>
        </w:rPr>
        <w:t xml:space="preserve"> </w:t>
      </w:r>
      <w:r w:rsidR="00D86F5B">
        <w:rPr>
          <w:rFonts w:cs="Calibri" w:hint="cs"/>
          <w:color w:val="000000" w:themeColor="text1"/>
          <w:rtl/>
        </w:rPr>
        <w:t xml:space="preserve">_ </w:t>
      </w:r>
      <w:r w:rsidR="00D86F5B" w:rsidRPr="00D86F5B">
        <w:rPr>
          <w:rFonts w:cs="B Nazanin" w:hint="cs"/>
          <w:color w:val="000000" w:themeColor="text1"/>
          <w:rtl/>
        </w:rPr>
        <w:t xml:space="preserve">با کلیک روی این دکمه در صورت رزرو قبلی غذا ، به لیست </w:t>
      </w:r>
      <w:r w:rsidR="00D86F5B" w:rsidRPr="00D86F5B">
        <w:rPr>
          <w:rFonts w:cs="B Nazanin"/>
          <w:color w:val="C00000"/>
        </w:rPr>
        <w:t xml:space="preserve"> Orders </w:t>
      </w:r>
      <w:r w:rsidR="00D86F5B" w:rsidRPr="00D86F5B">
        <w:rPr>
          <w:rFonts w:cs="B Nazanin" w:hint="cs"/>
          <w:color w:val="000000" w:themeColor="text1"/>
          <w:rtl/>
        </w:rPr>
        <w:t>گارسن</w:t>
      </w:r>
      <w:r w:rsidR="00D86F5B" w:rsidRPr="00D86F5B">
        <w:rPr>
          <w:rFonts w:cs="B Nazanin" w:hint="cs"/>
          <w:color w:val="C00000"/>
          <w:rtl/>
        </w:rPr>
        <w:t xml:space="preserve"> </w:t>
      </w:r>
      <w:r w:rsidR="00D86F5B" w:rsidRPr="00D86F5B">
        <w:rPr>
          <w:rFonts w:cs="B Nazanin" w:hint="cs"/>
          <w:color w:val="000000" w:themeColor="text1"/>
          <w:rtl/>
        </w:rPr>
        <w:t xml:space="preserve">اضافه میشود. </w:t>
      </w:r>
    </w:p>
    <w:p w14:paraId="5861F1CB" w14:textId="78EB008B" w:rsidR="00E645B4" w:rsidRDefault="00E645B4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نمایش دکمه </w:t>
      </w:r>
      <w:r>
        <w:rPr>
          <w:rFonts w:cs="B Nazanin"/>
          <w:color w:val="C00000"/>
        </w:rPr>
        <w:t xml:space="preserve">Order </w:t>
      </w:r>
      <w:r>
        <w:rPr>
          <w:rFonts w:cs="B Nazanin" w:hint="cs"/>
          <w:color w:val="C0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>به گارسن در صورت ورود مشتری به رستوران و عدم رزرو قبلی غذا جلوی هر میز رزرو شده ای</w:t>
      </w:r>
      <w:r w:rsidR="00D86F5B">
        <w:rPr>
          <w:rFonts w:cs="Calibri" w:hint="cs"/>
          <w:color w:val="000000" w:themeColor="text1"/>
          <w:rtl/>
        </w:rPr>
        <w:t xml:space="preserve"> _ </w:t>
      </w:r>
      <w:r w:rsidR="00D86F5B">
        <w:rPr>
          <w:rFonts w:cs="B Nazanin" w:hint="cs"/>
          <w:color w:val="000000" w:themeColor="text1"/>
          <w:rtl/>
        </w:rPr>
        <w:t>با کلیک روی این دکمه گارسن به صفحه منوی غذاها هدایت شده تا سفارشات را ثبت کند.</w:t>
      </w:r>
    </w:p>
    <w:p w14:paraId="4CBA2857" w14:textId="319304D2" w:rsidR="00D86F5B" w:rsidRDefault="00D86F5B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نمایش دکمه </w:t>
      </w:r>
      <w:r>
        <w:rPr>
          <w:rFonts w:cs="B Nazanin"/>
          <w:color w:val="C00000"/>
        </w:rPr>
        <w:t xml:space="preserve">deliver </w:t>
      </w:r>
      <w:r>
        <w:rPr>
          <w:rFonts w:cs="B Nazanin" w:hint="cs"/>
          <w:color w:val="C0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 xml:space="preserve">جلوی هر سطر در لیست </w:t>
      </w:r>
      <w:r>
        <w:rPr>
          <w:rFonts w:cs="B Nazanin"/>
          <w:color w:val="C00000"/>
        </w:rPr>
        <w:t xml:space="preserve">orders </w:t>
      </w:r>
      <w:r>
        <w:rPr>
          <w:rFonts w:cs="B Nazanin" w:hint="cs"/>
          <w:color w:val="C00000"/>
          <w:rtl/>
        </w:rPr>
        <w:t xml:space="preserve"> </w:t>
      </w:r>
      <w:r w:rsidR="00CF4C76">
        <w:rPr>
          <w:rFonts w:cs="B Nazanin" w:hint="cs"/>
          <w:color w:val="000000" w:themeColor="text1"/>
          <w:rtl/>
        </w:rPr>
        <w:t>در صورت تمام شدن غذا توسط آشپز</w:t>
      </w:r>
    </w:p>
    <w:p w14:paraId="7D611832" w14:textId="3EFD7B44" w:rsidR="00CF4C76" w:rsidRDefault="00CF4C76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اضافه کردن یک مشتری و انتصاب میز و سفارشات به مشتری توسط گارسن</w:t>
      </w:r>
    </w:p>
    <w:p w14:paraId="3C4C759C" w14:textId="5507C0A6" w:rsidR="00CF4C76" w:rsidRDefault="0027657D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نمایش غذاهای از قبل رزرو شده به آشپز نیم ساعت قبل از زمان شروع رزرو انجام شده با بیشترین اولویت ، در اولویت دوم نمایش غذاهای مربوط به میزهای از قبل رزرو شده ، در اولویت سوم نمایش غذاهای داخل رستوران بدون رزرو قبلی ، در اولویت چهارم نمایش غذاهای بیرون بر</w:t>
      </w:r>
    </w:p>
    <w:p w14:paraId="4D750C66" w14:textId="6C5C4915" w:rsidR="0027657D" w:rsidRDefault="0027657D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دسترسی آشپز به منو و مشخص کردن موجود یا عدم وجود هر غذا در منو با انتخاب گزینه های </w:t>
      </w:r>
      <w:r>
        <w:rPr>
          <w:rFonts w:cs="B Nazanin"/>
          <w:color w:val="C00000"/>
        </w:rPr>
        <w:t xml:space="preserve">Available , </w:t>
      </w:r>
      <w:proofErr w:type="spellStart"/>
      <w:r>
        <w:rPr>
          <w:rFonts w:cs="B Nazanin"/>
          <w:color w:val="C00000"/>
        </w:rPr>
        <w:t>UnAvailable</w:t>
      </w:r>
      <w:proofErr w:type="spellEnd"/>
      <w:r>
        <w:rPr>
          <w:rFonts w:cs="B Nazanin"/>
          <w:color w:val="C00000"/>
        </w:rPr>
        <w:t xml:space="preserve"> </w:t>
      </w:r>
      <w:r>
        <w:rPr>
          <w:rFonts w:cs="B Nazanin" w:hint="cs"/>
          <w:color w:val="C0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>جلوی هر غذا</w:t>
      </w:r>
      <w:r w:rsidR="005844C4">
        <w:rPr>
          <w:rFonts w:cs="B Nazanin" w:hint="cs"/>
          <w:color w:val="000000" w:themeColor="text1"/>
          <w:rtl/>
        </w:rPr>
        <w:t xml:space="preserve">. (افراد در حین انتخاب غذا نمیتوانند غذاهای </w:t>
      </w:r>
      <w:r w:rsidR="005844C4">
        <w:rPr>
          <w:rFonts w:cs="B Nazanin"/>
          <w:color w:val="000000" w:themeColor="text1"/>
        </w:rPr>
        <w:t xml:space="preserve">unavailable </w:t>
      </w:r>
      <w:r w:rsidR="005844C4">
        <w:rPr>
          <w:rFonts w:cs="B Nazanin" w:hint="cs"/>
          <w:color w:val="000000" w:themeColor="text1"/>
          <w:rtl/>
        </w:rPr>
        <w:t xml:space="preserve"> را به سبد خرید یا رزرو یا سفارشات مشتری اضافه کنند)</w:t>
      </w:r>
    </w:p>
    <w:p w14:paraId="24BE0766" w14:textId="0E1D92D2" w:rsidR="0027657D" w:rsidRDefault="0027657D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ثبت سفارشات بیرون بر مشتریان داخل سالن توسط منشی </w:t>
      </w:r>
    </w:p>
    <w:p w14:paraId="5F1E02F2" w14:textId="41D1363F" w:rsidR="0027657D" w:rsidRDefault="0027657D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نمایش لیست میزهای </w:t>
      </w:r>
      <w:r>
        <w:rPr>
          <w:rFonts w:cs="B Nazanin"/>
          <w:color w:val="C00000"/>
        </w:rPr>
        <w:t xml:space="preserve">Finished </w:t>
      </w:r>
      <w:r>
        <w:rPr>
          <w:rFonts w:cs="B Nazanin" w:hint="cs"/>
          <w:color w:val="C0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>مشتریان به منشی برای پرداخت نهایی ( پس دادن بیعانه میز های رزروی یا پرداخت هزینه غذاهای غیر رزروی)</w:t>
      </w:r>
    </w:p>
    <w:p w14:paraId="2C1D07BA" w14:textId="378B7B3A" w:rsidR="0027657D" w:rsidRDefault="005844C4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lastRenderedPageBreak/>
        <w:t xml:space="preserve">مشخص کردن سطح دسترسی های افراد با رول های متفاوت به پایگاه داده با استفاده از ایجاد </w:t>
      </w:r>
      <w:r>
        <w:rPr>
          <w:rFonts w:cs="B Nazanin"/>
          <w:color w:val="000000" w:themeColor="text1"/>
        </w:rPr>
        <w:t xml:space="preserve">permission </w:t>
      </w:r>
      <w:r>
        <w:rPr>
          <w:rFonts w:cs="B Nazanin" w:hint="cs"/>
          <w:color w:val="000000" w:themeColor="text1"/>
          <w:rtl/>
        </w:rPr>
        <w:t xml:space="preserve"> ها</w:t>
      </w:r>
    </w:p>
    <w:p w14:paraId="7FEB5026" w14:textId="589ED823" w:rsidR="005844C4" w:rsidRDefault="005844C4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نظر دادن مشتریان بعد از تمام شدن غذایشان به کیفیت خدمات و سرویس دهی ، کیفیت غذای سفارش داده شده و بهداشت محیط </w:t>
      </w:r>
    </w:p>
    <w:p w14:paraId="7498BC75" w14:textId="5F0B98D1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مشاهده بلاگ های مربوط به غذاها توسط کاربران(نویسنده هر بلاگ ، توضیحات مربوط به هر غذا ، کتگوری غذای مربوطه ، تگ های مربوط به غذای موجود)</w:t>
      </w:r>
    </w:p>
    <w:p w14:paraId="3ECCA7AB" w14:textId="243E3466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</w:t>
      </w:r>
      <w:r>
        <w:rPr>
          <w:rFonts w:cs="B Nazanin"/>
          <w:color w:val="000000" w:themeColor="text1"/>
        </w:rPr>
        <w:t xml:space="preserve">pagination </w:t>
      </w:r>
      <w:r>
        <w:rPr>
          <w:rFonts w:cs="B Nazanin" w:hint="cs"/>
          <w:color w:val="000000" w:themeColor="text1"/>
          <w:rtl/>
        </w:rPr>
        <w:t xml:space="preserve"> صفحه بلاگ ها (جهت جلوگیری از شلوغی صفحه مربوط به بلاگ)</w:t>
      </w:r>
    </w:p>
    <w:p w14:paraId="2190B4DE" w14:textId="40033EAC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مشاهده هر بلاگ به صورت جزئی تر با کلیک بر روی گزینه </w:t>
      </w:r>
      <w:r>
        <w:rPr>
          <w:rFonts w:cs="B Nazanin"/>
          <w:color w:val="000000" w:themeColor="text1"/>
        </w:rPr>
        <w:t xml:space="preserve">read more </w:t>
      </w:r>
      <w:r>
        <w:rPr>
          <w:rFonts w:cs="B Nazanin" w:hint="cs"/>
          <w:color w:val="000000" w:themeColor="text1"/>
          <w:rtl/>
        </w:rPr>
        <w:t xml:space="preserve"> کنار هر بلاگ (جزئیاتی مثل کتگوری و تگ مربوطه و 4 پست اخیر مربوط به بلاگ ها و توضیحات کامل مربوط به بلاگ) </w:t>
      </w:r>
    </w:p>
    <w:p w14:paraId="1C8F3733" w14:textId="3347B593" w:rsidR="00895D2A" w:rsidRDefault="00895D2A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امکان قرار دادن کامنت توسط کاربران در صفحه جزئیات مربوط به بلاگ</w:t>
      </w:r>
    </w:p>
    <w:p w14:paraId="6189480A" w14:textId="786BFC22" w:rsidR="00895D2A" w:rsidRDefault="00FB4AC8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>با کلیک کردن روی کتگوری مربوطه یا تگ مربوطه تمامی بلاگ های موجود در حوزه این کنگوری و تگ خاص نمایش داده میشوند</w:t>
      </w:r>
    </w:p>
    <w:p w14:paraId="6764EC93" w14:textId="7EE587EB" w:rsidR="00FB4AC8" w:rsidRDefault="00FB4AC8" w:rsidP="00BB1E8B">
      <w:pPr>
        <w:pStyle w:val="ListParagraph"/>
        <w:numPr>
          <w:ilvl w:val="0"/>
          <w:numId w:val="2"/>
        </w:num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امکان برقراری ارتباط با پشتیبانی سایت از طریق وارد کردن اطلاعات مورد نظر در فرم </w:t>
      </w:r>
      <w:r>
        <w:rPr>
          <w:rFonts w:cs="B Nazanin"/>
          <w:color w:val="000000" w:themeColor="text1"/>
        </w:rPr>
        <w:t>contacts</w:t>
      </w:r>
    </w:p>
    <w:p w14:paraId="7F77249A" w14:textId="77777777" w:rsidR="005844C4" w:rsidRDefault="005844C4" w:rsidP="005844C4">
      <w:pPr>
        <w:rPr>
          <w:rFonts w:cs="B Nazanin"/>
          <w:color w:val="000000" w:themeColor="text1"/>
          <w:rtl/>
        </w:rPr>
      </w:pPr>
    </w:p>
    <w:p w14:paraId="63BE16F0" w14:textId="6EE0A870" w:rsidR="005844C4" w:rsidRDefault="005844C4" w:rsidP="005844C4">
      <w:pPr>
        <w:rPr>
          <w:rFonts w:cs="B Nazanin"/>
          <w:color w:val="000000" w:themeColor="text1"/>
          <w:rtl/>
        </w:rPr>
      </w:pPr>
      <w:r w:rsidRPr="005844C4">
        <w:rPr>
          <w:rFonts w:cs="B Nazanin" w:hint="cs"/>
          <w:b/>
          <w:bCs/>
          <w:color w:val="FF0000"/>
          <w:rtl/>
        </w:rPr>
        <w:t>نحوه اجرای</w:t>
      </w:r>
      <w:r w:rsidRPr="005844C4">
        <w:rPr>
          <w:rFonts w:cs="B Nazanin" w:hint="cs"/>
          <w:color w:val="FF0000"/>
          <w:rtl/>
        </w:rPr>
        <w:t xml:space="preserve"> </w:t>
      </w:r>
      <w:r>
        <w:rPr>
          <w:rFonts w:cs="B Nazanin" w:hint="cs"/>
          <w:color w:val="000000" w:themeColor="text1"/>
          <w:rtl/>
        </w:rPr>
        <w:t xml:space="preserve">برنامه و </w:t>
      </w:r>
      <w:r w:rsidRPr="005844C4">
        <w:rPr>
          <w:rFonts w:cs="B Nazanin" w:hint="cs"/>
          <w:b/>
          <w:bCs/>
          <w:color w:val="FF0000"/>
          <w:rtl/>
        </w:rPr>
        <w:t>کامندهای</w:t>
      </w:r>
      <w:r>
        <w:rPr>
          <w:rFonts w:cs="B Nazanin" w:hint="cs"/>
          <w:color w:val="000000" w:themeColor="text1"/>
          <w:rtl/>
        </w:rPr>
        <w:t xml:space="preserve"> مورد نیاز:</w:t>
      </w:r>
    </w:p>
    <w:p w14:paraId="3DE87817" w14:textId="4B00D448" w:rsidR="005844C4" w:rsidRDefault="00961E6C" w:rsidP="005844C4">
      <w:pPr>
        <w:rPr>
          <w:rFonts w:cs="B Nazanin"/>
          <w:color w:val="000000" w:themeColor="text1"/>
        </w:rPr>
      </w:pPr>
      <w:r>
        <w:rPr>
          <w:rFonts w:cs="B Nazanin" w:hint="cs"/>
          <w:color w:val="000000" w:themeColor="text1"/>
          <w:rtl/>
        </w:rPr>
        <w:t xml:space="preserve">کامند اجرای برنامه: </w:t>
      </w:r>
      <w:r>
        <w:rPr>
          <w:rFonts w:cs="B Nazanin"/>
          <w:color w:val="000000" w:themeColor="text1"/>
        </w:rPr>
        <w:t xml:space="preserve">python manage.py </w:t>
      </w:r>
      <w:proofErr w:type="spellStart"/>
      <w:r>
        <w:rPr>
          <w:rFonts w:cs="B Nazanin"/>
          <w:color w:val="000000" w:themeColor="text1"/>
        </w:rPr>
        <w:t>runserver</w:t>
      </w:r>
      <w:proofErr w:type="spellEnd"/>
    </w:p>
    <w:p w14:paraId="22C6808F" w14:textId="3956985C" w:rsidR="00961E6C" w:rsidRDefault="00961E6C" w:rsidP="005844C4">
      <w:pPr>
        <w:rPr>
          <w:rFonts w:cs="B Nazanin"/>
          <w:color w:val="000000" w:themeColor="text1"/>
          <w:rtl/>
        </w:rPr>
      </w:pPr>
      <w:r>
        <w:rPr>
          <w:rFonts w:cs="B Nazanin" w:hint="cs"/>
          <w:color w:val="000000" w:themeColor="text1"/>
          <w:rtl/>
        </w:rPr>
        <w:t>برای اعمال کنسل کردن اتوماتیک رزرو های با تاخیر</w:t>
      </w:r>
      <w:r w:rsidR="00815A10">
        <w:rPr>
          <w:rFonts w:cs="B Nazanin" w:hint="cs"/>
          <w:color w:val="000000" w:themeColor="text1"/>
          <w:rtl/>
        </w:rPr>
        <w:t xml:space="preserve"> در یک ترمینال دیگر در مسیر پروژه کامند زیر وارد میشود:</w:t>
      </w:r>
    </w:p>
    <w:p w14:paraId="35D3928A" w14:textId="45F40EDB" w:rsidR="00815A10" w:rsidRPr="00815A10" w:rsidRDefault="00815A10" w:rsidP="00815A10">
      <w:pPr>
        <w:pStyle w:val="HTMLPreformatted"/>
        <w:shd w:val="clear" w:color="auto" w:fill="2B2B2B"/>
        <w:rPr>
          <w:color w:val="FF0000"/>
        </w:rPr>
      </w:pPr>
      <w:r w:rsidRPr="00815A10">
        <w:rPr>
          <w:rFonts w:cs="B Nazanin"/>
          <w:color w:val="FF0000"/>
        </w:rPr>
        <w:t xml:space="preserve">celery -A B worker -l INFO </w:t>
      </w:r>
      <w:r w:rsidRPr="00815A10">
        <w:rPr>
          <w:color w:val="FF0000"/>
        </w:rPr>
        <w:t>--pool=solo</w:t>
      </w:r>
    </w:p>
    <w:p w14:paraId="40F8045C" w14:textId="10A98EFA" w:rsidR="00815A10" w:rsidRDefault="00815A10" w:rsidP="005844C4">
      <w:pPr>
        <w:rPr>
          <w:rFonts w:cs="B Nazanin"/>
          <w:color w:val="000000" w:themeColor="text1"/>
          <w:rtl/>
        </w:rPr>
      </w:pPr>
    </w:p>
    <w:p w14:paraId="3DB6CBAC" w14:textId="629A3B44" w:rsidR="00815A10" w:rsidRDefault="00815A10" w:rsidP="005844C4">
      <w:pPr>
        <w:rPr>
          <w:rFonts w:cs="B Nazanin"/>
          <w:color w:val="000000" w:themeColor="text1"/>
          <w:rtl/>
        </w:rPr>
      </w:pPr>
      <w:r>
        <w:rPr>
          <w:rFonts w:cs="B Nazanin" w:hint="cs"/>
          <w:color w:val="000000" w:themeColor="text1"/>
          <w:rtl/>
        </w:rPr>
        <w:t xml:space="preserve">پس از این در ترمینال دیگر در مسیر پروژه کامند زیر وارد میشود: </w:t>
      </w:r>
    </w:p>
    <w:p w14:paraId="65620783" w14:textId="688244FE" w:rsidR="00815A10" w:rsidRDefault="00815A10" w:rsidP="00815A10">
      <w:pPr>
        <w:pStyle w:val="HTMLPreformatted"/>
      </w:pPr>
      <w:r>
        <w:t>celery</w:t>
      </w:r>
      <w:r>
        <w:rPr>
          <w:rStyle w:val="w"/>
        </w:rPr>
        <w:t xml:space="preserve"> </w:t>
      </w:r>
      <w:r>
        <w:t>-A</w:t>
      </w:r>
      <w:r>
        <w:rPr>
          <w:rStyle w:val="w"/>
        </w:rPr>
        <w:t xml:space="preserve"> </w:t>
      </w:r>
      <w:r>
        <w:t>B</w:t>
      </w:r>
      <w:r>
        <w:rPr>
          <w:rStyle w:val="w"/>
        </w:rPr>
        <w:t xml:space="preserve"> </w:t>
      </w:r>
      <w:r>
        <w:t>beat</w:t>
      </w:r>
      <w:r>
        <w:rPr>
          <w:rStyle w:val="w"/>
        </w:rPr>
        <w:t xml:space="preserve"> </w:t>
      </w:r>
      <w:r>
        <w:t>-l</w:t>
      </w:r>
      <w:r>
        <w:rPr>
          <w:rStyle w:val="w"/>
        </w:rPr>
        <w:t xml:space="preserve"> </w:t>
      </w:r>
      <w:r>
        <w:t>INFO</w:t>
      </w:r>
      <w:r>
        <w:rPr>
          <w:rStyle w:val="w"/>
        </w:rPr>
        <w:t xml:space="preserve"> </w:t>
      </w:r>
      <w:r>
        <w:t>--scheduler</w:t>
      </w:r>
      <w:r>
        <w:rPr>
          <w:rStyle w:val="w"/>
        </w:rPr>
        <w:t xml:space="preserve"> </w:t>
      </w:r>
      <w:proofErr w:type="spellStart"/>
      <w:r>
        <w:t>django_celery_</w:t>
      </w:r>
      <w:proofErr w:type="gramStart"/>
      <w:r>
        <w:t>beat.schedulers</w:t>
      </w:r>
      <w:proofErr w:type="gramEnd"/>
      <w:r>
        <w:t>:DatabaseScheduler</w:t>
      </w:r>
      <w:proofErr w:type="spellEnd"/>
    </w:p>
    <w:p w14:paraId="4177DB39" w14:textId="29055FBE" w:rsidR="00815A10" w:rsidRDefault="00815A10" w:rsidP="00815A10">
      <w:pPr>
        <w:pStyle w:val="HTMLPreformatted"/>
      </w:pPr>
    </w:p>
    <w:p w14:paraId="2ED9B62F" w14:textId="77777777" w:rsidR="00815A10" w:rsidRDefault="00815A10" w:rsidP="005844C4">
      <w:pPr>
        <w:rPr>
          <w:rFonts w:cs="B Nazanin" w:hint="cs"/>
          <w:color w:val="000000" w:themeColor="text1"/>
        </w:rPr>
      </w:pPr>
    </w:p>
    <w:p w14:paraId="4D35ACCE" w14:textId="74C5451A" w:rsidR="00815A10" w:rsidRDefault="00815A10" w:rsidP="005844C4">
      <w:pPr>
        <w:rPr>
          <w:rFonts w:cs="B Nazanin" w:hint="cs"/>
          <w:color w:val="000000" w:themeColor="text1"/>
          <w:rtl/>
        </w:rPr>
      </w:pPr>
    </w:p>
    <w:p w14:paraId="181967F2" w14:textId="77777777" w:rsidR="00815A10" w:rsidRDefault="00815A10" w:rsidP="005844C4">
      <w:pPr>
        <w:rPr>
          <w:rFonts w:cs="B Nazanin" w:hint="cs"/>
          <w:color w:val="000000" w:themeColor="text1"/>
        </w:rPr>
      </w:pPr>
    </w:p>
    <w:p w14:paraId="232DCBCD" w14:textId="77777777" w:rsidR="005844C4" w:rsidRPr="005844C4" w:rsidRDefault="005844C4" w:rsidP="005844C4">
      <w:pPr>
        <w:rPr>
          <w:rFonts w:cs="B Nazanin"/>
          <w:color w:val="000000" w:themeColor="text1"/>
        </w:rPr>
      </w:pPr>
    </w:p>
    <w:sectPr w:rsidR="005844C4" w:rsidRPr="005844C4" w:rsidSect="00FF4C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97"/>
    <w:multiLevelType w:val="multilevel"/>
    <w:tmpl w:val="04090021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AE77BB"/>
    <w:multiLevelType w:val="hybridMultilevel"/>
    <w:tmpl w:val="496042B0"/>
    <w:lvl w:ilvl="0" w:tplc="73AAC8F8">
      <w:start w:val="1"/>
      <w:numFmt w:val="bullet"/>
      <w:lvlText w:val=""/>
      <w:lvlJc w:val="righ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5467">
    <w:abstractNumId w:val="0"/>
  </w:num>
  <w:num w:numId="2" w16cid:durableId="191327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8B"/>
    <w:rsid w:val="000C0FDA"/>
    <w:rsid w:val="0027657D"/>
    <w:rsid w:val="00307EF8"/>
    <w:rsid w:val="0044420C"/>
    <w:rsid w:val="005844C4"/>
    <w:rsid w:val="00815A10"/>
    <w:rsid w:val="00816966"/>
    <w:rsid w:val="00895D2A"/>
    <w:rsid w:val="00961E6C"/>
    <w:rsid w:val="00BB1E8B"/>
    <w:rsid w:val="00CF4C76"/>
    <w:rsid w:val="00D86F5B"/>
    <w:rsid w:val="00E645B4"/>
    <w:rsid w:val="00F33D75"/>
    <w:rsid w:val="00FB4AC8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4D9D712"/>
  <w15:chartTrackingRefBased/>
  <w15:docId w15:val="{A17393B2-1D0D-4A64-8265-13AAD5B5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C0F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B1E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81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2023-07-29T07:20:00Z</cp:lastPrinted>
  <dcterms:created xsi:type="dcterms:W3CDTF">2023-07-29T06:57:00Z</dcterms:created>
  <dcterms:modified xsi:type="dcterms:W3CDTF">2023-09-10T14:40:00Z</dcterms:modified>
</cp:coreProperties>
</file>