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0753" w:rsidRPr="00C730ED" w:rsidRDefault="00C730ED" w:rsidP="00C730ED">
      <w:pPr>
        <w:jc w:val="center"/>
        <w:rPr>
          <w:rFonts w:ascii="Times New Roman" w:hAnsi="Times New Roman" w:cs="Times New Roman"/>
          <w:b/>
          <w:bCs/>
        </w:rPr>
      </w:pPr>
      <w:r w:rsidRPr="00C730ED">
        <w:rPr>
          <w:rFonts w:ascii="Times New Roman" w:hAnsi="Times New Roman" w:cs="Times New Roman"/>
          <w:b/>
          <w:bCs/>
        </w:rPr>
        <w:t>Presentation rubric</w:t>
      </w:r>
    </w:p>
    <w:p w:rsidR="00C730ED" w:rsidRDefault="00C730ED">
      <w:pPr>
        <w:rPr>
          <w:rFonts w:ascii="Times New Roman" w:hAnsi="Times New Roman" w:cs="Times New Roman"/>
        </w:rPr>
      </w:pPr>
    </w:p>
    <w:p w:rsidR="00C730ED" w:rsidRPr="00C730ED" w:rsidRDefault="00C730ED">
      <w:pPr>
        <w:rPr>
          <w:rFonts w:ascii="Times New Roman" w:hAnsi="Times New Roman" w:cs="Times New Roman"/>
        </w:rPr>
      </w:pPr>
      <w:r w:rsidRPr="00C730ED">
        <w:rPr>
          <w:rFonts w:ascii="Times New Roman" w:hAnsi="Times New Roman" w:cs="Times New Roman"/>
        </w:rPr>
        <w:t>Total possible points: 30</w:t>
      </w:r>
    </w:p>
    <w:p w:rsidR="00C730ED" w:rsidRDefault="00C730ED">
      <w:r w:rsidRPr="00C730ED">
        <w:drawing>
          <wp:inline distT="0" distB="0" distL="0" distR="0" wp14:anchorId="6BF3D584" wp14:editId="56D36BA7">
            <wp:extent cx="5943600" cy="6034405"/>
            <wp:effectExtent l="0" t="0" r="0" b="0"/>
            <wp:docPr id="735281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819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ED"/>
    <w:rsid w:val="00390753"/>
    <w:rsid w:val="00C7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F3C19"/>
  <w15:chartTrackingRefBased/>
  <w15:docId w15:val="{1E5B0DBF-1647-904C-A4F4-C85194498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30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Souther</dc:creator>
  <cp:keywords/>
  <dc:description/>
  <cp:lastModifiedBy>Sara Souther</cp:lastModifiedBy>
  <cp:revision>1</cp:revision>
  <dcterms:created xsi:type="dcterms:W3CDTF">2024-12-31T15:19:00Z</dcterms:created>
  <dcterms:modified xsi:type="dcterms:W3CDTF">2024-12-31T15:21:00Z</dcterms:modified>
</cp:coreProperties>
</file>