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BB558" w14:textId="6922FE95" w:rsidR="003E75C3" w:rsidRPr="003F3592" w:rsidRDefault="003E75C3" w:rsidP="003E75C3">
      <w:pPr>
        <w:jc w:val="center"/>
        <w:rPr>
          <w:rFonts w:ascii="Arial" w:hAnsi="Arial" w:cs="Arial"/>
          <w:b/>
          <w:bCs/>
        </w:rPr>
      </w:pPr>
      <w:r>
        <w:rPr>
          <w:rFonts w:ascii="Arial" w:hAnsi="Arial" w:cs="Arial"/>
          <w:b/>
          <w:bCs/>
        </w:rPr>
        <w:t xml:space="preserve">USING THE </w:t>
      </w:r>
      <w:proofErr w:type="spellStart"/>
      <w:r>
        <w:rPr>
          <w:rFonts w:ascii="Arial" w:hAnsi="Arial" w:cs="Arial"/>
          <w:b/>
          <w:bCs/>
        </w:rPr>
        <w:t>iNATURALIST</w:t>
      </w:r>
      <w:proofErr w:type="spellEnd"/>
      <w:r>
        <w:rPr>
          <w:rFonts w:ascii="Arial" w:hAnsi="Arial" w:cs="Arial"/>
          <w:b/>
          <w:bCs/>
        </w:rPr>
        <w:t xml:space="preserve"> APPLICATION</w:t>
      </w:r>
    </w:p>
    <w:p w14:paraId="7EC8E6C1" w14:textId="77777777" w:rsidR="003E75C3" w:rsidRPr="003F3592" w:rsidRDefault="003E75C3" w:rsidP="003E75C3">
      <w:pPr>
        <w:jc w:val="center"/>
        <w:rPr>
          <w:rFonts w:ascii="Arial" w:hAnsi="Arial" w:cs="Arial"/>
          <w:b/>
          <w:bCs/>
        </w:rPr>
      </w:pPr>
    </w:p>
    <w:p w14:paraId="7C4968A1" w14:textId="77777777" w:rsidR="003E75C3" w:rsidRPr="003F3592" w:rsidRDefault="003E75C3" w:rsidP="003E75C3">
      <w:pPr>
        <w:rPr>
          <w:rFonts w:ascii="Arial" w:hAnsi="Arial" w:cs="Arial"/>
          <w:b/>
          <w:bCs/>
        </w:rPr>
      </w:pPr>
      <w:r w:rsidRPr="003F3592">
        <w:rPr>
          <w:rFonts w:ascii="Arial" w:hAnsi="Arial" w:cs="Arial"/>
          <w:b/>
          <w:bCs/>
        </w:rPr>
        <w:t>What you will need:</w:t>
      </w:r>
    </w:p>
    <w:p w14:paraId="273FE5B2" w14:textId="77777777" w:rsidR="003E75C3" w:rsidRPr="003F3592" w:rsidRDefault="003E75C3" w:rsidP="003E75C3">
      <w:pPr>
        <w:pStyle w:val="ListParagraph"/>
        <w:numPr>
          <w:ilvl w:val="0"/>
          <w:numId w:val="1"/>
        </w:numPr>
        <w:rPr>
          <w:rFonts w:ascii="Arial" w:hAnsi="Arial" w:cs="Arial"/>
        </w:rPr>
      </w:pPr>
      <w:r w:rsidRPr="003F3592">
        <w:rPr>
          <w:rFonts w:ascii="Arial" w:hAnsi="Arial" w:cs="Arial"/>
        </w:rPr>
        <w:t>Smart phone</w:t>
      </w:r>
    </w:p>
    <w:p w14:paraId="0873F0D7" w14:textId="1191190D" w:rsidR="003E75C3" w:rsidRDefault="003E75C3" w:rsidP="003E75C3">
      <w:pPr>
        <w:pStyle w:val="ListParagraph"/>
        <w:numPr>
          <w:ilvl w:val="0"/>
          <w:numId w:val="1"/>
        </w:numPr>
        <w:rPr>
          <w:rFonts w:ascii="Arial" w:hAnsi="Arial" w:cs="Arial"/>
        </w:rPr>
      </w:pPr>
      <w:r w:rsidRPr="003F3592">
        <w:rPr>
          <w:rFonts w:ascii="Arial" w:hAnsi="Arial" w:cs="Arial"/>
        </w:rPr>
        <w:t>Shoes for walking</w:t>
      </w:r>
    </w:p>
    <w:p w14:paraId="3043A47B" w14:textId="77777777" w:rsidR="003E75C3" w:rsidRPr="003E75C3" w:rsidRDefault="003E75C3" w:rsidP="003E75C3">
      <w:pPr>
        <w:pStyle w:val="ListParagraph"/>
        <w:rPr>
          <w:rFonts w:ascii="Arial" w:hAnsi="Arial" w:cs="Arial"/>
        </w:rPr>
      </w:pPr>
    </w:p>
    <w:p w14:paraId="62EB27A5" w14:textId="77777777" w:rsidR="003E75C3" w:rsidRDefault="003E75C3" w:rsidP="003E75C3">
      <w:pPr>
        <w:pStyle w:val="ListParagraph"/>
        <w:numPr>
          <w:ilvl w:val="0"/>
          <w:numId w:val="2"/>
        </w:numPr>
        <w:rPr>
          <w:rFonts w:ascii="Arial" w:hAnsi="Arial" w:cs="Arial"/>
          <w:b/>
          <w:bCs/>
        </w:rPr>
      </w:pPr>
      <w:r w:rsidRPr="003F3592">
        <w:rPr>
          <w:rFonts w:ascii="Arial" w:hAnsi="Arial" w:cs="Arial"/>
          <w:b/>
          <w:bCs/>
        </w:rPr>
        <w:t xml:space="preserve">Download the </w:t>
      </w:r>
      <w:proofErr w:type="spellStart"/>
      <w:r w:rsidRPr="003F3592">
        <w:rPr>
          <w:rFonts w:ascii="Arial" w:hAnsi="Arial" w:cs="Arial"/>
          <w:b/>
          <w:bCs/>
        </w:rPr>
        <w:t>iNaturalist</w:t>
      </w:r>
      <w:proofErr w:type="spellEnd"/>
      <w:r w:rsidRPr="003F3592">
        <w:rPr>
          <w:rFonts w:ascii="Arial" w:hAnsi="Arial" w:cs="Arial"/>
          <w:b/>
          <w:bCs/>
        </w:rPr>
        <w:t xml:space="preserve"> application from your smart phone’s app store (it’s free!) and sign-in. </w:t>
      </w:r>
    </w:p>
    <w:p w14:paraId="725CBFFA" w14:textId="77777777" w:rsidR="003E75C3" w:rsidRDefault="003E75C3" w:rsidP="003E75C3">
      <w:pPr>
        <w:pStyle w:val="ListParagraph"/>
        <w:ind w:left="900"/>
        <w:rPr>
          <w:rFonts w:ascii="Arial" w:hAnsi="Arial" w:cs="Arial"/>
          <w:b/>
          <w:bCs/>
        </w:rPr>
      </w:pPr>
    </w:p>
    <w:p w14:paraId="6B3DCE42" w14:textId="77777777" w:rsidR="003E75C3" w:rsidRDefault="003E75C3" w:rsidP="003E75C3">
      <w:pPr>
        <w:pStyle w:val="ListParagraph"/>
        <w:numPr>
          <w:ilvl w:val="0"/>
          <w:numId w:val="2"/>
        </w:numPr>
        <w:rPr>
          <w:rFonts w:ascii="Arial" w:hAnsi="Arial" w:cs="Arial"/>
          <w:b/>
          <w:bCs/>
        </w:rPr>
      </w:pPr>
      <w:r>
        <w:rPr>
          <w:rFonts w:ascii="Arial" w:hAnsi="Arial" w:cs="Arial"/>
          <w:b/>
          <w:bCs/>
        </w:rPr>
        <w:t>Follow the instructions for your device (Apple or Android smartphones, or if you don’t have a smartphone, a web browser on a standard computer) to</w:t>
      </w:r>
      <w:r w:rsidRPr="002B3A58">
        <w:rPr>
          <w:rFonts w:ascii="Arial" w:hAnsi="Arial" w:cs="Arial"/>
          <w:b/>
          <w:bCs/>
        </w:rPr>
        <w:t xml:space="preserve"> </w:t>
      </w:r>
      <w:proofErr w:type="gramStart"/>
      <w:r>
        <w:rPr>
          <w:rFonts w:ascii="Arial" w:hAnsi="Arial" w:cs="Arial"/>
          <w:b/>
          <w:bCs/>
        </w:rPr>
        <w:t xml:space="preserve">make </w:t>
      </w:r>
      <w:r w:rsidRPr="002B3A58">
        <w:rPr>
          <w:rFonts w:ascii="Arial" w:hAnsi="Arial" w:cs="Arial"/>
          <w:b/>
          <w:bCs/>
        </w:rPr>
        <w:t>an observation</w:t>
      </w:r>
      <w:proofErr w:type="gramEnd"/>
      <w:r w:rsidRPr="002B3A58">
        <w:rPr>
          <w:rFonts w:ascii="Arial" w:hAnsi="Arial" w:cs="Arial"/>
          <w:b/>
          <w:bCs/>
        </w:rPr>
        <w:t>!</w:t>
      </w:r>
    </w:p>
    <w:p w14:paraId="3D1E9E28" w14:textId="77777777" w:rsidR="003E75C3" w:rsidRPr="00D8486D" w:rsidRDefault="003E75C3" w:rsidP="003E75C3">
      <w:pPr>
        <w:pStyle w:val="ListParagraph"/>
        <w:rPr>
          <w:rFonts w:ascii="Arial" w:hAnsi="Arial" w:cs="Arial"/>
          <w:b/>
          <w:bCs/>
        </w:rPr>
      </w:pPr>
    </w:p>
    <w:p w14:paraId="5AA638D3" w14:textId="77777777" w:rsidR="003E75C3" w:rsidRPr="00D8486D" w:rsidRDefault="003E75C3" w:rsidP="003E75C3">
      <w:pPr>
        <w:rPr>
          <w:rFonts w:ascii="Arial" w:hAnsi="Arial" w:cs="Arial"/>
        </w:rPr>
      </w:pPr>
      <w:r w:rsidRPr="00D8486D">
        <w:rPr>
          <w:rFonts w:ascii="Arial" w:hAnsi="Arial" w:cs="Arial"/>
        </w:rPr>
        <w:t xml:space="preserve">[The following are instructions provided by </w:t>
      </w:r>
      <w:proofErr w:type="spellStart"/>
      <w:r w:rsidRPr="00D8486D">
        <w:rPr>
          <w:rFonts w:ascii="Arial" w:hAnsi="Arial" w:cs="Arial"/>
        </w:rPr>
        <w:t>iNaturalist</w:t>
      </w:r>
      <w:proofErr w:type="spellEnd"/>
      <w:r w:rsidRPr="00D8486D">
        <w:rPr>
          <w:rFonts w:ascii="Arial" w:hAnsi="Arial" w:cs="Arial"/>
        </w:rPr>
        <w:t>]</w:t>
      </w:r>
    </w:p>
    <w:p w14:paraId="35DEDDC1" w14:textId="77777777" w:rsidR="003E75C3" w:rsidRPr="003F3592" w:rsidRDefault="003E75C3" w:rsidP="003E75C3">
      <w:pPr>
        <w:rPr>
          <w:rFonts w:ascii="Arial" w:hAnsi="Arial" w:cs="Arial"/>
        </w:rPr>
      </w:pPr>
      <w:r w:rsidRPr="003F3592">
        <w:rPr>
          <w:rFonts w:ascii="Arial" w:hAnsi="Arial" w:cs="Arial"/>
          <w:noProof/>
        </w:rPr>
        <w:lastRenderedPageBreak/>
        <w:drawing>
          <wp:inline distT="0" distB="0" distL="0" distR="0" wp14:anchorId="7A6E1D1B" wp14:editId="42550132">
            <wp:extent cx="5501481" cy="6156251"/>
            <wp:effectExtent l="0" t="0" r="0" b="381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1682" cy="6167666"/>
                    </a:xfrm>
                    <a:prstGeom prst="rect">
                      <a:avLst/>
                    </a:prstGeom>
                  </pic:spPr>
                </pic:pic>
              </a:graphicData>
            </a:graphic>
          </wp:inline>
        </w:drawing>
      </w:r>
    </w:p>
    <w:p w14:paraId="41EE0C8E" w14:textId="77777777" w:rsidR="003E75C3" w:rsidRPr="003F3592" w:rsidRDefault="003E75C3" w:rsidP="003E75C3">
      <w:pPr>
        <w:rPr>
          <w:rFonts w:ascii="Arial" w:hAnsi="Arial" w:cs="Arial"/>
        </w:rPr>
      </w:pPr>
    </w:p>
    <w:p w14:paraId="64647C73" w14:textId="77777777" w:rsidR="003E75C3" w:rsidRPr="003F3592" w:rsidRDefault="003E75C3" w:rsidP="003E75C3">
      <w:pPr>
        <w:rPr>
          <w:rFonts w:ascii="Arial" w:hAnsi="Arial" w:cs="Arial"/>
        </w:rPr>
      </w:pPr>
      <w:r w:rsidRPr="003F3592">
        <w:rPr>
          <w:rFonts w:ascii="Arial" w:hAnsi="Arial" w:cs="Arial"/>
          <w:noProof/>
        </w:rPr>
        <w:lastRenderedPageBreak/>
        <w:drawing>
          <wp:inline distT="0" distB="0" distL="0" distR="0" wp14:anchorId="0388EC6F" wp14:editId="148418CF">
            <wp:extent cx="5943600" cy="6861175"/>
            <wp:effectExtent l="0" t="0" r="0" b="0"/>
            <wp:docPr id="4" name="Picture 4"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861175"/>
                    </a:xfrm>
                    <a:prstGeom prst="rect">
                      <a:avLst/>
                    </a:prstGeom>
                  </pic:spPr>
                </pic:pic>
              </a:graphicData>
            </a:graphic>
          </wp:inline>
        </w:drawing>
      </w:r>
    </w:p>
    <w:p w14:paraId="7E0731F3" w14:textId="77777777" w:rsidR="003E75C3" w:rsidRPr="003F3592" w:rsidRDefault="003E75C3" w:rsidP="003E75C3">
      <w:pPr>
        <w:rPr>
          <w:rFonts w:ascii="Arial" w:hAnsi="Arial" w:cs="Arial"/>
        </w:rPr>
      </w:pPr>
    </w:p>
    <w:p w14:paraId="75141FE0" w14:textId="77777777" w:rsidR="003E75C3" w:rsidRPr="003F3592" w:rsidRDefault="003E75C3" w:rsidP="003E75C3">
      <w:pPr>
        <w:rPr>
          <w:rFonts w:ascii="Arial" w:hAnsi="Arial" w:cs="Arial"/>
        </w:rPr>
      </w:pPr>
      <w:r w:rsidRPr="003F3592">
        <w:rPr>
          <w:rFonts w:ascii="Arial" w:hAnsi="Arial" w:cs="Arial"/>
          <w:noProof/>
        </w:rPr>
        <w:lastRenderedPageBreak/>
        <w:drawing>
          <wp:inline distT="0" distB="0" distL="0" distR="0" wp14:anchorId="40CFAFE7" wp14:editId="7E8D79BC">
            <wp:extent cx="5943600" cy="7013575"/>
            <wp:effectExtent l="0" t="0" r="0" b="0"/>
            <wp:docPr id="2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web p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013575"/>
                    </a:xfrm>
                    <a:prstGeom prst="rect">
                      <a:avLst/>
                    </a:prstGeom>
                  </pic:spPr>
                </pic:pic>
              </a:graphicData>
            </a:graphic>
          </wp:inline>
        </w:drawing>
      </w:r>
    </w:p>
    <w:p w14:paraId="2017C418" w14:textId="77777777" w:rsidR="003E75C3" w:rsidRPr="003F3592" w:rsidRDefault="003E75C3" w:rsidP="003E75C3">
      <w:pPr>
        <w:rPr>
          <w:rFonts w:ascii="Arial" w:hAnsi="Arial" w:cs="Arial"/>
        </w:rPr>
      </w:pPr>
    </w:p>
    <w:p w14:paraId="4ACA9FF7" w14:textId="77777777" w:rsidR="003E75C3" w:rsidRDefault="003E75C3" w:rsidP="003E75C3">
      <w:pPr>
        <w:rPr>
          <w:rFonts w:ascii="Arial" w:hAnsi="Arial" w:cs="Arial"/>
        </w:rPr>
      </w:pPr>
      <w:r w:rsidRPr="003F3592">
        <w:rPr>
          <w:rFonts w:ascii="Arial" w:hAnsi="Arial" w:cs="Arial"/>
          <w:noProof/>
        </w:rPr>
        <w:lastRenderedPageBreak/>
        <w:drawing>
          <wp:inline distT="0" distB="0" distL="0" distR="0" wp14:anchorId="4F2D47F5" wp14:editId="40DF7A3B">
            <wp:extent cx="5943600" cy="427291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5A679900" w14:textId="77777777" w:rsidR="003E75C3" w:rsidRDefault="003E75C3" w:rsidP="003E75C3">
      <w:pPr>
        <w:rPr>
          <w:rFonts w:ascii="Arial" w:hAnsi="Arial" w:cs="Arial"/>
        </w:rPr>
      </w:pPr>
      <w:r>
        <w:rPr>
          <w:rFonts w:ascii="Arial" w:hAnsi="Arial" w:cs="Arial"/>
        </w:rPr>
        <w:br w:type="page"/>
      </w:r>
    </w:p>
    <w:p w14:paraId="53657FC6" w14:textId="77777777" w:rsidR="003E75C3" w:rsidRDefault="003E75C3" w:rsidP="003E75C3">
      <w:pPr>
        <w:rPr>
          <w:rFonts w:ascii="Arial" w:hAnsi="Arial" w:cs="Arial"/>
        </w:rPr>
      </w:pPr>
      <w:r>
        <w:rPr>
          <w:rFonts w:ascii="Arial" w:hAnsi="Arial" w:cs="Arial"/>
          <w:noProof/>
        </w:rPr>
        <w:lastRenderedPageBreak/>
        <w:drawing>
          <wp:anchor distT="0" distB="0" distL="114300" distR="114300" simplePos="0" relativeHeight="251659264" behindDoc="1" locked="0" layoutInCell="1" allowOverlap="1" wp14:anchorId="6B5A9E8C" wp14:editId="5860F45C">
            <wp:simplePos x="0" y="0"/>
            <wp:positionH relativeFrom="column">
              <wp:posOffset>3810000</wp:posOffset>
            </wp:positionH>
            <wp:positionV relativeFrom="paragraph">
              <wp:posOffset>106680</wp:posOffset>
            </wp:positionV>
            <wp:extent cx="2915920" cy="4419600"/>
            <wp:effectExtent l="0" t="0" r="5080" b="0"/>
            <wp:wrapTight wrapText="bothSides">
              <wp:wrapPolygon edited="0">
                <wp:start x="0" y="0"/>
                <wp:lineTo x="0" y="21538"/>
                <wp:lineTo x="21544" y="21538"/>
                <wp:lineTo x="21544" y="0"/>
                <wp:lineTo x="0" y="0"/>
              </wp:wrapPolygon>
            </wp:wrapTight>
            <wp:docPr id="22"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pic:cNvPicPr/>
                  </pic:nvPicPr>
                  <pic:blipFill rotWithShape="1">
                    <a:blip r:embed="rId9" cstate="print">
                      <a:extLst>
                        <a:ext uri="{28A0092B-C50C-407E-A947-70E740481C1C}">
                          <a14:useLocalDpi xmlns:a14="http://schemas.microsoft.com/office/drawing/2010/main" val="0"/>
                        </a:ext>
                      </a:extLst>
                    </a:blip>
                    <a:srcRect t="4508" b="25458"/>
                    <a:stretch/>
                  </pic:blipFill>
                  <pic:spPr bwMode="auto">
                    <a:xfrm>
                      <a:off x="0" y="0"/>
                      <a:ext cx="2915920"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E3A28C" w14:textId="77777777" w:rsidR="003E75C3" w:rsidRDefault="003E75C3" w:rsidP="003E75C3">
      <w:pPr>
        <w:pStyle w:val="ListParagraph"/>
        <w:numPr>
          <w:ilvl w:val="0"/>
          <w:numId w:val="2"/>
        </w:numPr>
        <w:rPr>
          <w:rFonts w:ascii="Arial" w:hAnsi="Arial" w:cs="Arial"/>
          <w:b/>
          <w:bCs/>
        </w:rPr>
      </w:pPr>
      <w:r>
        <w:rPr>
          <w:rFonts w:ascii="Arial" w:hAnsi="Arial" w:cs="Arial"/>
          <w:b/>
          <w:bCs/>
        </w:rPr>
        <w:t>Take good plant pictures!</w:t>
      </w:r>
    </w:p>
    <w:p w14:paraId="72DFC9F8" w14:textId="77777777" w:rsidR="003E75C3" w:rsidRDefault="003E75C3" w:rsidP="003E75C3">
      <w:pPr>
        <w:rPr>
          <w:rFonts w:ascii="Arial" w:hAnsi="Arial" w:cs="Arial"/>
        </w:rPr>
      </w:pPr>
    </w:p>
    <w:p w14:paraId="0E542BB4" w14:textId="77777777" w:rsidR="003E75C3" w:rsidRDefault="003E75C3" w:rsidP="003E75C3">
      <w:pPr>
        <w:rPr>
          <w:rFonts w:ascii="Arial" w:hAnsi="Arial" w:cs="Arial"/>
        </w:rPr>
      </w:pPr>
      <w:r>
        <w:rPr>
          <w:rFonts w:ascii="Arial" w:hAnsi="Arial" w:cs="Arial"/>
        </w:rPr>
        <w:t xml:space="preserve">Botanists use certain traits to identify plant species. </w:t>
      </w:r>
      <w:proofErr w:type="gramStart"/>
      <w:r>
        <w:rPr>
          <w:rFonts w:ascii="Arial" w:hAnsi="Arial" w:cs="Arial"/>
        </w:rPr>
        <w:t>In order to</w:t>
      </w:r>
      <w:proofErr w:type="gramEnd"/>
      <w:r>
        <w:rPr>
          <w:rFonts w:ascii="Arial" w:hAnsi="Arial" w:cs="Arial"/>
        </w:rPr>
        <w:t xml:space="preserve"> be able to identify plants from pictures, captures these features when you make your observations. After you take your first picture, hit ‘Next’. You will see the picture that you have just taken and next to it a square containing a plus sign. You can take multiple pictures by clicking on the plus button! </w:t>
      </w:r>
    </w:p>
    <w:p w14:paraId="4E1D4E90" w14:textId="77777777" w:rsidR="003E75C3" w:rsidRDefault="003E75C3" w:rsidP="003E75C3">
      <w:pPr>
        <w:rPr>
          <w:rFonts w:ascii="Arial" w:hAnsi="Arial" w:cs="Arial"/>
        </w:rPr>
      </w:pPr>
    </w:p>
    <w:p w14:paraId="555BD0AA" w14:textId="77777777" w:rsidR="003E75C3" w:rsidRDefault="003E75C3" w:rsidP="003E75C3">
      <w:pPr>
        <w:rPr>
          <w:rFonts w:ascii="Arial" w:hAnsi="Arial" w:cs="Arial"/>
        </w:rPr>
      </w:pPr>
      <w:r>
        <w:rPr>
          <w:rFonts w:ascii="Arial" w:hAnsi="Arial" w:cs="Arial"/>
        </w:rPr>
        <w:t>Be sure you capture pictures of:</w:t>
      </w:r>
    </w:p>
    <w:p w14:paraId="3E60E83E" w14:textId="77777777" w:rsidR="003E75C3" w:rsidRDefault="003E75C3" w:rsidP="003E75C3">
      <w:pPr>
        <w:pStyle w:val="ListParagraph"/>
        <w:numPr>
          <w:ilvl w:val="0"/>
          <w:numId w:val="3"/>
        </w:numPr>
        <w:rPr>
          <w:rFonts w:ascii="Arial" w:hAnsi="Arial" w:cs="Arial"/>
        </w:rPr>
      </w:pPr>
      <w:r w:rsidRPr="00500E8B">
        <w:rPr>
          <w:rFonts w:ascii="Arial" w:hAnsi="Arial" w:cs="Arial"/>
          <w:b/>
          <w:bCs/>
          <w:i/>
          <w:iCs/>
        </w:rPr>
        <w:t>Flowers or fruit</w:t>
      </w:r>
      <w:r>
        <w:rPr>
          <w:rFonts w:ascii="Arial" w:hAnsi="Arial" w:cs="Arial"/>
        </w:rPr>
        <w:t xml:space="preserve"> (This is critically important – species level identification is often impossible without seeing flowers or fruit).</w:t>
      </w:r>
    </w:p>
    <w:p w14:paraId="26BA6E3D" w14:textId="77777777" w:rsidR="003E75C3" w:rsidRDefault="003E75C3" w:rsidP="003E75C3">
      <w:pPr>
        <w:pStyle w:val="ListParagraph"/>
        <w:numPr>
          <w:ilvl w:val="0"/>
          <w:numId w:val="3"/>
        </w:numPr>
        <w:rPr>
          <w:rFonts w:ascii="Arial" w:hAnsi="Arial" w:cs="Arial"/>
        </w:rPr>
      </w:pPr>
      <w:r>
        <w:rPr>
          <w:rFonts w:ascii="Arial" w:hAnsi="Arial" w:cs="Arial"/>
        </w:rPr>
        <w:t xml:space="preserve">The </w:t>
      </w:r>
      <w:r w:rsidRPr="00500E8B">
        <w:rPr>
          <w:rFonts w:ascii="Arial" w:hAnsi="Arial" w:cs="Arial"/>
          <w:b/>
          <w:bCs/>
          <w:i/>
          <w:iCs/>
        </w:rPr>
        <w:t xml:space="preserve">overall growth form </w:t>
      </w:r>
      <w:r>
        <w:rPr>
          <w:rFonts w:ascii="Arial" w:hAnsi="Arial" w:cs="Arial"/>
        </w:rPr>
        <w:t>of the plant.</w:t>
      </w:r>
    </w:p>
    <w:p w14:paraId="5923DA39" w14:textId="77777777" w:rsidR="003E75C3" w:rsidRDefault="003E75C3" w:rsidP="003E75C3">
      <w:pPr>
        <w:pStyle w:val="ListParagraph"/>
        <w:numPr>
          <w:ilvl w:val="0"/>
          <w:numId w:val="3"/>
        </w:numPr>
        <w:rPr>
          <w:rFonts w:ascii="Arial" w:hAnsi="Arial" w:cs="Arial"/>
        </w:rPr>
      </w:pPr>
      <w:r>
        <w:rPr>
          <w:rFonts w:ascii="Arial" w:hAnsi="Arial" w:cs="Arial"/>
        </w:rPr>
        <w:t xml:space="preserve">A close-up of </w:t>
      </w:r>
      <w:r w:rsidRPr="00500E8B">
        <w:rPr>
          <w:rFonts w:ascii="Arial" w:hAnsi="Arial" w:cs="Arial"/>
          <w:b/>
          <w:bCs/>
          <w:i/>
          <w:iCs/>
        </w:rPr>
        <w:t>plant leaves</w:t>
      </w:r>
      <w:r>
        <w:rPr>
          <w:rFonts w:ascii="Arial" w:hAnsi="Arial" w:cs="Arial"/>
        </w:rPr>
        <w:t>. Check the bottom of the plant to see if the leaves on the stem are different from any leaves that might be growing at the bottom of the plant near the ground – take pictures of both types of leaves.</w:t>
      </w:r>
    </w:p>
    <w:p w14:paraId="4F77A229" w14:textId="77777777" w:rsidR="003E75C3" w:rsidRPr="00076CCA" w:rsidRDefault="003E75C3" w:rsidP="003E75C3">
      <w:pPr>
        <w:pStyle w:val="ListParagraph"/>
        <w:numPr>
          <w:ilvl w:val="0"/>
          <w:numId w:val="3"/>
        </w:numPr>
        <w:rPr>
          <w:rFonts w:ascii="Arial" w:hAnsi="Arial" w:cs="Arial"/>
        </w:rPr>
      </w:pPr>
      <w:r>
        <w:rPr>
          <w:rFonts w:ascii="Arial" w:hAnsi="Arial" w:cs="Arial"/>
        </w:rPr>
        <w:t xml:space="preserve">Any </w:t>
      </w:r>
      <w:r w:rsidRPr="00500E8B">
        <w:rPr>
          <w:rFonts w:ascii="Arial" w:hAnsi="Arial" w:cs="Arial"/>
          <w:b/>
          <w:bCs/>
          <w:i/>
          <w:iCs/>
        </w:rPr>
        <w:t>unusual features</w:t>
      </w:r>
      <w:r>
        <w:rPr>
          <w:rFonts w:ascii="Arial" w:hAnsi="Arial" w:cs="Arial"/>
        </w:rPr>
        <w:t xml:space="preserve"> like hairs, thorns, or tendrils.</w:t>
      </w:r>
    </w:p>
    <w:p w14:paraId="3B94D67C" w14:textId="77777777" w:rsidR="003E75C3" w:rsidRPr="00FF65A2" w:rsidRDefault="003E75C3" w:rsidP="003E75C3">
      <w:pPr>
        <w:rPr>
          <w:rFonts w:ascii="Arial" w:hAnsi="Arial" w:cs="Arial"/>
          <w:b/>
          <w:bCs/>
        </w:rPr>
      </w:pPr>
    </w:p>
    <w:p w14:paraId="57F539D9" w14:textId="77777777" w:rsidR="003E75C3" w:rsidRPr="00EC606D" w:rsidRDefault="003E75C3" w:rsidP="003E75C3">
      <w:pPr>
        <w:pStyle w:val="ListParagraph"/>
        <w:numPr>
          <w:ilvl w:val="0"/>
          <w:numId w:val="2"/>
        </w:numPr>
        <w:rPr>
          <w:rFonts w:ascii="Arial" w:hAnsi="Arial" w:cs="Arial"/>
          <w:b/>
          <w:bCs/>
        </w:rPr>
      </w:pPr>
      <w:r w:rsidRPr="00FF65A2">
        <w:rPr>
          <w:rFonts w:ascii="Arial" w:hAnsi="Arial" w:cs="Arial"/>
          <w:b/>
          <w:bCs/>
        </w:rPr>
        <w:t xml:space="preserve">Don’t know the species name of the plant for which you are </w:t>
      </w:r>
      <w:proofErr w:type="gramStart"/>
      <w:r w:rsidRPr="00FF65A2">
        <w:rPr>
          <w:rFonts w:ascii="Arial" w:hAnsi="Arial" w:cs="Arial"/>
          <w:b/>
          <w:bCs/>
        </w:rPr>
        <w:t>making an observation</w:t>
      </w:r>
      <w:proofErr w:type="gramEnd"/>
      <w:r w:rsidRPr="00FF65A2">
        <w:rPr>
          <w:rFonts w:ascii="Arial" w:hAnsi="Arial" w:cs="Arial"/>
          <w:b/>
          <w:bCs/>
        </w:rPr>
        <w:t>?</w:t>
      </w:r>
    </w:p>
    <w:p w14:paraId="75B91BC3" w14:textId="77777777" w:rsidR="003E75C3" w:rsidRDefault="003E75C3" w:rsidP="003E75C3">
      <w:pPr>
        <w:rPr>
          <w:rFonts w:ascii="Arial" w:hAnsi="Arial" w:cs="Arial"/>
        </w:rPr>
      </w:pPr>
      <w:r>
        <w:rPr>
          <w:rFonts w:ascii="Arial" w:hAnsi="Arial" w:cs="Arial"/>
          <w:b/>
          <w:bCs/>
          <w:noProof/>
        </w:rPr>
        <w:lastRenderedPageBreak/>
        <w:drawing>
          <wp:anchor distT="0" distB="0" distL="114300" distR="114300" simplePos="0" relativeHeight="251660288" behindDoc="1" locked="0" layoutInCell="1" allowOverlap="1" wp14:anchorId="13FCB9FE" wp14:editId="1A8B5FD7">
            <wp:simplePos x="0" y="0"/>
            <wp:positionH relativeFrom="column">
              <wp:posOffset>81280</wp:posOffset>
            </wp:positionH>
            <wp:positionV relativeFrom="paragraph">
              <wp:posOffset>137160</wp:posOffset>
            </wp:positionV>
            <wp:extent cx="3616960" cy="3874770"/>
            <wp:effectExtent l="0" t="0" r="2540" b="0"/>
            <wp:wrapTight wrapText="bothSides">
              <wp:wrapPolygon edited="0">
                <wp:start x="0" y="0"/>
                <wp:lineTo x="0" y="21522"/>
                <wp:lineTo x="21539" y="21522"/>
                <wp:lineTo x="21539" y="0"/>
                <wp:lineTo x="0" y="0"/>
              </wp:wrapPolygon>
            </wp:wrapTight>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rotWithShape="1">
                    <a:blip r:embed="rId10" cstate="print">
                      <a:extLst>
                        <a:ext uri="{28A0092B-C50C-407E-A947-70E740481C1C}">
                          <a14:useLocalDpi xmlns:a14="http://schemas.microsoft.com/office/drawing/2010/main" val="0"/>
                        </a:ext>
                      </a:extLst>
                    </a:blip>
                    <a:srcRect t="14262" b="36769"/>
                    <a:stretch/>
                  </pic:blipFill>
                  <pic:spPr bwMode="auto">
                    <a:xfrm>
                      <a:off x="0" y="0"/>
                      <a:ext cx="3616960" cy="387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AF130" w14:textId="77777777" w:rsidR="003E75C3" w:rsidRDefault="003E75C3" w:rsidP="003E75C3">
      <w:pPr>
        <w:rPr>
          <w:rFonts w:ascii="Arial" w:hAnsi="Arial" w:cs="Arial"/>
        </w:rPr>
      </w:pPr>
      <w:r>
        <w:rPr>
          <w:rFonts w:ascii="Arial" w:hAnsi="Arial" w:cs="Arial"/>
        </w:rPr>
        <w:t xml:space="preserve">Hit the center icon (looks like a comment bubble) and select ‘Suggest ID’. A list of possible species will be generated. Look through the list and pick the most likely option (either by visual assessment, by proximity, or both). Don’t worry – this observation will be shipped out to the </w:t>
      </w:r>
      <w:proofErr w:type="spellStart"/>
      <w:r>
        <w:rPr>
          <w:rFonts w:ascii="Arial" w:hAnsi="Arial" w:cs="Arial"/>
        </w:rPr>
        <w:t>iNaturalist</w:t>
      </w:r>
      <w:proofErr w:type="spellEnd"/>
      <w:r>
        <w:rPr>
          <w:rFonts w:ascii="Arial" w:hAnsi="Arial" w:cs="Arial"/>
        </w:rPr>
        <w:t xml:space="preserve"> community, who will help with Identification.</w:t>
      </w:r>
    </w:p>
    <w:p w14:paraId="76B3A71C" w14:textId="77777777" w:rsidR="003E75C3" w:rsidRDefault="003E75C3" w:rsidP="003E75C3">
      <w:pPr>
        <w:rPr>
          <w:rFonts w:ascii="Arial" w:hAnsi="Arial" w:cs="Arial"/>
          <w:b/>
          <w:bCs/>
        </w:rPr>
      </w:pPr>
    </w:p>
    <w:p w14:paraId="651ED3DB" w14:textId="77777777" w:rsidR="003E75C3" w:rsidRPr="00045FC4" w:rsidRDefault="003E75C3" w:rsidP="003E75C3">
      <w:pPr>
        <w:rPr>
          <w:rFonts w:ascii="Arial" w:hAnsi="Arial" w:cs="Arial"/>
        </w:rPr>
      </w:pPr>
      <w:r>
        <w:rPr>
          <w:rFonts w:ascii="Arial" w:hAnsi="Arial" w:cs="Arial"/>
          <w:b/>
          <w:bCs/>
        </w:rPr>
        <w:t xml:space="preserve">You are collecting lots of great information on the natural world when you make these observations! </w:t>
      </w:r>
      <w:r>
        <w:rPr>
          <w:rFonts w:ascii="Arial" w:hAnsi="Arial" w:cs="Arial"/>
        </w:rPr>
        <w:t>By using a smart phone, you will record what you saw, where you saw it, and when you observed it.</w:t>
      </w:r>
    </w:p>
    <w:p w14:paraId="6AB26DF8" w14:textId="77777777" w:rsidR="003E75C3" w:rsidRDefault="003E75C3" w:rsidP="003E75C3">
      <w:pPr>
        <w:rPr>
          <w:rFonts w:ascii="Arial" w:hAnsi="Arial" w:cs="Arial"/>
          <w:b/>
          <w:bCs/>
        </w:rPr>
      </w:pPr>
    </w:p>
    <w:p w14:paraId="24AC20AC" w14:textId="519EE945" w:rsidR="003E75C3" w:rsidRPr="00690805" w:rsidRDefault="003E75C3" w:rsidP="003E75C3">
      <w:pPr>
        <w:rPr>
          <w:rFonts w:ascii="Arial" w:hAnsi="Arial" w:cs="Arial"/>
        </w:rPr>
      </w:pPr>
    </w:p>
    <w:p w14:paraId="064292E0" w14:textId="77777777" w:rsidR="003E75C3" w:rsidRDefault="003E75C3"/>
    <w:sectPr w:rsidR="003E7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C1519"/>
    <w:multiLevelType w:val="hybridMultilevel"/>
    <w:tmpl w:val="8FB80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F123C5"/>
    <w:multiLevelType w:val="hybridMultilevel"/>
    <w:tmpl w:val="DBCA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6B18AC"/>
    <w:multiLevelType w:val="hybridMultilevel"/>
    <w:tmpl w:val="4C12C340"/>
    <w:lvl w:ilvl="0" w:tplc="EABCB342">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48749396">
    <w:abstractNumId w:val="1"/>
  </w:num>
  <w:num w:numId="2" w16cid:durableId="1581712166">
    <w:abstractNumId w:val="2"/>
  </w:num>
  <w:num w:numId="3" w16cid:durableId="773138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5C3"/>
    <w:rsid w:val="000406CF"/>
    <w:rsid w:val="003E75C3"/>
    <w:rsid w:val="00592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F0944F"/>
  <w15:chartTrackingRefBased/>
  <w15:docId w15:val="{EA0F166B-4562-4543-A644-4341B985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5C3"/>
    <w:rPr>
      <w:kern w:val="0"/>
      <w14:ligatures w14:val="none"/>
    </w:rPr>
  </w:style>
  <w:style w:type="paragraph" w:styleId="Heading1">
    <w:name w:val="heading 1"/>
    <w:basedOn w:val="Normal"/>
    <w:next w:val="Normal"/>
    <w:link w:val="Heading1Char"/>
    <w:uiPriority w:val="9"/>
    <w:qFormat/>
    <w:rsid w:val="003E75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75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75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75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75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75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5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5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5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5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75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75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75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75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75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5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5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5C3"/>
    <w:rPr>
      <w:rFonts w:eastAsiaTheme="majorEastAsia" w:cstheme="majorBidi"/>
      <w:color w:val="272727" w:themeColor="text1" w:themeTint="D8"/>
    </w:rPr>
  </w:style>
  <w:style w:type="paragraph" w:styleId="Title">
    <w:name w:val="Title"/>
    <w:basedOn w:val="Normal"/>
    <w:next w:val="Normal"/>
    <w:link w:val="TitleChar"/>
    <w:uiPriority w:val="10"/>
    <w:qFormat/>
    <w:rsid w:val="003E75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5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5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5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5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75C3"/>
    <w:rPr>
      <w:i/>
      <w:iCs/>
      <w:color w:val="404040" w:themeColor="text1" w:themeTint="BF"/>
    </w:rPr>
  </w:style>
  <w:style w:type="paragraph" w:styleId="ListParagraph">
    <w:name w:val="List Paragraph"/>
    <w:basedOn w:val="Normal"/>
    <w:uiPriority w:val="34"/>
    <w:qFormat/>
    <w:rsid w:val="003E75C3"/>
    <w:pPr>
      <w:ind w:left="720"/>
      <w:contextualSpacing/>
    </w:pPr>
  </w:style>
  <w:style w:type="character" w:styleId="IntenseEmphasis">
    <w:name w:val="Intense Emphasis"/>
    <w:basedOn w:val="DefaultParagraphFont"/>
    <w:uiPriority w:val="21"/>
    <w:qFormat/>
    <w:rsid w:val="003E75C3"/>
    <w:rPr>
      <w:i/>
      <w:iCs/>
      <w:color w:val="2F5496" w:themeColor="accent1" w:themeShade="BF"/>
    </w:rPr>
  </w:style>
  <w:style w:type="paragraph" w:styleId="IntenseQuote">
    <w:name w:val="Intense Quote"/>
    <w:basedOn w:val="Normal"/>
    <w:next w:val="Normal"/>
    <w:link w:val="IntenseQuoteChar"/>
    <w:uiPriority w:val="30"/>
    <w:qFormat/>
    <w:rsid w:val="003E75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75C3"/>
    <w:rPr>
      <w:i/>
      <w:iCs/>
      <w:color w:val="2F5496" w:themeColor="accent1" w:themeShade="BF"/>
    </w:rPr>
  </w:style>
  <w:style w:type="character" w:styleId="IntenseReference">
    <w:name w:val="Intense Reference"/>
    <w:basedOn w:val="DefaultParagraphFont"/>
    <w:uiPriority w:val="32"/>
    <w:qFormat/>
    <w:rsid w:val="003E75C3"/>
    <w:rPr>
      <w:b/>
      <w:bCs/>
      <w:smallCaps/>
      <w:color w:val="2F5496" w:themeColor="accent1" w:themeShade="BF"/>
      <w:spacing w:val="5"/>
    </w:rPr>
  </w:style>
  <w:style w:type="character" w:styleId="Hyperlink">
    <w:name w:val="Hyperlink"/>
    <w:basedOn w:val="DefaultParagraphFont"/>
    <w:uiPriority w:val="99"/>
    <w:unhideWhenUsed/>
    <w:rsid w:val="003E75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Souther</dc:creator>
  <cp:keywords/>
  <dc:description/>
  <cp:lastModifiedBy>Sara Souther</cp:lastModifiedBy>
  <cp:revision>1</cp:revision>
  <dcterms:created xsi:type="dcterms:W3CDTF">2024-10-03T19:00:00Z</dcterms:created>
  <dcterms:modified xsi:type="dcterms:W3CDTF">2024-10-03T19:02:00Z</dcterms:modified>
</cp:coreProperties>
</file>