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21DD" w:rsidRDefault="002F21DD">
      <w:r>
        <w:t>S1/L4</w:t>
      </w:r>
    </w:p>
    <w:p w:rsidR="002F21DD" w:rsidRDefault="002F21DD"/>
    <w:p w:rsidR="00A33E96" w:rsidRDefault="002F21DD">
      <w:r w:rsidRPr="002F21DD">
        <w:t xml:space="preserve">Il laboratorio di oggi consiste nella creazione e configurazione di una rete di calcolatori con il tool Cisco </w:t>
      </w:r>
      <w:proofErr w:type="spellStart"/>
      <w:r w:rsidRPr="002F21DD">
        <w:t>Packet</w:t>
      </w:r>
      <w:proofErr w:type="spellEnd"/>
      <w:r w:rsidRPr="002F21DD">
        <w:t xml:space="preserve"> Tracer, come in figura. Lo scopo è capire come funzionano le comunicazioni a livello 2 e 3 del modello ISO / OSI con i rispettivi device di rete.</w:t>
      </w:r>
    </w:p>
    <w:p w:rsidR="002F21DD" w:rsidRDefault="002F21DD"/>
    <w:p w:rsidR="002F21DD" w:rsidRDefault="002C485C">
      <w:r>
        <w:rPr>
          <w:noProof/>
        </w:rPr>
        <w:drawing>
          <wp:inline distT="0" distB="0" distL="0" distR="0">
            <wp:extent cx="5140800" cy="2268315"/>
            <wp:effectExtent l="0" t="0" r="3175" b="5080"/>
            <wp:docPr id="184512517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25170" name="Immagine 18451251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0" cy="228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DD" w:rsidRDefault="002F21DD"/>
    <w:p w:rsidR="002F21DD" w:rsidRDefault="002F21DD">
      <w:r>
        <w:t>Nel primo caso, il dispositivo laptop-PT0 con indirizzo IP 192.168.100.100 riesce a comunicare</w:t>
      </w:r>
      <w:r w:rsidR="00895B93">
        <w:t xml:space="preserve"> direttamente</w:t>
      </w:r>
      <w:r>
        <w:t xml:space="preserve"> con il PC-PT-PC0 con indirizzo IP 192.168.100.103</w:t>
      </w:r>
      <w:r w:rsidR="004A76AE">
        <w:t>, facendo parte della stessa rete:</w:t>
      </w:r>
    </w:p>
    <w:p w:rsidR="004A76AE" w:rsidRDefault="004A76AE">
      <w:r>
        <w:rPr>
          <w:noProof/>
        </w:rPr>
        <w:drawing>
          <wp:inline distT="0" distB="0" distL="0" distR="0">
            <wp:extent cx="2750400" cy="1814697"/>
            <wp:effectExtent l="0" t="0" r="5715" b="1905"/>
            <wp:docPr id="10243022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02248" name="Immagine 10243022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008" cy="185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AE" w:rsidRDefault="004A76AE"/>
    <w:p w:rsidR="004A76AE" w:rsidRDefault="004A76AE">
      <w:r>
        <w:t xml:space="preserve">Nel secondo caso invece, per far comunicare un dispositivo ed inviare un pacchetto ad un altro dispositivo di una rete diversa, è fondamentale il </w:t>
      </w:r>
      <w:proofErr w:type="spellStart"/>
      <w:r>
        <w:t>routing</w:t>
      </w:r>
      <w:proofErr w:type="spellEnd"/>
      <w:r w:rsidR="006E4B68">
        <w:t>-</w:t>
      </w:r>
      <w:r>
        <w:t>gateway.</w:t>
      </w:r>
    </w:p>
    <w:p w:rsidR="006E4B68" w:rsidRDefault="006E4B68">
      <w:r>
        <w:t>Il gateway infatti, è un dispositivo di rete che collega due reti informatiche di tipo diverso.</w:t>
      </w:r>
    </w:p>
    <w:p w:rsidR="002C485C" w:rsidRDefault="004A76AE">
      <w:r>
        <w:t>Sulle porte del router</w:t>
      </w:r>
      <w:r w:rsidR="006E4B68">
        <w:t xml:space="preserve"> poi,</w:t>
      </w:r>
      <w:r>
        <w:t xml:space="preserve"> </w:t>
      </w:r>
      <w:r w:rsidR="006E4B68">
        <w:t xml:space="preserve">vado </w:t>
      </w:r>
      <w:r>
        <w:t>ad inserire il gateway di entrambe le reti</w:t>
      </w:r>
      <w:r w:rsidR="00895B93">
        <w:t>: 192.168.100.1/24 e 192.168.200.1/24.</w:t>
      </w:r>
      <w:r w:rsidR="006E4B68">
        <w:t xml:space="preserve"> Importante ricordare di cliccare su “on” lo status delle porte nel router, per far passare la connessione.</w:t>
      </w:r>
      <w:r w:rsidR="00895B93">
        <w:t xml:space="preserve"> </w:t>
      </w:r>
      <w:r w:rsidR="002C485C">
        <w:t>Perciò il laptop PT0 con indirizzo IP 192.168.100/24 può ora comunicare con il laptop PT2 con indirizzo IP 192.168.200.100/24</w:t>
      </w:r>
    </w:p>
    <w:p w:rsidR="00895B93" w:rsidRDefault="00895B93">
      <w:r>
        <w:rPr>
          <w:noProof/>
        </w:rPr>
        <w:drawing>
          <wp:inline distT="0" distB="0" distL="0" distR="0">
            <wp:extent cx="3054678" cy="1468800"/>
            <wp:effectExtent l="0" t="0" r="6350" b="4445"/>
            <wp:docPr id="1543971650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71650" name="Immagine 15439716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50" cy="14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93" w:rsidRDefault="00895B93"/>
    <w:sectPr w:rsidR="00895B93" w:rsidSect="001D6AC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DD"/>
    <w:rsid w:val="001D6ACB"/>
    <w:rsid w:val="002C485C"/>
    <w:rsid w:val="002F21DD"/>
    <w:rsid w:val="004A76AE"/>
    <w:rsid w:val="00675204"/>
    <w:rsid w:val="006E4B68"/>
    <w:rsid w:val="00895B93"/>
    <w:rsid w:val="00A3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AB8641"/>
  <w15:chartTrackingRefBased/>
  <w15:docId w15:val="{572BD379-954E-D646-BF51-7C4D49AB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2023-11-30T14:15:00Z</dcterms:created>
  <dcterms:modified xsi:type="dcterms:W3CDTF">2023-11-30T15:31:00Z</dcterms:modified>
</cp:coreProperties>
</file>