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E96" w:rsidRDefault="00AE5A66">
      <w:r>
        <w:t>S1/L5</w:t>
      </w:r>
    </w:p>
    <w:p w:rsidR="00AE5A66" w:rsidRDefault="00AE5A66" w:rsidP="00665DEE">
      <w:pPr>
        <w:jc w:val="both"/>
      </w:pPr>
      <w:r>
        <w:t>Traccia:</w:t>
      </w:r>
    </w:p>
    <w:p w:rsidR="00AE5A66" w:rsidRDefault="00AE5A66" w:rsidP="00665DEE">
      <w:pPr>
        <w:jc w:val="both"/>
      </w:pPr>
      <w:r w:rsidRPr="00AE5A66">
        <w:t xml:space="preserve">L’esercizio di oggi prevede di disegnare una rete nel seguente contesto: Un'azienda ha due palazzi di 4 piani, ogni piano ha circa 30 computer, tra un palazzo e l'altro c'è una strada e la distanza è circa 30 metri. </w:t>
      </w:r>
    </w:p>
    <w:p w:rsidR="00AE5A66" w:rsidRDefault="00AE5A66" w:rsidP="00665DEE">
      <w:pPr>
        <w:jc w:val="both"/>
      </w:pPr>
      <w:r w:rsidRPr="00AE5A66">
        <w:t xml:space="preserve">● Progettare la rete e fare un preventivo di massima di spesa. </w:t>
      </w:r>
    </w:p>
    <w:p w:rsidR="0059604F" w:rsidRDefault="00AE5A66" w:rsidP="00665DEE">
      <w:pPr>
        <w:jc w:val="both"/>
      </w:pPr>
      <w:r w:rsidRPr="00AE5A66">
        <w:t xml:space="preserve">● Usare la </w:t>
      </w:r>
      <w:proofErr w:type="spellStart"/>
      <w:r w:rsidRPr="00AE5A66">
        <w:t>subnet</w:t>
      </w:r>
      <w:proofErr w:type="spellEnd"/>
      <w:r w:rsidRPr="00AE5A66">
        <w:t xml:space="preserve"> mask più consona.</w:t>
      </w:r>
    </w:p>
    <w:p w:rsidR="003B62C8" w:rsidRDefault="003B62C8"/>
    <w:p w:rsidR="003B62C8" w:rsidRDefault="003B62C8">
      <w:r>
        <w:t xml:space="preserve">                         </w:t>
      </w:r>
    </w:p>
    <w:p w:rsidR="00AE5A66" w:rsidRPr="0092202B" w:rsidRDefault="00851899">
      <w:r>
        <w:rPr>
          <w:noProof/>
        </w:rPr>
        <w:drawing>
          <wp:anchor distT="0" distB="0" distL="114300" distR="114300" simplePos="0" relativeHeight="251658240" behindDoc="1" locked="0" layoutInCell="1" allowOverlap="1" wp14:anchorId="11FB61AA">
            <wp:simplePos x="0" y="0"/>
            <wp:positionH relativeFrom="column">
              <wp:posOffset>-561690</wp:posOffset>
            </wp:positionH>
            <wp:positionV relativeFrom="paragraph">
              <wp:posOffset>206055</wp:posOffset>
            </wp:positionV>
            <wp:extent cx="6116320" cy="4276800"/>
            <wp:effectExtent l="0" t="0" r="5080" b="3175"/>
            <wp:wrapNone/>
            <wp:docPr id="12342128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1280" name="Immagine 1234212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232" cy="4283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04F" w:rsidRPr="0092202B">
        <w:t xml:space="preserve">PALAZZO A                                                     </w:t>
      </w:r>
      <w:r w:rsidR="003B62C8" w:rsidRPr="0092202B">
        <w:t xml:space="preserve">                       </w:t>
      </w:r>
      <w:r w:rsidR="0059604F" w:rsidRPr="0092202B">
        <w:t xml:space="preserve">        PALAZZO B</w:t>
      </w:r>
    </w:p>
    <w:p w:rsidR="00B17027" w:rsidRPr="0092202B" w:rsidRDefault="00AE5A66">
      <w:r w:rsidRPr="0092202B">
        <w:t xml:space="preserve">     </w:t>
      </w:r>
    </w:p>
    <w:p w:rsidR="00AE5A66" w:rsidRPr="0092202B" w:rsidRDefault="00AE5A66">
      <w:r w:rsidRPr="0092202B">
        <w:t xml:space="preserve">30 pc                   </w:t>
      </w:r>
      <w:r w:rsidR="00851899" w:rsidRPr="0092202B">
        <w:t xml:space="preserve">                                                                  30 pc</w:t>
      </w:r>
      <w:r w:rsidRPr="0092202B">
        <w:t xml:space="preserve">                                                                                                                                                                                  </w:t>
      </w:r>
    </w:p>
    <w:p w:rsidR="00AE5A66" w:rsidRPr="00AE5A66" w:rsidRDefault="00AE5A66">
      <w:pPr>
        <w:rPr>
          <w:lang w:val="en-US"/>
        </w:rPr>
      </w:pPr>
      <w:r w:rsidRPr="00AE5A66">
        <w:rPr>
          <w:lang w:val="en-US"/>
        </w:rPr>
        <w:t>1 switch</w:t>
      </w:r>
      <w:r>
        <w:rPr>
          <w:lang w:val="en-US"/>
        </w:rPr>
        <w:t xml:space="preserve">                                                                                </w:t>
      </w:r>
      <w:r w:rsidR="00851899">
        <w:rPr>
          <w:lang w:val="en-US"/>
        </w:rPr>
        <w:t>1 switch</w:t>
      </w:r>
      <w:r>
        <w:rPr>
          <w:lang w:val="en-US"/>
        </w:rPr>
        <w:t xml:space="preserve">             </w:t>
      </w:r>
    </w:p>
    <w:p w:rsidR="00AE5A66" w:rsidRPr="00AE5A66" w:rsidRDefault="0059604F">
      <w:pPr>
        <w:rPr>
          <w:lang w:val="en-US"/>
        </w:rPr>
      </w:pPr>
      <w:r>
        <w:rPr>
          <w:lang w:val="en-US"/>
        </w:rPr>
        <w:t>1</w:t>
      </w:r>
      <w:r w:rsidR="00AE5A66" w:rsidRPr="00AE5A66">
        <w:rPr>
          <w:lang w:val="en-US"/>
        </w:rPr>
        <w:t xml:space="preserve"> access point</w:t>
      </w:r>
      <w:r w:rsidR="00AE5A66">
        <w:rPr>
          <w:lang w:val="en-US"/>
        </w:rPr>
        <w:t xml:space="preserve">                                                                      </w:t>
      </w:r>
      <w:r w:rsidR="00851899">
        <w:rPr>
          <w:lang w:val="en-US"/>
        </w:rPr>
        <w:t>1 access point</w:t>
      </w:r>
      <w:r w:rsidR="00AE5A66">
        <w:rPr>
          <w:lang w:val="en-US"/>
        </w:rPr>
        <w:t xml:space="preserve">               </w:t>
      </w:r>
    </w:p>
    <w:p w:rsidR="00B17027" w:rsidRDefault="00B17027">
      <w:pPr>
        <w:rPr>
          <w:lang w:val="en-US"/>
        </w:rPr>
      </w:pPr>
    </w:p>
    <w:p w:rsidR="00B17027" w:rsidRDefault="00B17027">
      <w:pPr>
        <w:rPr>
          <w:lang w:val="en-US"/>
        </w:rPr>
      </w:pPr>
    </w:p>
    <w:p w:rsidR="00851899" w:rsidRPr="00AE5A66" w:rsidRDefault="00AE5A66" w:rsidP="00AE5A66">
      <w:pPr>
        <w:rPr>
          <w:lang w:val="en-US"/>
        </w:rPr>
      </w:pPr>
      <w:r w:rsidRPr="00AE5A66">
        <w:rPr>
          <w:lang w:val="en-US"/>
        </w:rPr>
        <w:t xml:space="preserve">30 pc </w:t>
      </w:r>
      <w:r w:rsidR="00851899">
        <w:rPr>
          <w:lang w:val="en-US"/>
        </w:rPr>
        <w:t xml:space="preserve">                                                                                    30 pc</w:t>
      </w:r>
    </w:p>
    <w:p w:rsidR="00AE5A66" w:rsidRPr="00AE5A66" w:rsidRDefault="00AE5A66" w:rsidP="00AE5A66">
      <w:pPr>
        <w:rPr>
          <w:lang w:val="en-US"/>
        </w:rPr>
      </w:pPr>
      <w:r w:rsidRPr="00AE5A66">
        <w:rPr>
          <w:lang w:val="en-US"/>
        </w:rPr>
        <w:t>1 switch</w:t>
      </w:r>
      <w:r w:rsidR="00851899">
        <w:rPr>
          <w:lang w:val="en-US"/>
        </w:rPr>
        <w:t xml:space="preserve">                                                                                1 switch</w:t>
      </w:r>
    </w:p>
    <w:p w:rsidR="00AE5A66" w:rsidRPr="00AE5A66" w:rsidRDefault="0059604F" w:rsidP="00AE5A66">
      <w:pPr>
        <w:rPr>
          <w:lang w:val="en-US"/>
        </w:rPr>
      </w:pPr>
      <w:r>
        <w:rPr>
          <w:lang w:val="en-US"/>
        </w:rPr>
        <w:t>1</w:t>
      </w:r>
      <w:r w:rsidR="00AE5A66" w:rsidRPr="00AE5A66">
        <w:rPr>
          <w:lang w:val="en-US"/>
        </w:rPr>
        <w:t xml:space="preserve"> access point</w:t>
      </w:r>
      <w:r w:rsidR="00851899">
        <w:rPr>
          <w:lang w:val="en-US"/>
        </w:rPr>
        <w:t xml:space="preserve">                                                                      1 access point</w:t>
      </w:r>
    </w:p>
    <w:p w:rsidR="00B17027" w:rsidRDefault="00B17027" w:rsidP="00AE5A66">
      <w:pPr>
        <w:rPr>
          <w:lang w:val="en-US"/>
        </w:rPr>
      </w:pPr>
    </w:p>
    <w:p w:rsidR="00AE5A66" w:rsidRDefault="00AE5A66" w:rsidP="00AE5A66">
      <w:pPr>
        <w:rPr>
          <w:lang w:val="en-US"/>
        </w:rPr>
      </w:pPr>
    </w:p>
    <w:p w:rsidR="00AE5A66" w:rsidRPr="00AE5A66" w:rsidRDefault="00AE5A66" w:rsidP="00AE5A66">
      <w:pPr>
        <w:rPr>
          <w:lang w:val="en-US"/>
        </w:rPr>
      </w:pPr>
      <w:r w:rsidRPr="00AE5A66">
        <w:rPr>
          <w:lang w:val="en-US"/>
        </w:rPr>
        <w:t xml:space="preserve">30 pc </w:t>
      </w:r>
      <w:r w:rsidR="00851899">
        <w:rPr>
          <w:lang w:val="en-US"/>
        </w:rPr>
        <w:t xml:space="preserve">                                                                                    30 pc</w:t>
      </w:r>
    </w:p>
    <w:p w:rsidR="00AE5A66" w:rsidRPr="00AE5A66" w:rsidRDefault="00AE5A66" w:rsidP="00AE5A66">
      <w:pPr>
        <w:rPr>
          <w:lang w:val="en-US"/>
        </w:rPr>
      </w:pPr>
      <w:r w:rsidRPr="00AE5A66">
        <w:rPr>
          <w:lang w:val="en-US"/>
        </w:rPr>
        <w:t>1 switch</w:t>
      </w:r>
      <w:r w:rsidR="00851899">
        <w:rPr>
          <w:lang w:val="en-US"/>
        </w:rPr>
        <w:t xml:space="preserve">                                                                                1 switch</w:t>
      </w:r>
    </w:p>
    <w:p w:rsidR="00AE5A66" w:rsidRPr="00AE5A66" w:rsidRDefault="0059604F" w:rsidP="00AE5A66">
      <w:pPr>
        <w:rPr>
          <w:lang w:val="en-US"/>
        </w:rPr>
      </w:pPr>
      <w:r>
        <w:rPr>
          <w:lang w:val="en-US"/>
        </w:rPr>
        <w:t>1</w:t>
      </w:r>
      <w:r w:rsidR="00AE5A66" w:rsidRPr="00AE5A66">
        <w:rPr>
          <w:lang w:val="en-US"/>
        </w:rPr>
        <w:t xml:space="preserve"> access point</w:t>
      </w:r>
      <w:r w:rsidR="00851899">
        <w:rPr>
          <w:lang w:val="en-US"/>
        </w:rPr>
        <w:t xml:space="preserve">                                                                      1 access point</w:t>
      </w:r>
    </w:p>
    <w:p w:rsidR="00B17027" w:rsidRDefault="00B17027" w:rsidP="00AE5A66">
      <w:pPr>
        <w:rPr>
          <w:lang w:val="en-US"/>
        </w:rPr>
      </w:pPr>
    </w:p>
    <w:p w:rsidR="00AE5A66" w:rsidRDefault="00AE5A66" w:rsidP="00AE5A66">
      <w:pPr>
        <w:rPr>
          <w:lang w:val="en-US"/>
        </w:rPr>
      </w:pPr>
    </w:p>
    <w:p w:rsidR="00AE5A66" w:rsidRPr="00AE5A66" w:rsidRDefault="00AE5A66" w:rsidP="00AE5A66">
      <w:pPr>
        <w:rPr>
          <w:lang w:val="en-US"/>
        </w:rPr>
      </w:pPr>
      <w:r w:rsidRPr="00AE5A66">
        <w:rPr>
          <w:lang w:val="en-US"/>
        </w:rPr>
        <w:t>30 pc</w:t>
      </w:r>
      <w:r w:rsidR="00851899">
        <w:rPr>
          <w:lang w:val="en-US"/>
        </w:rPr>
        <w:t xml:space="preserve">                                                                                     30 pc</w:t>
      </w:r>
      <w:r w:rsidRPr="00AE5A66">
        <w:rPr>
          <w:lang w:val="en-US"/>
        </w:rPr>
        <w:t xml:space="preserve"> </w:t>
      </w:r>
    </w:p>
    <w:p w:rsidR="00AE5A66" w:rsidRPr="00AE5A66" w:rsidRDefault="00AE5A66" w:rsidP="00AE5A66">
      <w:pPr>
        <w:rPr>
          <w:lang w:val="en-US"/>
        </w:rPr>
      </w:pPr>
      <w:r w:rsidRPr="00AE5A66">
        <w:rPr>
          <w:lang w:val="en-US"/>
        </w:rPr>
        <w:t>1 switch</w:t>
      </w:r>
      <w:r w:rsidR="00851899">
        <w:rPr>
          <w:lang w:val="en-US"/>
        </w:rPr>
        <w:t xml:space="preserve">                                                                                1 switch</w:t>
      </w:r>
    </w:p>
    <w:p w:rsidR="00AE5A66" w:rsidRPr="00AE5A66" w:rsidRDefault="0059604F" w:rsidP="00AE5A66">
      <w:pPr>
        <w:rPr>
          <w:lang w:val="en-US"/>
        </w:rPr>
      </w:pPr>
      <w:r>
        <w:rPr>
          <w:lang w:val="en-US"/>
        </w:rPr>
        <w:t>1</w:t>
      </w:r>
      <w:r w:rsidR="00AE5A66" w:rsidRPr="00AE5A66">
        <w:rPr>
          <w:lang w:val="en-US"/>
        </w:rPr>
        <w:t xml:space="preserve"> access point</w:t>
      </w:r>
      <w:r w:rsidR="00851899">
        <w:rPr>
          <w:lang w:val="en-US"/>
        </w:rPr>
        <w:t xml:space="preserve">                                                                      1 access point</w:t>
      </w:r>
    </w:p>
    <w:p w:rsidR="00AE5A66" w:rsidRDefault="00AE5A66" w:rsidP="00AE5A66">
      <w:pPr>
        <w:rPr>
          <w:lang w:val="en-US"/>
        </w:rPr>
      </w:pPr>
      <w:r w:rsidRPr="00AE5A66">
        <w:rPr>
          <w:lang w:val="en-US"/>
        </w:rPr>
        <w:t>1 router gateway</w:t>
      </w:r>
      <w:r w:rsidR="00851899">
        <w:rPr>
          <w:lang w:val="en-US"/>
        </w:rPr>
        <w:t xml:space="preserve">                                                                 1 router gateway</w:t>
      </w:r>
    </w:p>
    <w:p w:rsidR="00B17027" w:rsidRPr="00851899" w:rsidRDefault="00B17027" w:rsidP="00AE5A66">
      <w:pPr>
        <w:rPr>
          <w:lang w:val="en-US"/>
        </w:rPr>
      </w:pPr>
    </w:p>
    <w:p w:rsidR="00AE5A66" w:rsidRPr="00851899" w:rsidRDefault="00AE5A66">
      <w:pPr>
        <w:rPr>
          <w:lang w:val="en-US"/>
        </w:rPr>
      </w:pPr>
      <w:r w:rsidRPr="00851899">
        <w:rPr>
          <w:lang w:val="en-US"/>
        </w:rPr>
        <w:t xml:space="preserve">         </w:t>
      </w:r>
    </w:p>
    <w:p w:rsidR="00AE5A66" w:rsidRPr="00851899" w:rsidRDefault="00AE5A66">
      <w:pPr>
        <w:rPr>
          <w:lang w:val="en-US"/>
        </w:rPr>
      </w:pPr>
    </w:p>
    <w:p w:rsidR="00AE5A66" w:rsidRPr="00851899" w:rsidRDefault="00AE5A66">
      <w:pPr>
        <w:rPr>
          <w:lang w:val="en-US"/>
        </w:rPr>
      </w:pPr>
    </w:p>
    <w:p w:rsidR="008A4DC1" w:rsidRDefault="00851899">
      <w:pPr>
        <w:rPr>
          <w:lang w:val="en-US"/>
        </w:rPr>
      </w:pPr>
      <w:r>
        <w:rPr>
          <w:lang w:val="en-US"/>
        </w:rPr>
        <w:t>Palazzo A</w:t>
      </w:r>
    </w:p>
    <w:p w:rsidR="00665DEE" w:rsidRPr="00851899" w:rsidRDefault="00665DEE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35"/>
        <w:gridCol w:w="2031"/>
        <w:gridCol w:w="2162"/>
        <w:gridCol w:w="2032"/>
        <w:gridCol w:w="2162"/>
      </w:tblGrid>
      <w:tr w:rsidR="00A812D2" w:rsidTr="00A812D2">
        <w:tc>
          <w:tcPr>
            <w:tcW w:w="1235" w:type="dxa"/>
          </w:tcPr>
          <w:p w:rsidR="00A812D2" w:rsidRDefault="00A812D2">
            <w:r>
              <w:t>Piano</w:t>
            </w:r>
          </w:p>
        </w:tc>
        <w:tc>
          <w:tcPr>
            <w:tcW w:w="2031" w:type="dxa"/>
          </w:tcPr>
          <w:p w:rsidR="00A812D2" w:rsidRDefault="00A812D2">
            <w:r>
              <w:t>IP network</w:t>
            </w:r>
          </w:p>
        </w:tc>
        <w:tc>
          <w:tcPr>
            <w:tcW w:w="2162" w:type="dxa"/>
          </w:tcPr>
          <w:p w:rsidR="00A812D2" w:rsidRDefault="00A812D2">
            <w:r>
              <w:t>IP broadcast</w:t>
            </w:r>
          </w:p>
        </w:tc>
        <w:tc>
          <w:tcPr>
            <w:tcW w:w="2032" w:type="dxa"/>
          </w:tcPr>
          <w:p w:rsidR="00A812D2" w:rsidRDefault="00A812D2">
            <w:r>
              <w:t>IP gateway</w:t>
            </w:r>
          </w:p>
        </w:tc>
        <w:tc>
          <w:tcPr>
            <w:tcW w:w="2162" w:type="dxa"/>
          </w:tcPr>
          <w:p w:rsidR="00A812D2" w:rsidRDefault="00A812D2">
            <w:r>
              <w:t xml:space="preserve">IP </w:t>
            </w:r>
            <w:proofErr w:type="spellStart"/>
            <w:r>
              <w:t>hosts</w:t>
            </w:r>
            <w:proofErr w:type="spellEnd"/>
          </w:p>
        </w:tc>
      </w:tr>
      <w:tr w:rsidR="00A812D2" w:rsidTr="00A812D2">
        <w:tc>
          <w:tcPr>
            <w:tcW w:w="1235" w:type="dxa"/>
          </w:tcPr>
          <w:p w:rsidR="00A812D2" w:rsidRDefault="00A812D2">
            <w:r>
              <w:t>4</w:t>
            </w:r>
          </w:p>
        </w:tc>
        <w:tc>
          <w:tcPr>
            <w:tcW w:w="2031" w:type="dxa"/>
          </w:tcPr>
          <w:p w:rsidR="00A812D2" w:rsidRDefault="00A812D2">
            <w:r>
              <w:t>192.168.0.0/26</w:t>
            </w:r>
          </w:p>
        </w:tc>
        <w:tc>
          <w:tcPr>
            <w:tcW w:w="2162" w:type="dxa"/>
          </w:tcPr>
          <w:p w:rsidR="00A812D2" w:rsidRDefault="00A812D2">
            <w:r>
              <w:t>192.168.0.255/26</w:t>
            </w:r>
          </w:p>
        </w:tc>
        <w:tc>
          <w:tcPr>
            <w:tcW w:w="2032" w:type="dxa"/>
          </w:tcPr>
          <w:p w:rsidR="00A812D2" w:rsidRDefault="00A812D2">
            <w:r>
              <w:t>192.168.0.1/26</w:t>
            </w:r>
          </w:p>
        </w:tc>
        <w:tc>
          <w:tcPr>
            <w:tcW w:w="2162" w:type="dxa"/>
          </w:tcPr>
          <w:p w:rsidR="00A812D2" w:rsidRDefault="00A812D2">
            <w:r>
              <w:t>192.168.0.2/26 – 192.168.0.254/26</w:t>
            </w:r>
          </w:p>
        </w:tc>
      </w:tr>
      <w:tr w:rsidR="00A812D2" w:rsidTr="00A812D2">
        <w:tc>
          <w:tcPr>
            <w:tcW w:w="1235" w:type="dxa"/>
          </w:tcPr>
          <w:p w:rsidR="00A812D2" w:rsidRDefault="00A812D2">
            <w:r>
              <w:t>3</w:t>
            </w:r>
          </w:p>
        </w:tc>
        <w:tc>
          <w:tcPr>
            <w:tcW w:w="2031" w:type="dxa"/>
          </w:tcPr>
          <w:p w:rsidR="00A812D2" w:rsidRDefault="00A812D2">
            <w:r>
              <w:t>192.168.1.0/26</w:t>
            </w:r>
          </w:p>
        </w:tc>
        <w:tc>
          <w:tcPr>
            <w:tcW w:w="2162" w:type="dxa"/>
          </w:tcPr>
          <w:p w:rsidR="00A812D2" w:rsidRDefault="00A812D2">
            <w:r>
              <w:t>192.168.1.255/26</w:t>
            </w:r>
          </w:p>
        </w:tc>
        <w:tc>
          <w:tcPr>
            <w:tcW w:w="2032" w:type="dxa"/>
          </w:tcPr>
          <w:p w:rsidR="00A812D2" w:rsidRDefault="00A812D2">
            <w:r>
              <w:t>192.168.1.1/26</w:t>
            </w:r>
          </w:p>
        </w:tc>
        <w:tc>
          <w:tcPr>
            <w:tcW w:w="2162" w:type="dxa"/>
          </w:tcPr>
          <w:p w:rsidR="00A812D2" w:rsidRDefault="00A812D2">
            <w:r>
              <w:t>192.168.1.2/26 – 192.168.1.254/26</w:t>
            </w:r>
          </w:p>
        </w:tc>
      </w:tr>
      <w:tr w:rsidR="00A812D2" w:rsidTr="00A812D2">
        <w:tc>
          <w:tcPr>
            <w:tcW w:w="1235" w:type="dxa"/>
          </w:tcPr>
          <w:p w:rsidR="00A812D2" w:rsidRDefault="00A812D2">
            <w:r>
              <w:t>2</w:t>
            </w:r>
          </w:p>
        </w:tc>
        <w:tc>
          <w:tcPr>
            <w:tcW w:w="2031" w:type="dxa"/>
          </w:tcPr>
          <w:p w:rsidR="00A812D2" w:rsidRDefault="00A812D2">
            <w:r>
              <w:t>192.168.2.0/26</w:t>
            </w:r>
          </w:p>
        </w:tc>
        <w:tc>
          <w:tcPr>
            <w:tcW w:w="2162" w:type="dxa"/>
          </w:tcPr>
          <w:p w:rsidR="00A812D2" w:rsidRDefault="00A812D2">
            <w:r>
              <w:t>192.168.2.255/26</w:t>
            </w:r>
          </w:p>
        </w:tc>
        <w:tc>
          <w:tcPr>
            <w:tcW w:w="2032" w:type="dxa"/>
          </w:tcPr>
          <w:p w:rsidR="00A812D2" w:rsidRDefault="00A812D2">
            <w:r>
              <w:t>192.168.2.1/26</w:t>
            </w:r>
          </w:p>
        </w:tc>
        <w:tc>
          <w:tcPr>
            <w:tcW w:w="2162" w:type="dxa"/>
          </w:tcPr>
          <w:p w:rsidR="00A812D2" w:rsidRDefault="00A812D2">
            <w:r>
              <w:t>192.168.2.2/26 – 192.168.2.254/26</w:t>
            </w:r>
          </w:p>
        </w:tc>
      </w:tr>
      <w:tr w:rsidR="00A812D2" w:rsidTr="00A812D2">
        <w:tc>
          <w:tcPr>
            <w:tcW w:w="1235" w:type="dxa"/>
          </w:tcPr>
          <w:p w:rsidR="00A812D2" w:rsidRDefault="00A812D2">
            <w:r>
              <w:t>1</w:t>
            </w:r>
          </w:p>
        </w:tc>
        <w:tc>
          <w:tcPr>
            <w:tcW w:w="2031" w:type="dxa"/>
          </w:tcPr>
          <w:p w:rsidR="00A812D2" w:rsidRDefault="00A812D2">
            <w:r>
              <w:t>192.168.3.0/26</w:t>
            </w:r>
          </w:p>
        </w:tc>
        <w:tc>
          <w:tcPr>
            <w:tcW w:w="2162" w:type="dxa"/>
          </w:tcPr>
          <w:p w:rsidR="00A812D2" w:rsidRDefault="00A812D2">
            <w:r>
              <w:t>192.168.3.255/26</w:t>
            </w:r>
          </w:p>
        </w:tc>
        <w:tc>
          <w:tcPr>
            <w:tcW w:w="2032" w:type="dxa"/>
          </w:tcPr>
          <w:p w:rsidR="00A812D2" w:rsidRDefault="00A812D2">
            <w:r>
              <w:t>192.168.3.1/26</w:t>
            </w:r>
          </w:p>
        </w:tc>
        <w:tc>
          <w:tcPr>
            <w:tcW w:w="2162" w:type="dxa"/>
          </w:tcPr>
          <w:p w:rsidR="00A812D2" w:rsidRDefault="00A812D2">
            <w:r>
              <w:t>192.168.3.2/26 – 192.168.3.254/26</w:t>
            </w:r>
          </w:p>
        </w:tc>
      </w:tr>
    </w:tbl>
    <w:p w:rsidR="00A812D2" w:rsidRDefault="00A812D2"/>
    <w:p w:rsidR="00A812D2" w:rsidRDefault="00A812D2"/>
    <w:p w:rsidR="00A812D2" w:rsidRDefault="00A812D2"/>
    <w:p w:rsidR="00A812D2" w:rsidRDefault="00A812D2"/>
    <w:p w:rsidR="00851899" w:rsidRDefault="00851899">
      <w:r>
        <w:t>Palazzo B</w:t>
      </w:r>
    </w:p>
    <w:p w:rsidR="00851899" w:rsidRDefault="0085189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35"/>
        <w:gridCol w:w="2031"/>
        <w:gridCol w:w="2162"/>
        <w:gridCol w:w="2032"/>
        <w:gridCol w:w="2162"/>
      </w:tblGrid>
      <w:tr w:rsidR="00A812D2" w:rsidTr="00065FF9">
        <w:tc>
          <w:tcPr>
            <w:tcW w:w="1235" w:type="dxa"/>
          </w:tcPr>
          <w:p w:rsidR="00A812D2" w:rsidRDefault="00A812D2" w:rsidP="00065FF9">
            <w:r>
              <w:t>Piano</w:t>
            </w:r>
          </w:p>
        </w:tc>
        <w:tc>
          <w:tcPr>
            <w:tcW w:w="2031" w:type="dxa"/>
          </w:tcPr>
          <w:p w:rsidR="00A812D2" w:rsidRDefault="00A812D2" w:rsidP="00065FF9">
            <w:r>
              <w:t>IP network</w:t>
            </w:r>
          </w:p>
        </w:tc>
        <w:tc>
          <w:tcPr>
            <w:tcW w:w="2162" w:type="dxa"/>
          </w:tcPr>
          <w:p w:rsidR="00A812D2" w:rsidRDefault="00A812D2" w:rsidP="00065FF9">
            <w:r>
              <w:t>IP broadcast</w:t>
            </w:r>
          </w:p>
        </w:tc>
        <w:tc>
          <w:tcPr>
            <w:tcW w:w="2032" w:type="dxa"/>
          </w:tcPr>
          <w:p w:rsidR="00A812D2" w:rsidRDefault="00A812D2" w:rsidP="00065FF9">
            <w:r>
              <w:t>IP gateway</w:t>
            </w:r>
          </w:p>
        </w:tc>
        <w:tc>
          <w:tcPr>
            <w:tcW w:w="2162" w:type="dxa"/>
          </w:tcPr>
          <w:p w:rsidR="00A812D2" w:rsidRDefault="00A812D2" w:rsidP="00065FF9">
            <w:r>
              <w:t xml:space="preserve">IP </w:t>
            </w:r>
            <w:proofErr w:type="spellStart"/>
            <w:r>
              <w:t>hosts</w:t>
            </w:r>
            <w:proofErr w:type="spellEnd"/>
          </w:p>
        </w:tc>
      </w:tr>
      <w:tr w:rsidR="00A812D2" w:rsidTr="00065FF9">
        <w:tc>
          <w:tcPr>
            <w:tcW w:w="1235" w:type="dxa"/>
          </w:tcPr>
          <w:p w:rsidR="00A812D2" w:rsidRDefault="00A812D2" w:rsidP="00065FF9">
            <w:r>
              <w:t>4</w:t>
            </w:r>
          </w:p>
        </w:tc>
        <w:tc>
          <w:tcPr>
            <w:tcW w:w="2031" w:type="dxa"/>
          </w:tcPr>
          <w:p w:rsidR="00A812D2" w:rsidRDefault="00A812D2" w:rsidP="00065FF9">
            <w:r>
              <w:t>192.168</w:t>
            </w:r>
            <w:r w:rsidR="007F504A">
              <w:t>.7</w:t>
            </w:r>
            <w:r>
              <w:t>.0/26</w:t>
            </w:r>
          </w:p>
        </w:tc>
        <w:tc>
          <w:tcPr>
            <w:tcW w:w="2162" w:type="dxa"/>
          </w:tcPr>
          <w:p w:rsidR="00A812D2" w:rsidRDefault="00A812D2" w:rsidP="00065FF9">
            <w:r>
              <w:t>192.168.</w:t>
            </w:r>
            <w:r w:rsidR="007F504A">
              <w:t>7</w:t>
            </w:r>
            <w:r>
              <w:t>.255/26</w:t>
            </w:r>
          </w:p>
        </w:tc>
        <w:tc>
          <w:tcPr>
            <w:tcW w:w="2032" w:type="dxa"/>
          </w:tcPr>
          <w:p w:rsidR="00A812D2" w:rsidRDefault="00A812D2" w:rsidP="00065FF9">
            <w:r>
              <w:t>192.168.</w:t>
            </w:r>
            <w:r w:rsidR="007F504A">
              <w:t>7</w:t>
            </w:r>
            <w:r>
              <w:t>.1/26</w:t>
            </w:r>
          </w:p>
        </w:tc>
        <w:tc>
          <w:tcPr>
            <w:tcW w:w="2162" w:type="dxa"/>
          </w:tcPr>
          <w:p w:rsidR="00A812D2" w:rsidRDefault="00A812D2" w:rsidP="00065FF9">
            <w:r>
              <w:t>192.168.</w:t>
            </w:r>
            <w:r w:rsidR="007F504A">
              <w:t>7</w:t>
            </w:r>
            <w:r>
              <w:t>.2/26 – 192.168.</w:t>
            </w:r>
            <w:r w:rsidR="007F504A">
              <w:t>7</w:t>
            </w:r>
            <w:r>
              <w:t>.254/26</w:t>
            </w:r>
          </w:p>
        </w:tc>
      </w:tr>
      <w:tr w:rsidR="00A812D2" w:rsidTr="00065FF9">
        <w:tc>
          <w:tcPr>
            <w:tcW w:w="1235" w:type="dxa"/>
          </w:tcPr>
          <w:p w:rsidR="00A812D2" w:rsidRDefault="00A812D2" w:rsidP="00065FF9">
            <w:r>
              <w:t>3</w:t>
            </w:r>
          </w:p>
        </w:tc>
        <w:tc>
          <w:tcPr>
            <w:tcW w:w="2031" w:type="dxa"/>
          </w:tcPr>
          <w:p w:rsidR="00A812D2" w:rsidRDefault="00A812D2" w:rsidP="00065FF9">
            <w:r>
              <w:t>192.168.</w:t>
            </w:r>
            <w:r w:rsidR="007F504A">
              <w:t>8</w:t>
            </w:r>
            <w:r>
              <w:t>.0/26</w:t>
            </w:r>
          </w:p>
        </w:tc>
        <w:tc>
          <w:tcPr>
            <w:tcW w:w="2162" w:type="dxa"/>
          </w:tcPr>
          <w:p w:rsidR="00A812D2" w:rsidRDefault="00A812D2" w:rsidP="00065FF9">
            <w:r>
              <w:t>192.168.</w:t>
            </w:r>
            <w:r w:rsidR="007F504A">
              <w:t>8</w:t>
            </w:r>
            <w:r>
              <w:t>.255/26</w:t>
            </w:r>
          </w:p>
        </w:tc>
        <w:tc>
          <w:tcPr>
            <w:tcW w:w="2032" w:type="dxa"/>
          </w:tcPr>
          <w:p w:rsidR="00A812D2" w:rsidRDefault="00A812D2" w:rsidP="00065FF9">
            <w:r>
              <w:t>192.168.</w:t>
            </w:r>
            <w:r w:rsidR="007F504A">
              <w:t>8</w:t>
            </w:r>
            <w:r>
              <w:t>.1/26</w:t>
            </w:r>
          </w:p>
        </w:tc>
        <w:tc>
          <w:tcPr>
            <w:tcW w:w="2162" w:type="dxa"/>
          </w:tcPr>
          <w:p w:rsidR="00A812D2" w:rsidRDefault="00A812D2" w:rsidP="00065FF9">
            <w:r>
              <w:t>192.168.</w:t>
            </w:r>
            <w:r w:rsidR="007F504A">
              <w:t>8</w:t>
            </w:r>
            <w:r>
              <w:t>.2/26 – 192.168.</w:t>
            </w:r>
            <w:r w:rsidR="007F504A">
              <w:t>8</w:t>
            </w:r>
            <w:r>
              <w:t>.254/26</w:t>
            </w:r>
          </w:p>
        </w:tc>
      </w:tr>
      <w:tr w:rsidR="00A812D2" w:rsidTr="00065FF9">
        <w:tc>
          <w:tcPr>
            <w:tcW w:w="1235" w:type="dxa"/>
          </w:tcPr>
          <w:p w:rsidR="00A812D2" w:rsidRDefault="00A812D2" w:rsidP="00065FF9">
            <w:r>
              <w:t>2</w:t>
            </w:r>
          </w:p>
        </w:tc>
        <w:tc>
          <w:tcPr>
            <w:tcW w:w="2031" w:type="dxa"/>
          </w:tcPr>
          <w:p w:rsidR="00A812D2" w:rsidRDefault="00A812D2" w:rsidP="00065FF9">
            <w:r>
              <w:t>192.168.</w:t>
            </w:r>
            <w:r w:rsidR="007F504A">
              <w:t>9</w:t>
            </w:r>
            <w:r>
              <w:t>.0/26</w:t>
            </w:r>
          </w:p>
        </w:tc>
        <w:tc>
          <w:tcPr>
            <w:tcW w:w="2162" w:type="dxa"/>
          </w:tcPr>
          <w:p w:rsidR="00A812D2" w:rsidRDefault="00A812D2" w:rsidP="00065FF9">
            <w:r>
              <w:t>192.168.</w:t>
            </w:r>
            <w:r w:rsidR="007F504A">
              <w:t>9</w:t>
            </w:r>
            <w:r>
              <w:t>.255/26</w:t>
            </w:r>
          </w:p>
        </w:tc>
        <w:tc>
          <w:tcPr>
            <w:tcW w:w="2032" w:type="dxa"/>
          </w:tcPr>
          <w:p w:rsidR="00A812D2" w:rsidRDefault="00A812D2" w:rsidP="00065FF9">
            <w:r>
              <w:t>192.168.</w:t>
            </w:r>
            <w:r w:rsidR="007F504A">
              <w:t>9</w:t>
            </w:r>
            <w:r>
              <w:t>.1/26</w:t>
            </w:r>
          </w:p>
        </w:tc>
        <w:tc>
          <w:tcPr>
            <w:tcW w:w="2162" w:type="dxa"/>
          </w:tcPr>
          <w:p w:rsidR="00A812D2" w:rsidRDefault="00A812D2" w:rsidP="00065FF9">
            <w:r>
              <w:t>192.168.</w:t>
            </w:r>
            <w:r w:rsidR="007F504A">
              <w:t>9</w:t>
            </w:r>
            <w:r>
              <w:t>.2/26 – 192.168.</w:t>
            </w:r>
            <w:r w:rsidR="007F504A">
              <w:t>9</w:t>
            </w:r>
            <w:r>
              <w:t>.254/26</w:t>
            </w:r>
          </w:p>
        </w:tc>
      </w:tr>
      <w:tr w:rsidR="00A812D2" w:rsidTr="00065FF9">
        <w:tc>
          <w:tcPr>
            <w:tcW w:w="1235" w:type="dxa"/>
          </w:tcPr>
          <w:p w:rsidR="00A812D2" w:rsidRDefault="00A812D2" w:rsidP="00065FF9">
            <w:r>
              <w:t>1</w:t>
            </w:r>
          </w:p>
        </w:tc>
        <w:tc>
          <w:tcPr>
            <w:tcW w:w="2031" w:type="dxa"/>
          </w:tcPr>
          <w:p w:rsidR="00A812D2" w:rsidRDefault="00A812D2" w:rsidP="00065FF9">
            <w:r>
              <w:t>192.168.</w:t>
            </w:r>
            <w:r w:rsidR="007F504A">
              <w:t>10</w:t>
            </w:r>
            <w:r>
              <w:t>.0/26</w:t>
            </w:r>
          </w:p>
        </w:tc>
        <w:tc>
          <w:tcPr>
            <w:tcW w:w="2162" w:type="dxa"/>
          </w:tcPr>
          <w:p w:rsidR="00A812D2" w:rsidRDefault="00A812D2" w:rsidP="00065FF9">
            <w:r>
              <w:t>192.168.</w:t>
            </w:r>
            <w:r w:rsidR="007F504A">
              <w:t>10</w:t>
            </w:r>
            <w:r>
              <w:t>.255/26</w:t>
            </w:r>
          </w:p>
        </w:tc>
        <w:tc>
          <w:tcPr>
            <w:tcW w:w="2032" w:type="dxa"/>
          </w:tcPr>
          <w:p w:rsidR="00A812D2" w:rsidRDefault="00A812D2" w:rsidP="00065FF9">
            <w:r>
              <w:t>192.168.</w:t>
            </w:r>
            <w:r w:rsidR="007F504A">
              <w:t>10</w:t>
            </w:r>
            <w:r>
              <w:t>.1/26</w:t>
            </w:r>
          </w:p>
        </w:tc>
        <w:tc>
          <w:tcPr>
            <w:tcW w:w="2162" w:type="dxa"/>
          </w:tcPr>
          <w:p w:rsidR="00A812D2" w:rsidRDefault="00A812D2" w:rsidP="00065FF9">
            <w:r>
              <w:t>192.168.</w:t>
            </w:r>
            <w:r w:rsidR="007F504A">
              <w:t>10</w:t>
            </w:r>
            <w:r>
              <w:t>.2/26 – 192.168.</w:t>
            </w:r>
            <w:r w:rsidR="007F504A">
              <w:t>10</w:t>
            </w:r>
            <w:r>
              <w:t>.254/26</w:t>
            </w:r>
          </w:p>
        </w:tc>
      </w:tr>
    </w:tbl>
    <w:p w:rsidR="00851899" w:rsidRDefault="00851899"/>
    <w:p w:rsidR="00851899" w:rsidRDefault="00851899"/>
    <w:p w:rsidR="00B10760" w:rsidRPr="00E568D1" w:rsidRDefault="00315623" w:rsidP="00665DEE">
      <w:pPr>
        <w:jc w:val="both"/>
      </w:pPr>
      <w:r w:rsidRPr="00E568D1">
        <w:t>Progettazione rete dell’azienda:</w:t>
      </w:r>
    </w:p>
    <w:p w:rsidR="0059604F" w:rsidRDefault="0059604F" w:rsidP="00665DEE">
      <w:pPr>
        <w:jc w:val="both"/>
      </w:pPr>
      <w:r w:rsidRPr="0059604F">
        <w:t>L’azienda è costituita da due pa</w:t>
      </w:r>
      <w:r>
        <w:t>lazzi, distanti tra loro di circa 30 metri. Ogni palazzo ha 4 piani e ci viene richiesto di installare 30 PC per ogni piano. Il costo per ogni PC è di 1000€ cadauno, per cui il totale della spesa per il PC per entrambi i palazzi è di 240.000€.</w:t>
      </w:r>
    </w:p>
    <w:p w:rsidR="009F6810" w:rsidRPr="00D6412C" w:rsidRDefault="00D6412C" w:rsidP="00665DEE">
      <w:pPr>
        <w:jc w:val="both"/>
      </w:pPr>
      <w:r>
        <w:t xml:space="preserve">Ad ogni piano installiamo 1 access point ed uno switch; in aggiunta al </w:t>
      </w:r>
      <w:r w:rsidR="009F6810">
        <w:rPr>
          <w:rFonts w:cstheme="minorHAnsi"/>
          <w:color w:val="000000"/>
          <w:spacing w:val="-5"/>
          <w:shd w:val="clear" w:color="auto" w:fill="FFFFFF"/>
        </w:rPr>
        <w:t>p</w:t>
      </w:r>
      <w:r>
        <w:rPr>
          <w:rFonts w:cstheme="minorHAnsi"/>
          <w:color w:val="000000"/>
          <w:spacing w:val="-5"/>
          <w:shd w:val="clear" w:color="auto" w:fill="FFFFFF"/>
        </w:rPr>
        <w:t>rim</w:t>
      </w:r>
      <w:r w:rsidR="009F6810">
        <w:rPr>
          <w:rFonts w:cstheme="minorHAnsi"/>
          <w:color w:val="000000"/>
          <w:spacing w:val="-5"/>
          <w:shd w:val="clear" w:color="auto" w:fill="FFFFFF"/>
        </w:rPr>
        <w:t xml:space="preserve">o </w:t>
      </w:r>
      <w:r>
        <w:rPr>
          <w:rFonts w:cstheme="minorHAnsi"/>
          <w:color w:val="000000"/>
          <w:spacing w:val="-5"/>
          <w:shd w:val="clear" w:color="auto" w:fill="FFFFFF"/>
        </w:rPr>
        <w:t>piano</w:t>
      </w:r>
      <w:r w:rsidR="009F6810">
        <w:rPr>
          <w:rFonts w:cstheme="minorHAnsi"/>
          <w:color w:val="000000"/>
          <w:spacing w:val="-5"/>
          <w:shd w:val="clear" w:color="auto" w:fill="FFFFFF"/>
        </w:rPr>
        <w:t xml:space="preserve"> di entrambi i palazzi abbiamo un router gateway, che permette di instradare pacchetti di dati e mette</w:t>
      </w:r>
      <w:r>
        <w:rPr>
          <w:rFonts w:cstheme="minorHAnsi"/>
          <w:color w:val="000000"/>
          <w:spacing w:val="-5"/>
          <w:shd w:val="clear" w:color="auto" w:fill="FFFFFF"/>
        </w:rPr>
        <w:t>re</w:t>
      </w:r>
      <w:r w:rsidR="009F6810">
        <w:rPr>
          <w:rFonts w:cstheme="minorHAnsi"/>
          <w:color w:val="000000"/>
          <w:spacing w:val="-5"/>
          <w:shd w:val="clear" w:color="auto" w:fill="FFFFFF"/>
        </w:rPr>
        <w:t xml:space="preserve"> in comunicazione più dispositivi appartenenti a reti diverse.</w:t>
      </w:r>
      <w:r w:rsidR="00480A29">
        <w:rPr>
          <w:rFonts w:cstheme="minorHAnsi"/>
          <w:color w:val="000000"/>
          <w:spacing w:val="-5"/>
          <w:shd w:val="clear" w:color="auto" w:fill="FFFFFF"/>
        </w:rPr>
        <w:t xml:space="preserve"> Per il cablaggio della rete all’interno dell’edificio utilizziamo cavi CAT6</w:t>
      </w:r>
      <w:r w:rsidR="00570ECF">
        <w:rPr>
          <w:rFonts w:cstheme="minorHAnsi"/>
          <w:color w:val="000000"/>
          <w:spacing w:val="-5"/>
          <w:shd w:val="clear" w:color="auto" w:fill="FFFFFF"/>
        </w:rPr>
        <w:t xml:space="preserve"> (15metri x 12metri ad edificio).</w:t>
      </w:r>
    </w:p>
    <w:p w:rsidR="008A4DC1" w:rsidRDefault="00D6412C" w:rsidP="00665DEE">
      <w:pPr>
        <w:jc w:val="both"/>
        <w:rPr>
          <w:rFonts w:cstheme="minorHAnsi"/>
          <w:color w:val="000000"/>
          <w:spacing w:val="-5"/>
          <w:shd w:val="clear" w:color="auto" w:fill="FFFFFF"/>
        </w:rPr>
      </w:pPr>
      <w:r>
        <w:rPr>
          <w:rFonts w:cstheme="minorHAnsi"/>
          <w:color w:val="000000"/>
          <w:spacing w:val="-5"/>
          <w:shd w:val="clear" w:color="auto" w:fill="FFFFFF"/>
        </w:rPr>
        <w:t xml:space="preserve">Per il collegamento tra </w:t>
      </w:r>
      <w:r w:rsidR="00480A29">
        <w:rPr>
          <w:rFonts w:cstheme="minorHAnsi"/>
          <w:color w:val="000000"/>
          <w:spacing w:val="-5"/>
          <w:shd w:val="clear" w:color="auto" w:fill="FFFFFF"/>
        </w:rPr>
        <w:t xml:space="preserve">gli edifici </w:t>
      </w:r>
      <w:r w:rsidR="008A4DC1">
        <w:rPr>
          <w:rFonts w:cstheme="minorHAnsi"/>
          <w:color w:val="000000"/>
          <w:spacing w:val="-5"/>
          <w:shd w:val="clear" w:color="auto" w:fill="FFFFFF"/>
        </w:rPr>
        <w:t xml:space="preserve">(ricordiamo la distanza di circa 30 metri) decidiamo di utilizzare un </w:t>
      </w:r>
      <w:r>
        <w:rPr>
          <w:rFonts w:cstheme="minorHAnsi"/>
          <w:color w:val="000000"/>
          <w:spacing w:val="-5"/>
          <w:shd w:val="clear" w:color="auto" w:fill="FFFFFF"/>
        </w:rPr>
        <w:t>cavo in fibra.</w:t>
      </w:r>
    </w:p>
    <w:p w:rsidR="00D6412C" w:rsidRDefault="00D6412C" w:rsidP="00665DEE">
      <w:pPr>
        <w:jc w:val="both"/>
        <w:rPr>
          <w:rFonts w:cstheme="minorHAnsi"/>
          <w:color w:val="000000"/>
          <w:spacing w:val="-5"/>
          <w:shd w:val="clear" w:color="auto" w:fill="FFFFFF"/>
        </w:rPr>
      </w:pPr>
    </w:p>
    <w:p w:rsidR="00480A29" w:rsidRDefault="005A26D6" w:rsidP="00665DEE">
      <w:pPr>
        <w:jc w:val="both"/>
        <w:rPr>
          <w:rFonts w:cstheme="minorHAnsi"/>
          <w:color w:val="000000"/>
          <w:spacing w:val="-5"/>
          <w:shd w:val="clear" w:color="auto" w:fill="FFFFFF"/>
        </w:rPr>
      </w:pPr>
      <w:r>
        <w:rPr>
          <w:rFonts w:cstheme="minorHAnsi"/>
          <w:color w:val="000000"/>
          <w:spacing w:val="-5"/>
          <w:shd w:val="clear" w:color="auto" w:fill="FFFFFF"/>
        </w:rPr>
        <w:t>Ricordiamo che, per far funzionare una rete, abbiamo bisogno di tre indirizzi (IP network, IP Broadcast,  IP gateway); per cui in questo caso, considerando i 30 pc per piano</w:t>
      </w:r>
      <w:r w:rsidR="00480A29">
        <w:rPr>
          <w:rFonts w:cstheme="minorHAnsi"/>
          <w:color w:val="000000"/>
          <w:spacing w:val="-5"/>
          <w:shd w:val="clear" w:color="auto" w:fill="FFFFFF"/>
        </w:rPr>
        <w:t xml:space="preserve"> (per un totale di 240 </w:t>
      </w:r>
      <w:proofErr w:type="spellStart"/>
      <w:r w:rsidR="00480A29">
        <w:rPr>
          <w:rFonts w:cstheme="minorHAnsi"/>
          <w:color w:val="000000"/>
          <w:spacing w:val="-5"/>
          <w:shd w:val="clear" w:color="auto" w:fill="FFFFFF"/>
        </w:rPr>
        <w:t>host</w:t>
      </w:r>
      <w:proofErr w:type="spellEnd"/>
      <w:r w:rsidR="00480A29">
        <w:rPr>
          <w:rFonts w:cstheme="minorHAnsi"/>
          <w:color w:val="000000"/>
          <w:spacing w:val="-5"/>
          <w:shd w:val="clear" w:color="auto" w:fill="FFFFFF"/>
        </w:rPr>
        <w:t xml:space="preserve"> per entrambi gli edifici)</w:t>
      </w:r>
      <w:r>
        <w:rPr>
          <w:rFonts w:cstheme="minorHAnsi"/>
          <w:color w:val="000000"/>
          <w:spacing w:val="-5"/>
          <w:shd w:val="clear" w:color="auto" w:fill="FFFFFF"/>
        </w:rPr>
        <w:t xml:space="preserve">, avremmo bisogno di 33 numero di </w:t>
      </w:r>
      <w:proofErr w:type="spellStart"/>
      <w:r>
        <w:rPr>
          <w:rFonts w:cstheme="minorHAnsi"/>
          <w:color w:val="000000"/>
          <w:spacing w:val="-5"/>
          <w:shd w:val="clear" w:color="auto" w:fill="FFFFFF"/>
        </w:rPr>
        <w:t>host</w:t>
      </w:r>
      <w:proofErr w:type="spellEnd"/>
      <w:r>
        <w:rPr>
          <w:rFonts w:cstheme="minorHAnsi"/>
          <w:color w:val="000000"/>
          <w:spacing w:val="-5"/>
          <w:shd w:val="clear" w:color="auto" w:fill="FFFFFF"/>
        </w:rPr>
        <w:t xml:space="preserve">. </w:t>
      </w:r>
    </w:p>
    <w:p w:rsidR="00D6412C" w:rsidRDefault="005A26D6" w:rsidP="00665DEE">
      <w:pPr>
        <w:jc w:val="both"/>
        <w:rPr>
          <w:rFonts w:cstheme="minorHAnsi"/>
          <w:color w:val="000000"/>
          <w:spacing w:val="-5"/>
          <w:shd w:val="clear" w:color="auto" w:fill="FFFFFF"/>
        </w:rPr>
      </w:pPr>
      <w:r>
        <w:rPr>
          <w:rFonts w:cstheme="minorHAnsi"/>
          <w:color w:val="000000"/>
          <w:spacing w:val="-5"/>
          <w:shd w:val="clear" w:color="auto" w:fill="FFFFFF"/>
        </w:rPr>
        <w:t xml:space="preserve">Per cui la </w:t>
      </w:r>
      <w:proofErr w:type="spellStart"/>
      <w:r>
        <w:rPr>
          <w:rFonts w:cstheme="minorHAnsi"/>
          <w:color w:val="000000"/>
          <w:spacing w:val="-5"/>
          <w:shd w:val="clear" w:color="auto" w:fill="FFFFFF"/>
        </w:rPr>
        <w:t>subnet</w:t>
      </w:r>
      <w:proofErr w:type="spellEnd"/>
      <w:r>
        <w:rPr>
          <w:rFonts w:cstheme="minorHAnsi"/>
          <w:color w:val="000000"/>
          <w:spacing w:val="-5"/>
          <w:shd w:val="clear" w:color="auto" w:fill="FFFFFF"/>
        </w:rPr>
        <w:t xml:space="preserve"> mask più consona è la /26 :</w:t>
      </w:r>
    </w:p>
    <w:p w:rsidR="005A26D6" w:rsidRDefault="005A26D6" w:rsidP="00665DEE">
      <w:pPr>
        <w:jc w:val="both"/>
        <w:rPr>
          <w:rFonts w:cstheme="minorHAnsi"/>
          <w:color w:val="000000"/>
          <w:spacing w:val="-5"/>
          <w:shd w:val="clear" w:color="auto" w:fill="FFFFFF"/>
        </w:rPr>
      </w:pPr>
      <w:r>
        <w:rPr>
          <w:rFonts w:cstheme="minorHAnsi"/>
          <w:color w:val="000000"/>
          <w:spacing w:val="-5"/>
          <w:shd w:val="clear" w:color="auto" w:fill="FFFFFF"/>
        </w:rPr>
        <w:t>11111111.11111111.11111111.11000000</w:t>
      </w:r>
    </w:p>
    <w:p w:rsidR="005A26D6" w:rsidRDefault="005A26D6" w:rsidP="00665DEE">
      <w:pPr>
        <w:jc w:val="both"/>
        <w:rPr>
          <w:rFonts w:cstheme="minorHAnsi"/>
          <w:color w:val="000000"/>
          <w:spacing w:val="-5"/>
          <w:shd w:val="clear" w:color="auto" w:fill="FFFFFF"/>
        </w:rPr>
      </w:pPr>
      <w:r>
        <w:rPr>
          <w:rFonts w:cstheme="minorHAnsi"/>
          <w:color w:val="000000"/>
          <w:spacing w:val="-5"/>
          <w:shd w:val="clear" w:color="auto" w:fill="FFFFFF"/>
        </w:rPr>
        <w:t xml:space="preserve">Gli zeri sono gli </w:t>
      </w:r>
      <w:proofErr w:type="spellStart"/>
      <w:r>
        <w:rPr>
          <w:rFonts w:cstheme="minorHAnsi"/>
          <w:color w:val="000000"/>
          <w:spacing w:val="-5"/>
          <w:shd w:val="clear" w:color="auto" w:fill="FFFFFF"/>
        </w:rPr>
        <w:t>host</w:t>
      </w:r>
      <w:proofErr w:type="spellEnd"/>
      <w:r>
        <w:rPr>
          <w:rFonts w:cstheme="minorHAnsi"/>
          <w:color w:val="000000"/>
          <w:spacing w:val="-5"/>
          <w:shd w:val="clear" w:color="auto" w:fill="FFFFFF"/>
        </w:rPr>
        <w:t>, per cui sono 2 alla sesta = 64</w:t>
      </w:r>
    </w:p>
    <w:p w:rsidR="005A26D6" w:rsidRPr="008A4DC1" w:rsidRDefault="005A26D6" w:rsidP="00665DEE">
      <w:pPr>
        <w:jc w:val="both"/>
        <w:rPr>
          <w:rFonts w:cstheme="minorHAnsi"/>
          <w:color w:val="000000"/>
          <w:spacing w:val="-5"/>
          <w:shd w:val="clear" w:color="auto" w:fill="FFFFFF"/>
        </w:rPr>
      </w:pPr>
      <w:r>
        <w:rPr>
          <w:rFonts w:cstheme="minorHAnsi"/>
          <w:color w:val="000000"/>
          <w:spacing w:val="-5"/>
          <w:shd w:val="clear" w:color="auto" w:fill="FFFFFF"/>
        </w:rPr>
        <w:t xml:space="preserve"> </w:t>
      </w:r>
    </w:p>
    <w:p w:rsidR="009F6810" w:rsidRDefault="009F6810" w:rsidP="00665DEE">
      <w:pPr>
        <w:jc w:val="both"/>
        <w:rPr>
          <w:rFonts w:cstheme="minorHAnsi"/>
          <w:color w:val="000000"/>
          <w:spacing w:val="-5"/>
          <w:shd w:val="clear" w:color="auto" w:fill="FFFFFF"/>
        </w:rPr>
      </w:pPr>
    </w:p>
    <w:p w:rsidR="00480A29" w:rsidRDefault="00665DEE" w:rsidP="00EE7018">
      <w:r>
        <w:t>Preventivo: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</w:tblGrid>
      <w:tr w:rsidR="00480A29" w:rsidTr="00480A29">
        <w:tc>
          <w:tcPr>
            <w:tcW w:w="1924" w:type="dxa"/>
          </w:tcPr>
          <w:p w:rsidR="00480A29" w:rsidRDefault="00480A29" w:rsidP="00EE7018">
            <w:r>
              <w:t>Dispositivo</w:t>
            </w:r>
          </w:p>
        </w:tc>
        <w:tc>
          <w:tcPr>
            <w:tcW w:w="1924" w:type="dxa"/>
          </w:tcPr>
          <w:p w:rsidR="00480A29" w:rsidRDefault="00480A29" w:rsidP="00EE7018">
            <w:r>
              <w:t>Modello</w:t>
            </w:r>
          </w:p>
        </w:tc>
        <w:tc>
          <w:tcPr>
            <w:tcW w:w="1924" w:type="dxa"/>
          </w:tcPr>
          <w:p w:rsidR="00480A29" w:rsidRDefault="00480A29" w:rsidP="00EE7018">
            <w:r>
              <w:t>Quantità</w:t>
            </w:r>
          </w:p>
        </w:tc>
        <w:tc>
          <w:tcPr>
            <w:tcW w:w="1925" w:type="dxa"/>
          </w:tcPr>
          <w:p w:rsidR="00480A29" w:rsidRDefault="00480A29" w:rsidP="00EE7018">
            <w:r>
              <w:t>Totale</w:t>
            </w:r>
          </w:p>
        </w:tc>
      </w:tr>
      <w:tr w:rsidR="00480A29" w:rsidTr="00480A29">
        <w:tc>
          <w:tcPr>
            <w:tcW w:w="1924" w:type="dxa"/>
          </w:tcPr>
          <w:p w:rsidR="00480A29" w:rsidRDefault="00480A29" w:rsidP="00EE7018">
            <w:r>
              <w:t>PC</w:t>
            </w:r>
          </w:p>
        </w:tc>
        <w:tc>
          <w:tcPr>
            <w:tcW w:w="1924" w:type="dxa"/>
          </w:tcPr>
          <w:p w:rsidR="00480A29" w:rsidRDefault="00480A29" w:rsidP="00EE7018">
            <w:r>
              <w:t>standard</w:t>
            </w:r>
          </w:p>
        </w:tc>
        <w:tc>
          <w:tcPr>
            <w:tcW w:w="1924" w:type="dxa"/>
          </w:tcPr>
          <w:p w:rsidR="00480A29" w:rsidRDefault="00480A29" w:rsidP="00EE7018">
            <w:r>
              <w:t>240</w:t>
            </w:r>
          </w:p>
        </w:tc>
        <w:tc>
          <w:tcPr>
            <w:tcW w:w="1925" w:type="dxa"/>
          </w:tcPr>
          <w:p w:rsidR="00480A29" w:rsidRDefault="00480A29" w:rsidP="00EE7018">
            <w:r>
              <w:t>1000€ x 240</w:t>
            </w:r>
          </w:p>
          <w:p w:rsidR="00480A29" w:rsidRDefault="00480A29" w:rsidP="00EE7018">
            <w:r>
              <w:t>240.000,00€</w:t>
            </w:r>
          </w:p>
        </w:tc>
      </w:tr>
      <w:tr w:rsidR="00480A29" w:rsidTr="00480A29">
        <w:tc>
          <w:tcPr>
            <w:tcW w:w="1924" w:type="dxa"/>
          </w:tcPr>
          <w:p w:rsidR="00480A29" w:rsidRDefault="00480A29" w:rsidP="00EE7018">
            <w:r>
              <w:t>Access Point</w:t>
            </w:r>
          </w:p>
        </w:tc>
        <w:tc>
          <w:tcPr>
            <w:tcW w:w="1924" w:type="dxa"/>
          </w:tcPr>
          <w:p w:rsidR="00480A29" w:rsidRDefault="00480A29" w:rsidP="00EE7018">
            <w:r>
              <w:t xml:space="preserve">Cisco business 140AX </w:t>
            </w:r>
          </w:p>
        </w:tc>
        <w:tc>
          <w:tcPr>
            <w:tcW w:w="1924" w:type="dxa"/>
          </w:tcPr>
          <w:p w:rsidR="00480A29" w:rsidRDefault="00480A29" w:rsidP="00EE7018">
            <w:r>
              <w:t>8</w:t>
            </w:r>
          </w:p>
        </w:tc>
        <w:tc>
          <w:tcPr>
            <w:tcW w:w="1925" w:type="dxa"/>
          </w:tcPr>
          <w:p w:rsidR="00480A29" w:rsidRDefault="00480A29" w:rsidP="00EE7018">
            <w:r>
              <w:t>1</w:t>
            </w:r>
            <w:r w:rsidR="00665DEE">
              <w:t>20</w:t>
            </w:r>
            <w:r>
              <w:t xml:space="preserve">€ x 8 = </w:t>
            </w:r>
            <w:r w:rsidR="00665DEE">
              <w:t>960</w:t>
            </w:r>
            <w:r>
              <w:t>,00€</w:t>
            </w:r>
          </w:p>
        </w:tc>
      </w:tr>
      <w:tr w:rsidR="00480A29" w:rsidTr="00480A29">
        <w:tc>
          <w:tcPr>
            <w:tcW w:w="1924" w:type="dxa"/>
          </w:tcPr>
          <w:p w:rsidR="00480A29" w:rsidRDefault="00E3487A" w:rsidP="00EE7018">
            <w:r>
              <w:t>Switch</w:t>
            </w:r>
          </w:p>
        </w:tc>
        <w:tc>
          <w:tcPr>
            <w:tcW w:w="1924" w:type="dxa"/>
          </w:tcPr>
          <w:p w:rsidR="00480A29" w:rsidRDefault="00E3487A" w:rsidP="00EE7018">
            <w:r>
              <w:t>Cisco WS-C3850-48P-E</w:t>
            </w:r>
          </w:p>
        </w:tc>
        <w:tc>
          <w:tcPr>
            <w:tcW w:w="1924" w:type="dxa"/>
          </w:tcPr>
          <w:p w:rsidR="00480A29" w:rsidRDefault="00E3487A" w:rsidP="00EE7018">
            <w:r>
              <w:t>8</w:t>
            </w:r>
          </w:p>
        </w:tc>
        <w:tc>
          <w:tcPr>
            <w:tcW w:w="1925" w:type="dxa"/>
          </w:tcPr>
          <w:p w:rsidR="00480A29" w:rsidRDefault="00E3487A" w:rsidP="00EE7018">
            <w:r>
              <w:t>4</w:t>
            </w:r>
            <w:r w:rsidR="00665DEE">
              <w:t>30</w:t>
            </w:r>
            <w:r>
              <w:t>€ x 8 = 3.</w:t>
            </w:r>
            <w:r w:rsidR="00665DEE">
              <w:t>440</w:t>
            </w:r>
            <w:r>
              <w:t>,00€</w:t>
            </w:r>
          </w:p>
        </w:tc>
      </w:tr>
      <w:tr w:rsidR="00480A29" w:rsidTr="00480A29">
        <w:tc>
          <w:tcPr>
            <w:tcW w:w="1924" w:type="dxa"/>
          </w:tcPr>
          <w:p w:rsidR="00480A29" w:rsidRDefault="00E3487A" w:rsidP="00EE7018">
            <w:r>
              <w:t>Router Gateway</w:t>
            </w:r>
          </w:p>
        </w:tc>
        <w:tc>
          <w:tcPr>
            <w:tcW w:w="1924" w:type="dxa"/>
          </w:tcPr>
          <w:p w:rsidR="00480A29" w:rsidRDefault="00E3487A" w:rsidP="00EE7018">
            <w:r>
              <w:t>Cisco ISR4331/K9</w:t>
            </w:r>
          </w:p>
        </w:tc>
        <w:tc>
          <w:tcPr>
            <w:tcW w:w="1924" w:type="dxa"/>
          </w:tcPr>
          <w:p w:rsidR="00480A29" w:rsidRDefault="00E3487A" w:rsidP="00EE7018">
            <w:r>
              <w:t>2</w:t>
            </w:r>
          </w:p>
        </w:tc>
        <w:tc>
          <w:tcPr>
            <w:tcW w:w="1925" w:type="dxa"/>
          </w:tcPr>
          <w:p w:rsidR="00480A29" w:rsidRDefault="00E3487A" w:rsidP="00EE7018">
            <w:r>
              <w:t>1.</w:t>
            </w:r>
            <w:r w:rsidR="00665DEE">
              <w:t>120</w:t>
            </w:r>
            <w:r>
              <w:t>€ x 2 = 2.</w:t>
            </w:r>
            <w:r w:rsidR="00665DEE">
              <w:t>24</w:t>
            </w:r>
            <w:r>
              <w:t>0,00€</w:t>
            </w:r>
          </w:p>
        </w:tc>
      </w:tr>
      <w:tr w:rsidR="00480A29" w:rsidTr="00480A29">
        <w:tc>
          <w:tcPr>
            <w:tcW w:w="1924" w:type="dxa"/>
          </w:tcPr>
          <w:p w:rsidR="00480A29" w:rsidRDefault="00E3487A" w:rsidP="00EE7018">
            <w:r>
              <w:t>Cablaggio</w:t>
            </w:r>
          </w:p>
        </w:tc>
        <w:tc>
          <w:tcPr>
            <w:tcW w:w="1924" w:type="dxa"/>
          </w:tcPr>
          <w:p w:rsidR="00480A29" w:rsidRDefault="00E3487A" w:rsidP="00EE7018">
            <w:r>
              <w:t xml:space="preserve">CAT 6 </w:t>
            </w:r>
            <w:r w:rsidR="00570ECF">
              <w:t>4</w:t>
            </w:r>
            <w:r>
              <w:t>00m</w:t>
            </w:r>
          </w:p>
        </w:tc>
        <w:tc>
          <w:tcPr>
            <w:tcW w:w="1924" w:type="dxa"/>
          </w:tcPr>
          <w:p w:rsidR="00480A29" w:rsidRDefault="00665DEE" w:rsidP="00EE7018">
            <w:r>
              <w:t>1</w:t>
            </w:r>
          </w:p>
        </w:tc>
        <w:tc>
          <w:tcPr>
            <w:tcW w:w="1925" w:type="dxa"/>
          </w:tcPr>
          <w:p w:rsidR="00480A29" w:rsidRDefault="00570ECF" w:rsidP="00EE7018">
            <w:r>
              <w:t>160</w:t>
            </w:r>
            <w:r w:rsidR="00665DEE">
              <w:t>,00€</w:t>
            </w:r>
          </w:p>
        </w:tc>
      </w:tr>
      <w:tr w:rsidR="00480A29" w:rsidTr="00480A29">
        <w:tc>
          <w:tcPr>
            <w:tcW w:w="1924" w:type="dxa"/>
          </w:tcPr>
          <w:p w:rsidR="00480A29" w:rsidRDefault="00665DEE" w:rsidP="00EE7018">
            <w:r>
              <w:t>Manodopera</w:t>
            </w:r>
          </w:p>
        </w:tc>
        <w:tc>
          <w:tcPr>
            <w:tcW w:w="1924" w:type="dxa"/>
          </w:tcPr>
          <w:p w:rsidR="00480A29" w:rsidRDefault="00480A29" w:rsidP="00EE7018"/>
        </w:tc>
        <w:tc>
          <w:tcPr>
            <w:tcW w:w="1924" w:type="dxa"/>
          </w:tcPr>
          <w:p w:rsidR="00480A29" w:rsidRDefault="00665DEE" w:rsidP="00EE7018">
            <w:r>
              <w:t xml:space="preserve">70 ore </w:t>
            </w:r>
            <w:r w:rsidR="00570ECF">
              <w:t xml:space="preserve">x </w:t>
            </w:r>
            <w:r>
              <w:t xml:space="preserve">50€/h </w:t>
            </w:r>
          </w:p>
        </w:tc>
        <w:tc>
          <w:tcPr>
            <w:tcW w:w="1925" w:type="dxa"/>
          </w:tcPr>
          <w:p w:rsidR="00480A29" w:rsidRDefault="00665DEE" w:rsidP="00EE7018">
            <w:r>
              <w:t>3.500,00€</w:t>
            </w:r>
          </w:p>
        </w:tc>
      </w:tr>
      <w:tr w:rsidR="00480A29" w:rsidTr="00480A29">
        <w:tc>
          <w:tcPr>
            <w:tcW w:w="1924" w:type="dxa"/>
          </w:tcPr>
          <w:p w:rsidR="00480A29" w:rsidRDefault="00665DEE" w:rsidP="00EE7018">
            <w:r>
              <w:t>TOTALE</w:t>
            </w:r>
          </w:p>
        </w:tc>
        <w:tc>
          <w:tcPr>
            <w:tcW w:w="1924" w:type="dxa"/>
          </w:tcPr>
          <w:p w:rsidR="00480A29" w:rsidRDefault="00480A29" w:rsidP="00EE7018"/>
        </w:tc>
        <w:tc>
          <w:tcPr>
            <w:tcW w:w="1924" w:type="dxa"/>
          </w:tcPr>
          <w:p w:rsidR="00480A29" w:rsidRDefault="00480A29" w:rsidP="00EE7018"/>
        </w:tc>
        <w:tc>
          <w:tcPr>
            <w:tcW w:w="1925" w:type="dxa"/>
          </w:tcPr>
          <w:p w:rsidR="00480A29" w:rsidRDefault="00665DEE" w:rsidP="00EE7018">
            <w:r>
              <w:t>250.</w:t>
            </w:r>
            <w:r w:rsidR="00570ECF">
              <w:t>300</w:t>
            </w:r>
            <w:r>
              <w:t>€</w:t>
            </w:r>
          </w:p>
        </w:tc>
      </w:tr>
    </w:tbl>
    <w:p w:rsidR="00480A29" w:rsidRPr="004F0B08" w:rsidRDefault="00480A29" w:rsidP="00EE7018"/>
    <w:p w:rsidR="002254FC" w:rsidRPr="004F0B08" w:rsidRDefault="002254FC" w:rsidP="00EE7018"/>
    <w:sectPr w:rsidR="002254FC" w:rsidRPr="004F0B08" w:rsidSect="001D6ACB">
      <w:footerReference w:type="even" r:id="rId7"/>
      <w:footerReference w:type="default" r:id="rId8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0B5F" w:rsidRDefault="00610B5F" w:rsidP="00B10760">
      <w:r>
        <w:separator/>
      </w:r>
    </w:p>
  </w:endnote>
  <w:endnote w:type="continuationSeparator" w:id="0">
    <w:p w:rsidR="00610B5F" w:rsidRDefault="00610B5F" w:rsidP="00B10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675622822"/>
      <w:docPartObj>
        <w:docPartGallery w:val="Page Numbers (Bottom of Page)"/>
        <w:docPartUnique/>
      </w:docPartObj>
    </w:sdtPr>
    <w:sdtContent>
      <w:p w:rsidR="00B10760" w:rsidRDefault="00B10760" w:rsidP="00A8480E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B10760" w:rsidRDefault="00B1076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081493533"/>
      <w:docPartObj>
        <w:docPartGallery w:val="Page Numbers (Bottom of Page)"/>
        <w:docPartUnique/>
      </w:docPartObj>
    </w:sdtPr>
    <w:sdtContent>
      <w:p w:rsidR="00B10760" w:rsidRDefault="00B10760" w:rsidP="00A8480E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B10760" w:rsidRDefault="00B1076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0B5F" w:rsidRDefault="00610B5F" w:rsidP="00B10760">
      <w:r>
        <w:separator/>
      </w:r>
    </w:p>
  </w:footnote>
  <w:footnote w:type="continuationSeparator" w:id="0">
    <w:p w:rsidR="00610B5F" w:rsidRDefault="00610B5F" w:rsidP="00B107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66"/>
    <w:rsid w:val="001D6ACB"/>
    <w:rsid w:val="0020423E"/>
    <w:rsid w:val="002254FC"/>
    <w:rsid w:val="00315623"/>
    <w:rsid w:val="00327C7F"/>
    <w:rsid w:val="003B62C8"/>
    <w:rsid w:val="00480A29"/>
    <w:rsid w:val="004F0B08"/>
    <w:rsid w:val="00570ECF"/>
    <w:rsid w:val="0059604F"/>
    <w:rsid w:val="005A26D6"/>
    <w:rsid w:val="005D7EB6"/>
    <w:rsid w:val="00610B5F"/>
    <w:rsid w:val="00665DEE"/>
    <w:rsid w:val="00675204"/>
    <w:rsid w:val="0078017F"/>
    <w:rsid w:val="007F504A"/>
    <w:rsid w:val="00851899"/>
    <w:rsid w:val="008A4DC1"/>
    <w:rsid w:val="0092202B"/>
    <w:rsid w:val="009601A6"/>
    <w:rsid w:val="009F6810"/>
    <w:rsid w:val="00A33E96"/>
    <w:rsid w:val="00A77468"/>
    <w:rsid w:val="00A812D2"/>
    <w:rsid w:val="00AE5A66"/>
    <w:rsid w:val="00B10760"/>
    <w:rsid w:val="00B17027"/>
    <w:rsid w:val="00D6412C"/>
    <w:rsid w:val="00E3487A"/>
    <w:rsid w:val="00E568D1"/>
    <w:rsid w:val="00EE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407F4"/>
  <w15:chartTrackingRefBased/>
  <w15:docId w15:val="{E1BB9DC9-01E1-A449-9D07-7436A21F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unhideWhenUsed/>
    <w:rsid w:val="00B1076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10760"/>
  </w:style>
  <w:style w:type="character" w:styleId="Numeropagina">
    <w:name w:val="page number"/>
    <w:basedOn w:val="Carpredefinitoparagrafo"/>
    <w:uiPriority w:val="99"/>
    <w:semiHidden/>
    <w:unhideWhenUsed/>
    <w:rsid w:val="00B10760"/>
  </w:style>
  <w:style w:type="character" w:customStyle="1" w:styleId="apple-converted-space">
    <w:name w:val="apple-converted-space"/>
    <w:basedOn w:val="Carpredefinitoparagrafo"/>
    <w:rsid w:val="00A77468"/>
  </w:style>
  <w:style w:type="character" w:styleId="Collegamentoipertestuale">
    <w:name w:val="Hyperlink"/>
    <w:basedOn w:val="Carpredefinitoparagrafo"/>
    <w:uiPriority w:val="99"/>
    <w:semiHidden/>
    <w:unhideWhenUsed/>
    <w:rsid w:val="00A77468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9601A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9601A6"/>
    <w:rPr>
      <w:b/>
      <w:bCs/>
    </w:rPr>
  </w:style>
  <w:style w:type="character" w:styleId="Enfasicorsivo">
    <w:name w:val="Emphasis"/>
    <w:basedOn w:val="Carpredefinitoparagrafo"/>
    <w:uiPriority w:val="20"/>
    <w:qFormat/>
    <w:rsid w:val="009601A6"/>
    <w:rPr>
      <w:i/>
      <w:iCs/>
    </w:rPr>
  </w:style>
  <w:style w:type="table" w:styleId="Grigliatabella">
    <w:name w:val="Table Grid"/>
    <w:basedOn w:val="Tabellanormale"/>
    <w:uiPriority w:val="39"/>
    <w:rsid w:val="008518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2023-12-01T09:15:00Z</dcterms:created>
  <dcterms:modified xsi:type="dcterms:W3CDTF">2023-12-10T17:42:00Z</dcterms:modified>
</cp:coreProperties>
</file>