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6029" w14:textId="77777777" w:rsidR="00F25B2A" w:rsidRDefault="00F25B2A" w:rsidP="00E745AC">
      <w:pPr>
        <w:pStyle w:val="Ttulo1"/>
      </w:pPr>
    </w:p>
    <w:p w14:paraId="174ED9F1" w14:textId="77777777" w:rsidR="00F25B2A" w:rsidRDefault="00F25B2A" w:rsidP="008B2131">
      <w:pPr>
        <w:pStyle w:val="Ttulo1"/>
        <w:jc w:val="left"/>
      </w:pPr>
    </w:p>
    <w:p w14:paraId="255D472C" w14:textId="77777777" w:rsidR="00F25B2A" w:rsidRDefault="00F25B2A" w:rsidP="008B2131">
      <w:pPr>
        <w:pStyle w:val="Ttulo1"/>
        <w:jc w:val="left"/>
      </w:pPr>
    </w:p>
    <w:p w14:paraId="7F8229A4" w14:textId="4834BB3E" w:rsidR="00F25B2A" w:rsidRPr="009D4394" w:rsidRDefault="009D4394" w:rsidP="009D4394">
      <w:pPr>
        <w:pStyle w:val="Ttulo1"/>
        <w:rPr>
          <w:lang w:val="es-CO"/>
        </w:rPr>
      </w:pPr>
      <w:r w:rsidRPr="009D4394">
        <w:rPr>
          <w:lang w:val="es-CO"/>
        </w:rPr>
        <w:t>Ca</w:t>
      </w:r>
      <w:r>
        <w:rPr>
          <w:lang w:val="es-CO"/>
        </w:rPr>
        <w:t>mpusGo</w:t>
      </w:r>
      <w:r w:rsidR="009E7093">
        <w:rPr>
          <w:lang w:val="es-CO"/>
        </w:rPr>
        <w:t>: A</w:t>
      </w:r>
      <w:r w:rsidR="00240502">
        <w:rPr>
          <w:lang w:val="es-CO"/>
        </w:rPr>
        <w:t>plicación De Carpooling Universitario</w:t>
      </w:r>
    </w:p>
    <w:p w14:paraId="5867FEFC" w14:textId="16D34345" w:rsidR="00F25B2A" w:rsidRPr="009D4394" w:rsidRDefault="009D4394" w:rsidP="00F81DD3">
      <w:pPr>
        <w:pStyle w:val="Ttulo1"/>
        <w:spacing w:line="360" w:lineRule="auto"/>
        <w:rPr>
          <w:lang w:val="es-CO"/>
        </w:rPr>
      </w:pPr>
      <w:r>
        <w:rPr>
          <w:b w:val="0"/>
          <w:bCs/>
          <w:i/>
          <w:iCs/>
          <w:lang w:val="es-CO"/>
        </w:rPr>
        <w:t>Movilidad universitari</w:t>
      </w:r>
      <w:r>
        <w:rPr>
          <w:b w:val="0"/>
          <w:bCs/>
          <w:i/>
          <w:iCs/>
          <w:lang w:val="es-CO"/>
        </w:rPr>
        <w:t xml:space="preserve">a </w:t>
      </w:r>
      <w:r>
        <w:rPr>
          <w:b w:val="0"/>
          <w:bCs/>
          <w:i/>
          <w:iCs/>
          <w:lang w:val="es-CO"/>
        </w:rPr>
        <w:t>colaborativa</w:t>
      </w:r>
      <w:r w:rsidRPr="009D4394">
        <w:rPr>
          <w:lang w:val="es-CO"/>
        </w:rPr>
        <w:t xml:space="preserve"> </w:t>
      </w:r>
    </w:p>
    <w:p w14:paraId="03AD6360" w14:textId="42DF3A4D" w:rsidR="00F25B2A" w:rsidRPr="009D4394" w:rsidRDefault="00F25B2A" w:rsidP="00E745AC">
      <w:pPr>
        <w:pStyle w:val="Ttulo1"/>
        <w:rPr>
          <w:b w:val="0"/>
          <w:bCs/>
          <w:i/>
          <w:iCs/>
          <w:lang w:val="es-CO"/>
        </w:rPr>
      </w:pPr>
    </w:p>
    <w:p w14:paraId="3DE48B0C" w14:textId="21A6AB0F" w:rsidR="00F25B2A" w:rsidRPr="002B7B0C" w:rsidRDefault="009D737D" w:rsidP="00E745AC">
      <w:pPr>
        <w:pStyle w:val="Ttulo1"/>
        <w:rPr>
          <w:b w:val="0"/>
          <w:bCs/>
          <w:lang w:val="es-CO"/>
        </w:rPr>
      </w:pPr>
      <w:r>
        <w:rPr>
          <w:b w:val="0"/>
          <w:bCs/>
          <w:lang w:val="es-CO"/>
        </w:rPr>
        <w:t>Sara</w:t>
      </w:r>
      <w:r w:rsidRPr="009D737D">
        <w:rPr>
          <w:b w:val="0"/>
          <w:bCs/>
          <w:lang w:val="es-CO"/>
        </w:rPr>
        <w:t xml:space="preserve"> </w:t>
      </w:r>
      <w:r>
        <w:rPr>
          <w:b w:val="0"/>
          <w:bCs/>
          <w:lang w:val="es-CO"/>
        </w:rPr>
        <w:t>Santacruz</w:t>
      </w:r>
      <w:r>
        <w:rPr>
          <w:b w:val="0"/>
          <w:bCs/>
          <w:lang w:val="es-CO"/>
        </w:rPr>
        <w:t xml:space="preserve"> </w:t>
      </w:r>
      <w:r>
        <w:rPr>
          <w:b w:val="0"/>
          <w:bCs/>
          <w:lang w:val="es-CO"/>
        </w:rPr>
        <w:t>Corredo</w:t>
      </w:r>
      <w:r>
        <w:rPr>
          <w:b w:val="0"/>
          <w:bCs/>
          <w:lang w:val="es-CO"/>
        </w:rPr>
        <w:t>r y Samuel Borda</w:t>
      </w:r>
      <w:r w:rsidR="004547D9">
        <w:rPr>
          <w:b w:val="0"/>
          <w:bCs/>
          <w:lang w:val="es-CO"/>
        </w:rPr>
        <w:t xml:space="preserve"> Munevar</w:t>
      </w:r>
    </w:p>
    <w:p w14:paraId="21046AC4" w14:textId="32C289E6" w:rsidR="00F25B2A" w:rsidRPr="002B7B0C" w:rsidRDefault="009D737D" w:rsidP="00E745AC">
      <w:pPr>
        <w:pStyle w:val="Ttulo1"/>
        <w:rPr>
          <w:b w:val="0"/>
          <w:bCs/>
          <w:lang w:val="es-CO"/>
        </w:rPr>
      </w:pPr>
      <w:r>
        <w:rPr>
          <w:b w:val="0"/>
          <w:bCs/>
          <w:lang w:val="es-CO"/>
        </w:rPr>
        <w:t>Universidad</w:t>
      </w:r>
      <w:r w:rsidRPr="009D737D">
        <w:rPr>
          <w:b w:val="0"/>
          <w:bCs/>
          <w:lang w:val="es-CO"/>
        </w:rPr>
        <w:t xml:space="preserve"> </w:t>
      </w:r>
      <w:r>
        <w:rPr>
          <w:b w:val="0"/>
          <w:bCs/>
          <w:lang w:val="es-CO"/>
        </w:rPr>
        <w:t>De La Sabana</w:t>
      </w:r>
    </w:p>
    <w:p w14:paraId="1258D540" w14:textId="2797F847" w:rsidR="00F81DD3" w:rsidRPr="004E5E80" w:rsidRDefault="009D737D" w:rsidP="00F81DD3">
      <w:pPr>
        <w:pStyle w:val="Ttulo1"/>
        <w:rPr>
          <w:b w:val="0"/>
          <w:bCs/>
          <w:lang w:val="es-CO"/>
        </w:rPr>
      </w:pPr>
      <w:r>
        <w:rPr>
          <w:b w:val="0"/>
          <w:bCs/>
          <w:lang w:val="es-CO"/>
        </w:rPr>
        <w:t>Desarrollo</w:t>
      </w:r>
      <w:r>
        <w:rPr>
          <w:b w:val="0"/>
          <w:bCs/>
          <w:lang w:val="es-CO"/>
        </w:rPr>
        <w:t xml:space="preserve"> </w:t>
      </w:r>
      <w:r>
        <w:rPr>
          <w:b w:val="0"/>
          <w:bCs/>
          <w:lang w:val="es-CO"/>
        </w:rPr>
        <w:t>Movil</w:t>
      </w:r>
    </w:p>
    <w:p w14:paraId="4F1A35BC" w14:textId="0EFC28B2" w:rsidR="00F25B2A" w:rsidRPr="00874C53" w:rsidRDefault="009D737D" w:rsidP="00E745AC">
      <w:pPr>
        <w:pStyle w:val="Ttulo1"/>
        <w:rPr>
          <w:lang w:val="es-CO"/>
        </w:rPr>
      </w:pPr>
      <w:r>
        <w:rPr>
          <w:b w:val="0"/>
          <w:bCs/>
          <w:lang w:val="es-CO"/>
        </w:rPr>
        <w:t>Santiago</w:t>
      </w:r>
      <w:r>
        <w:rPr>
          <w:b w:val="0"/>
          <w:bCs/>
          <w:lang w:val="es-CO"/>
        </w:rPr>
        <w:t xml:space="preserve"> </w:t>
      </w:r>
      <w:r>
        <w:rPr>
          <w:b w:val="0"/>
          <w:bCs/>
          <w:lang w:val="es-CO"/>
        </w:rPr>
        <w:t>Rivadereina</w:t>
      </w:r>
    </w:p>
    <w:p w14:paraId="2E676503" w14:textId="77777777" w:rsidR="00F81DD3" w:rsidRPr="001113AD" w:rsidRDefault="00F81DD3" w:rsidP="00F81DD3">
      <w:pPr>
        <w:pStyle w:val="Ttulo1"/>
        <w:rPr>
          <w:b w:val="0"/>
          <w:bCs/>
          <w:lang w:val="es-CO"/>
        </w:rPr>
      </w:pPr>
      <w:r>
        <w:rPr>
          <w:b w:val="0"/>
          <w:bCs/>
          <w:lang w:val="es-CO"/>
        </w:rPr>
        <w:t>Agosto 16, 2026</w:t>
      </w:r>
    </w:p>
    <w:p w14:paraId="11F61FD8" w14:textId="77777777" w:rsidR="00F25B2A" w:rsidRPr="00874C53" w:rsidRDefault="00F25B2A" w:rsidP="00E745AC">
      <w:pPr>
        <w:pStyle w:val="Ttulo1"/>
        <w:rPr>
          <w:lang w:val="es-CO"/>
        </w:rPr>
      </w:pPr>
    </w:p>
    <w:p w14:paraId="1BD5B27A" w14:textId="77777777" w:rsidR="00F25B2A" w:rsidRPr="00874C53" w:rsidRDefault="00F25B2A" w:rsidP="00E745AC">
      <w:pPr>
        <w:pStyle w:val="Ttulo1"/>
        <w:rPr>
          <w:lang w:val="es-CO"/>
        </w:rPr>
      </w:pPr>
    </w:p>
    <w:p w14:paraId="7C572F7A" w14:textId="77777777" w:rsidR="00F25B2A" w:rsidRPr="00874C53" w:rsidRDefault="00F25B2A" w:rsidP="00E745AC">
      <w:pPr>
        <w:pStyle w:val="Ttulo1"/>
        <w:rPr>
          <w:lang w:val="es-CO"/>
        </w:rPr>
      </w:pPr>
    </w:p>
    <w:p w14:paraId="7AC10016" w14:textId="709D609F" w:rsidR="00756DED" w:rsidRPr="00874C53" w:rsidRDefault="00686F36" w:rsidP="00113999">
      <w:pPr>
        <w:pStyle w:val="Ttulo1"/>
        <w:numPr>
          <w:ilvl w:val="0"/>
          <w:numId w:val="3"/>
        </w:numPr>
        <w:rPr>
          <w:lang w:val="es-CO"/>
        </w:rPr>
      </w:pPr>
      <w:r w:rsidRPr="00686F36">
        <w:rPr>
          <w:lang w:val="es-ES"/>
        </w:rPr>
        <w:lastRenderedPageBreak/>
        <w:t>Resumen ejecutivo y visión del producto</w:t>
      </w:r>
    </w:p>
    <w:p w14:paraId="1DC2D731" w14:textId="293CB903" w:rsidR="00EE42EA" w:rsidRDefault="00E132ED" w:rsidP="00D50970">
      <w:r>
        <w:rPr>
          <w:b/>
          <w:bCs/>
        </w:rPr>
        <w:t xml:space="preserve">Nombre del Proyecto y Lema: </w:t>
      </w:r>
      <w:r>
        <w:t xml:space="preserve">CampusGo </w:t>
      </w:r>
      <w:r w:rsidR="00AD6580">
        <w:t>–</w:t>
      </w:r>
      <w:r>
        <w:t xml:space="preserve"> </w:t>
      </w:r>
      <w:r w:rsidR="00AD6580">
        <w:t xml:space="preserve">Movilidad universitaria colaborativa. </w:t>
      </w:r>
      <w:r w:rsidR="00D244F0">
        <w:t>Nuestro lema es</w:t>
      </w:r>
      <w:r w:rsidR="006A557A">
        <w:t>: “Conectando estudiantes, compartiendo trayectos”.</w:t>
      </w:r>
    </w:p>
    <w:p w14:paraId="6BD102DF" w14:textId="57BB1400" w:rsidR="00D10363" w:rsidRDefault="00D10363" w:rsidP="00D50970">
      <w:r>
        <w:rPr>
          <w:b/>
          <w:bCs/>
        </w:rPr>
        <w:t xml:space="preserve">Propósito Principal: </w:t>
      </w:r>
      <w:r w:rsidR="000F5C50">
        <w:t xml:space="preserve">CampusGo es una aplicación </w:t>
      </w:r>
      <w:r w:rsidR="00CB2152">
        <w:t>móvil que conecta estudiantes universitarios para compartir viajes en automóvil hacia y desde el campus</w:t>
      </w:r>
      <w:r w:rsidR="000B6F6A">
        <w:t xml:space="preserve">. </w:t>
      </w:r>
      <w:r w:rsidR="004304B1">
        <w:t>Su objetivo es resolver</w:t>
      </w:r>
      <w:r w:rsidR="001F71F3">
        <w:t xml:space="preserve"> el pr</w:t>
      </w:r>
      <w:r w:rsidR="00B72B6F">
        <w:t xml:space="preserve">oblema </w:t>
      </w:r>
      <w:r w:rsidR="00137FA4">
        <w:t xml:space="preserve">de movilidad interna de nuestra universidad, ofreciendo trayectos más económicos, sociales y sostenibles. </w:t>
      </w:r>
      <w:r w:rsidR="00E2531E">
        <w:t>C</w:t>
      </w:r>
      <w:r w:rsidR="00A82200">
        <w:t xml:space="preserve">ada usuario se verifica con su correo institucional y solo comparte con compañeros de su misma universidad. El resultado final esperado es una red activa de carpool local que reduzca costos de traslado, </w:t>
      </w:r>
      <w:r w:rsidR="00123052">
        <w:t>descongestione el tráfico</w:t>
      </w:r>
      <w:r w:rsidR="00F438C5">
        <w:t>, genere más seguridad entre conductor-pasajero</w:t>
      </w:r>
      <w:r w:rsidR="00123052">
        <w:t xml:space="preserve"> y fortalezca los lazos comunitarios dentro del campus</w:t>
      </w:r>
      <w:r w:rsidR="00591C3D">
        <w:t>.</w:t>
      </w:r>
    </w:p>
    <w:p w14:paraId="1380E669" w14:textId="334A6FFA" w:rsidR="00F859B7" w:rsidRPr="00B80292" w:rsidRDefault="00C51982" w:rsidP="00B80292">
      <w:pPr>
        <w:rPr>
          <w:lang w:val="es"/>
        </w:rPr>
      </w:pPr>
      <w:r>
        <w:rPr>
          <w:b/>
          <w:bCs/>
        </w:rPr>
        <w:t xml:space="preserve">Usuarios Objetivo: </w:t>
      </w:r>
      <w:r w:rsidR="00EC403D">
        <w:t xml:space="preserve">Los usuarios principales son estudiantes de pregrado (18-25 años) que viajan diariamente a las instalaciones universitarias. </w:t>
      </w:r>
      <w:r w:rsidR="00263A26" w:rsidRPr="00B80292">
        <w:rPr>
          <w:lang w:val="es"/>
        </w:rPr>
        <w:t>También hay usuarios</w:t>
      </w:r>
      <w:r w:rsidR="004D6100" w:rsidRPr="00B80292">
        <w:rPr>
          <w:lang w:val="es"/>
        </w:rPr>
        <w:t xml:space="preserve"> secundarios, como docentes o personal administrativo joven, con hábitos s</w:t>
      </w:r>
      <w:r w:rsidR="0057417D" w:rsidRPr="00B80292">
        <w:rPr>
          <w:lang w:val="es"/>
        </w:rPr>
        <w:t xml:space="preserve">imilares. Todos están familiarizados con smartphones (en </w:t>
      </w:r>
      <w:r w:rsidR="00835EFC" w:rsidRPr="00B80292">
        <w:rPr>
          <w:lang w:val="es"/>
        </w:rPr>
        <w:t>Colombia el acceso móvil supera el 91</w:t>
      </w:r>
      <w:r w:rsidR="00DE2394" w:rsidRPr="00B80292">
        <w:rPr>
          <w:lang w:val="es"/>
        </w:rPr>
        <w:t xml:space="preserve">%) y usan el correo de la universidad. Sus metas clave </w:t>
      </w:r>
      <w:r w:rsidR="00F859B7" w:rsidRPr="00B80292">
        <w:rPr>
          <w:lang w:val="es"/>
        </w:rPr>
        <w:t>incluyen ahorrar transporte, desplazarse con seguridad (conociendo a su conductor) y contribuir a un campus más sostenible.</w:t>
      </w:r>
    </w:p>
    <w:p w14:paraId="02BCA204" w14:textId="20D626ED" w:rsidR="001568A7" w:rsidRDefault="00F859B7" w:rsidP="00F859B7">
      <w:pPr>
        <w:pStyle w:val="Ttulo1"/>
        <w:numPr>
          <w:ilvl w:val="0"/>
          <w:numId w:val="3"/>
        </w:numPr>
      </w:pPr>
      <w:r>
        <w:t>Planteamiento</w:t>
      </w:r>
      <w:r w:rsidR="004A4878">
        <w:t xml:space="preserve"> Del Problema Y Motivación</w:t>
      </w:r>
    </w:p>
    <w:p w14:paraId="4B6C384A" w14:textId="16FFF33B" w:rsidR="0079472E" w:rsidRDefault="00044781" w:rsidP="00B82447">
      <w:r w:rsidRPr="00176DC2">
        <w:rPr>
          <w:b/>
          <w:bCs/>
        </w:rPr>
        <w:t xml:space="preserve">El </w:t>
      </w:r>
      <w:r w:rsidR="00176DC2" w:rsidRPr="00176DC2">
        <w:rPr>
          <w:b/>
          <w:bCs/>
        </w:rPr>
        <w:t>P</w:t>
      </w:r>
      <w:r w:rsidRPr="00176DC2">
        <w:rPr>
          <w:b/>
          <w:bCs/>
        </w:rPr>
        <w:t xml:space="preserve">roblema: </w:t>
      </w:r>
      <w:r w:rsidR="00176DC2" w:rsidRPr="00176DC2">
        <w:t xml:space="preserve">En nuestra comunidad universitaria persisten importantes ineficiencias de </w:t>
      </w:r>
      <w:r w:rsidR="000912F0">
        <w:t xml:space="preserve">movilidad. Muchos estudiantes viven fuera del campus y dependen de costosos </w:t>
      </w:r>
      <w:r w:rsidR="005A75CA">
        <w:t xml:space="preserve">taxis o del servicio público irregular, lo que encarece sus gastos (a veces </w:t>
      </w:r>
      <w:r w:rsidR="00194502">
        <w:t>1</w:t>
      </w:r>
      <w:r w:rsidR="005A75CA">
        <w:t>00-</w:t>
      </w:r>
      <w:r w:rsidR="00194502">
        <w:t>2</w:t>
      </w:r>
      <w:r w:rsidR="005A75CA">
        <w:t>00 mil COP mensuales) y genera congestión</w:t>
      </w:r>
      <w:r w:rsidR="00194502">
        <w:t>. Además, la falta de alternativas fomenta viajes individuales innecesarios. Este patrón contribuye a más contaminación</w:t>
      </w:r>
      <w:r w:rsidR="00A071F6">
        <w:t xml:space="preserve"> urbana: estudios indican que los sistemas de Carpooling pueden</w:t>
      </w:r>
      <w:r w:rsidR="00731762">
        <w:t xml:space="preserve"> mitigar la contaminación y la congestión</w:t>
      </w:r>
      <w:r w:rsidR="004600F6">
        <w:t xml:space="preserve"> del tráfico</w:t>
      </w:r>
      <w:r w:rsidR="003C3636">
        <w:t xml:space="preserve"> (Rey-Merchán e</w:t>
      </w:r>
      <w:r w:rsidR="00AE474F">
        <w:t xml:space="preserve">t al., 2022). Sin </w:t>
      </w:r>
      <w:r w:rsidR="00AE474F">
        <w:lastRenderedPageBreak/>
        <w:t>embargo, a pesar de su potencial</w:t>
      </w:r>
      <w:r w:rsidR="00A24DF8">
        <w:t>, actualmente el uso real del carpool es muy bajo</w:t>
      </w:r>
      <w:r w:rsidR="00D563E1">
        <w:t xml:space="preserve">; </w:t>
      </w:r>
      <w:r w:rsidR="00A24DF8">
        <w:t>por ejemplo, en Francia solo</w:t>
      </w:r>
      <w:r w:rsidR="00E166C5">
        <w:t xml:space="preserve"> ~4% de los desplazamientos diarios se realizan en vehículos compartidos</w:t>
      </w:r>
      <w:r w:rsidR="00D563E1">
        <w:t xml:space="preserve"> (CITEGO, 2023)</w:t>
      </w:r>
      <w:r w:rsidR="00D32810">
        <w:t>. En el contexto local, los estudiantes de La Sabana han creado soluciones informales: desde 2015 usan el sistema “Wheels” mediante grupos de WhatsApp para compartir viajes a Chía/Bogotá por un costo fijo, confirmando que hay demanda y necesidad, pero también</w:t>
      </w:r>
      <w:r w:rsidR="00BD153E">
        <w:t xml:space="preserve"> ineficiencias (falta de plataforma, de escalabilidad, seguridad y de transparencia en la oferta)</w:t>
      </w:r>
      <w:r w:rsidR="00891967">
        <w:t>.</w:t>
      </w:r>
    </w:p>
    <w:p w14:paraId="33F3671C" w14:textId="5941C695" w:rsidR="007867CA" w:rsidRDefault="002A008A" w:rsidP="0079472E">
      <w:pPr>
        <w:ind w:firstLine="708"/>
      </w:pPr>
      <w:r>
        <w:rPr>
          <w:b/>
          <w:bCs/>
        </w:rPr>
        <w:t xml:space="preserve">Evidencia y contexto: </w:t>
      </w:r>
      <w:r>
        <w:t>La relevancia del problema se observa globalmente. Según un estudio, más</w:t>
      </w:r>
      <w:r w:rsidR="00DA2F37">
        <w:t xml:space="preserve"> del 60% de los estudiantes universitarios estarían dispuestos a utilizar el carpool </w:t>
      </w:r>
      <w:r w:rsidR="00A41B48">
        <w:t>con incentivos</w:t>
      </w:r>
      <w:r w:rsidR="00940AD1">
        <w:t xml:space="preserve"> adecuados. Dicho estudio en </w:t>
      </w:r>
      <w:r w:rsidR="00662A86">
        <w:t>Omán</w:t>
      </w:r>
      <w:r w:rsidR="00940AD1">
        <w:t xml:space="preserve"> </w:t>
      </w:r>
      <w:r w:rsidR="00662A86">
        <w:t>destaca</w:t>
      </w:r>
      <w:r w:rsidR="00940AD1">
        <w:t xml:space="preserve"> que la conveniencia</w:t>
      </w:r>
      <w:r w:rsidR="007E3428">
        <w:t xml:space="preserve">, el ahorro de costos y la reducción de congestión son motores clave para adoptar el carpool, mientras que la desconfianza y la </w:t>
      </w:r>
      <w:r w:rsidR="00CD44AD">
        <w:t>pérdida de independencia personal se citan como barreras</w:t>
      </w:r>
      <w:r w:rsidR="00662A86">
        <w:t xml:space="preserve"> (Javid et al., 2025)</w:t>
      </w:r>
      <w:r w:rsidR="00CD44AD">
        <w:t xml:space="preserve">. A nivel nacional, la penetración masiva de internet </w:t>
      </w:r>
      <w:r w:rsidR="00662A86">
        <w:t>móvil</w:t>
      </w:r>
      <w:r w:rsidR="00D47525">
        <w:t xml:space="preserve"> (91% de la población en 2024) permite que casi todos los alumnos tengan acceso a una app móvil (M</w:t>
      </w:r>
      <w:r w:rsidR="007A7519">
        <w:t>inTIC, 2025). En el campus, experiencias similares como la de la U</w:t>
      </w:r>
      <w:r w:rsidR="00F67885">
        <w:t>RJC con Hoop CarPool han demostrado impacto:</w:t>
      </w:r>
      <w:r w:rsidR="002B4A94">
        <w:t xml:space="preserve"> más 1.100 usuarios compartieron 2.00 trayectos, ahorrando 14,5 toneladas de </w:t>
      </w:r>
      <w:r w:rsidR="00B921E9" w:rsidRPr="00B921E9">
        <w:t>CO2</w:t>
      </w:r>
      <w:r w:rsidR="00B921E9">
        <w:t xml:space="preserve"> en un año (Universidad Rey Juan Carlos, 2023). Esto confirma que la movilización estudiantil mediante apps genera beneficios ambientales y económicos reales.</w:t>
      </w:r>
    </w:p>
    <w:p w14:paraId="577A3714" w14:textId="77777777" w:rsidR="002C4017" w:rsidRDefault="00B13A74" w:rsidP="002C4017">
      <w:r>
        <w:rPr>
          <w:b/>
          <w:bCs/>
        </w:rPr>
        <w:t xml:space="preserve">Solución Propuesta (visión de alto nivel): </w:t>
      </w:r>
      <w:r w:rsidR="002C4017" w:rsidRPr="002C4017">
        <w:t xml:space="preserve">CampusGo aborda estas limitaciones mediante una plataforma móvil exclusiva para la comunidad universitaria. Los usuarios pueden registrarse con su correo institucional como conductores, pasajeros o ambos, publicar rutas frecuentes y consultar viajes disponibles. El sistema empareja trayectos compatibles y muestra información del conductor, como perfil y calificaciones, para aumentar la confianza. Una vez se completan los cupos disponibles, la reserva se cierra automáticamente. Los estudiantes acceden a </w:t>
      </w:r>
      <w:r w:rsidR="002C4017" w:rsidRPr="002C4017">
        <w:lastRenderedPageBreak/>
        <w:t>viajes más económicos y los conductores recuperan parte de sus gastos. Además, la solución reduce la congestión vehicular, fortalece la integración estudiantil y promueve una movilidad más sostenible mediante la disminución de la huella de carbono.</w:t>
      </w:r>
    </w:p>
    <w:p w14:paraId="2EA18052" w14:textId="4BECD37D" w:rsidR="009C0B05" w:rsidRPr="002C4017" w:rsidRDefault="009C0B05" w:rsidP="002C4017">
      <w:pPr>
        <w:rPr>
          <w:b/>
          <w:bCs/>
        </w:rPr>
      </w:pPr>
      <w:r w:rsidRPr="002C4017">
        <w:rPr>
          <w:b/>
          <w:bCs/>
        </w:rPr>
        <w:t xml:space="preserve">Análisis De </w:t>
      </w:r>
      <w:r w:rsidR="007F465A" w:rsidRPr="002C4017">
        <w:rPr>
          <w:b/>
          <w:bCs/>
        </w:rPr>
        <w:t>La Competencia</w:t>
      </w:r>
    </w:p>
    <w:p w14:paraId="7D58F00F" w14:textId="2D89BD56" w:rsidR="00C8242D" w:rsidRPr="00C8242D" w:rsidRDefault="00C8242D" w:rsidP="00C8242D">
      <w:pPr>
        <w:pStyle w:val="Descripcin"/>
        <w:rPr>
          <w:b w:val="0"/>
        </w:rPr>
      </w:pPr>
      <w:r w:rsidRPr="00C8242D">
        <w:rPr>
          <w:bCs/>
        </w:rPr>
        <w:t>Uber (y similares, como Didi)</w:t>
      </w:r>
      <w:r>
        <w:rPr>
          <w:bCs/>
        </w:rPr>
        <w:t xml:space="preserve"> </w:t>
      </w:r>
      <w:r w:rsidRPr="00C8242D">
        <w:rPr>
          <w:b w:val="0"/>
        </w:rPr>
        <w:t xml:space="preserve">Aplicación global de </w:t>
      </w:r>
      <w:r w:rsidRPr="00C8242D">
        <w:rPr>
          <w:b w:val="0"/>
          <w:i/>
        </w:rPr>
        <w:t>ride-hailing</w:t>
      </w:r>
      <w:r w:rsidRPr="00C8242D">
        <w:rPr>
          <w:b w:val="0"/>
        </w:rPr>
        <w:t xml:space="preserve"> bajo demanda.</w:t>
      </w:r>
    </w:p>
    <w:p w14:paraId="57FE7366" w14:textId="77777777" w:rsidR="00C8242D" w:rsidRPr="00C8242D" w:rsidRDefault="00C8242D" w:rsidP="00C8242D">
      <w:pPr>
        <w:pStyle w:val="Descripcin"/>
        <w:numPr>
          <w:ilvl w:val="0"/>
          <w:numId w:val="8"/>
        </w:numPr>
        <w:rPr>
          <w:b w:val="0"/>
        </w:rPr>
      </w:pPr>
      <w:r w:rsidRPr="00C8242D">
        <w:rPr>
          <w:b w:val="0"/>
          <w:i/>
          <w:iCs w:val="0"/>
        </w:rPr>
        <w:t>Fortalezas</w:t>
      </w:r>
      <w:r w:rsidRPr="00C8242D">
        <w:rPr>
          <w:b w:val="0"/>
        </w:rPr>
        <w:t xml:space="preserve">: amplia cobertura de conductores, interfaz intuitiva, sistema de pagos integrado y reputación consolidada. Disponibilidad continua. </w:t>
      </w:r>
    </w:p>
    <w:p w14:paraId="579DE4F3" w14:textId="77777777" w:rsidR="00C8242D" w:rsidRPr="00C8242D" w:rsidRDefault="00C8242D" w:rsidP="00C8242D">
      <w:pPr>
        <w:pStyle w:val="Descripcin"/>
        <w:numPr>
          <w:ilvl w:val="0"/>
          <w:numId w:val="8"/>
        </w:numPr>
        <w:rPr>
          <w:b w:val="0"/>
        </w:rPr>
      </w:pPr>
      <w:r w:rsidRPr="00C8242D">
        <w:rPr>
          <w:b w:val="0"/>
          <w:i/>
          <w:iCs w:val="0"/>
        </w:rPr>
        <w:t>Debilidades</w:t>
      </w:r>
      <w:r w:rsidRPr="00C8242D">
        <w:rPr>
          <w:b w:val="0"/>
        </w:rPr>
        <w:t xml:space="preserve">: no está orientada al </w:t>
      </w:r>
      <w:r w:rsidRPr="00C8242D">
        <w:rPr>
          <w:b w:val="0"/>
          <w:i/>
        </w:rPr>
        <w:t>carpooling</w:t>
      </w:r>
      <w:r w:rsidRPr="00C8242D">
        <w:rPr>
          <w:b w:val="0"/>
        </w:rPr>
        <w:t xml:space="preserve"> ni a comunidades cerradas. Cobra comisiones elevadas, presenta tarifas variables y no valida afiliación institucional. Además, no está adaptada al entorno universitario y puede percibirse como menos confiable para estudiantes. </w:t>
      </w:r>
    </w:p>
    <w:p w14:paraId="4332F5E4" w14:textId="3E702E1F" w:rsidR="00C8242D" w:rsidRPr="00C8242D" w:rsidRDefault="00C8242D" w:rsidP="00C8242D">
      <w:pPr>
        <w:pStyle w:val="Descripcin"/>
        <w:rPr>
          <w:b w:val="0"/>
        </w:rPr>
      </w:pPr>
      <w:r w:rsidRPr="00C8242D">
        <w:rPr>
          <w:bCs/>
        </w:rPr>
        <w:t>BlaBlaCar</w:t>
      </w:r>
      <w:r>
        <w:rPr>
          <w:bCs/>
        </w:rPr>
        <w:t xml:space="preserve"> </w:t>
      </w:r>
      <w:r w:rsidRPr="00C8242D">
        <w:rPr>
          <w:b w:val="0"/>
        </w:rPr>
        <w:t xml:space="preserve">Plataforma de </w:t>
      </w:r>
      <w:r w:rsidRPr="00C8242D">
        <w:rPr>
          <w:b w:val="0"/>
          <w:i/>
        </w:rPr>
        <w:t>carpooling</w:t>
      </w:r>
      <w:r w:rsidRPr="00C8242D">
        <w:rPr>
          <w:b w:val="0"/>
        </w:rPr>
        <w:t xml:space="preserve"> para viajes interurbanos de larga distancia.</w:t>
      </w:r>
    </w:p>
    <w:p w14:paraId="151007B1" w14:textId="77777777" w:rsidR="00C8242D" w:rsidRPr="00C8242D" w:rsidRDefault="00C8242D" w:rsidP="00C8242D">
      <w:pPr>
        <w:pStyle w:val="Descripcin"/>
        <w:numPr>
          <w:ilvl w:val="0"/>
          <w:numId w:val="9"/>
        </w:numPr>
        <w:rPr>
          <w:b w:val="0"/>
        </w:rPr>
      </w:pPr>
      <w:r w:rsidRPr="00C8242D">
        <w:rPr>
          <w:b w:val="0"/>
          <w:i/>
          <w:iCs w:val="0"/>
        </w:rPr>
        <w:t>Fortalezas</w:t>
      </w:r>
      <w:r w:rsidRPr="00C8242D">
        <w:rPr>
          <w:b w:val="0"/>
        </w:rPr>
        <w:t xml:space="preserve">: sistema de calificaciones, viajes económicos y amplia adopción en Europa. Contribuye a la reducción de emisiones en trayectos largos. </w:t>
      </w:r>
    </w:p>
    <w:p w14:paraId="2303DF4E" w14:textId="77777777" w:rsidR="00C8242D" w:rsidRPr="00C8242D" w:rsidRDefault="00C8242D" w:rsidP="00C8242D">
      <w:pPr>
        <w:pStyle w:val="Descripcin"/>
        <w:numPr>
          <w:ilvl w:val="0"/>
          <w:numId w:val="9"/>
        </w:numPr>
        <w:rPr>
          <w:b w:val="0"/>
        </w:rPr>
      </w:pPr>
      <w:r w:rsidRPr="00C8242D">
        <w:rPr>
          <w:b w:val="0"/>
          <w:i/>
          <w:iCs w:val="0"/>
        </w:rPr>
        <w:t>Debilidades</w:t>
      </w:r>
      <w:r w:rsidRPr="00C8242D">
        <w:rPr>
          <w:b w:val="0"/>
        </w:rPr>
        <w:t xml:space="preserve">: no está diseñada para desplazamientos universitarios frecuentes. Depende de rutas publicadas previamente, carece de emparejamiento dinámico en tiempo real y no valida la pertenencia a una comunidad universitaria. </w:t>
      </w:r>
    </w:p>
    <w:p w14:paraId="4CE8656A" w14:textId="162A589D" w:rsidR="00C8242D" w:rsidRPr="00C8242D" w:rsidRDefault="00C8242D" w:rsidP="00C8242D">
      <w:pPr>
        <w:pStyle w:val="Descripcin"/>
        <w:rPr>
          <w:b w:val="0"/>
        </w:rPr>
      </w:pPr>
      <w:r w:rsidRPr="00C8242D">
        <w:rPr>
          <w:bCs/>
        </w:rPr>
        <w:t>TRIBBU</w:t>
      </w:r>
      <w:r>
        <w:rPr>
          <w:bCs/>
        </w:rPr>
        <w:t xml:space="preserve"> </w:t>
      </w:r>
      <w:r w:rsidRPr="00C8242D">
        <w:rPr>
          <w:b w:val="0"/>
        </w:rPr>
        <w:t xml:space="preserve">Plataforma de </w:t>
      </w:r>
      <w:r w:rsidRPr="00C8242D">
        <w:rPr>
          <w:b w:val="0"/>
          <w:i/>
        </w:rPr>
        <w:t>carpooling</w:t>
      </w:r>
      <w:r w:rsidRPr="00C8242D">
        <w:rPr>
          <w:b w:val="0"/>
        </w:rPr>
        <w:t xml:space="preserve"> orientada a comunidades universitarias.</w:t>
      </w:r>
    </w:p>
    <w:p w14:paraId="0A877345" w14:textId="77777777" w:rsidR="00C8242D" w:rsidRPr="00C8242D" w:rsidRDefault="00C8242D" w:rsidP="00C8242D">
      <w:pPr>
        <w:pStyle w:val="Descripcin"/>
        <w:numPr>
          <w:ilvl w:val="0"/>
          <w:numId w:val="10"/>
        </w:numPr>
        <w:rPr>
          <w:b w:val="0"/>
        </w:rPr>
      </w:pPr>
      <w:r w:rsidRPr="00C8242D">
        <w:rPr>
          <w:b w:val="0"/>
          <w:i/>
          <w:iCs w:val="0"/>
        </w:rPr>
        <w:t>Fortalezas</w:t>
      </w:r>
      <w:r w:rsidRPr="00C8242D">
        <w:rPr>
          <w:b w:val="0"/>
        </w:rPr>
        <w:t xml:space="preserve">: exige correo institucional, no cobra comisiones y fomenta la movilidad dentro de la comunidad universitaria. Además, incorpora incentivos y ha sido implementada en varias universidades españolas. </w:t>
      </w:r>
    </w:p>
    <w:p w14:paraId="095DD6CA" w14:textId="77777777" w:rsidR="00C8242D" w:rsidRPr="00C8242D" w:rsidRDefault="00C8242D" w:rsidP="00C8242D">
      <w:pPr>
        <w:pStyle w:val="Descripcin"/>
        <w:numPr>
          <w:ilvl w:val="0"/>
          <w:numId w:val="10"/>
        </w:numPr>
        <w:rPr>
          <w:b w:val="0"/>
        </w:rPr>
      </w:pPr>
      <w:r w:rsidRPr="00C8242D">
        <w:rPr>
          <w:b w:val="0"/>
          <w:i/>
          <w:iCs w:val="0"/>
        </w:rPr>
        <w:lastRenderedPageBreak/>
        <w:t>Debilidades</w:t>
      </w:r>
      <w:r w:rsidRPr="00C8242D">
        <w:rPr>
          <w:b w:val="0"/>
        </w:rPr>
        <w:t xml:space="preserve">: su base de usuarios sigue siendo limitada, sus funcionalidades son más básicas que las de aplicaciones comerciales y requiere acuerdos institucionales para su implementación. </w:t>
      </w:r>
    </w:p>
    <w:p w14:paraId="05FC0A6B" w14:textId="40B3093D" w:rsidR="009D4559" w:rsidRDefault="009D4559" w:rsidP="009D4559">
      <w:pPr>
        <w:pStyle w:val="Descripcin"/>
      </w:pPr>
      <w:r>
        <w:t xml:space="preserve">Tabla 1 </w:t>
      </w:r>
    </w:p>
    <w:p w14:paraId="396BC174" w14:textId="45C87EC6" w:rsidR="00F365AB" w:rsidRDefault="00F365AB" w:rsidP="00F365AB">
      <w:pPr>
        <w:ind w:firstLine="0"/>
        <w:rPr>
          <w:i/>
          <w:iCs/>
        </w:rPr>
      </w:pPr>
      <w:r>
        <w:rPr>
          <w:i/>
          <w:iCs/>
        </w:rPr>
        <w:t>Comparación de competidores frente a la propuesta CampusGo</w:t>
      </w:r>
    </w:p>
    <w:tbl>
      <w:tblPr>
        <w:tblStyle w:val="Tabladelista1clara"/>
        <w:tblW w:w="10065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585"/>
      </w:tblGrid>
      <w:tr w:rsidR="0003498B" w14:paraId="230E1EE3" w14:textId="77777777" w:rsidTr="00C104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A4F98CE" w14:textId="1414520D" w:rsidR="0003498B" w:rsidRPr="0003498B" w:rsidRDefault="0003498B" w:rsidP="007867CA">
            <w:pPr>
              <w:ind w:firstLine="0"/>
              <w:rPr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>Competidor</w:t>
            </w:r>
          </w:p>
        </w:tc>
        <w:tc>
          <w:tcPr>
            <w:tcW w:w="1870" w:type="dxa"/>
          </w:tcPr>
          <w:p w14:paraId="3AA60595" w14:textId="7241C104" w:rsidR="0003498B" w:rsidRPr="0003498B" w:rsidRDefault="0003498B" w:rsidP="007867C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>Enfoque/público</w:t>
            </w:r>
          </w:p>
        </w:tc>
        <w:tc>
          <w:tcPr>
            <w:tcW w:w="1870" w:type="dxa"/>
          </w:tcPr>
          <w:p w14:paraId="2BA7A970" w14:textId="77777777" w:rsidR="0003498B" w:rsidRPr="0003498B" w:rsidRDefault="0003498B" w:rsidP="007867C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 xml:space="preserve">Verificación </w:t>
            </w:r>
          </w:p>
          <w:p w14:paraId="0E30EA71" w14:textId="3A2A86A5" w:rsidR="0003498B" w:rsidRPr="0003498B" w:rsidRDefault="0003498B" w:rsidP="007867C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>Institucional</w:t>
            </w:r>
          </w:p>
        </w:tc>
        <w:tc>
          <w:tcPr>
            <w:tcW w:w="1870" w:type="dxa"/>
          </w:tcPr>
          <w:p w14:paraId="3CE9E6E1" w14:textId="77777777" w:rsidR="0003498B" w:rsidRPr="0003498B" w:rsidRDefault="0003498B" w:rsidP="007867C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 xml:space="preserve">Sistema de </w:t>
            </w:r>
          </w:p>
          <w:p w14:paraId="059EA534" w14:textId="4A523CB3" w:rsidR="0003498B" w:rsidRPr="0003498B" w:rsidRDefault="0003498B" w:rsidP="007867C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>Carpool</w:t>
            </w:r>
          </w:p>
        </w:tc>
        <w:tc>
          <w:tcPr>
            <w:tcW w:w="2585" w:type="dxa"/>
          </w:tcPr>
          <w:p w14:paraId="32347F8D" w14:textId="305103F6" w:rsidR="0003498B" w:rsidRPr="0003498B" w:rsidRDefault="0003498B" w:rsidP="007867CA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03498B">
              <w:rPr>
                <w:sz w:val="22"/>
                <w:szCs w:val="22"/>
              </w:rPr>
              <w:t>Precio/Comisión</w:t>
            </w:r>
          </w:p>
        </w:tc>
      </w:tr>
      <w:tr w:rsidR="0003498B" w14:paraId="38D53995" w14:textId="77777777" w:rsidTr="00C1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FC3BC0F" w14:textId="4B756578" w:rsidR="0003498B" w:rsidRPr="00A73503" w:rsidRDefault="00A73503" w:rsidP="007867CA">
            <w:pPr>
              <w:ind w:firstLine="0"/>
              <w:rPr>
                <w:b w:val="0"/>
                <w:bCs w:val="0"/>
                <w:sz w:val="20"/>
                <w:szCs w:val="20"/>
              </w:rPr>
            </w:pPr>
            <w:r w:rsidRPr="00A73503">
              <w:rPr>
                <w:b w:val="0"/>
                <w:bCs w:val="0"/>
                <w:sz w:val="20"/>
                <w:szCs w:val="20"/>
              </w:rPr>
              <w:t>Uber/Didi</w:t>
            </w:r>
          </w:p>
        </w:tc>
        <w:tc>
          <w:tcPr>
            <w:tcW w:w="1870" w:type="dxa"/>
          </w:tcPr>
          <w:p w14:paraId="4312843C" w14:textId="0E25373F" w:rsidR="0003498B" w:rsidRPr="00A73503" w:rsidRDefault="00A73503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73503">
              <w:rPr>
                <w:sz w:val="20"/>
                <w:szCs w:val="20"/>
              </w:rPr>
              <w:t>Público general (global)</w:t>
            </w:r>
          </w:p>
        </w:tc>
        <w:tc>
          <w:tcPr>
            <w:tcW w:w="1870" w:type="dxa"/>
          </w:tcPr>
          <w:p w14:paraId="3867C425" w14:textId="59E67DBB" w:rsidR="0003498B" w:rsidRPr="00A73503" w:rsidRDefault="00A73503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73503">
              <w:rPr>
                <w:sz w:val="20"/>
                <w:szCs w:val="20"/>
              </w:rPr>
              <w:t>No</w:t>
            </w:r>
          </w:p>
        </w:tc>
        <w:tc>
          <w:tcPr>
            <w:tcW w:w="1870" w:type="dxa"/>
          </w:tcPr>
          <w:p w14:paraId="7FDC8AD1" w14:textId="61178C4E" w:rsidR="0003498B" w:rsidRPr="00A73503" w:rsidRDefault="00A73503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73503">
              <w:rPr>
                <w:sz w:val="20"/>
                <w:szCs w:val="20"/>
              </w:rPr>
              <w:t>Ocasional (no fijo)</w:t>
            </w:r>
          </w:p>
        </w:tc>
        <w:tc>
          <w:tcPr>
            <w:tcW w:w="2585" w:type="dxa"/>
          </w:tcPr>
          <w:p w14:paraId="4AC669CA" w14:textId="75F294BE" w:rsidR="0003498B" w:rsidRPr="00A73503" w:rsidRDefault="00A73503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73503">
              <w:rPr>
                <w:sz w:val="20"/>
                <w:szCs w:val="20"/>
              </w:rPr>
              <w:t>Tarifas altas, con comisión</w:t>
            </w:r>
          </w:p>
        </w:tc>
      </w:tr>
      <w:tr w:rsidR="0003498B" w14:paraId="182F6BE2" w14:textId="77777777" w:rsidTr="00C10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70EE2BE" w14:textId="554C1ED4" w:rsidR="0003498B" w:rsidRPr="005334DD" w:rsidRDefault="00A73503" w:rsidP="007867CA">
            <w:pPr>
              <w:ind w:firstLine="0"/>
              <w:rPr>
                <w:b w:val="0"/>
                <w:bCs w:val="0"/>
                <w:sz w:val="20"/>
                <w:szCs w:val="20"/>
              </w:rPr>
            </w:pPr>
            <w:r w:rsidRPr="005334DD">
              <w:rPr>
                <w:b w:val="0"/>
                <w:bCs w:val="0"/>
                <w:sz w:val="20"/>
                <w:szCs w:val="20"/>
              </w:rPr>
              <w:t>BlaBlaCar</w:t>
            </w:r>
          </w:p>
        </w:tc>
        <w:tc>
          <w:tcPr>
            <w:tcW w:w="1870" w:type="dxa"/>
          </w:tcPr>
          <w:p w14:paraId="411D7627" w14:textId="6660528C" w:rsidR="0003498B" w:rsidRPr="005334DD" w:rsidRDefault="00A73503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Viajes interurbanos</w:t>
            </w:r>
          </w:p>
        </w:tc>
        <w:tc>
          <w:tcPr>
            <w:tcW w:w="1870" w:type="dxa"/>
          </w:tcPr>
          <w:p w14:paraId="224A9BEC" w14:textId="2C6C78A7" w:rsidR="0003498B" w:rsidRPr="005334DD" w:rsidRDefault="00A73503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No</w:t>
            </w:r>
          </w:p>
        </w:tc>
        <w:tc>
          <w:tcPr>
            <w:tcW w:w="1870" w:type="dxa"/>
          </w:tcPr>
          <w:p w14:paraId="234C79D6" w14:textId="08917B2A" w:rsidR="0003498B" w:rsidRPr="005334DD" w:rsidRDefault="00A73503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Sí (largo recorrido)</w:t>
            </w:r>
          </w:p>
        </w:tc>
        <w:tc>
          <w:tcPr>
            <w:tcW w:w="2585" w:type="dxa"/>
          </w:tcPr>
          <w:p w14:paraId="47EADD0F" w14:textId="3958C74D" w:rsidR="0003498B" w:rsidRPr="005334DD" w:rsidRDefault="00A73503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Bajo (solo coste)</w:t>
            </w:r>
          </w:p>
        </w:tc>
      </w:tr>
      <w:tr w:rsidR="0003498B" w14:paraId="5538468C" w14:textId="77777777" w:rsidTr="00C104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29F6102" w14:textId="400E39C2" w:rsidR="0003498B" w:rsidRPr="005334DD" w:rsidRDefault="005334DD" w:rsidP="007867CA">
            <w:pPr>
              <w:ind w:firstLine="0"/>
              <w:rPr>
                <w:b w:val="0"/>
                <w:bCs w:val="0"/>
                <w:sz w:val="20"/>
                <w:szCs w:val="20"/>
              </w:rPr>
            </w:pPr>
            <w:r w:rsidRPr="005334DD">
              <w:rPr>
                <w:b w:val="0"/>
                <w:bCs w:val="0"/>
                <w:sz w:val="20"/>
                <w:szCs w:val="20"/>
              </w:rPr>
              <w:t>TRIBBU</w:t>
            </w:r>
          </w:p>
        </w:tc>
        <w:tc>
          <w:tcPr>
            <w:tcW w:w="1870" w:type="dxa"/>
          </w:tcPr>
          <w:p w14:paraId="37592DFE" w14:textId="32D91C03" w:rsidR="0003498B" w:rsidRPr="005334DD" w:rsidRDefault="005334DD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Comunidad universitaria</w:t>
            </w:r>
          </w:p>
        </w:tc>
        <w:tc>
          <w:tcPr>
            <w:tcW w:w="1870" w:type="dxa"/>
          </w:tcPr>
          <w:p w14:paraId="73463FD1" w14:textId="0AD7A4A0" w:rsidR="0003498B" w:rsidRPr="005334DD" w:rsidRDefault="005334DD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Sí (correo institucional)</w:t>
            </w:r>
          </w:p>
        </w:tc>
        <w:tc>
          <w:tcPr>
            <w:tcW w:w="1870" w:type="dxa"/>
          </w:tcPr>
          <w:p w14:paraId="690B1DE6" w14:textId="7DE17318" w:rsidR="0003498B" w:rsidRPr="005334DD" w:rsidRDefault="005334DD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Sí</w:t>
            </w:r>
          </w:p>
        </w:tc>
        <w:tc>
          <w:tcPr>
            <w:tcW w:w="2585" w:type="dxa"/>
          </w:tcPr>
          <w:p w14:paraId="6A86ECD3" w14:textId="7C3454A1" w:rsidR="0003498B" w:rsidRPr="005334DD" w:rsidRDefault="005334DD" w:rsidP="007867CA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Gratis (sin comisiones)</w:t>
            </w:r>
          </w:p>
        </w:tc>
      </w:tr>
      <w:tr w:rsidR="0003498B" w:rsidRPr="005334DD" w14:paraId="3B8E0E2E" w14:textId="77777777" w:rsidTr="00C104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AF75847" w14:textId="1E6EE726" w:rsidR="0003498B" w:rsidRPr="005334DD" w:rsidRDefault="005334DD" w:rsidP="007867CA">
            <w:pPr>
              <w:ind w:firstLine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CampusGo (propuesto)</w:t>
            </w:r>
          </w:p>
        </w:tc>
        <w:tc>
          <w:tcPr>
            <w:tcW w:w="1870" w:type="dxa"/>
          </w:tcPr>
          <w:p w14:paraId="2E027974" w14:textId="70B87FE8" w:rsidR="0003498B" w:rsidRPr="005334DD" w:rsidRDefault="005334DD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Comunidad de una universidad</w:t>
            </w:r>
          </w:p>
        </w:tc>
        <w:tc>
          <w:tcPr>
            <w:tcW w:w="1870" w:type="dxa"/>
          </w:tcPr>
          <w:p w14:paraId="2FFA3314" w14:textId="3EA2E9F8" w:rsidR="0003498B" w:rsidRPr="005334DD" w:rsidRDefault="005334DD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 xml:space="preserve">Sí (correo institucional) </w:t>
            </w:r>
          </w:p>
        </w:tc>
        <w:tc>
          <w:tcPr>
            <w:tcW w:w="1870" w:type="dxa"/>
          </w:tcPr>
          <w:p w14:paraId="2C865B3C" w14:textId="07048C55" w:rsidR="0003498B" w:rsidRPr="005334DD" w:rsidRDefault="005334DD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 xml:space="preserve">Sí </w:t>
            </w:r>
          </w:p>
        </w:tc>
        <w:tc>
          <w:tcPr>
            <w:tcW w:w="2585" w:type="dxa"/>
          </w:tcPr>
          <w:p w14:paraId="3966E5E3" w14:textId="35965526" w:rsidR="0003498B" w:rsidRPr="005334DD" w:rsidRDefault="005334DD" w:rsidP="007867CA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334DD">
              <w:rPr>
                <w:sz w:val="20"/>
                <w:szCs w:val="20"/>
              </w:rPr>
              <w:t>Gratis, colaborativo</w:t>
            </w:r>
          </w:p>
        </w:tc>
      </w:tr>
    </w:tbl>
    <w:p w14:paraId="4CEF7C0D" w14:textId="77777777" w:rsidR="00B921E9" w:rsidRDefault="00B921E9" w:rsidP="007867CA"/>
    <w:p w14:paraId="49ED6842" w14:textId="38638326" w:rsidR="002923FF" w:rsidRDefault="00954FE1" w:rsidP="00C6695E">
      <w:r>
        <w:rPr>
          <w:b/>
          <w:bCs/>
        </w:rPr>
        <w:t xml:space="preserve">Brechas en soluciones actuales: </w:t>
      </w:r>
      <w:r>
        <w:t xml:space="preserve">Ninguna plataforma global </w:t>
      </w:r>
      <w:r w:rsidR="009B76F6">
        <w:t xml:space="preserve">atiende </w:t>
      </w:r>
      <w:r w:rsidR="009B76F6">
        <w:rPr>
          <w:i/>
          <w:iCs/>
        </w:rPr>
        <w:t xml:space="preserve">específicamente </w:t>
      </w:r>
      <w:r w:rsidR="009B76F6">
        <w:t>a una universidad cerrada con verificación institucional sin comisiones. Los servicios comerciales (Uber, BlaBlaCar) se enfocan en cualquier usuario y aplican tarifas o comisiones, sin promover a una red de confianza universitaria</w:t>
      </w:r>
      <w:r w:rsidR="00743FBD">
        <w:t xml:space="preserve">. TRIBBU se acerca al concepto, pero necesita expansión local. En resumen, falta una app con red universitaria segura que combine verificación e identidad, publicación de trayectos recurrentes y cero comisiones. Como señala </w:t>
      </w:r>
      <w:r w:rsidR="00FF16C7">
        <w:t>Liftango (2026), un enfoque de red cerrada (solo miembros verificados de un grupo) incrementa la seguridad y la confianza, que es precisamente la propuesta de valor única de CampusGo</w:t>
      </w:r>
    </w:p>
    <w:p w14:paraId="3D82DF63" w14:textId="12531008" w:rsidR="002923FF" w:rsidRDefault="007A3D9D" w:rsidP="002923FF">
      <w:pPr>
        <w:pStyle w:val="Ttulo1"/>
        <w:numPr>
          <w:ilvl w:val="0"/>
          <w:numId w:val="3"/>
        </w:numPr>
        <w:rPr>
          <w:lang w:val="es-CO"/>
        </w:rPr>
      </w:pPr>
      <w:r w:rsidRPr="007A3D9D">
        <w:rPr>
          <w:lang w:val="es-CO"/>
        </w:rPr>
        <w:lastRenderedPageBreak/>
        <w:t>Estado del Arte y Estrategia d</w:t>
      </w:r>
      <w:r>
        <w:rPr>
          <w:lang w:val="es-CO"/>
        </w:rPr>
        <w:t>e Innovación</w:t>
      </w:r>
    </w:p>
    <w:p w14:paraId="25F777E7" w14:textId="1B1F78D2" w:rsidR="007A3D9D" w:rsidRPr="0024107F" w:rsidRDefault="0024107F" w:rsidP="007A3D9D">
      <w:r w:rsidRPr="0024107F">
        <w:rPr>
          <w:b/>
          <w:bCs/>
        </w:rPr>
        <w:t>Investigación Técnica y de Dominio</w:t>
      </w:r>
      <w:r w:rsidRPr="0024107F">
        <w:t xml:space="preserve">: La movilidad colaborativa y las aplicaciones de </w:t>
      </w:r>
      <w:r w:rsidRPr="0024107F">
        <w:rPr>
          <w:i/>
          <w:iCs/>
        </w:rPr>
        <w:t>ride-sharing</w:t>
      </w:r>
      <w:r w:rsidRPr="0024107F">
        <w:t xml:space="preserve"> han avanzado significativamente en los últimos años. Diversos estudios destacan el potencial del </w:t>
      </w:r>
      <w:r w:rsidRPr="0024107F">
        <w:rPr>
          <w:i/>
          <w:iCs/>
        </w:rPr>
        <w:t>carpooling</w:t>
      </w:r>
      <w:r w:rsidRPr="0024107F">
        <w:t xml:space="preserve"> como alternativa de transporte y muestran que las plataformas exitosas integran algoritmos eficientes de emparejamiento, geolocalización precisa y sistemas de reputación. A nivel tecnológico, se utilizan frameworks multiplataforma como React Native para el desarrollo móvil, junto con servicios en la nube como Node.js con bases de datos SQL o NoSQL para garantizar escalabilidad. Además, APIs como Google Maps permiten calcular rutas en tiempo real, mientras que las notificaciones push facilitan la comunicación de cambios y actualizaciones entre </w:t>
      </w:r>
      <w:r w:rsidRPr="0024107F">
        <w:t>usuarios.</w:t>
      </w:r>
    </w:p>
    <w:p w14:paraId="31CFFC1C" w14:textId="399D94D5" w:rsidR="00670E3A" w:rsidRPr="00670E3A" w:rsidRDefault="00670E3A" w:rsidP="00670E3A">
      <w:r w:rsidRPr="00670E3A">
        <w:rPr>
          <w:b/>
          <w:bCs/>
        </w:rPr>
        <w:t xml:space="preserve">Estrategia de Innovación: </w:t>
      </w:r>
      <w:r w:rsidRPr="00670E3A">
        <w:t xml:space="preserve">El principal factor diferenciador de CampusGo es su comunidad cerrada con verificación institucional. Al requerir correo universitario para el registro, solo estudiantes pueden acceder a la plataforma. Esta medida, junto con perfiles autenticados y un sistema de reputación, genera mayor confianza que las aplicaciones tradicionales. Además, CampusGo elimina las comisiones: a diferencia de Uber o BlaBlaCar, funciona bajo un modelo colaborativo donde los pasajeros comparten gastos y los conductores recuperan costos sin obtener ganancias. </w:t>
      </w:r>
    </w:p>
    <w:p w14:paraId="13078EF3" w14:textId="77777777" w:rsidR="00670E3A" w:rsidRPr="00670E3A" w:rsidRDefault="00670E3A" w:rsidP="00670E3A">
      <w:r w:rsidRPr="00670E3A">
        <w:t>En el aspecto tecnológico, CampusGo empleará herramientas modernas:</w:t>
      </w:r>
    </w:p>
    <w:p w14:paraId="2403AC6A" w14:textId="77777777" w:rsidR="00670E3A" w:rsidRPr="00670E3A" w:rsidRDefault="00670E3A" w:rsidP="00670E3A">
      <w:pPr>
        <w:numPr>
          <w:ilvl w:val="0"/>
          <w:numId w:val="7"/>
        </w:numPr>
      </w:pPr>
      <w:r w:rsidRPr="00670E3A">
        <w:rPr>
          <w:b/>
          <w:bCs/>
        </w:rPr>
        <w:t>Frontend móvil:</w:t>
      </w:r>
      <w:r w:rsidRPr="00670E3A">
        <w:t xml:space="preserve"> React Native, por su amplia adopción y rendimiento nativo. </w:t>
      </w:r>
    </w:p>
    <w:p w14:paraId="3BFA1176" w14:textId="419F46B1" w:rsidR="00670E3A" w:rsidRPr="00670E3A" w:rsidRDefault="00670E3A" w:rsidP="00670E3A">
      <w:pPr>
        <w:numPr>
          <w:ilvl w:val="0"/>
          <w:numId w:val="7"/>
        </w:numPr>
      </w:pPr>
      <w:r w:rsidRPr="00670E3A">
        <w:rPr>
          <w:b/>
          <w:bCs/>
        </w:rPr>
        <w:t>Backend en la nube</w:t>
      </w:r>
      <w:r w:rsidRPr="00670E3A">
        <w:t xml:space="preserve">: Node.js con PostgreSQL para gestionar usuarios y viajes </w:t>
      </w:r>
    </w:p>
    <w:p w14:paraId="037CA321" w14:textId="36DC0C08" w:rsidR="00670E3A" w:rsidRPr="00670E3A" w:rsidRDefault="00670E3A" w:rsidP="00670E3A">
      <w:pPr>
        <w:numPr>
          <w:ilvl w:val="0"/>
          <w:numId w:val="7"/>
        </w:numPr>
      </w:pPr>
      <w:r w:rsidRPr="00670E3A">
        <w:rPr>
          <w:b/>
          <w:bCs/>
        </w:rPr>
        <w:t>Sincronización en tiempo real</w:t>
      </w:r>
      <w:r w:rsidRPr="00670E3A">
        <w:t xml:space="preserve">: WebSockets o Firebase Realtime Database para actualizar la disponibilidad de viajes. </w:t>
      </w:r>
    </w:p>
    <w:p w14:paraId="5F8AD27F" w14:textId="7E31778A" w:rsidR="00670E3A" w:rsidRPr="00670E3A" w:rsidRDefault="00670E3A" w:rsidP="00670E3A">
      <w:pPr>
        <w:numPr>
          <w:ilvl w:val="0"/>
          <w:numId w:val="7"/>
        </w:numPr>
      </w:pPr>
      <w:r w:rsidRPr="00670E3A">
        <w:rPr>
          <w:b/>
          <w:bCs/>
        </w:rPr>
        <w:t>Seguridad</w:t>
      </w:r>
      <w:r w:rsidRPr="00670E3A">
        <w:t>: autenticación mediante correo institucional</w:t>
      </w:r>
      <w:r w:rsidR="002A05B8">
        <w:t xml:space="preserve"> </w:t>
      </w:r>
      <w:r w:rsidRPr="00670E3A">
        <w:t xml:space="preserve">con posible integración SSO. </w:t>
      </w:r>
    </w:p>
    <w:p w14:paraId="6BBA441A" w14:textId="0BFE7F27" w:rsidR="00670E3A" w:rsidRPr="00670E3A" w:rsidRDefault="00670E3A" w:rsidP="00670E3A">
      <w:pPr>
        <w:numPr>
          <w:ilvl w:val="0"/>
          <w:numId w:val="7"/>
        </w:numPr>
      </w:pPr>
      <w:r w:rsidRPr="00670E3A">
        <w:rPr>
          <w:b/>
          <w:bCs/>
        </w:rPr>
        <w:lastRenderedPageBreak/>
        <w:t>Offline y caché</w:t>
      </w:r>
      <w:r w:rsidRPr="00670E3A">
        <w:t xml:space="preserve">: SQLite para conservar información básica ante pérdidas de conexión. </w:t>
      </w:r>
    </w:p>
    <w:p w14:paraId="63D37DD9" w14:textId="1E652E92" w:rsidR="00670E3A" w:rsidRPr="00670E3A" w:rsidRDefault="00670E3A" w:rsidP="00670E3A">
      <w:pPr>
        <w:numPr>
          <w:ilvl w:val="0"/>
          <w:numId w:val="7"/>
        </w:numPr>
      </w:pPr>
      <w:r w:rsidRPr="009D3CF7">
        <w:rPr>
          <w:b/>
          <w:bCs/>
        </w:rPr>
        <w:t>Mapas y GPS</w:t>
      </w:r>
      <w:r w:rsidRPr="00670E3A">
        <w:t>: integración con Google Maps para cálculo de rutas, tiempos y distancias.</w:t>
      </w:r>
    </w:p>
    <w:p w14:paraId="5CF6C22F" w14:textId="1A6447E9" w:rsidR="00053E29" w:rsidRDefault="00053E29" w:rsidP="00053E29">
      <w:r w:rsidRPr="00053E29">
        <w:rPr>
          <w:b/>
          <w:bCs/>
        </w:rPr>
        <w:t>Factores Diferenciadores (UVP):</w:t>
      </w:r>
      <w:r>
        <w:t xml:space="preserve"> CampusGo mejora lo existente al combinar tres aspectos: verificación institucional, comunidad exclusiva y cero comisiones. Como se ha citado, los sistemas de carpool cerrados han demostrado mejores indicadores de seguridad y confianza. Nuestra propuesta única es precisamente implementar esto para estudiantes: cada usuario verá solo a otros miembros de la universidad, y la verificación por correo elimina perfiles falsos.  Además, el modelo colaborativo de costo-beneficio es claro: </w:t>
      </w:r>
      <w:r w:rsidRPr="00053E29">
        <w:rPr>
          <w:i/>
          <w:iCs/>
        </w:rPr>
        <w:t>sin tarifas extra ni lucro,</w:t>
      </w:r>
      <w:r>
        <w:t xml:space="preserve"> lo que puede motivar una mayor adopción. Técnicamente, se pueden incorporar mejoras adicionales; por ejemplo, usar aprendizaje automático para predecir emparejamiento o integrar mapas de calor de tráfico para sugerir mejores horarios de salida.</w:t>
      </w:r>
    </w:p>
    <w:p w14:paraId="3AE4EE35" w14:textId="77777777" w:rsidR="00652BE0" w:rsidRDefault="00EE0DEF" w:rsidP="00EE0DEF">
      <w:pPr>
        <w:ind w:firstLine="0"/>
      </w:pPr>
      <w:r w:rsidRPr="00EE0DEF">
        <w:rPr>
          <w:b/>
          <w:bCs/>
        </w:rPr>
        <w:t xml:space="preserve">Viabilidad Inicial y Riesgos: </w:t>
      </w:r>
      <w:r w:rsidRPr="00EE0DEF">
        <w:t xml:space="preserve">Dado el plazo semestral, el proyecto se enfocará en un MVP con funciones esenciales: registro y verificación de usuarios, publicación de trayectos, consulta de rutas disponibles y un sistema básico de chat o notificaciones. El uso de tecnologías consolidadas como React Native y Firebase reduce los riesgos técnicos al apoyarse en soluciones ampliamente probadas. Los principales desafíos incluyen la adopción de usuarios, que se mitigará mediante pilotos en facultades específicas y difusión en redes sociales y grupos estudiantiles; la seguridad y confiabilidad, abordadas mediante verificación por correo institucional y controles adicionales; y el cumplimiento legal, ya que la plataforma operará bajo un modelo de </w:t>
      </w:r>
      <w:r w:rsidRPr="00EE0DEF">
        <w:rPr>
          <w:i/>
          <w:iCs/>
        </w:rPr>
        <w:t>carpooling</w:t>
      </w:r>
      <w:r w:rsidRPr="00EE0DEF">
        <w:t xml:space="preserve"> colaborativo sin intermediación económica directa. </w:t>
      </w:r>
    </w:p>
    <w:p w14:paraId="1CBB009B" w14:textId="60EB388A" w:rsidR="00EE0DEF" w:rsidRPr="00EE0DEF" w:rsidRDefault="00EE0DEF" w:rsidP="00EE0DEF">
      <w:pPr>
        <w:ind w:firstLine="0"/>
      </w:pPr>
      <w:r w:rsidRPr="00EE0DEF">
        <w:t>En conjunto, el proyecto resulta técnica y legalmente viable dentro del plazo establecido, gracias a un alcance controlado y al uso de tecnologías maduras.</w:t>
      </w:r>
    </w:p>
    <w:p w14:paraId="2781D24A" w14:textId="77777777" w:rsidR="00910AE4" w:rsidRDefault="00910AE4" w:rsidP="00910AE4">
      <w:pPr>
        <w:ind w:firstLine="0"/>
      </w:pPr>
    </w:p>
    <w:p w14:paraId="1D4B67BB" w14:textId="78FD9283" w:rsidR="00910AE4" w:rsidRDefault="00910AE4" w:rsidP="00910AE4">
      <w:pPr>
        <w:pStyle w:val="Ttulo1"/>
      </w:pPr>
      <w:r>
        <w:lastRenderedPageBreak/>
        <w:t>Referencias</w:t>
      </w:r>
    </w:p>
    <w:p w14:paraId="27AAEE46" w14:textId="30F7C19D" w:rsidR="00C10C82" w:rsidRDefault="00C10C82" w:rsidP="00C10C82">
      <w:r w:rsidRPr="00C10C82">
        <w:rPr>
          <w:lang w:val="en-US"/>
        </w:rPr>
        <w:t>CITEGO—Commissariat</w:t>
      </w:r>
      <w:r>
        <w:rPr>
          <w:lang w:val="en-US"/>
        </w:rPr>
        <w:t xml:space="preserve"> </w:t>
      </w:r>
      <w:r w:rsidRPr="00C10C82">
        <w:rPr>
          <w:lang w:val="en-US"/>
        </w:rPr>
        <w:t xml:space="preserve">Général au Développement Durable. </w:t>
      </w:r>
      <w:r w:rsidRPr="00C10C82">
        <w:t xml:space="preserve">(2023). Determinar el potencial del coche compartido en Francia. </w:t>
      </w:r>
      <w:hyperlink r:id="rId8" w:history="1">
        <w:r w:rsidRPr="00DC7EF0">
          <w:rPr>
            <w:rStyle w:val="Hipervnculo"/>
          </w:rPr>
          <w:t>https://www.citego.org/bdf_fiche-document-3433_es.html</w:t>
        </w:r>
      </w:hyperlink>
      <w:r w:rsidRPr="00C10C82">
        <w:t xml:space="preserve"> </w:t>
      </w:r>
    </w:p>
    <w:p w14:paraId="433BB8A0" w14:textId="37DDF7F0" w:rsidR="00842E26" w:rsidRDefault="00C10C82" w:rsidP="00C10C82">
      <w:r w:rsidRPr="00C10C82">
        <w:t xml:space="preserve">Conexión Sabana 360. (2025, 15 de noviembre). Wheels: la red que mueve a los estudiantes entre Chía y Bogotá. </w:t>
      </w:r>
      <w:hyperlink r:id="rId9" w:history="1">
        <w:r w:rsidR="00842E26" w:rsidRPr="00DC7EF0">
          <w:rPr>
            <w:rStyle w:val="Hipervnculo"/>
          </w:rPr>
          <w:t>https://www.conexionsabana360.com/etiquetas/movilidad</w:t>
        </w:r>
      </w:hyperlink>
      <w:r w:rsidRPr="00C10C82">
        <w:t xml:space="preserve"> </w:t>
      </w:r>
    </w:p>
    <w:p w14:paraId="20E81208" w14:textId="77777777" w:rsidR="00842E26" w:rsidRDefault="00C10C82" w:rsidP="00C10C82">
      <w:pPr>
        <w:rPr>
          <w:lang w:val="en-US"/>
        </w:rPr>
      </w:pPr>
      <w:r w:rsidRPr="00C10C82">
        <w:t xml:space="preserve">Green Earth. </w:t>
      </w:r>
      <w:r w:rsidRPr="00C10C82">
        <w:rPr>
          <w:lang w:val="en-US"/>
        </w:rPr>
        <w:t xml:space="preserve">(2024). Green commuting: The environmental benefits of carpooling and alternative modes of transportation. https://www.green.earth/blog/green-commuting-the-environment al-benefits-of-carpooling-and-alternative-modes-of-transportation </w:t>
      </w:r>
    </w:p>
    <w:p w14:paraId="1892B3DD" w14:textId="0069F191" w:rsidR="00842E26" w:rsidRDefault="00C10C82" w:rsidP="00C10C82">
      <w:pPr>
        <w:rPr>
          <w:lang w:val="en-US"/>
        </w:rPr>
      </w:pPr>
      <w:r w:rsidRPr="00842E26">
        <w:t xml:space="preserve">Javid, M. A., AL-Shehhi, M. I. S., &amp; AL-Youqabi, M. H. S. (2025). </w:t>
      </w:r>
      <w:r w:rsidRPr="00C10C82">
        <w:rPr>
          <w:lang w:val="en-US"/>
        </w:rPr>
        <w:t xml:space="preserve">Students’ intentions toward carpooling in Sohar, Oman: Importance of various motivating factors, incentives, and barriers. Transactions on Transport Sciences, 16(2), 23–32. </w:t>
      </w:r>
      <w:hyperlink r:id="rId10" w:history="1">
        <w:r w:rsidR="00842E26" w:rsidRPr="00DC7EF0">
          <w:rPr>
            <w:rStyle w:val="Hipervnculo"/>
            <w:lang w:val="en-US"/>
          </w:rPr>
          <w:t>https://doi.org/10.5507/tots.202 4.024</w:t>
        </w:r>
      </w:hyperlink>
      <w:r w:rsidRPr="00C10C82">
        <w:rPr>
          <w:lang w:val="en-US"/>
        </w:rPr>
        <w:t xml:space="preserve"> </w:t>
      </w:r>
    </w:p>
    <w:p w14:paraId="45F5D3C2" w14:textId="6CA4BB1B" w:rsidR="00842E26" w:rsidRDefault="00C10C82" w:rsidP="00C10C82">
      <w:r w:rsidRPr="00C10C82">
        <w:rPr>
          <w:lang w:val="en-US"/>
        </w:rPr>
        <w:t xml:space="preserve">Liftango Pty Ltd. </w:t>
      </w:r>
      <w:r w:rsidRPr="00C10C82">
        <w:t xml:space="preserve">(2026). Carpool solutions. </w:t>
      </w:r>
      <w:hyperlink r:id="rId11" w:history="1">
        <w:r w:rsidR="00842E26" w:rsidRPr="00DC7EF0">
          <w:rPr>
            <w:rStyle w:val="Hipervnculo"/>
          </w:rPr>
          <w:t>https://www.liftango.com/carpool</w:t>
        </w:r>
      </w:hyperlink>
      <w:r w:rsidRPr="00C10C82">
        <w:t xml:space="preserve"> </w:t>
      </w:r>
    </w:p>
    <w:p w14:paraId="598035B2" w14:textId="77777777" w:rsidR="005144F9" w:rsidRDefault="00C10C82" w:rsidP="00C10C82">
      <w:r w:rsidRPr="00C10C82">
        <w:t xml:space="preserve">Ministerio de Tecnologías de la Información y las Comunicaciones. (2025, 28 de febrero). Colombia superó los 48 millones de accesos a Internet móvil en el tercer trimestre del 2024. </w:t>
      </w:r>
    </w:p>
    <w:p w14:paraId="29518CAA" w14:textId="77777777" w:rsidR="005144F9" w:rsidRDefault="00C10C82" w:rsidP="00C10C82">
      <w:pPr>
        <w:rPr>
          <w:lang w:val="en-US"/>
        </w:rPr>
      </w:pPr>
      <w:r w:rsidRPr="00C10C82">
        <w:t xml:space="preserve">Rey-Merchán, M. C., López-Arquillos, A., &amp; Pires Rosa, M. (2022). </w:t>
      </w:r>
      <w:r w:rsidRPr="00C10C82">
        <w:rPr>
          <w:lang w:val="en-US"/>
        </w:rPr>
        <w:t xml:space="preserve">Carpooling systems for commuting among teachers: An expert panel analysis of their barriers and incentives. International Journal of Environmental Research and Public Health, 19(14), 8533. https: //doi.org/10.3390/ijerph19148533 </w:t>
      </w:r>
    </w:p>
    <w:p w14:paraId="3D4CC5BA" w14:textId="77777777" w:rsidR="005144F9" w:rsidRDefault="00C10C82" w:rsidP="00C10C82">
      <w:r w:rsidRPr="00C10C82">
        <w:rPr>
          <w:lang w:val="en-US"/>
        </w:rPr>
        <w:t xml:space="preserve">Universidad Complutense de Madrid. </w:t>
      </w:r>
      <w:r w:rsidRPr="00C10C82">
        <w:t xml:space="preserve">(2026). Coche compartido — TRIBBU. https://www.ucm.es/s ostenibilidad/coche-compartido </w:t>
      </w:r>
    </w:p>
    <w:p w14:paraId="28894A73" w14:textId="388E11C7" w:rsidR="00C10C82" w:rsidRPr="00C10C82" w:rsidRDefault="00C10C82" w:rsidP="00C10C82">
      <w:r w:rsidRPr="00C10C82">
        <w:lastRenderedPageBreak/>
        <w:t>Universidad Rey Juan Carlos. (2023). La URJC y Hoop CarPool, por la movilidad universitaria.10 https://www.urjc.es/todas-las-noticias-de-actualidad/7869-la-urjc-y-hoop-carpool-por-l a-movilidad-universitaria</w:t>
      </w:r>
    </w:p>
    <w:p w14:paraId="35A9CEEF" w14:textId="77777777" w:rsidR="008B0C94" w:rsidRPr="00C10C82" w:rsidRDefault="008B0C94" w:rsidP="00910AE4">
      <w:pPr>
        <w:pStyle w:val="Ttulo1"/>
        <w:rPr>
          <w:lang w:val="es-CO"/>
        </w:rPr>
      </w:pPr>
    </w:p>
    <w:p w14:paraId="5ECBE332" w14:textId="77777777" w:rsidR="008B0C94" w:rsidRDefault="008B0C94" w:rsidP="008B0C94">
      <w:pPr>
        <w:ind w:left="708" w:firstLine="0"/>
      </w:pPr>
    </w:p>
    <w:p w14:paraId="5DF9CAC4" w14:textId="77777777" w:rsidR="008B0C94" w:rsidRDefault="008B0C94" w:rsidP="008B0C94">
      <w:pPr>
        <w:ind w:left="360" w:firstLine="0"/>
        <w:rPr>
          <w:b/>
          <w:bCs/>
        </w:rPr>
      </w:pPr>
    </w:p>
    <w:p w14:paraId="289555BA" w14:textId="77777777" w:rsidR="008B0C94" w:rsidRDefault="008B0C94" w:rsidP="008B0C94">
      <w:pPr>
        <w:ind w:left="360" w:firstLine="0"/>
        <w:rPr>
          <w:b/>
          <w:bCs/>
        </w:rPr>
      </w:pPr>
    </w:p>
    <w:p w14:paraId="0BE2E562" w14:textId="77777777" w:rsidR="008B0C94" w:rsidRDefault="008B0C94" w:rsidP="008B0C94">
      <w:pPr>
        <w:ind w:left="360" w:firstLine="0"/>
        <w:rPr>
          <w:b/>
          <w:bCs/>
        </w:rPr>
      </w:pPr>
    </w:p>
    <w:p w14:paraId="5942C0A0" w14:textId="77777777" w:rsidR="008B0C94" w:rsidRDefault="008B0C94" w:rsidP="008B0C94">
      <w:pPr>
        <w:ind w:firstLine="0"/>
      </w:pPr>
    </w:p>
    <w:p w14:paraId="44468ACD" w14:textId="77777777" w:rsidR="008B0C94" w:rsidRPr="00DD5520" w:rsidRDefault="008B0C94" w:rsidP="008B0C94">
      <w:pPr>
        <w:ind w:firstLine="0"/>
      </w:pPr>
    </w:p>
    <w:sectPr w:rsidR="008B0C94" w:rsidRPr="00DD5520" w:rsidSect="00BF6234">
      <w:headerReference w:type="default" r:id="rId1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F37E3" w14:textId="77777777" w:rsidR="00CC78A5" w:rsidRDefault="00CC78A5" w:rsidP="00E46231">
      <w:pPr>
        <w:spacing w:line="240" w:lineRule="auto"/>
      </w:pPr>
      <w:r>
        <w:separator/>
      </w:r>
    </w:p>
  </w:endnote>
  <w:endnote w:type="continuationSeparator" w:id="0">
    <w:p w14:paraId="4D28B027" w14:textId="77777777" w:rsidR="00CC78A5" w:rsidRDefault="00CC78A5" w:rsidP="00E462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5B59F" w14:textId="77777777" w:rsidR="00CC78A5" w:rsidRDefault="00CC78A5" w:rsidP="00E46231">
      <w:pPr>
        <w:spacing w:line="240" w:lineRule="auto"/>
      </w:pPr>
      <w:r>
        <w:separator/>
      </w:r>
    </w:p>
  </w:footnote>
  <w:footnote w:type="continuationSeparator" w:id="0">
    <w:p w14:paraId="447189A8" w14:textId="77777777" w:rsidR="00CC78A5" w:rsidRDefault="00CC78A5" w:rsidP="00E462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6099376"/>
      <w:docPartObj>
        <w:docPartGallery w:val="Page Numbers (Top of Page)"/>
        <w:docPartUnique/>
      </w:docPartObj>
    </w:sdtPr>
    <w:sdtContent>
      <w:p w14:paraId="3D4C8EE3" w14:textId="1E479FB8" w:rsidR="00F8686E" w:rsidRDefault="00F8686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6A4B2CD" w14:textId="77777777" w:rsidR="00F8686E" w:rsidRDefault="00F868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7D91"/>
    <w:multiLevelType w:val="multilevel"/>
    <w:tmpl w:val="E8EE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55F1"/>
    <w:multiLevelType w:val="multilevel"/>
    <w:tmpl w:val="6F9E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76955"/>
    <w:multiLevelType w:val="hybridMultilevel"/>
    <w:tmpl w:val="D2882CE2"/>
    <w:lvl w:ilvl="0" w:tplc="49387E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20D47"/>
    <w:multiLevelType w:val="hybridMultilevel"/>
    <w:tmpl w:val="214A8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1522A"/>
    <w:multiLevelType w:val="hybridMultilevel"/>
    <w:tmpl w:val="1B9A623C"/>
    <w:lvl w:ilvl="0" w:tplc="C5F01B6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B259D"/>
    <w:multiLevelType w:val="hybridMultilevel"/>
    <w:tmpl w:val="82F434A0"/>
    <w:lvl w:ilvl="0" w:tplc="FF9EE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F0F61"/>
    <w:multiLevelType w:val="hybridMultilevel"/>
    <w:tmpl w:val="528C55B2"/>
    <w:lvl w:ilvl="0" w:tplc="BF9C52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116E19"/>
    <w:multiLevelType w:val="multilevel"/>
    <w:tmpl w:val="1C7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D08E1"/>
    <w:multiLevelType w:val="hybridMultilevel"/>
    <w:tmpl w:val="EBE2BAFC"/>
    <w:lvl w:ilvl="0" w:tplc="49387E3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237F58"/>
    <w:multiLevelType w:val="multilevel"/>
    <w:tmpl w:val="31F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058796">
    <w:abstractNumId w:val="4"/>
  </w:num>
  <w:num w:numId="2" w16cid:durableId="975796603">
    <w:abstractNumId w:val="8"/>
  </w:num>
  <w:num w:numId="3" w16cid:durableId="876314239">
    <w:abstractNumId w:val="3"/>
  </w:num>
  <w:num w:numId="4" w16cid:durableId="1970432737">
    <w:abstractNumId w:val="5"/>
  </w:num>
  <w:num w:numId="5" w16cid:durableId="1660763410">
    <w:abstractNumId w:val="2"/>
  </w:num>
  <w:num w:numId="6" w16cid:durableId="2096781065">
    <w:abstractNumId w:val="6"/>
  </w:num>
  <w:num w:numId="7" w16cid:durableId="1298603375">
    <w:abstractNumId w:val="0"/>
  </w:num>
  <w:num w:numId="8" w16cid:durableId="388192916">
    <w:abstractNumId w:val="9"/>
  </w:num>
  <w:num w:numId="9" w16cid:durableId="1168056036">
    <w:abstractNumId w:val="1"/>
  </w:num>
  <w:num w:numId="10" w16cid:durableId="349063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2EA"/>
    <w:rsid w:val="00000038"/>
    <w:rsid w:val="0003498B"/>
    <w:rsid w:val="00044781"/>
    <w:rsid w:val="00053E29"/>
    <w:rsid w:val="000912F0"/>
    <w:rsid w:val="000B6F6A"/>
    <w:rsid w:val="000C2892"/>
    <w:rsid w:val="000F5A29"/>
    <w:rsid w:val="000F5C50"/>
    <w:rsid w:val="0010525E"/>
    <w:rsid w:val="001113AD"/>
    <w:rsid w:val="00111908"/>
    <w:rsid w:val="00113999"/>
    <w:rsid w:val="00123052"/>
    <w:rsid w:val="00130479"/>
    <w:rsid w:val="00137FA4"/>
    <w:rsid w:val="001568A7"/>
    <w:rsid w:val="00160680"/>
    <w:rsid w:val="00176DC2"/>
    <w:rsid w:val="00184F98"/>
    <w:rsid w:val="00194502"/>
    <w:rsid w:val="00196566"/>
    <w:rsid w:val="001A2992"/>
    <w:rsid w:val="001A3DB2"/>
    <w:rsid w:val="001F24E9"/>
    <w:rsid w:val="001F71F3"/>
    <w:rsid w:val="00223B10"/>
    <w:rsid w:val="00240502"/>
    <w:rsid w:val="0024107F"/>
    <w:rsid w:val="00263A26"/>
    <w:rsid w:val="0028404C"/>
    <w:rsid w:val="00285B25"/>
    <w:rsid w:val="002923FF"/>
    <w:rsid w:val="00293ED3"/>
    <w:rsid w:val="00294E98"/>
    <w:rsid w:val="002A008A"/>
    <w:rsid w:val="002A05B8"/>
    <w:rsid w:val="002A474A"/>
    <w:rsid w:val="002B4A94"/>
    <w:rsid w:val="002B7B0C"/>
    <w:rsid w:val="002C4017"/>
    <w:rsid w:val="002F1000"/>
    <w:rsid w:val="00302D20"/>
    <w:rsid w:val="00347838"/>
    <w:rsid w:val="003C3636"/>
    <w:rsid w:val="003C3D67"/>
    <w:rsid w:val="004304B1"/>
    <w:rsid w:val="00437DD9"/>
    <w:rsid w:val="00443CE6"/>
    <w:rsid w:val="00444D69"/>
    <w:rsid w:val="004547D9"/>
    <w:rsid w:val="004600F6"/>
    <w:rsid w:val="004601A6"/>
    <w:rsid w:val="00470A7C"/>
    <w:rsid w:val="0049286D"/>
    <w:rsid w:val="004A4878"/>
    <w:rsid w:val="004D6100"/>
    <w:rsid w:val="004E5E80"/>
    <w:rsid w:val="004F5D20"/>
    <w:rsid w:val="00513FAE"/>
    <w:rsid w:val="005144F9"/>
    <w:rsid w:val="005334DD"/>
    <w:rsid w:val="00557F26"/>
    <w:rsid w:val="0057417D"/>
    <w:rsid w:val="00591521"/>
    <w:rsid w:val="00591C3D"/>
    <w:rsid w:val="005A0984"/>
    <w:rsid w:val="005A75CA"/>
    <w:rsid w:val="005C3D52"/>
    <w:rsid w:val="005D269F"/>
    <w:rsid w:val="005E10E2"/>
    <w:rsid w:val="005E6D54"/>
    <w:rsid w:val="005F53BA"/>
    <w:rsid w:val="00600016"/>
    <w:rsid w:val="006039ED"/>
    <w:rsid w:val="006208AE"/>
    <w:rsid w:val="00635945"/>
    <w:rsid w:val="00652888"/>
    <w:rsid w:val="00652BE0"/>
    <w:rsid w:val="00662A86"/>
    <w:rsid w:val="00670E3A"/>
    <w:rsid w:val="006764DF"/>
    <w:rsid w:val="00686F36"/>
    <w:rsid w:val="00694A83"/>
    <w:rsid w:val="006A557A"/>
    <w:rsid w:val="006C7A61"/>
    <w:rsid w:val="006D1058"/>
    <w:rsid w:val="006E7B30"/>
    <w:rsid w:val="00702FDE"/>
    <w:rsid w:val="007074AA"/>
    <w:rsid w:val="00726993"/>
    <w:rsid w:val="00731762"/>
    <w:rsid w:val="00743FBD"/>
    <w:rsid w:val="00746A30"/>
    <w:rsid w:val="0075201B"/>
    <w:rsid w:val="00753A4F"/>
    <w:rsid w:val="00756DED"/>
    <w:rsid w:val="00770FD0"/>
    <w:rsid w:val="00785431"/>
    <w:rsid w:val="007867CA"/>
    <w:rsid w:val="0079472E"/>
    <w:rsid w:val="007A3D9D"/>
    <w:rsid w:val="007A7519"/>
    <w:rsid w:val="007E17C5"/>
    <w:rsid w:val="007E3428"/>
    <w:rsid w:val="007F465A"/>
    <w:rsid w:val="0081634F"/>
    <w:rsid w:val="008358D6"/>
    <w:rsid w:val="00835EFC"/>
    <w:rsid w:val="0083750E"/>
    <w:rsid w:val="00842E26"/>
    <w:rsid w:val="00844EF8"/>
    <w:rsid w:val="008560B5"/>
    <w:rsid w:val="00856279"/>
    <w:rsid w:val="00866C6D"/>
    <w:rsid w:val="00874C53"/>
    <w:rsid w:val="00891967"/>
    <w:rsid w:val="008A2199"/>
    <w:rsid w:val="008A6C77"/>
    <w:rsid w:val="008B0C94"/>
    <w:rsid w:val="008B2131"/>
    <w:rsid w:val="008B3102"/>
    <w:rsid w:val="008C0979"/>
    <w:rsid w:val="008D06F4"/>
    <w:rsid w:val="008F5C40"/>
    <w:rsid w:val="0090471C"/>
    <w:rsid w:val="00910AE4"/>
    <w:rsid w:val="0093570C"/>
    <w:rsid w:val="00940AD1"/>
    <w:rsid w:val="00950358"/>
    <w:rsid w:val="00954FE1"/>
    <w:rsid w:val="0097390C"/>
    <w:rsid w:val="009B2765"/>
    <w:rsid w:val="009B76F6"/>
    <w:rsid w:val="009C0B05"/>
    <w:rsid w:val="009D3CF7"/>
    <w:rsid w:val="009D4394"/>
    <w:rsid w:val="009D4559"/>
    <w:rsid w:val="009D737D"/>
    <w:rsid w:val="009E7093"/>
    <w:rsid w:val="00A071F6"/>
    <w:rsid w:val="00A12E43"/>
    <w:rsid w:val="00A14F9E"/>
    <w:rsid w:val="00A24DF8"/>
    <w:rsid w:val="00A41B48"/>
    <w:rsid w:val="00A446AA"/>
    <w:rsid w:val="00A73503"/>
    <w:rsid w:val="00A82200"/>
    <w:rsid w:val="00AB6F28"/>
    <w:rsid w:val="00AB728C"/>
    <w:rsid w:val="00AD489C"/>
    <w:rsid w:val="00AD6580"/>
    <w:rsid w:val="00AE474F"/>
    <w:rsid w:val="00B01637"/>
    <w:rsid w:val="00B13A74"/>
    <w:rsid w:val="00B27CC9"/>
    <w:rsid w:val="00B333FC"/>
    <w:rsid w:val="00B469A5"/>
    <w:rsid w:val="00B72B6F"/>
    <w:rsid w:val="00B80292"/>
    <w:rsid w:val="00B82447"/>
    <w:rsid w:val="00B921E9"/>
    <w:rsid w:val="00B97EAA"/>
    <w:rsid w:val="00BD153E"/>
    <w:rsid w:val="00BF6234"/>
    <w:rsid w:val="00C06A57"/>
    <w:rsid w:val="00C104D8"/>
    <w:rsid w:val="00C10C82"/>
    <w:rsid w:val="00C356B8"/>
    <w:rsid w:val="00C51982"/>
    <w:rsid w:val="00C53C22"/>
    <w:rsid w:val="00C5505A"/>
    <w:rsid w:val="00C6695E"/>
    <w:rsid w:val="00C8242D"/>
    <w:rsid w:val="00C95E93"/>
    <w:rsid w:val="00C97857"/>
    <w:rsid w:val="00CA3218"/>
    <w:rsid w:val="00CB2152"/>
    <w:rsid w:val="00CC463A"/>
    <w:rsid w:val="00CC78A5"/>
    <w:rsid w:val="00CD44AD"/>
    <w:rsid w:val="00CF049B"/>
    <w:rsid w:val="00CF119F"/>
    <w:rsid w:val="00D10363"/>
    <w:rsid w:val="00D244F0"/>
    <w:rsid w:val="00D32810"/>
    <w:rsid w:val="00D46EBB"/>
    <w:rsid w:val="00D47525"/>
    <w:rsid w:val="00D50970"/>
    <w:rsid w:val="00D531D3"/>
    <w:rsid w:val="00D563E1"/>
    <w:rsid w:val="00D763D0"/>
    <w:rsid w:val="00DA2F37"/>
    <w:rsid w:val="00DD5520"/>
    <w:rsid w:val="00DE2394"/>
    <w:rsid w:val="00DE69B4"/>
    <w:rsid w:val="00E132ED"/>
    <w:rsid w:val="00E166C5"/>
    <w:rsid w:val="00E2531E"/>
    <w:rsid w:val="00E46231"/>
    <w:rsid w:val="00E706FF"/>
    <w:rsid w:val="00E71C88"/>
    <w:rsid w:val="00E745AC"/>
    <w:rsid w:val="00E801A0"/>
    <w:rsid w:val="00E8227C"/>
    <w:rsid w:val="00E84128"/>
    <w:rsid w:val="00E86CCE"/>
    <w:rsid w:val="00E9243E"/>
    <w:rsid w:val="00EB6BE7"/>
    <w:rsid w:val="00EC403D"/>
    <w:rsid w:val="00EE0DEF"/>
    <w:rsid w:val="00EE1E3E"/>
    <w:rsid w:val="00EE42EA"/>
    <w:rsid w:val="00F0705F"/>
    <w:rsid w:val="00F24D76"/>
    <w:rsid w:val="00F25B2A"/>
    <w:rsid w:val="00F365AB"/>
    <w:rsid w:val="00F438C5"/>
    <w:rsid w:val="00F510D7"/>
    <w:rsid w:val="00F627A2"/>
    <w:rsid w:val="00F67885"/>
    <w:rsid w:val="00F81DD3"/>
    <w:rsid w:val="00F859B7"/>
    <w:rsid w:val="00F8686E"/>
    <w:rsid w:val="00F96562"/>
    <w:rsid w:val="00F97A9E"/>
    <w:rsid w:val="00F97C0A"/>
    <w:rsid w:val="00FA0535"/>
    <w:rsid w:val="00FE7010"/>
    <w:rsid w:val="00FF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7B6E"/>
  <w15:chartTrackingRefBased/>
  <w15:docId w15:val="{07115B5E-028D-4C49-9FD0-52D1BDA4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D54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5E6D54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  <w:lang w:val="en-U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00016"/>
    <w:pPr>
      <w:spacing w:before="0" w:after="0"/>
      <w:jc w:val="left"/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600016"/>
    <w:pPr>
      <w:outlineLvl w:val="2"/>
    </w:pPr>
    <w:rPr>
      <w:i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600016"/>
    <w:pPr>
      <w:ind w:firstLine="720"/>
      <w:outlineLvl w:val="3"/>
    </w:pPr>
    <w:rPr>
      <w:i w:val="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0016"/>
    <w:pPr>
      <w:keepNext/>
      <w:keepLines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2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2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2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2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D54"/>
    <w:rPr>
      <w:rFonts w:ascii="Times New Roman" w:eastAsiaTheme="majorEastAsia" w:hAnsi="Times New Roman" w:cstheme="majorBidi"/>
      <w:b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600016"/>
    <w:rPr>
      <w:rFonts w:ascii="Times New Roman" w:eastAsiaTheme="majorEastAsia" w:hAnsi="Times New Roman" w:cstheme="majorBidi"/>
      <w:b/>
      <w:szCs w:val="40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rsid w:val="00600016"/>
    <w:rPr>
      <w:rFonts w:ascii="Times New Roman" w:eastAsiaTheme="majorEastAsia" w:hAnsi="Times New Roman" w:cstheme="majorBidi"/>
      <w:b/>
      <w:i/>
      <w:szCs w:val="4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rsid w:val="00600016"/>
    <w:rPr>
      <w:rFonts w:ascii="Times New Roman" w:eastAsiaTheme="majorEastAsia" w:hAnsi="Times New Roman" w:cstheme="majorBidi"/>
      <w:b/>
      <w:szCs w:val="40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0016"/>
    <w:rPr>
      <w:rFonts w:ascii="Times New Roman" w:eastAsiaTheme="majorEastAsia" w:hAnsi="Times New Roman" w:cstheme="majorBidi"/>
      <w:b/>
      <w:i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2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2E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2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2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2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2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2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623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231"/>
  </w:style>
  <w:style w:type="paragraph" w:styleId="Piedepgina">
    <w:name w:val="footer"/>
    <w:basedOn w:val="Normal"/>
    <w:link w:val="PiedepginaCar"/>
    <w:uiPriority w:val="99"/>
    <w:unhideWhenUsed/>
    <w:rsid w:val="00E4623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231"/>
  </w:style>
  <w:style w:type="paragraph" w:styleId="Descripcin">
    <w:name w:val="caption"/>
    <w:basedOn w:val="Normal"/>
    <w:next w:val="Normal"/>
    <w:uiPriority w:val="35"/>
    <w:unhideWhenUsed/>
    <w:qFormat/>
    <w:rsid w:val="00F96562"/>
    <w:pPr>
      <w:ind w:firstLine="0"/>
    </w:pPr>
    <w:rPr>
      <w:b/>
      <w:iCs/>
      <w:szCs w:val="18"/>
    </w:rPr>
  </w:style>
  <w:style w:type="table" w:styleId="Tablaconcuadrcula">
    <w:name w:val="Table Grid"/>
    <w:basedOn w:val="Tablanormal"/>
    <w:uiPriority w:val="39"/>
    <w:rsid w:val="00CF1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CF11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03498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0349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1clara">
    <w:name w:val="List Table 1 Light"/>
    <w:basedOn w:val="Tablanormal"/>
    <w:uiPriority w:val="46"/>
    <w:rsid w:val="000349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C10C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0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itego.org/bdf_fiche-document-3433_e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ftango.com/carpoo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5507/tots.202%204.02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nexionsabana360.com/etiquetas/movilida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8C097B-514F-406B-954F-A2F375E38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1980</Words>
  <Characters>10891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Santacruz Corredor</dc:creator>
  <cp:keywords/>
  <dc:description/>
  <cp:lastModifiedBy>Sara Santacruz Corredor</cp:lastModifiedBy>
  <cp:revision>2</cp:revision>
  <dcterms:created xsi:type="dcterms:W3CDTF">2026-08-16T23:09:00Z</dcterms:created>
  <dcterms:modified xsi:type="dcterms:W3CDTF">2026-08-16T23:09:00Z</dcterms:modified>
</cp:coreProperties>
</file>